
<file path=[Content_Types].xml><?xml version="1.0" encoding="utf-8"?>
<Types xmlns="http://schemas.openxmlformats.org/package/2006/content-types">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D4F9" w14:textId="77777777" w:rsidR="00542A10" w:rsidRDefault="00542A10">
      <w:r>
        <w:br w:type="page"/>
      </w:r>
    </w:p>
    <w:p w14:paraId="5E8C9CDE" w14:textId="77777777" w:rsidR="002E7A42" w:rsidRDefault="002E7A42" w:rsidP="00ED1EE6">
      <w:pPr>
        <w:pStyle w:val="Heading3"/>
        <w:widowControl w:val="0"/>
        <w:autoSpaceDE w:val="0"/>
        <w:autoSpaceDN w:val="0"/>
        <w:spacing w:before="1" w:after="0" w:line="240" w:lineRule="auto"/>
        <w:rPr>
          <w:rFonts w:eastAsia="MetaPro-Norm" w:cs="Arial"/>
          <w:b w:val="0"/>
          <w:bCs w:val="0"/>
          <w:spacing w:val="-2"/>
          <w:sz w:val="50"/>
          <w:szCs w:val="50"/>
          <w:lang w:val="en-US"/>
        </w:rPr>
      </w:pPr>
    </w:p>
    <w:p w14:paraId="427F73BD" w14:textId="77777777" w:rsidR="002E7A42" w:rsidRDefault="002E7A42" w:rsidP="00ED1EE6">
      <w:pPr>
        <w:pStyle w:val="Heading3"/>
        <w:widowControl w:val="0"/>
        <w:autoSpaceDE w:val="0"/>
        <w:autoSpaceDN w:val="0"/>
        <w:spacing w:before="1" w:after="0" w:line="240" w:lineRule="auto"/>
        <w:rPr>
          <w:rFonts w:eastAsia="MetaPro-Norm" w:cs="Arial"/>
          <w:b w:val="0"/>
          <w:bCs w:val="0"/>
          <w:spacing w:val="-2"/>
          <w:sz w:val="50"/>
          <w:szCs w:val="50"/>
          <w:lang w:val="en-US"/>
        </w:rPr>
      </w:pPr>
    </w:p>
    <w:p w14:paraId="2FC090BE" w14:textId="77777777" w:rsidR="002E7A42" w:rsidRDefault="002E7A42" w:rsidP="00ED1EE6">
      <w:pPr>
        <w:pStyle w:val="Heading3"/>
        <w:widowControl w:val="0"/>
        <w:autoSpaceDE w:val="0"/>
        <w:autoSpaceDN w:val="0"/>
        <w:spacing w:before="1" w:after="0" w:line="240" w:lineRule="auto"/>
        <w:rPr>
          <w:rFonts w:eastAsia="MetaPro-Norm" w:cs="Arial"/>
          <w:b w:val="0"/>
          <w:bCs w:val="0"/>
          <w:spacing w:val="-2"/>
          <w:sz w:val="50"/>
          <w:szCs w:val="50"/>
          <w:lang w:val="en-US"/>
        </w:rPr>
      </w:pPr>
    </w:p>
    <w:p w14:paraId="3381CE19" w14:textId="77777777" w:rsidR="002E7A42" w:rsidRDefault="002E7A42" w:rsidP="00ED1EE6">
      <w:pPr>
        <w:pStyle w:val="Heading3"/>
        <w:widowControl w:val="0"/>
        <w:autoSpaceDE w:val="0"/>
        <w:autoSpaceDN w:val="0"/>
        <w:spacing w:before="1" w:after="0" w:line="240" w:lineRule="auto"/>
        <w:rPr>
          <w:rFonts w:eastAsia="MetaPro-Norm" w:cs="Arial"/>
          <w:b w:val="0"/>
          <w:bCs w:val="0"/>
          <w:spacing w:val="-2"/>
          <w:sz w:val="50"/>
          <w:szCs w:val="50"/>
          <w:lang w:val="en-US"/>
        </w:rPr>
      </w:pPr>
    </w:p>
    <w:p w14:paraId="6D17CC12" w14:textId="097DA078" w:rsidR="00ED1EE6" w:rsidRPr="00ED1EE6" w:rsidRDefault="00ED1EE6" w:rsidP="00ED1EE6">
      <w:pPr>
        <w:pStyle w:val="Heading3"/>
        <w:widowControl w:val="0"/>
        <w:autoSpaceDE w:val="0"/>
        <w:autoSpaceDN w:val="0"/>
        <w:spacing w:before="1" w:after="0" w:line="240" w:lineRule="auto"/>
        <w:rPr>
          <w:rFonts w:eastAsia="MetaPro-Norm" w:cs="Arial"/>
          <w:b w:val="0"/>
          <w:bCs w:val="0"/>
          <w:spacing w:val="-2"/>
          <w:sz w:val="50"/>
          <w:szCs w:val="50"/>
          <w:lang w:val="en-US"/>
        </w:rPr>
      </w:pPr>
      <w:r w:rsidRPr="00ED1EE6">
        <w:rPr>
          <w:rFonts w:eastAsia="MetaPro-Norm" w:cs="Arial"/>
          <w:b w:val="0"/>
          <w:bCs w:val="0"/>
          <w:spacing w:val="-2"/>
          <w:sz w:val="50"/>
          <w:szCs w:val="50"/>
          <w:lang w:val="en-US"/>
        </w:rPr>
        <w:t>Acknowledgement</w:t>
      </w:r>
    </w:p>
    <w:p w14:paraId="44FCCF6A" w14:textId="5C64C1BC" w:rsidR="00ED1EE6" w:rsidRDefault="00ED1EE6" w:rsidP="00BF5F97">
      <w:pPr>
        <w:pStyle w:val="Heading3"/>
        <w:widowControl w:val="0"/>
        <w:autoSpaceDE w:val="0"/>
        <w:autoSpaceDN w:val="0"/>
        <w:spacing w:after="0" w:line="240" w:lineRule="auto"/>
        <w:rPr>
          <w:rFonts w:eastAsia="MetaPro-Norm" w:cs="Arial"/>
          <w:b w:val="0"/>
          <w:bCs w:val="0"/>
          <w:spacing w:val="-2"/>
          <w:szCs w:val="28"/>
          <w:lang w:val="en-US"/>
        </w:rPr>
      </w:pPr>
      <w:r w:rsidRPr="00ED1EE6">
        <w:rPr>
          <w:rFonts w:eastAsia="MetaPro-Norm" w:cs="Arial"/>
          <w:b w:val="0"/>
          <w:bCs w:val="0"/>
          <w:spacing w:val="-2"/>
          <w:szCs w:val="28"/>
          <w:lang w:val="en-US"/>
        </w:rPr>
        <w:t>W</w:t>
      </w:r>
      <w:r w:rsidR="00BF5F97">
        <w:rPr>
          <w:rFonts w:eastAsia="MetaPro-Norm" w:cs="Arial"/>
          <w:b w:val="0"/>
          <w:bCs w:val="0"/>
          <w:spacing w:val="-2"/>
          <w:szCs w:val="28"/>
          <w:lang w:val="en-US"/>
        </w:rPr>
        <w:t>e</w:t>
      </w:r>
      <w:r w:rsidRPr="00ED1EE6">
        <w:rPr>
          <w:rFonts w:eastAsia="MetaPro-Norm" w:cs="Arial"/>
          <w:b w:val="0"/>
          <w:bCs w:val="0"/>
          <w:spacing w:val="-2"/>
          <w:szCs w:val="28"/>
          <w:lang w:val="en-US"/>
        </w:rPr>
        <w:t xml:space="preserve"> respectfully acknowledge the Aboriginal and Torres Strait Islander Traditional Owners and Elders of the lands and seas on which we meet, live, learn and work.</w:t>
      </w:r>
    </w:p>
    <w:p w14:paraId="31ADFF88" w14:textId="77777777" w:rsidR="00ED1EE6" w:rsidRDefault="00ED1EE6" w:rsidP="00BF5F97">
      <w:pPr>
        <w:pStyle w:val="Heading3"/>
        <w:widowControl w:val="0"/>
        <w:autoSpaceDE w:val="0"/>
        <w:autoSpaceDN w:val="0"/>
        <w:spacing w:after="0" w:line="240" w:lineRule="auto"/>
        <w:rPr>
          <w:rFonts w:eastAsia="MetaPro-Norm" w:cs="Arial"/>
          <w:b w:val="0"/>
          <w:bCs w:val="0"/>
          <w:spacing w:val="-2"/>
          <w:szCs w:val="28"/>
          <w:lang w:val="en-US"/>
        </w:rPr>
      </w:pPr>
      <w:r w:rsidRPr="00ED1EE6">
        <w:rPr>
          <w:rFonts w:eastAsia="MetaPro-Norm" w:cs="Arial"/>
          <w:b w:val="0"/>
          <w:bCs w:val="0"/>
          <w:spacing w:val="-2"/>
          <w:szCs w:val="28"/>
          <w:lang w:val="en-US"/>
        </w:rPr>
        <w:t>We acknowledge those of the past, the ancestors whose strength has nurtured this land and its people, and who have passed on their wisdom.</w:t>
      </w:r>
    </w:p>
    <w:p w14:paraId="7B30DF11" w14:textId="77777777" w:rsidR="00ED1EE6" w:rsidRDefault="00ED1EE6" w:rsidP="00BF5F97">
      <w:pPr>
        <w:pStyle w:val="Heading3"/>
        <w:widowControl w:val="0"/>
        <w:autoSpaceDE w:val="0"/>
        <w:autoSpaceDN w:val="0"/>
        <w:spacing w:after="0" w:line="240" w:lineRule="auto"/>
        <w:rPr>
          <w:rFonts w:eastAsia="MetaPro-Norm" w:cs="Arial"/>
          <w:b w:val="0"/>
          <w:bCs w:val="0"/>
          <w:spacing w:val="-2"/>
          <w:szCs w:val="28"/>
          <w:lang w:val="en-US"/>
        </w:rPr>
      </w:pPr>
      <w:r w:rsidRPr="00ED1EE6">
        <w:rPr>
          <w:rFonts w:eastAsia="MetaPro-Norm" w:cs="Arial"/>
          <w:b w:val="0"/>
          <w:bCs w:val="0"/>
          <w:spacing w:val="-2"/>
          <w:szCs w:val="28"/>
          <w:lang w:val="en-US"/>
        </w:rPr>
        <w:t>We acknowledge those of the present for their leadership and ongoing efforts to protect and promote Aboriginal and Torres Strait Islander peoples and cultures.</w:t>
      </w:r>
    </w:p>
    <w:p w14:paraId="1CEA8723" w14:textId="77777777" w:rsidR="00ED1EE6" w:rsidRDefault="00ED1EE6" w:rsidP="00BF5F97">
      <w:pPr>
        <w:pStyle w:val="Heading3"/>
        <w:widowControl w:val="0"/>
        <w:autoSpaceDE w:val="0"/>
        <w:autoSpaceDN w:val="0"/>
        <w:spacing w:after="0" w:line="240" w:lineRule="auto"/>
        <w:rPr>
          <w:rFonts w:eastAsia="MetaPro-Norm" w:cs="Arial"/>
          <w:b w:val="0"/>
          <w:bCs w:val="0"/>
          <w:spacing w:val="-2"/>
          <w:szCs w:val="28"/>
          <w:lang w:val="en-US"/>
        </w:rPr>
      </w:pPr>
      <w:r w:rsidRPr="00ED1EE6">
        <w:rPr>
          <w:rFonts w:eastAsia="MetaPro-Norm" w:cs="Arial"/>
          <w:b w:val="0"/>
          <w:bCs w:val="0"/>
          <w:spacing w:val="-2"/>
          <w:szCs w:val="28"/>
          <w:lang w:val="en-US"/>
        </w:rPr>
        <w:t>We acknowledge those of the future, the Elders not yet born, who will inherit the legacy of our efforts.</w:t>
      </w:r>
    </w:p>
    <w:p w14:paraId="6C4F1C35" w14:textId="77777777" w:rsidR="00ED1EE6" w:rsidRDefault="00ED1EE6" w:rsidP="00BF5F97">
      <w:pPr>
        <w:pStyle w:val="Heading3"/>
        <w:widowControl w:val="0"/>
        <w:autoSpaceDE w:val="0"/>
        <w:autoSpaceDN w:val="0"/>
        <w:spacing w:after="0" w:line="240" w:lineRule="auto"/>
        <w:rPr>
          <w:rFonts w:eastAsia="MetaPro-Norm" w:cs="Arial"/>
          <w:b w:val="0"/>
          <w:bCs w:val="0"/>
          <w:spacing w:val="-2"/>
          <w:szCs w:val="28"/>
          <w:lang w:val="en-US"/>
        </w:rPr>
      </w:pPr>
      <w:r w:rsidRPr="00ED1EE6">
        <w:rPr>
          <w:rFonts w:eastAsia="MetaPro-Norm" w:cs="Arial"/>
          <w:b w:val="0"/>
          <w:bCs w:val="0"/>
          <w:spacing w:val="-2"/>
          <w:szCs w:val="28"/>
          <w:lang w:val="en-US"/>
        </w:rPr>
        <w:t xml:space="preserve">We acknowledge the strong and rich cultural and community networks, </w:t>
      </w:r>
      <w:proofErr w:type="gramStart"/>
      <w:r w:rsidRPr="00ED1EE6">
        <w:rPr>
          <w:rFonts w:eastAsia="MetaPro-Norm" w:cs="Arial"/>
          <w:b w:val="0"/>
          <w:bCs w:val="0"/>
          <w:spacing w:val="-2"/>
          <w:szCs w:val="28"/>
          <w:lang w:val="en-US"/>
        </w:rPr>
        <w:t>spirituality</w:t>
      </w:r>
      <w:proofErr w:type="gramEnd"/>
      <w:r w:rsidRPr="00ED1EE6">
        <w:rPr>
          <w:rFonts w:eastAsia="MetaPro-Norm" w:cs="Arial"/>
          <w:b w:val="0"/>
          <w:bCs w:val="0"/>
          <w:spacing w:val="-2"/>
          <w:szCs w:val="28"/>
          <w:lang w:val="en-US"/>
        </w:rPr>
        <w:t xml:space="preserve"> and unique ways of caring for others that strengthen Aboriginal and Torres Strait Islander families and communities.</w:t>
      </w:r>
    </w:p>
    <w:p w14:paraId="002DB8AF" w14:textId="20692E14" w:rsidR="00ED1EE6" w:rsidRPr="00BF5F97" w:rsidRDefault="00ED1EE6" w:rsidP="00BF5F97">
      <w:pPr>
        <w:pStyle w:val="Heading3"/>
        <w:widowControl w:val="0"/>
        <w:autoSpaceDE w:val="0"/>
        <w:autoSpaceDN w:val="0"/>
        <w:spacing w:after="0" w:line="240" w:lineRule="auto"/>
        <w:rPr>
          <w:rFonts w:eastAsia="MetaPro-Norm" w:cs="Arial"/>
          <w:b w:val="0"/>
          <w:bCs w:val="0"/>
          <w:spacing w:val="-2"/>
          <w:szCs w:val="28"/>
          <w:lang w:val="en-US"/>
        </w:rPr>
      </w:pPr>
      <w:r w:rsidRPr="00ED1EE6">
        <w:rPr>
          <w:rFonts w:eastAsia="MetaPro-Norm" w:cs="Arial"/>
          <w:b w:val="0"/>
          <w:bCs w:val="0"/>
          <w:spacing w:val="-2"/>
          <w:szCs w:val="28"/>
          <w:lang w:val="en-US"/>
        </w:rPr>
        <w:t xml:space="preserve">We recognise it is our collective efforts, and responsibility as individuals, </w:t>
      </w:r>
      <w:proofErr w:type="gramStart"/>
      <w:r w:rsidRPr="00ED1EE6">
        <w:rPr>
          <w:rFonts w:eastAsia="MetaPro-Norm" w:cs="Arial"/>
          <w:b w:val="0"/>
          <w:bCs w:val="0"/>
          <w:spacing w:val="-2"/>
          <w:szCs w:val="28"/>
          <w:lang w:val="en-US"/>
        </w:rPr>
        <w:t>communities</w:t>
      </w:r>
      <w:proofErr w:type="gramEnd"/>
      <w:r w:rsidRPr="00ED1EE6">
        <w:rPr>
          <w:rFonts w:eastAsia="MetaPro-Norm" w:cs="Arial"/>
          <w:b w:val="0"/>
          <w:bCs w:val="0"/>
          <w:spacing w:val="-2"/>
          <w:szCs w:val="28"/>
          <w:lang w:val="en-US"/>
        </w:rPr>
        <w:t xml:space="preserve"> and governments, to ensure equality, recognition and advancement of Aboriginal and Torres Strait Islander Queenslanders across all aspects of society and everyday life.</w:t>
      </w:r>
    </w:p>
    <w:p w14:paraId="1BE01571" w14:textId="7EA34C24" w:rsidR="00542A10" w:rsidRDefault="00542A10">
      <w:r>
        <w:br w:type="page"/>
      </w:r>
    </w:p>
    <w:p w14:paraId="48168FC5" w14:textId="77777777" w:rsidR="00523430" w:rsidRDefault="00523430" w:rsidP="005C0AEF"/>
    <w:p w14:paraId="4A622E9F" w14:textId="4D5F9FD5" w:rsidR="00542A10" w:rsidRDefault="00542A10" w:rsidP="005C0AEF">
      <w:pPr>
        <w:rPr>
          <w:rFonts w:eastAsia="Times New Roman" w:cs="Arial"/>
          <w:bCs/>
          <w:noProof/>
          <w:kern w:val="32"/>
          <w:sz w:val="30"/>
          <w:szCs w:val="30"/>
        </w:rPr>
      </w:pPr>
    </w:p>
    <w:p w14:paraId="0C26E22B" w14:textId="77777777" w:rsidR="002E7A42" w:rsidRDefault="002E7A42" w:rsidP="005C0AEF">
      <w:pPr>
        <w:rPr>
          <w:rFonts w:eastAsia="Times New Roman" w:cs="Arial"/>
          <w:bCs/>
          <w:noProof/>
          <w:kern w:val="32"/>
          <w:sz w:val="30"/>
          <w:szCs w:val="30"/>
        </w:rPr>
      </w:pPr>
    </w:p>
    <w:p w14:paraId="283778FC" w14:textId="77777777" w:rsidR="002E7A42" w:rsidRDefault="002E7A42" w:rsidP="005C0AEF">
      <w:pPr>
        <w:rPr>
          <w:rFonts w:eastAsia="Times New Roman" w:cs="Arial"/>
          <w:bCs/>
          <w:noProof/>
          <w:kern w:val="32"/>
          <w:sz w:val="30"/>
          <w:szCs w:val="30"/>
        </w:rPr>
      </w:pPr>
    </w:p>
    <w:p w14:paraId="0D84D911" w14:textId="77777777" w:rsidR="002E7A42" w:rsidRDefault="002E7A42" w:rsidP="005C0AEF">
      <w:pPr>
        <w:rPr>
          <w:rFonts w:eastAsia="Times New Roman" w:cs="Arial"/>
          <w:bCs/>
          <w:noProof/>
          <w:kern w:val="32"/>
          <w:sz w:val="30"/>
          <w:szCs w:val="30"/>
        </w:rPr>
      </w:pPr>
    </w:p>
    <w:p w14:paraId="5C16106E" w14:textId="77777777" w:rsidR="002E7A42" w:rsidRPr="002E7A42" w:rsidRDefault="002E7A42" w:rsidP="002E7A42">
      <w:pPr>
        <w:pStyle w:val="Heading3"/>
        <w:rPr>
          <w:rFonts w:cs="Arial"/>
          <w:sz w:val="50"/>
          <w:szCs w:val="50"/>
        </w:rPr>
      </w:pPr>
      <w:r w:rsidRPr="002E7A42">
        <w:rPr>
          <w:rFonts w:cs="Arial"/>
          <w:color w:val="215E6B"/>
          <w:spacing w:val="-2"/>
          <w:sz w:val="50"/>
          <w:szCs w:val="50"/>
        </w:rPr>
        <w:t>Contents</w:t>
      </w:r>
    </w:p>
    <w:sdt>
      <w:sdtPr>
        <w:rPr>
          <w:rFonts w:cs="Arial"/>
          <w:b w:val="0"/>
          <w:bCs w:val="0"/>
          <w:i w:val="0"/>
          <w:iCs w:val="0"/>
          <w:szCs w:val="22"/>
        </w:rPr>
        <w:id w:val="252093339"/>
        <w:docPartObj>
          <w:docPartGallery w:val="Table of Contents"/>
          <w:docPartUnique/>
        </w:docPartObj>
      </w:sdtPr>
      <w:sdtEndPr/>
      <w:sdtContent>
        <w:p w14:paraId="55812A38" w14:textId="77777777" w:rsidR="002E7A42" w:rsidRPr="002E7A42" w:rsidRDefault="004045F2" w:rsidP="002E7A42">
          <w:pPr>
            <w:pStyle w:val="TOC1"/>
            <w:tabs>
              <w:tab w:val="right" w:pos="8851"/>
            </w:tabs>
            <w:spacing w:before="304"/>
            <w:rPr>
              <w:rFonts w:cs="Arial"/>
              <w:b w:val="0"/>
              <w:bCs w:val="0"/>
              <w:i w:val="0"/>
              <w:iCs w:val="0"/>
              <w:sz w:val="28"/>
              <w:szCs w:val="28"/>
            </w:rPr>
          </w:pPr>
          <w:hyperlink w:anchor="_TOC_250008" w:history="1">
            <w:r w:rsidR="002E7A42" w:rsidRPr="002E7A42">
              <w:rPr>
                <w:rFonts w:cs="Arial"/>
                <w:b w:val="0"/>
                <w:bCs w:val="0"/>
                <w:i w:val="0"/>
                <w:iCs w:val="0"/>
                <w:spacing w:val="-2"/>
                <w:sz w:val="28"/>
                <w:szCs w:val="28"/>
              </w:rPr>
              <w:t>Acknowledgement</w:t>
            </w:r>
            <w:r w:rsidR="002E7A42" w:rsidRPr="002E7A42">
              <w:rPr>
                <w:rFonts w:cs="Arial"/>
                <w:b w:val="0"/>
                <w:bCs w:val="0"/>
                <w:i w:val="0"/>
                <w:iCs w:val="0"/>
                <w:sz w:val="28"/>
                <w:szCs w:val="28"/>
              </w:rPr>
              <w:tab/>
            </w:r>
            <w:r w:rsidR="002E7A42" w:rsidRPr="002E7A42">
              <w:rPr>
                <w:rFonts w:cs="Arial"/>
                <w:b w:val="0"/>
                <w:bCs w:val="0"/>
                <w:i w:val="0"/>
                <w:iCs w:val="0"/>
                <w:spacing w:val="-12"/>
                <w:sz w:val="28"/>
                <w:szCs w:val="28"/>
              </w:rPr>
              <w:t>2</w:t>
            </w:r>
          </w:hyperlink>
        </w:p>
        <w:p w14:paraId="573D9383" w14:textId="77777777" w:rsidR="002E7A42" w:rsidRPr="002E7A42" w:rsidRDefault="004045F2" w:rsidP="002E7A42">
          <w:pPr>
            <w:pStyle w:val="TOC1"/>
            <w:tabs>
              <w:tab w:val="right" w:pos="8849"/>
            </w:tabs>
            <w:rPr>
              <w:rFonts w:cs="Arial"/>
              <w:b w:val="0"/>
              <w:bCs w:val="0"/>
              <w:i w:val="0"/>
              <w:iCs w:val="0"/>
              <w:sz w:val="28"/>
              <w:szCs w:val="28"/>
            </w:rPr>
          </w:pPr>
          <w:hyperlink w:anchor="_TOC_250007" w:history="1">
            <w:r w:rsidR="002E7A42" w:rsidRPr="002E7A42">
              <w:rPr>
                <w:rFonts w:cs="Arial"/>
                <w:b w:val="0"/>
                <w:bCs w:val="0"/>
                <w:i w:val="0"/>
                <w:iCs w:val="0"/>
                <w:sz w:val="28"/>
                <w:szCs w:val="28"/>
              </w:rPr>
              <w:t>Minister’s</w:t>
            </w:r>
            <w:r w:rsidR="002E7A42" w:rsidRPr="002E7A42">
              <w:rPr>
                <w:rFonts w:cs="Arial"/>
                <w:b w:val="0"/>
                <w:bCs w:val="0"/>
                <w:i w:val="0"/>
                <w:iCs w:val="0"/>
                <w:spacing w:val="-10"/>
                <w:sz w:val="28"/>
                <w:szCs w:val="28"/>
              </w:rPr>
              <w:t xml:space="preserve"> </w:t>
            </w:r>
            <w:r w:rsidR="002E7A42" w:rsidRPr="002E7A42">
              <w:rPr>
                <w:rFonts w:cs="Arial"/>
                <w:b w:val="0"/>
                <w:bCs w:val="0"/>
                <w:i w:val="0"/>
                <w:iCs w:val="0"/>
                <w:spacing w:val="-2"/>
                <w:sz w:val="28"/>
                <w:szCs w:val="28"/>
              </w:rPr>
              <w:t>message</w:t>
            </w:r>
            <w:r w:rsidR="002E7A42" w:rsidRPr="002E7A42">
              <w:rPr>
                <w:rFonts w:cs="Arial"/>
                <w:b w:val="0"/>
                <w:bCs w:val="0"/>
                <w:i w:val="0"/>
                <w:iCs w:val="0"/>
                <w:sz w:val="28"/>
                <w:szCs w:val="28"/>
              </w:rPr>
              <w:tab/>
            </w:r>
            <w:r w:rsidR="002E7A42" w:rsidRPr="002E7A42">
              <w:rPr>
                <w:rFonts w:cs="Arial"/>
                <w:b w:val="0"/>
                <w:bCs w:val="0"/>
                <w:i w:val="0"/>
                <w:iCs w:val="0"/>
                <w:spacing w:val="-10"/>
                <w:sz w:val="28"/>
                <w:szCs w:val="28"/>
              </w:rPr>
              <w:t>4</w:t>
            </w:r>
          </w:hyperlink>
        </w:p>
        <w:p w14:paraId="7050FB61" w14:textId="77777777" w:rsidR="002E7A42" w:rsidRPr="002E7A42" w:rsidRDefault="004045F2" w:rsidP="002E7A42">
          <w:pPr>
            <w:pStyle w:val="TOC1"/>
            <w:tabs>
              <w:tab w:val="right" w:pos="8857"/>
            </w:tabs>
            <w:rPr>
              <w:rFonts w:cs="Arial"/>
              <w:b w:val="0"/>
              <w:bCs w:val="0"/>
              <w:i w:val="0"/>
              <w:iCs w:val="0"/>
              <w:sz w:val="28"/>
              <w:szCs w:val="28"/>
            </w:rPr>
          </w:pPr>
          <w:hyperlink w:anchor="_TOC_250006" w:history="1">
            <w:r w:rsidR="002E7A42" w:rsidRPr="002E7A42">
              <w:rPr>
                <w:rFonts w:cs="Arial"/>
                <w:b w:val="0"/>
                <w:bCs w:val="0"/>
                <w:i w:val="0"/>
                <w:iCs w:val="0"/>
                <w:sz w:val="28"/>
                <w:szCs w:val="28"/>
              </w:rPr>
              <w:t>Queensland</w:t>
            </w:r>
            <w:r w:rsidR="002E7A42" w:rsidRPr="002E7A42">
              <w:rPr>
                <w:rFonts w:cs="Arial"/>
                <w:b w:val="0"/>
                <w:bCs w:val="0"/>
                <w:i w:val="0"/>
                <w:iCs w:val="0"/>
                <w:spacing w:val="-11"/>
                <w:sz w:val="28"/>
                <w:szCs w:val="28"/>
              </w:rPr>
              <w:t xml:space="preserve"> </w:t>
            </w:r>
            <w:r w:rsidR="002E7A42" w:rsidRPr="002E7A42">
              <w:rPr>
                <w:rFonts w:cs="Arial"/>
                <w:b w:val="0"/>
                <w:bCs w:val="0"/>
                <w:i w:val="0"/>
                <w:iCs w:val="0"/>
                <w:sz w:val="28"/>
                <w:szCs w:val="28"/>
              </w:rPr>
              <w:t>carers</w:t>
            </w:r>
            <w:r w:rsidR="002E7A42" w:rsidRPr="002E7A42">
              <w:rPr>
                <w:rFonts w:cs="Arial"/>
                <w:b w:val="0"/>
                <w:bCs w:val="0"/>
                <w:i w:val="0"/>
                <w:iCs w:val="0"/>
                <w:spacing w:val="-8"/>
                <w:sz w:val="28"/>
                <w:szCs w:val="28"/>
              </w:rPr>
              <w:t xml:space="preserve"> </w:t>
            </w:r>
            <w:r w:rsidR="002E7A42" w:rsidRPr="002E7A42">
              <w:rPr>
                <w:rFonts w:cs="Arial"/>
                <w:b w:val="0"/>
                <w:bCs w:val="0"/>
                <w:i w:val="0"/>
                <w:iCs w:val="0"/>
                <w:sz w:val="28"/>
                <w:szCs w:val="28"/>
              </w:rPr>
              <w:t>—</w:t>
            </w:r>
            <w:r w:rsidR="002E7A42" w:rsidRPr="002E7A42">
              <w:rPr>
                <w:rFonts w:cs="Arial"/>
                <w:b w:val="0"/>
                <w:bCs w:val="0"/>
                <w:i w:val="0"/>
                <w:iCs w:val="0"/>
                <w:spacing w:val="-6"/>
                <w:sz w:val="28"/>
                <w:szCs w:val="28"/>
              </w:rPr>
              <w:t xml:space="preserve"> </w:t>
            </w:r>
            <w:r w:rsidR="002E7A42" w:rsidRPr="002E7A42">
              <w:rPr>
                <w:rFonts w:cs="Arial"/>
                <w:b w:val="0"/>
                <w:bCs w:val="0"/>
                <w:i w:val="0"/>
                <w:iCs w:val="0"/>
                <w:sz w:val="28"/>
                <w:szCs w:val="28"/>
              </w:rPr>
              <w:t>who</w:t>
            </w:r>
            <w:r w:rsidR="002E7A42" w:rsidRPr="002E7A42">
              <w:rPr>
                <w:rFonts w:cs="Arial"/>
                <w:b w:val="0"/>
                <w:bCs w:val="0"/>
                <w:i w:val="0"/>
                <w:iCs w:val="0"/>
                <w:spacing w:val="-7"/>
                <w:sz w:val="28"/>
                <w:szCs w:val="28"/>
              </w:rPr>
              <w:t xml:space="preserve"> </w:t>
            </w:r>
            <w:r w:rsidR="002E7A42" w:rsidRPr="002E7A42">
              <w:rPr>
                <w:rFonts w:cs="Arial"/>
                <w:b w:val="0"/>
                <w:bCs w:val="0"/>
                <w:i w:val="0"/>
                <w:iCs w:val="0"/>
                <w:sz w:val="28"/>
                <w:szCs w:val="28"/>
              </w:rPr>
              <w:t>they</w:t>
            </w:r>
            <w:r w:rsidR="002E7A42" w:rsidRPr="002E7A42">
              <w:rPr>
                <w:rFonts w:cs="Arial"/>
                <w:b w:val="0"/>
                <w:bCs w:val="0"/>
                <w:i w:val="0"/>
                <w:iCs w:val="0"/>
                <w:spacing w:val="-8"/>
                <w:sz w:val="28"/>
                <w:szCs w:val="28"/>
              </w:rPr>
              <w:t xml:space="preserve"> </w:t>
            </w:r>
            <w:r w:rsidR="002E7A42" w:rsidRPr="002E7A42">
              <w:rPr>
                <w:rFonts w:cs="Arial"/>
                <w:b w:val="0"/>
                <w:bCs w:val="0"/>
                <w:i w:val="0"/>
                <w:iCs w:val="0"/>
                <w:sz w:val="28"/>
                <w:szCs w:val="28"/>
              </w:rPr>
              <w:t>are</w:t>
            </w:r>
            <w:r w:rsidR="002E7A42" w:rsidRPr="002E7A42">
              <w:rPr>
                <w:rFonts w:cs="Arial"/>
                <w:b w:val="0"/>
                <w:bCs w:val="0"/>
                <w:i w:val="0"/>
                <w:iCs w:val="0"/>
                <w:spacing w:val="-6"/>
                <w:sz w:val="28"/>
                <w:szCs w:val="28"/>
              </w:rPr>
              <w:t xml:space="preserve"> </w:t>
            </w:r>
            <w:r w:rsidR="002E7A42" w:rsidRPr="002E7A42">
              <w:rPr>
                <w:rFonts w:cs="Arial"/>
                <w:b w:val="0"/>
                <w:bCs w:val="0"/>
                <w:i w:val="0"/>
                <w:iCs w:val="0"/>
                <w:sz w:val="28"/>
                <w:szCs w:val="28"/>
              </w:rPr>
              <w:t>and</w:t>
            </w:r>
            <w:r w:rsidR="002E7A42" w:rsidRPr="002E7A42">
              <w:rPr>
                <w:rFonts w:cs="Arial"/>
                <w:b w:val="0"/>
                <w:bCs w:val="0"/>
                <w:i w:val="0"/>
                <w:iCs w:val="0"/>
                <w:spacing w:val="-9"/>
                <w:sz w:val="28"/>
                <w:szCs w:val="28"/>
              </w:rPr>
              <w:t xml:space="preserve"> </w:t>
            </w:r>
            <w:r w:rsidR="002E7A42" w:rsidRPr="002E7A42">
              <w:rPr>
                <w:rFonts w:cs="Arial"/>
                <w:b w:val="0"/>
                <w:bCs w:val="0"/>
                <w:i w:val="0"/>
                <w:iCs w:val="0"/>
                <w:sz w:val="28"/>
                <w:szCs w:val="28"/>
              </w:rPr>
              <w:t>why</w:t>
            </w:r>
            <w:r w:rsidR="002E7A42" w:rsidRPr="002E7A42">
              <w:rPr>
                <w:rFonts w:cs="Arial"/>
                <w:b w:val="0"/>
                <w:bCs w:val="0"/>
                <w:i w:val="0"/>
                <w:iCs w:val="0"/>
                <w:spacing w:val="-8"/>
                <w:sz w:val="28"/>
                <w:szCs w:val="28"/>
              </w:rPr>
              <w:t xml:space="preserve"> </w:t>
            </w:r>
            <w:r w:rsidR="002E7A42" w:rsidRPr="002E7A42">
              <w:rPr>
                <w:rFonts w:cs="Arial"/>
                <w:b w:val="0"/>
                <w:bCs w:val="0"/>
                <w:i w:val="0"/>
                <w:iCs w:val="0"/>
                <w:sz w:val="28"/>
                <w:szCs w:val="28"/>
              </w:rPr>
              <w:t>they</w:t>
            </w:r>
            <w:r w:rsidR="002E7A42" w:rsidRPr="002E7A42">
              <w:rPr>
                <w:rFonts w:cs="Arial"/>
                <w:b w:val="0"/>
                <w:bCs w:val="0"/>
                <w:i w:val="0"/>
                <w:iCs w:val="0"/>
                <w:spacing w:val="-8"/>
                <w:sz w:val="28"/>
                <w:szCs w:val="28"/>
              </w:rPr>
              <w:t xml:space="preserve"> </w:t>
            </w:r>
            <w:r w:rsidR="002E7A42" w:rsidRPr="002E7A42">
              <w:rPr>
                <w:rFonts w:cs="Arial"/>
                <w:b w:val="0"/>
                <w:bCs w:val="0"/>
                <w:i w:val="0"/>
                <w:iCs w:val="0"/>
                <w:sz w:val="28"/>
                <w:szCs w:val="28"/>
              </w:rPr>
              <w:t>are</w:t>
            </w:r>
            <w:r w:rsidR="002E7A42" w:rsidRPr="002E7A42">
              <w:rPr>
                <w:rFonts w:cs="Arial"/>
                <w:b w:val="0"/>
                <w:bCs w:val="0"/>
                <w:i w:val="0"/>
                <w:iCs w:val="0"/>
                <w:spacing w:val="-6"/>
                <w:sz w:val="28"/>
                <w:szCs w:val="28"/>
              </w:rPr>
              <w:t xml:space="preserve"> </w:t>
            </w:r>
            <w:r w:rsidR="002E7A42" w:rsidRPr="002E7A42">
              <w:rPr>
                <w:rFonts w:cs="Arial"/>
                <w:b w:val="0"/>
                <w:bCs w:val="0"/>
                <w:i w:val="0"/>
                <w:iCs w:val="0"/>
                <w:spacing w:val="-2"/>
                <w:sz w:val="28"/>
                <w:szCs w:val="28"/>
              </w:rPr>
              <w:t>important</w:t>
            </w:r>
            <w:r w:rsidR="002E7A42" w:rsidRPr="002E7A42">
              <w:rPr>
                <w:rFonts w:cs="Arial"/>
                <w:b w:val="0"/>
                <w:bCs w:val="0"/>
                <w:i w:val="0"/>
                <w:iCs w:val="0"/>
                <w:sz w:val="28"/>
                <w:szCs w:val="28"/>
              </w:rPr>
              <w:tab/>
            </w:r>
            <w:r w:rsidR="002E7A42" w:rsidRPr="002E7A42">
              <w:rPr>
                <w:rFonts w:cs="Arial"/>
                <w:b w:val="0"/>
                <w:bCs w:val="0"/>
                <w:i w:val="0"/>
                <w:iCs w:val="0"/>
                <w:spacing w:val="-10"/>
                <w:sz w:val="28"/>
                <w:szCs w:val="28"/>
              </w:rPr>
              <w:t>6</w:t>
            </w:r>
          </w:hyperlink>
        </w:p>
        <w:p w14:paraId="6DC89C91" w14:textId="77777777" w:rsidR="002E7A42" w:rsidRPr="002E7A42" w:rsidRDefault="004045F2" w:rsidP="002E7A42">
          <w:pPr>
            <w:pStyle w:val="TOC1"/>
            <w:tabs>
              <w:tab w:val="right" w:pos="8837"/>
            </w:tabs>
            <w:rPr>
              <w:rFonts w:cs="Arial"/>
              <w:b w:val="0"/>
              <w:bCs w:val="0"/>
              <w:i w:val="0"/>
              <w:iCs w:val="0"/>
              <w:sz w:val="28"/>
              <w:szCs w:val="28"/>
            </w:rPr>
          </w:pPr>
          <w:hyperlink w:anchor="_TOC_250005" w:history="1">
            <w:r w:rsidR="002E7A42" w:rsidRPr="002E7A42">
              <w:rPr>
                <w:rFonts w:cs="Arial"/>
                <w:b w:val="0"/>
                <w:bCs w:val="0"/>
                <w:i w:val="0"/>
                <w:iCs w:val="0"/>
                <w:sz w:val="28"/>
                <w:szCs w:val="28"/>
              </w:rPr>
              <w:t>Carers</w:t>
            </w:r>
            <w:r w:rsidR="002E7A42" w:rsidRPr="002E7A42">
              <w:rPr>
                <w:rFonts w:cs="Arial"/>
                <w:b w:val="0"/>
                <w:bCs w:val="0"/>
                <w:i w:val="0"/>
                <w:iCs w:val="0"/>
                <w:spacing w:val="-15"/>
                <w:sz w:val="28"/>
                <w:szCs w:val="28"/>
              </w:rPr>
              <w:t xml:space="preserve"> </w:t>
            </w:r>
            <w:r w:rsidR="002E7A42" w:rsidRPr="002E7A42">
              <w:rPr>
                <w:rFonts w:cs="Arial"/>
                <w:b w:val="0"/>
                <w:bCs w:val="0"/>
                <w:i w:val="0"/>
                <w:iCs w:val="0"/>
                <w:spacing w:val="-2"/>
                <w:sz w:val="28"/>
                <w:szCs w:val="28"/>
              </w:rPr>
              <w:t>snapshot</w:t>
            </w:r>
            <w:r w:rsidR="002E7A42" w:rsidRPr="002E7A42">
              <w:rPr>
                <w:rFonts w:cs="Arial"/>
                <w:b w:val="0"/>
                <w:bCs w:val="0"/>
                <w:i w:val="0"/>
                <w:iCs w:val="0"/>
                <w:sz w:val="28"/>
                <w:szCs w:val="28"/>
              </w:rPr>
              <w:tab/>
            </w:r>
            <w:r w:rsidR="002E7A42" w:rsidRPr="002E7A42">
              <w:rPr>
                <w:rFonts w:cs="Arial"/>
                <w:b w:val="0"/>
                <w:bCs w:val="0"/>
                <w:i w:val="0"/>
                <w:iCs w:val="0"/>
                <w:spacing w:val="-10"/>
                <w:sz w:val="28"/>
                <w:szCs w:val="28"/>
              </w:rPr>
              <w:t>7</w:t>
            </w:r>
          </w:hyperlink>
        </w:p>
        <w:p w14:paraId="442B48E8" w14:textId="77777777" w:rsidR="002E7A42" w:rsidRPr="002E7A42" w:rsidRDefault="004045F2" w:rsidP="002E7A42">
          <w:pPr>
            <w:pStyle w:val="TOC1"/>
            <w:tabs>
              <w:tab w:val="right" w:pos="8858"/>
            </w:tabs>
            <w:rPr>
              <w:rFonts w:cs="Arial"/>
              <w:b w:val="0"/>
              <w:bCs w:val="0"/>
              <w:i w:val="0"/>
              <w:iCs w:val="0"/>
              <w:sz w:val="28"/>
              <w:szCs w:val="28"/>
            </w:rPr>
          </w:pPr>
          <w:hyperlink w:anchor="_TOC_250004" w:history="1">
            <w:r w:rsidR="002E7A42" w:rsidRPr="002E7A42">
              <w:rPr>
                <w:rFonts w:cs="Arial"/>
                <w:b w:val="0"/>
                <w:bCs w:val="0"/>
                <w:i w:val="0"/>
                <w:iCs w:val="0"/>
                <w:sz w:val="28"/>
                <w:szCs w:val="28"/>
              </w:rPr>
              <w:t>Queensland</w:t>
            </w:r>
            <w:r w:rsidR="002E7A42" w:rsidRPr="002E7A42">
              <w:rPr>
                <w:rFonts w:cs="Arial"/>
                <w:b w:val="0"/>
                <w:bCs w:val="0"/>
                <w:i w:val="0"/>
                <w:iCs w:val="0"/>
                <w:spacing w:val="-9"/>
                <w:sz w:val="28"/>
                <w:szCs w:val="28"/>
              </w:rPr>
              <w:t xml:space="preserve"> </w:t>
            </w:r>
            <w:r w:rsidR="002E7A42" w:rsidRPr="002E7A42">
              <w:rPr>
                <w:rFonts w:cs="Arial"/>
                <w:b w:val="0"/>
                <w:bCs w:val="0"/>
                <w:i w:val="0"/>
                <w:iCs w:val="0"/>
                <w:sz w:val="28"/>
                <w:szCs w:val="28"/>
              </w:rPr>
              <w:t>Carers</w:t>
            </w:r>
            <w:r w:rsidR="002E7A42" w:rsidRPr="002E7A42">
              <w:rPr>
                <w:rFonts w:cs="Arial"/>
                <w:b w:val="0"/>
                <w:bCs w:val="0"/>
                <w:i w:val="0"/>
                <w:iCs w:val="0"/>
                <w:spacing w:val="-9"/>
                <w:sz w:val="28"/>
                <w:szCs w:val="28"/>
              </w:rPr>
              <w:t xml:space="preserve"> </w:t>
            </w:r>
            <w:r w:rsidR="002E7A42" w:rsidRPr="002E7A42">
              <w:rPr>
                <w:rFonts w:cs="Arial"/>
                <w:b w:val="0"/>
                <w:bCs w:val="0"/>
                <w:i w:val="0"/>
                <w:iCs w:val="0"/>
                <w:sz w:val="28"/>
                <w:szCs w:val="28"/>
              </w:rPr>
              <w:t>Advisory</w:t>
            </w:r>
            <w:r w:rsidR="002E7A42" w:rsidRPr="002E7A42">
              <w:rPr>
                <w:rFonts w:cs="Arial"/>
                <w:b w:val="0"/>
                <w:bCs w:val="0"/>
                <w:i w:val="0"/>
                <w:iCs w:val="0"/>
                <w:spacing w:val="-8"/>
                <w:sz w:val="28"/>
                <w:szCs w:val="28"/>
              </w:rPr>
              <w:t xml:space="preserve"> </w:t>
            </w:r>
            <w:r w:rsidR="002E7A42" w:rsidRPr="002E7A42">
              <w:rPr>
                <w:rFonts w:cs="Arial"/>
                <w:b w:val="0"/>
                <w:bCs w:val="0"/>
                <w:i w:val="0"/>
                <w:iCs w:val="0"/>
                <w:spacing w:val="-2"/>
                <w:sz w:val="28"/>
                <w:szCs w:val="28"/>
              </w:rPr>
              <w:t>Council</w:t>
            </w:r>
            <w:r w:rsidR="002E7A42" w:rsidRPr="002E7A42">
              <w:rPr>
                <w:rFonts w:cs="Arial"/>
                <w:b w:val="0"/>
                <w:bCs w:val="0"/>
                <w:i w:val="0"/>
                <w:iCs w:val="0"/>
                <w:sz w:val="28"/>
                <w:szCs w:val="28"/>
              </w:rPr>
              <w:tab/>
            </w:r>
            <w:r w:rsidR="002E7A42" w:rsidRPr="002E7A42">
              <w:rPr>
                <w:rFonts w:cs="Arial"/>
                <w:b w:val="0"/>
                <w:bCs w:val="0"/>
                <w:i w:val="0"/>
                <w:iCs w:val="0"/>
                <w:spacing w:val="-10"/>
                <w:sz w:val="28"/>
                <w:szCs w:val="28"/>
              </w:rPr>
              <w:t>8</w:t>
            </w:r>
          </w:hyperlink>
        </w:p>
        <w:p w14:paraId="4B98CB37" w14:textId="77777777" w:rsidR="002E7A42" w:rsidRPr="002E7A42" w:rsidRDefault="004045F2" w:rsidP="002E7A42">
          <w:pPr>
            <w:pStyle w:val="TOC1"/>
            <w:tabs>
              <w:tab w:val="right" w:pos="8858"/>
            </w:tabs>
            <w:rPr>
              <w:rFonts w:cs="Arial"/>
              <w:b w:val="0"/>
              <w:bCs w:val="0"/>
              <w:i w:val="0"/>
              <w:iCs w:val="0"/>
              <w:sz w:val="28"/>
              <w:szCs w:val="28"/>
            </w:rPr>
          </w:pPr>
          <w:hyperlink w:anchor="_TOC_250003" w:history="1">
            <w:r w:rsidR="002E7A42" w:rsidRPr="002E7A42">
              <w:rPr>
                <w:rFonts w:cs="Arial"/>
                <w:b w:val="0"/>
                <w:bCs w:val="0"/>
                <w:i w:val="0"/>
                <w:iCs w:val="0"/>
                <w:sz w:val="28"/>
                <w:szCs w:val="28"/>
              </w:rPr>
              <w:t>Links</w:t>
            </w:r>
            <w:r w:rsidR="002E7A42" w:rsidRPr="002E7A42">
              <w:rPr>
                <w:rFonts w:cs="Arial"/>
                <w:b w:val="0"/>
                <w:bCs w:val="0"/>
                <w:i w:val="0"/>
                <w:iCs w:val="0"/>
                <w:spacing w:val="-7"/>
                <w:sz w:val="28"/>
                <w:szCs w:val="28"/>
              </w:rPr>
              <w:t xml:space="preserve"> </w:t>
            </w:r>
            <w:r w:rsidR="002E7A42" w:rsidRPr="002E7A42">
              <w:rPr>
                <w:rFonts w:cs="Arial"/>
                <w:b w:val="0"/>
                <w:bCs w:val="0"/>
                <w:i w:val="0"/>
                <w:iCs w:val="0"/>
                <w:sz w:val="28"/>
                <w:szCs w:val="28"/>
              </w:rPr>
              <w:t>to</w:t>
            </w:r>
            <w:r w:rsidR="002E7A42" w:rsidRPr="002E7A42">
              <w:rPr>
                <w:rFonts w:cs="Arial"/>
                <w:b w:val="0"/>
                <w:bCs w:val="0"/>
                <w:i w:val="0"/>
                <w:iCs w:val="0"/>
                <w:spacing w:val="-3"/>
                <w:sz w:val="28"/>
                <w:szCs w:val="28"/>
              </w:rPr>
              <w:t xml:space="preserve"> </w:t>
            </w:r>
            <w:r w:rsidR="002E7A42" w:rsidRPr="002E7A42">
              <w:rPr>
                <w:rFonts w:cs="Arial"/>
                <w:b w:val="0"/>
                <w:bCs w:val="0"/>
                <w:i w:val="0"/>
                <w:iCs w:val="0"/>
                <w:sz w:val="28"/>
                <w:szCs w:val="28"/>
              </w:rPr>
              <w:t>other</w:t>
            </w:r>
            <w:r w:rsidR="002E7A42" w:rsidRPr="002E7A42">
              <w:rPr>
                <w:rFonts w:cs="Arial"/>
                <w:b w:val="0"/>
                <w:bCs w:val="0"/>
                <w:i w:val="0"/>
                <w:iCs w:val="0"/>
                <w:spacing w:val="-3"/>
                <w:sz w:val="28"/>
                <w:szCs w:val="28"/>
              </w:rPr>
              <w:t xml:space="preserve"> </w:t>
            </w:r>
            <w:r w:rsidR="002E7A42" w:rsidRPr="002E7A42">
              <w:rPr>
                <w:rFonts w:cs="Arial"/>
                <w:b w:val="0"/>
                <w:bCs w:val="0"/>
                <w:i w:val="0"/>
                <w:iCs w:val="0"/>
                <w:sz w:val="28"/>
                <w:szCs w:val="28"/>
              </w:rPr>
              <w:t>government</w:t>
            </w:r>
            <w:r w:rsidR="002E7A42" w:rsidRPr="002E7A42">
              <w:rPr>
                <w:rFonts w:cs="Arial"/>
                <w:b w:val="0"/>
                <w:bCs w:val="0"/>
                <w:i w:val="0"/>
                <w:iCs w:val="0"/>
                <w:spacing w:val="-6"/>
                <w:sz w:val="28"/>
                <w:szCs w:val="28"/>
              </w:rPr>
              <w:t xml:space="preserve"> </w:t>
            </w:r>
            <w:r w:rsidR="002E7A42" w:rsidRPr="002E7A42">
              <w:rPr>
                <w:rFonts w:cs="Arial"/>
                <w:b w:val="0"/>
                <w:bCs w:val="0"/>
                <w:i w:val="0"/>
                <w:iCs w:val="0"/>
                <w:spacing w:val="-2"/>
                <w:sz w:val="28"/>
                <w:szCs w:val="28"/>
              </w:rPr>
              <w:t>initiatives</w:t>
            </w:r>
            <w:r w:rsidR="002E7A42" w:rsidRPr="002E7A42">
              <w:rPr>
                <w:rFonts w:cs="Arial"/>
                <w:b w:val="0"/>
                <w:bCs w:val="0"/>
                <w:i w:val="0"/>
                <w:iCs w:val="0"/>
                <w:sz w:val="28"/>
                <w:szCs w:val="28"/>
              </w:rPr>
              <w:tab/>
            </w:r>
            <w:r w:rsidR="002E7A42" w:rsidRPr="002E7A42">
              <w:rPr>
                <w:rFonts w:cs="Arial"/>
                <w:b w:val="0"/>
                <w:bCs w:val="0"/>
                <w:i w:val="0"/>
                <w:iCs w:val="0"/>
                <w:spacing w:val="-10"/>
                <w:sz w:val="28"/>
                <w:szCs w:val="28"/>
              </w:rPr>
              <w:t>8</w:t>
            </w:r>
          </w:hyperlink>
        </w:p>
        <w:p w14:paraId="3FB8DC24" w14:textId="77777777" w:rsidR="002E7A42" w:rsidRPr="002E7A42" w:rsidRDefault="004045F2" w:rsidP="002E7A42">
          <w:pPr>
            <w:pStyle w:val="TOC1"/>
            <w:tabs>
              <w:tab w:val="right" w:pos="8979"/>
            </w:tabs>
            <w:rPr>
              <w:rFonts w:cs="Arial"/>
              <w:b w:val="0"/>
              <w:bCs w:val="0"/>
              <w:i w:val="0"/>
              <w:iCs w:val="0"/>
              <w:sz w:val="28"/>
              <w:szCs w:val="28"/>
            </w:rPr>
          </w:pPr>
          <w:hyperlink w:anchor="_TOC_250002" w:history="1">
            <w:r w:rsidR="002E7A42" w:rsidRPr="002E7A42">
              <w:rPr>
                <w:rFonts w:cs="Arial"/>
                <w:b w:val="0"/>
                <w:bCs w:val="0"/>
                <w:i w:val="0"/>
                <w:iCs w:val="0"/>
                <w:sz w:val="28"/>
                <w:szCs w:val="28"/>
              </w:rPr>
              <w:t>Engaging</w:t>
            </w:r>
            <w:r w:rsidR="002E7A42" w:rsidRPr="002E7A42">
              <w:rPr>
                <w:rFonts w:cs="Arial"/>
                <w:b w:val="0"/>
                <w:bCs w:val="0"/>
                <w:i w:val="0"/>
                <w:iCs w:val="0"/>
                <w:spacing w:val="-3"/>
                <w:sz w:val="28"/>
                <w:szCs w:val="28"/>
              </w:rPr>
              <w:t xml:space="preserve"> </w:t>
            </w:r>
            <w:r w:rsidR="002E7A42" w:rsidRPr="002E7A42">
              <w:rPr>
                <w:rFonts w:cs="Arial"/>
                <w:b w:val="0"/>
                <w:bCs w:val="0"/>
                <w:i w:val="0"/>
                <w:iCs w:val="0"/>
                <w:spacing w:val="-2"/>
                <w:sz w:val="28"/>
                <w:szCs w:val="28"/>
              </w:rPr>
              <w:t>carers</w:t>
            </w:r>
            <w:r w:rsidR="002E7A42" w:rsidRPr="002E7A42">
              <w:rPr>
                <w:rFonts w:cs="Arial"/>
                <w:b w:val="0"/>
                <w:bCs w:val="0"/>
                <w:i w:val="0"/>
                <w:iCs w:val="0"/>
                <w:sz w:val="28"/>
                <w:szCs w:val="28"/>
              </w:rPr>
              <w:tab/>
            </w:r>
            <w:r w:rsidR="002E7A42" w:rsidRPr="002E7A42">
              <w:rPr>
                <w:rFonts w:cs="Arial"/>
                <w:b w:val="0"/>
                <w:bCs w:val="0"/>
                <w:i w:val="0"/>
                <w:iCs w:val="0"/>
                <w:spacing w:val="-5"/>
                <w:sz w:val="28"/>
                <w:szCs w:val="28"/>
              </w:rPr>
              <w:t>10</w:t>
            </w:r>
          </w:hyperlink>
        </w:p>
        <w:p w14:paraId="31E21EC8" w14:textId="77777777" w:rsidR="002E7A42" w:rsidRPr="002E7A42" w:rsidRDefault="004045F2" w:rsidP="002E7A42">
          <w:pPr>
            <w:pStyle w:val="TOC1"/>
            <w:tabs>
              <w:tab w:val="right" w:pos="8972"/>
            </w:tabs>
            <w:rPr>
              <w:rFonts w:cs="Arial"/>
              <w:b w:val="0"/>
              <w:bCs w:val="0"/>
              <w:i w:val="0"/>
              <w:iCs w:val="0"/>
              <w:sz w:val="28"/>
              <w:szCs w:val="28"/>
            </w:rPr>
          </w:pPr>
          <w:hyperlink w:anchor="_TOC_250001" w:history="1">
            <w:r w:rsidR="002E7A42" w:rsidRPr="002E7A42">
              <w:rPr>
                <w:rFonts w:cs="Arial"/>
                <w:b w:val="0"/>
                <w:bCs w:val="0"/>
                <w:i w:val="0"/>
                <w:iCs w:val="0"/>
                <w:sz w:val="28"/>
                <w:szCs w:val="28"/>
              </w:rPr>
              <w:t>Queensland</w:t>
            </w:r>
            <w:r w:rsidR="002E7A42" w:rsidRPr="002E7A42">
              <w:rPr>
                <w:rFonts w:cs="Arial"/>
                <w:b w:val="0"/>
                <w:bCs w:val="0"/>
                <w:i w:val="0"/>
                <w:iCs w:val="0"/>
                <w:spacing w:val="-12"/>
                <w:sz w:val="28"/>
                <w:szCs w:val="28"/>
              </w:rPr>
              <w:t xml:space="preserve"> </w:t>
            </w:r>
            <w:r w:rsidR="002E7A42" w:rsidRPr="002E7A42">
              <w:rPr>
                <w:rFonts w:cs="Arial"/>
                <w:b w:val="0"/>
                <w:bCs w:val="0"/>
                <w:i w:val="0"/>
                <w:iCs w:val="0"/>
                <w:sz w:val="28"/>
                <w:szCs w:val="28"/>
              </w:rPr>
              <w:t>Carers</w:t>
            </w:r>
            <w:r w:rsidR="002E7A42" w:rsidRPr="002E7A42">
              <w:rPr>
                <w:rFonts w:cs="Arial"/>
                <w:b w:val="0"/>
                <w:bCs w:val="0"/>
                <w:i w:val="0"/>
                <w:iCs w:val="0"/>
                <w:spacing w:val="-11"/>
                <w:sz w:val="28"/>
                <w:szCs w:val="28"/>
              </w:rPr>
              <w:t xml:space="preserve"> </w:t>
            </w:r>
            <w:r w:rsidR="002E7A42" w:rsidRPr="002E7A42">
              <w:rPr>
                <w:rFonts w:cs="Arial"/>
                <w:b w:val="0"/>
                <w:bCs w:val="0"/>
                <w:i w:val="0"/>
                <w:iCs w:val="0"/>
                <w:sz w:val="28"/>
                <w:szCs w:val="28"/>
              </w:rPr>
              <w:t>Advisory</w:t>
            </w:r>
            <w:r w:rsidR="002E7A42" w:rsidRPr="002E7A42">
              <w:rPr>
                <w:rFonts w:cs="Arial"/>
                <w:b w:val="0"/>
                <w:bCs w:val="0"/>
                <w:i w:val="0"/>
                <w:iCs w:val="0"/>
                <w:spacing w:val="-12"/>
                <w:sz w:val="28"/>
                <w:szCs w:val="28"/>
              </w:rPr>
              <w:t xml:space="preserve"> </w:t>
            </w:r>
            <w:r w:rsidR="002E7A42" w:rsidRPr="002E7A42">
              <w:rPr>
                <w:rFonts w:cs="Arial"/>
                <w:b w:val="0"/>
                <w:bCs w:val="0"/>
                <w:i w:val="0"/>
                <w:iCs w:val="0"/>
                <w:sz w:val="28"/>
                <w:szCs w:val="28"/>
              </w:rPr>
              <w:t>Council</w:t>
            </w:r>
            <w:r w:rsidR="002E7A42" w:rsidRPr="002E7A42">
              <w:rPr>
                <w:rFonts w:cs="Arial"/>
                <w:b w:val="0"/>
                <w:bCs w:val="0"/>
                <w:i w:val="0"/>
                <w:iCs w:val="0"/>
                <w:spacing w:val="-11"/>
                <w:sz w:val="28"/>
                <w:szCs w:val="28"/>
              </w:rPr>
              <w:t xml:space="preserve"> </w:t>
            </w:r>
            <w:r w:rsidR="002E7A42" w:rsidRPr="002E7A42">
              <w:rPr>
                <w:rFonts w:cs="Arial"/>
                <w:b w:val="0"/>
                <w:bCs w:val="0"/>
                <w:i w:val="0"/>
                <w:iCs w:val="0"/>
                <w:spacing w:val="-2"/>
                <w:sz w:val="28"/>
                <w:szCs w:val="28"/>
              </w:rPr>
              <w:t>priorities</w:t>
            </w:r>
            <w:r w:rsidR="002E7A42" w:rsidRPr="002E7A42">
              <w:rPr>
                <w:rFonts w:cs="Arial"/>
                <w:b w:val="0"/>
                <w:bCs w:val="0"/>
                <w:i w:val="0"/>
                <w:iCs w:val="0"/>
                <w:sz w:val="28"/>
                <w:szCs w:val="28"/>
              </w:rPr>
              <w:tab/>
            </w:r>
            <w:r w:rsidR="002E7A42" w:rsidRPr="002E7A42">
              <w:rPr>
                <w:rFonts w:cs="Arial"/>
                <w:b w:val="0"/>
                <w:bCs w:val="0"/>
                <w:i w:val="0"/>
                <w:iCs w:val="0"/>
                <w:spacing w:val="-5"/>
                <w:sz w:val="28"/>
                <w:szCs w:val="28"/>
              </w:rPr>
              <w:t>12</w:t>
            </w:r>
          </w:hyperlink>
        </w:p>
        <w:p w14:paraId="4AC39FFE" w14:textId="77777777" w:rsidR="002E7A42" w:rsidRPr="002E7A42" w:rsidRDefault="002E7A42" w:rsidP="002E7A42">
          <w:pPr>
            <w:pStyle w:val="TOC1"/>
            <w:rPr>
              <w:rFonts w:cs="Arial"/>
              <w:b w:val="0"/>
              <w:bCs w:val="0"/>
              <w:i w:val="0"/>
              <w:iCs w:val="0"/>
              <w:sz w:val="28"/>
              <w:szCs w:val="28"/>
            </w:rPr>
          </w:pPr>
          <w:r w:rsidRPr="002E7A42">
            <w:rPr>
              <w:rFonts w:cs="Arial"/>
              <w:b w:val="0"/>
              <w:bCs w:val="0"/>
              <w:i w:val="0"/>
              <w:iCs w:val="0"/>
              <w:sz w:val="28"/>
              <w:szCs w:val="28"/>
            </w:rPr>
            <w:t>Priority</w:t>
          </w:r>
          <w:r w:rsidRPr="002E7A42">
            <w:rPr>
              <w:rFonts w:cs="Arial"/>
              <w:b w:val="0"/>
              <w:bCs w:val="0"/>
              <w:i w:val="0"/>
              <w:iCs w:val="0"/>
              <w:spacing w:val="-6"/>
              <w:sz w:val="28"/>
              <w:szCs w:val="28"/>
            </w:rPr>
            <w:t xml:space="preserve"> </w:t>
          </w:r>
          <w:r w:rsidRPr="002E7A42">
            <w:rPr>
              <w:rFonts w:cs="Arial"/>
              <w:b w:val="0"/>
              <w:bCs w:val="0"/>
              <w:i w:val="0"/>
              <w:iCs w:val="0"/>
              <w:sz w:val="28"/>
              <w:szCs w:val="28"/>
            </w:rPr>
            <w:t>area</w:t>
          </w:r>
          <w:r w:rsidRPr="002E7A42">
            <w:rPr>
              <w:rFonts w:cs="Arial"/>
              <w:b w:val="0"/>
              <w:bCs w:val="0"/>
              <w:i w:val="0"/>
              <w:iCs w:val="0"/>
              <w:spacing w:val="-3"/>
              <w:sz w:val="28"/>
              <w:szCs w:val="28"/>
            </w:rPr>
            <w:t xml:space="preserve"> </w:t>
          </w:r>
          <w:r w:rsidRPr="002E7A42">
            <w:rPr>
              <w:rFonts w:cs="Arial"/>
              <w:b w:val="0"/>
              <w:bCs w:val="0"/>
              <w:i w:val="0"/>
              <w:iCs w:val="0"/>
              <w:sz w:val="28"/>
              <w:szCs w:val="28"/>
            </w:rPr>
            <w:t>1:</w:t>
          </w:r>
          <w:r w:rsidRPr="002E7A42">
            <w:rPr>
              <w:rFonts w:cs="Arial"/>
              <w:b w:val="0"/>
              <w:bCs w:val="0"/>
              <w:i w:val="0"/>
              <w:iCs w:val="0"/>
              <w:spacing w:val="-3"/>
              <w:sz w:val="28"/>
              <w:szCs w:val="28"/>
            </w:rPr>
            <w:t xml:space="preserve"> </w:t>
          </w:r>
          <w:r w:rsidRPr="002E7A42">
            <w:rPr>
              <w:rFonts w:cs="Arial"/>
              <w:b w:val="0"/>
              <w:bCs w:val="0"/>
              <w:i w:val="0"/>
              <w:iCs w:val="0"/>
              <w:sz w:val="28"/>
              <w:szCs w:val="28"/>
            </w:rPr>
            <w:t>Advise</w:t>
          </w:r>
          <w:r w:rsidRPr="002E7A42">
            <w:rPr>
              <w:rFonts w:cs="Arial"/>
              <w:b w:val="0"/>
              <w:bCs w:val="0"/>
              <w:i w:val="0"/>
              <w:iCs w:val="0"/>
              <w:spacing w:val="-3"/>
              <w:sz w:val="28"/>
              <w:szCs w:val="28"/>
            </w:rPr>
            <w:t xml:space="preserve"> </w:t>
          </w:r>
          <w:r w:rsidRPr="002E7A42">
            <w:rPr>
              <w:rFonts w:cs="Arial"/>
              <w:b w:val="0"/>
              <w:bCs w:val="0"/>
              <w:i w:val="0"/>
              <w:iCs w:val="0"/>
              <w:sz w:val="28"/>
              <w:szCs w:val="28"/>
            </w:rPr>
            <w:t>on</w:t>
          </w:r>
          <w:r w:rsidRPr="002E7A42">
            <w:rPr>
              <w:rFonts w:cs="Arial"/>
              <w:b w:val="0"/>
              <w:bCs w:val="0"/>
              <w:i w:val="0"/>
              <w:iCs w:val="0"/>
              <w:spacing w:val="-3"/>
              <w:sz w:val="28"/>
              <w:szCs w:val="28"/>
            </w:rPr>
            <w:t xml:space="preserve"> </w:t>
          </w:r>
          <w:r w:rsidRPr="002E7A42">
            <w:rPr>
              <w:rFonts w:cs="Arial"/>
              <w:b w:val="0"/>
              <w:bCs w:val="0"/>
              <w:i w:val="0"/>
              <w:iCs w:val="0"/>
              <w:sz w:val="28"/>
              <w:szCs w:val="28"/>
            </w:rPr>
            <w:t>and</w:t>
          </w:r>
          <w:r w:rsidRPr="002E7A42">
            <w:rPr>
              <w:rFonts w:cs="Arial"/>
              <w:b w:val="0"/>
              <w:bCs w:val="0"/>
              <w:i w:val="0"/>
              <w:iCs w:val="0"/>
              <w:spacing w:val="-6"/>
              <w:sz w:val="28"/>
              <w:szCs w:val="28"/>
            </w:rPr>
            <w:t xml:space="preserve"> </w:t>
          </w:r>
          <w:r w:rsidRPr="002E7A42">
            <w:rPr>
              <w:rFonts w:cs="Arial"/>
              <w:b w:val="0"/>
              <w:bCs w:val="0"/>
              <w:i w:val="0"/>
              <w:iCs w:val="0"/>
              <w:sz w:val="28"/>
              <w:szCs w:val="28"/>
            </w:rPr>
            <w:t>advocate</w:t>
          </w:r>
          <w:r w:rsidRPr="002E7A42">
            <w:rPr>
              <w:rFonts w:cs="Arial"/>
              <w:b w:val="0"/>
              <w:bCs w:val="0"/>
              <w:i w:val="0"/>
              <w:iCs w:val="0"/>
              <w:spacing w:val="-3"/>
              <w:sz w:val="28"/>
              <w:szCs w:val="28"/>
            </w:rPr>
            <w:t xml:space="preserve"> </w:t>
          </w:r>
          <w:r w:rsidRPr="002E7A42">
            <w:rPr>
              <w:rFonts w:cs="Arial"/>
              <w:b w:val="0"/>
              <w:bCs w:val="0"/>
              <w:i w:val="0"/>
              <w:iCs w:val="0"/>
              <w:sz w:val="28"/>
              <w:szCs w:val="28"/>
            </w:rPr>
            <w:t>for</w:t>
          </w:r>
          <w:r w:rsidRPr="002E7A42">
            <w:rPr>
              <w:rFonts w:cs="Arial"/>
              <w:b w:val="0"/>
              <w:bCs w:val="0"/>
              <w:i w:val="0"/>
              <w:iCs w:val="0"/>
              <w:spacing w:val="-2"/>
              <w:sz w:val="28"/>
              <w:szCs w:val="28"/>
            </w:rPr>
            <w:t xml:space="preserve"> </w:t>
          </w:r>
          <w:proofErr w:type="gramStart"/>
          <w:r w:rsidRPr="002E7A42">
            <w:rPr>
              <w:rFonts w:cs="Arial"/>
              <w:b w:val="0"/>
              <w:bCs w:val="0"/>
              <w:i w:val="0"/>
              <w:iCs w:val="0"/>
              <w:spacing w:val="-2"/>
              <w:sz w:val="28"/>
              <w:szCs w:val="28"/>
            </w:rPr>
            <w:t>systemic</w:t>
          </w:r>
          <w:proofErr w:type="gramEnd"/>
        </w:p>
        <w:p w14:paraId="4DDDBC19" w14:textId="77777777" w:rsidR="002E7A42" w:rsidRPr="002E7A42" w:rsidRDefault="002E7A42" w:rsidP="002E7A42">
          <w:pPr>
            <w:pStyle w:val="TOC1"/>
            <w:tabs>
              <w:tab w:val="right" w:pos="8972"/>
            </w:tabs>
            <w:spacing w:before="0"/>
            <w:rPr>
              <w:rFonts w:cs="Arial"/>
              <w:b w:val="0"/>
              <w:bCs w:val="0"/>
              <w:i w:val="0"/>
              <w:iCs w:val="0"/>
              <w:sz w:val="28"/>
              <w:szCs w:val="28"/>
            </w:rPr>
          </w:pPr>
          <w:r w:rsidRPr="002E7A42">
            <w:rPr>
              <w:rFonts w:cs="Arial"/>
              <w:b w:val="0"/>
              <w:bCs w:val="0"/>
              <w:i w:val="0"/>
              <w:iCs w:val="0"/>
              <w:sz w:val="28"/>
              <w:szCs w:val="28"/>
            </w:rPr>
            <w:t>change</w:t>
          </w:r>
          <w:r w:rsidRPr="002E7A42">
            <w:rPr>
              <w:rFonts w:cs="Arial"/>
              <w:b w:val="0"/>
              <w:bCs w:val="0"/>
              <w:i w:val="0"/>
              <w:iCs w:val="0"/>
              <w:spacing w:val="-4"/>
              <w:sz w:val="28"/>
              <w:szCs w:val="28"/>
            </w:rPr>
            <w:t xml:space="preserve"> </w:t>
          </w:r>
          <w:r w:rsidRPr="002E7A42">
            <w:rPr>
              <w:rFonts w:cs="Arial"/>
              <w:b w:val="0"/>
              <w:bCs w:val="0"/>
              <w:i w:val="0"/>
              <w:iCs w:val="0"/>
              <w:sz w:val="28"/>
              <w:szCs w:val="28"/>
            </w:rPr>
            <w:t>for</w:t>
          </w:r>
          <w:r w:rsidRPr="002E7A42">
            <w:rPr>
              <w:rFonts w:cs="Arial"/>
              <w:b w:val="0"/>
              <w:bCs w:val="0"/>
              <w:i w:val="0"/>
              <w:iCs w:val="0"/>
              <w:spacing w:val="-3"/>
              <w:sz w:val="28"/>
              <w:szCs w:val="28"/>
            </w:rPr>
            <w:t xml:space="preserve"> </w:t>
          </w:r>
          <w:r w:rsidRPr="002E7A42">
            <w:rPr>
              <w:rFonts w:cs="Arial"/>
              <w:b w:val="0"/>
              <w:bCs w:val="0"/>
              <w:i w:val="0"/>
              <w:iCs w:val="0"/>
              <w:spacing w:val="-2"/>
              <w:sz w:val="28"/>
              <w:szCs w:val="28"/>
            </w:rPr>
            <w:t>carers</w:t>
          </w:r>
          <w:r w:rsidRPr="002E7A42">
            <w:rPr>
              <w:rFonts w:cs="Arial"/>
              <w:b w:val="0"/>
              <w:bCs w:val="0"/>
              <w:i w:val="0"/>
              <w:iCs w:val="0"/>
              <w:sz w:val="28"/>
              <w:szCs w:val="28"/>
            </w:rPr>
            <w:tab/>
          </w:r>
          <w:r w:rsidRPr="002E7A42">
            <w:rPr>
              <w:rFonts w:cs="Arial"/>
              <w:b w:val="0"/>
              <w:bCs w:val="0"/>
              <w:i w:val="0"/>
              <w:iCs w:val="0"/>
              <w:spacing w:val="-5"/>
              <w:sz w:val="28"/>
              <w:szCs w:val="28"/>
            </w:rPr>
            <w:t>12</w:t>
          </w:r>
        </w:p>
        <w:p w14:paraId="4E85E957" w14:textId="77777777" w:rsidR="002E7A42" w:rsidRPr="002E7A42" w:rsidRDefault="002E7A42" w:rsidP="002E7A42">
          <w:pPr>
            <w:pStyle w:val="TOC1"/>
            <w:rPr>
              <w:rFonts w:cs="Arial"/>
              <w:b w:val="0"/>
              <w:bCs w:val="0"/>
              <w:i w:val="0"/>
              <w:iCs w:val="0"/>
              <w:sz w:val="28"/>
              <w:szCs w:val="28"/>
            </w:rPr>
          </w:pPr>
          <w:r w:rsidRPr="002E7A42">
            <w:rPr>
              <w:rFonts w:cs="Arial"/>
              <w:b w:val="0"/>
              <w:bCs w:val="0"/>
              <w:i w:val="0"/>
              <w:iCs w:val="0"/>
              <w:sz w:val="28"/>
              <w:szCs w:val="28"/>
            </w:rPr>
            <w:t>Priority</w:t>
          </w:r>
          <w:r w:rsidRPr="002E7A42">
            <w:rPr>
              <w:rFonts w:cs="Arial"/>
              <w:b w:val="0"/>
              <w:bCs w:val="0"/>
              <w:i w:val="0"/>
              <w:iCs w:val="0"/>
              <w:spacing w:val="-6"/>
              <w:sz w:val="28"/>
              <w:szCs w:val="28"/>
            </w:rPr>
            <w:t xml:space="preserve"> </w:t>
          </w:r>
          <w:r w:rsidRPr="002E7A42">
            <w:rPr>
              <w:rFonts w:cs="Arial"/>
              <w:b w:val="0"/>
              <w:bCs w:val="0"/>
              <w:i w:val="0"/>
              <w:iCs w:val="0"/>
              <w:sz w:val="28"/>
              <w:szCs w:val="28"/>
            </w:rPr>
            <w:t>area</w:t>
          </w:r>
          <w:r w:rsidRPr="002E7A42">
            <w:rPr>
              <w:rFonts w:cs="Arial"/>
              <w:b w:val="0"/>
              <w:bCs w:val="0"/>
              <w:i w:val="0"/>
              <w:iCs w:val="0"/>
              <w:spacing w:val="-3"/>
              <w:sz w:val="28"/>
              <w:szCs w:val="28"/>
            </w:rPr>
            <w:t xml:space="preserve"> </w:t>
          </w:r>
          <w:r w:rsidRPr="002E7A42">
            <w:rPr>
              <w:rFonts w:cs="Arial"/>
              <w:b w:val="0"/>
              <w:bCs w:val="0"/>
              <w:i w:val="0"/>
              <w:iCs w:val="0"/>
              <w:sz w:val="28"/>
              <w:szCs w:val="28"/>
            </w:rPr>
            <w:t>2:</w:t>
          </w:r>
          <w:r w:rsidRPr="002E7A42">
            <w:rPr>
              <w:rFonts w:cs="Arial"/>
              <w:b w:val="0"/>
              <w:bCs w:val="0"/>
              <w:i w:val="0"/>
              <w:iCs w:val="0"/>
              <w:spacing w:val="-3"/>
              <w:sz w:val="28"/>
              <w:szCs w:val="28"/>
            </w:rPr>
            <w:t xml:space="preserve"> </w:t>
          </w:r>
          <w:r w:rsidRPr="002E7A42">
            <w:rPr>
              <w:rFonts w:cs="Arial"/>
              <w:b w:val="0"/>
              <w:bCs w:val="0"/>
              <w:i w:val="0"/>
              <w:iCs w:val="0"/>
              <w:sz w:val="28"/>
              <w:szCs w:val="28"/>
            </w:rPr>
            <w:t>Advise</w:t>
          </w:r>
          <w:r w:rsidRPr="002E7A42">
            <w:rPr>
              <w:rFonts w:cs="Arial"/>
              <w:b w:val="0"/>
              <w:bCs w:val="0"/>
              <w:i w:val="0"/>
              <w:iCs w:val="0"/>
              <w:spacing w:val="-3"/>
              <w:sz w:val="28"/>
              <w:szCs w:val="28"/>
            </w:rPr>
            <w:t xml:space="preserve"> </w:t>
          </w:r>
          <w:r w:rsidRPr="002E7A42">
            <w:rPr>
              <w:rFonts w:cs="Arial"/>
              <w:b w:val="0"/>
              <w:bCs w:val="0"/>
              <w:i w:val="0"/>
              <w:iCs w:val="0"/>
              <w:sz w:val="28"/>
              <w:szCs w:val="28"/>
            </w:rPr>
            <w:t>on</w:t>
          </w:r>
          <w:r w:rsidRPr="002E7A42">
            <w:rPr>
              <w:rFonts w:cs="Arial"/>
              <w:b w:val="0"/>
              <w:bCs w:val="0"/>
              <w:i w:val="0"/>
              <w:iCs w:val="0"/>
              <w:spacing w:val="-3"/>
              <w:sz w:val="28"/>
              <w:szCs w:val="28"/>
            </w:rPr>
            <w:t xml:space="preserve"> </w:t>
          </w:r>
          <w:r w:rsidRPr="002E7A42">
            <w:rPr>
              <w:rFonts w:cs="Arial"/>
              <w:b w:val="0"/>
              <w:bCs w:val="0"/>
              <w:i w:val="0"/>
              <w:iCs w:val="0"/>
              <w:sz w:val="28"/>
              <w:szCs w:val="28"/>
            </w:rPr>
            <w:t>and</w:t>
          </w:r>
          <w:r w:rsidRPr="002E7A42">
            <w:rPr>
              <w:rFonts w:cs="Arial"/>
              <w:b w:val="0"/>
              <w:bCs w:val="0"/>
              <w:i w:val="0"/>
              <w:iCs w:val="0"/>
              <w:spacing w:val="-6"/>
              <w:sz w:val="28"/>
              <w:szCs w:val="28"/>
            </w:rPr>
            <w:t xml:space="preserve"> </w:t>
          </w:r>
          <w:r w:rsidRPr="002E7A42">
            <w:rPr>
              <w:rFonts w:cs="Arial"/>
              <w:b w:val="0"/>
              <w:bCs w:val="0"/>
              <w:i w:val="0"/>
              <w:iCs w:val="0"/>
              <w:sz w:val="28"/>
              <w:szCs w:val="28"/>
            </w:rPr>
            <w:t>advocate</w:t>
          </w:r>
          <w:r w:rsidRPr="002E7A42">
            <w:rPr>
              <w:rFonts w:cs="Arial"/>
              <w:b w:val="0"/>
              <w:bCs w:val="0"/>
              <w:i w:val="0"/>
              <w:iCs w:val="0"/>
              <w:spacing w:val="-3"/>
              <w:sz w:val="28"/>
              <w:szCs w:val="28"/>
            </w:rPr>
            <w:t xml:space="preserve"> </w:t>
          </w:r>
          <w:r w:rsidRPr="002E7A42">
            <w:rPr>
              <w:rFonts w:cs="Arial"/>
              <w:b w:val="0"/>
              <w:bCs w:val="0"/>
              <w:i w:val="0"/>
              <w:iCs w:val="0"/>
              <w:sz w:val="28"/>
              <w:szCs w:val="28"/>
            </w:rPr>
            <w:t>for</w:t>
          </w:r>
          <w:r w:rsidRPr="002E7A42">
            <w:rPr>
              <w:rFonts w:cs="Arial"/>
              <w:b w:val="0"/>
              <w:bCs w:val="0"/>
              <w:i w:val="0"/>
              <w:iCs w:val="0"/>
              <w:spacing w:val="-2"/>
              <w:sz w:val="28"/>
              <w:szCs w:val="28"/>
            </w:rPr>
            <w:t xml:space="preserve"> </w:t>
          </w:r>
          <w:proofErr w:type="gramStart"/>
          <w:r w:rsidRPr="002E7A42">
            <w:rPr>
              <w:rFonts w:cs="Arial"/>
              <w:b w:val="0"/>
              <w:bCs w:val="0"/>
              <w:i w:val="0"/>
              <w:iCs w:val="0"/>
              <w:spacing w:val="-2"/>
              <w:sz w:val="28"/>
              <w:szCs w:val="28"/>
            </w:rPr>
            <w:t>recognition</w:t>
          </w:r>
          <w:proofErr w:type="gramEnd"/>
        </w:p>
        <w:p w14:paraId="02559BC8" w14:textId="77777777" w:rsidR="002E7A42" w:rsidRPr="002E7A42" w:rsidRDefault="002E7A42" w:rsidP="002E7A42">
          <w:pPr>
            <w:pStyle w:val="TOC1"/>
            <w:tabs>
              <w:tab w:val="right" w:pos="8970"/>
            </w:tabs>
            <w:spacing w:before="0"/>
            <w:rPr>
              <w:rFonts w:cs="Arial"/>
              <w:b w:val="0"/>
              <w:bCs w:val="0"/>
              <w:i w:val="0"/>
              <w:iCs w:val="0"/>
              <w:sz w:val="28"/>
              <w:szCs w:val="28"/>
            </w:rPr>
          </w:pPr>
          <w:r w:rsidRPr="002E7A42">
            <w:rPr>
              <w:rFonts w:cs="Arial"/>
              <w:b w:val="0"/>
              <w:bCs w:val="0"/>
              <w:i w:val="0"/>
              <w:iCs w:val="0"/>
              <w:sz w:val="28"/>
              <w:szCs w:val="28"/>
            </w:rPr>
            <w:t>for</w:t>
          </w:r>
          <w:r w:rsidRPr="002E7A42">
            <w:rPr>
              <w:rFonts w:cs="Arial"/>
              <w:b w:val="0"/>
              <w:bCs w:val="0"/>
              <w:i w:val="0"/>
              <w:iCs w:val="0"/>
              <w:spacing w:val="-4"/>
              <w:sz w:val="28"/>
              <w:szCs w:val="28"/>
            </w:rPr>
            <w:t xml:space="preserve"> </w:t>
          </w:r>
          <w:r w:rsidRPr="002E7A42">
            <w:rPr>
              <w:rFonts w:cs="Arial"/>
              <w:b w:val="0"/>
              <w:bCs w:val="0"/>
              <w:i w:val="0"/>
              <w:iCs w:val="0"/>
              <w:spacing w:val="-2"/>
              <w:sz w:val="28"/>
              <w:szCs w:val="28"/>
            </w:rPr>
            <w:t>carers</w:t>
          </w:r>
          <w:r w:rsidRPr="002E7A42">
            <w:rPr>
              <w:rFonts w:cs="Arial"/>
              <w:b w:val="0"/>
              <w:bCs w:val="0"/>
              <w:i w:val="0"/>
              <w:iCs w:val="0"/>
              <w:sz w:val="28"/>
              <w:szCs w:val="28"/>
            </w:rPr>
            <w:tab/>
          </w:r>
          <w:r w:rsidRPr="002E7A42">
            <w:rPr>
              <w:rFonts w:cs="Arial"/>
              <w:b w:val="0"/>
              <w:bCs w:val="0"/>
              <w:i w:val="0"/>
              <w:iCs w:val="0"/>
              <w:spacing w:val="-5"/>
              <w:sz w:val="28"/>
              <w:szCs w:val="28"/>
            </w:rPr>
            <w:t>14</w:t>
          </w:r>
        </w:p>
        <w:p w14:paraId="2945EDB9" w14:textId="77777777" w:rsidR="002E7A42" w:rsidRPr="002E7A42" w:rsidRDefault="002E7A42" w:rsidP="002E7A42">
          <w:pPr>
            <w:pStyle w:val="TOC1"/>
            <w:tabs>
              <w:tab w:val="right" w:pos="8979"/>
            </w:tabs>
            <w:rPr>
              <w:rFonts w:cs="Arial"/>
              <w:b w:val="0"/>
              <w:bCs w:val="0"/>
              <w:i w:val="0"/>
              <w:iCs w:val="0"/>
              <w:sz w:val="28"/>
              <w:szCs w:val="28"/>
            </w:rPr>
          </w:pPr>
          <w:r w:rsidRPr="002E7A42">
            <w:rPr>
              <w:rFonts w:cs="Arial"/>
              <w:b w:val="0"/>
              <w:bCs w:val="0"/>
              <w:i w:val="0"/>
              <w:iCs w:val="0"/>
              <w:sz w:val="28"/>
              <w:szCs w:val="28"/>
            </w:rPr>
            <w:t>Priority</w:t>
          </w:r>
          <w:r w:rsidRPr="002E7A42">
            <w:rPr>
              <w:rFonts w:cs="Arial"/>
              <w:b w:val="0"/>
              <w:bCs w:val="0"/>
              <w:i w:val="0"/>
              <w:iCs w:val="0"/>
              <w:spacing w:val="-10"/>
              <w:sz w:val="28"/>
              <w:szCs w:val="28"/>
            </w:rPr>
            <w:t xml:space="preserve"> </w:t>
          </w:r>
          <w:r w:rsidRPr="002E7A42">
            <w:rPr>
              <w:rFonts w:cs="Arial"/>
              <w:b w:val="0"/>
              <w:bCs w:val="0"/>
              <w:i w:val="0"/>
              <w:iCs w:val="0"/>
              <w:sz w:val="28"/>
              <w:szCs w:val="28"/>
            </w:rPr>
            <w:t>area</w:t>
          </w:r>
          <w:r w:rsidRPr="002E7A42">
            <w:rPr>
              <w:rFonts w:cs="Arial"/>
              <w:b w:val="0"/>
              <w:bCs w:val="0"/>
              <w:i w:val="0"/>
              <w:iCs w:val="0"/>
              <w:spacing w:val="-9"/>
              <w:sz w:val="28"/>
              <w:szCs w:val="28"/>
            </w:rPr>
            <w:t xml:space="preserve"> </w:t>
          </w:r>
          <w:r w:rsidRPr="002E7A42">
            <w:rPr>
              <w:rFonts w:cs="Arial"/>
              <w:b w:val="0"/>
              <w:bCs w:val="0"/>
              <w:i w:val="0"/>
              <w:iCs w:val="0"/>
              <w:sz w:val="28"/>
              <w:szCs w:val="28"/>
            </w:rPr>
            <w:t>3:</w:t>
          </w:r>
          <w:r w:rsidRPr="002E7A42">
            <w:rPr>
              <w:rFonts w:cs="Arial"/>
              <w:b w:val="0"/>
              <w:bCs w:val="0"/>
              <w:i w:val="0"/>
              <w:iCs w:val="0"/>
              <w:spacing w:val="-8"/>
              <w:sz w:val="28"/>
              <w:szCs w:val="28"/>
            </w:rPr>
            <w:t xml:space="preserve"> </w:t>
          </w:r>
          <w:r w:rsidRPr="002E7A42">
            <w:rPr>
              <w:rFonts w:cs="Arial"/>
              <w:b w:val="0"/>
              <w:bCs w:val="0"/>
              <w:i w:val="0"/>
              <w:iCs w:val="0"/>
              <w:sz w:val="28"/>
              <w:szCs w:val="28"/>
            </w:rPr>
            <w:t>Advise</w:t>
          </w:r>
          <w:r w:rsidRPr="002E7A42">
            <w:rPr>
              <w:rFonts w:cs="Arial"/>
              <w:b w:val="0"/>
              <w:bCs w:val="0"/>
              <w:i w:val="0"/>
              <w:iCs w:val="0"/>
              <w:spacing w:val="-8"/>
              <w:sz w:val="28"/>
              <w:szCs w:val="28"/>
            </w:rPr>
            <w:t xml:space="preserve"> </w:t>
          </w:r>
          <w:r w:rsidRPr="002E7A42">
            <w:rPr>
              <w:rFonts w:cs="Arial"/>
              <w:b w:val="0"/>
              <w:bCs w:val="0"/>
              <w:i w:val="0"/>
              <w:iCs w:val="0"/>
              <w:sz w:val="28"/>
              <w:szCs w:val="28"/>
            </w:rPr>
            <w:t>on</w:t>
          </w:r>
          <w:r w:rsidRPr="002E7A42">
            <w:rPr>
              <w:rFonts w:cs="Arial"/>
              <w:b w:val="0"/>
              <w:bCs w:val="0"/>
              <w:i w:val="0"/>
              <w:iCs w:val="0"/>
              <w:spacing w:val="-8"/>
              <w:sz w:val="28"/>
              <w:szCs w:val="28"/>
            </w:rPr>
            <w:t xml:space="preserve"> </w:t>
          </w:r>
          <w:r w:rsidRPr="002E7A42">
            <w:rPr>
              <w:rFonts w:cs="Arial"/>
              <w:b w:val="0"/>
              <w:bCs w:val="0"/>
              <w:i w:val="0"/>
              <w:iCs w:val="0"/>
              <w:sz w:val="28"/>
              <w:szCs w:val="28"/>
            </w:rPr>
            <w:t>and</w:t>
          </w:r>
          <w:r w:rsidRPr="002E7A42">
            <w:rPr>
              <w:rFonts w:cs="Arial"/>
              <w:b w:val="0"/>
              <w:bCs w:val="0"/>
              <w:i w:val="0"/>
              <w:iCs w:val="0"/>
              <w:spacing w:val="-10"/>
              <w:sz w:val="28"/>
              <w:szCs w:val="28"/>
            </w:rPr>
            <w:t xml:space="preserve"> </w:t>
          </w:r>
          <w:r w:rsidRPr="002E7A42">
            <w:rPr>
              <w:rFonts w:cs="Arial"/>
              <w:b w:val="0"/>
              <w:bCs w:val="0"/>
              <w:i w:val="0"/>
              <w:iCs w:val="0"/>
              <w:sz w:val="28"/>
              <w:szCs w:val="28"/>
            </w:rPr>
            <w:t>advocate</w:t>
          </w:r>
          <w:r w:rsidRPr="002E7A42">
            <w:rPr>
              <w:rFonts w:cs="Arial"/>
              <w:b w:val="0"/>
              <w:bCs w:val="0"/>
              <w:i w:val="0"/>
              <w:iCs w:val="0"/>
              <w:spacing w:val="-8"/>
              <w:sz w:val="28"/>
              <w:szCs w:val="28"/>
            </w:rPr>
            <w:t xml:space="preserve"> </w:t>
          </w:r>
          <w:r w:rsidRPr="002E7A42">
            <w:rPr>
              <w:rFonts w:cs="Arial"/>
              <w:b w:val="0"/>
              <w:bCs w:val="0"/>
              <w:i w:val="0"/>
              <w:iCs w:val="0"/>
              <w:sz w:val="28"/>
              <w:szCs w:val="28"/>
            </w:rPr>
            <w:t>for</w:t>
          </w:r>
          <w:r w:rsidRPr="002E7A42">
            <w:rPr>
              <w:rFonts w:cs="Arial"/>
              <w:b w:val="0"/>
              <w:bCs w:val="0"/>
              <w:i w:val="0"/>
              <w:iCs w:val="0"/>
              <w:spacing w:val="-8"/>
              <w:sz w:val="28"/>
              <w:szCs w:val="28"/>
            </w:rPr>
            <w:t xml:space="preserve"> </w:t>
          </w:r>
          <w:r w:rsidRPr="002E7A42">
            <w:rPr>
              <w:rFonts w:cs="Arial"/>
              <w:b w:val="0"/>
              <w:bCs w:val="0"/>
              <w:i w:val="0"/>
              <w:iCs w:val="0"/>
              <w:sz w:val="28"/>
              <w:szCs w:val="28"/>
            </w:rPr>
            <w:t>services</w:t>
          </w:r>
          <w:r w:rsidRPr="002E7A42">
            <w:rPr>
              <w:rFonts w:cs="Arial"/>
              <w:b w:val="0"/>
              <w:bCs w:val="0"/>
              <w:i w:val="0"/>
              <w:iCs w:val="0"/>
              <w:spacing w:val="-10"/>
              <w:sz w:val="28"/>
              <w:szCs w:val="28"/>
            </w:rPr>
            <w:t xml:space="preserve"> </w:t>
          </w:r>
          <w:r w:rsidRPr="002E7A42">
            <w:rPr>
              <w:rFonts w:cs="Arial"/>
              <w:b w:val="0"/>
              <w:bCs w:val="0"/>
              <w:i w:val="0"/>
              <w:iCs w:val="0"/>
              <w:sz w:val="28"/>
              <w:szCs w:val="28"/>
            </w:rPr>
            <w:t>for</w:t>
          </w:r>
          <w:r w:rsidRPr="002E7A42">
            <w:rPr>
              <w:rFonts w:cs="Arial"/>
              <w:b w:val="0"/>
              <w:bCs w:val="0"/>
              <w:i w:val="0"/>
              <w:iCs w:val="0"/>
              <w:spacing w:val="-8"/>
              <w:sz w:val="28"/>
              <w:szCs w:val="28"/>
            </w:rPr>
            <w:t xml:space="preserve"> </w:t>
          </w:r>
          <w:r w:rsidRPr="002E7A42">
            <w:rPr>
              <w:rFonts w:cs="Arial"/>
              <w:b w:val="0"/>
              <w:bCs w:val="0"/>
              <w:i w:val="0"/>
              <w:iCs w:val="0"/>
              <w:spacing w:val="-2"/>
              <w:sz w:val="28"/>
              <w:szCs w:val="28"/>
            </w:rPr>
            <w:t>carers</w:t>
          </w:r>
          <w:r w:rsidRPr="002E7A42">
            <w:rPr>
              <w:rFonts w:cs="Arial"/>
              <w:b w:val="0"/>
              <w:bCs w:val="0"/>
              <w:i w:val="0"/>
              <w:iCs w:val="0"/>
              <w:sz w:val="28"/>
              <w:szCs w:val="28"/>
            </w:rPr>
            <w:tab/>
          </w:r>
          <w:r w:rsidRPr="002E7A42">
            <w:rPr>
              <w:rFonts w:cs="Arial"/>
              <w:b w:val="0"/>
              <w:bCs w:val="0"/>
              <w:i w:val="0"/>
              <w:iCs w:val="0"/>
              <w:spacing w:val="-5"/>
              <w:sz w:val="28"/>
              <w:szCs w:val="28"/>
            </w:rPr>
            <w:t>16</w:t>
          </w:r>
        </w:p>
        <w:p w14:paraId="7ABD902C" w14:textId="77777777" w:rsidR="002E7A42" w:rsidRPr="002E7A42" w:rsidRDefault="002E7A42" w:rsidP="002E7A42">
          <w:pPr>
            <w:pStyle w:val="TOC1"/>
            <w:rPr>
              <w:rFonts w:cs="Arial"/>
              <w:b w:val="0"/>
              <w:bCs w:val="0"/>
              <w:i w:val="0"/>
              <w:iCs w:val="0"/>
              <w:sz w:val="28"/>
              <w:szCs w:val="28"/>
            </w:rPr>
          </w:pPr>
          <w:r w:rsidRPr="002E7A42">
            <w:rPr>
              <w:rFonts w:cs="Arial"/>
              <w:b w:val="0"/>
              <w:bCs w:val="0"/>
              <w:i w:val="0"/>
              <w:iCs w:val="0"/>
              <w:sz w:val="28"/>
              <w:szCs w:val="28"/>
            </w:rPr>
            <w:t>Priority</w:t>
          </w:r>
          <w:r w:rsidRPr="002E7A42">
            <w:rPr>
              <w:rFonts w:cs="Arial"/>
              <w:b w:val="0"/>
              <w:bCs w:val="0"/>
              <w:i w:val="0"/>
              <w:iCs w:val="0"/>
              <w:spacing w:val="-6"/>
              <w:sz w:val="28"/>
              <w:szCs w:val="28"/>
            </w:rPr>
            <w:t xml:space="preserve"> </w:t>
          </w:r>
          <w:r w:rsidRPr="002E7A42">
            <w:rPr>
              <w:rFonts w:cs="Arial"/>
              <w:b w:val="0"/>
              <w:bCs w:val="0"/>
              <w:i w:val="0"/>
              <w:iCs w:val="0"/>
              <w:sz w:val="28"/>
              <w:szCs w:val="28"/>
            </w:rPr>
            <w:t>area</w:t>
          </w:r>
          <w:r w:rsidRPr="002E7A42">
            <w:rPr>
              <w:rFonts w:cs="Arial"/>
              <w:b w:val="0"/>
              <w:bCs w:val="0"/>
              <w:i w:val="0"/>
              <w:iCs w:val="0"/>
              <w:spacing w:val="-2"/>
              <w:sz w:val="28"/>
              <w:szCs w:val="28"/>
            </w:rPr>
            <w:t xml:space="preserve"> </w:t>
          </w:r>
          <w:r w:rsidRPr="002E7A42">
            <w:rPr>
              <w:rFonts w:cs="Arial"/>
              <w:b w:val="0"/>
              <w:bCs w:val="0"/>
              <w:i w:val="0"/>
              <w:iCs w:val="0"/>
              <w:sz w:val="28"/>
              <w:szCs w:val="28"/>
            </w:rPr>
            <w:t>4:</w:t>
          </w:r>
          <w:r w:rsidRPr="002E7A42">
            <w:rPr>
              <w:rFonts w:cs="Arial"/>
              <w:b w:val="0"/>
              <w:bCs w:val="0"/>
              <w:i w:val="0"/>
              <w:iCs w:val="0"/>
              <w:spacing w:val="-2"/>
              <w:sz w:val="28"/>
              <w:szCs w:val="28"/>
            </w:rPr>
            <w:t xml:space="preserve"> </w:t>
          </w:r>
          <w:r w:rsidRPr="002E7A42">
            <w:rPr>
              <w:rFonts w:cs="Arial"/>
              <w:b w:val="0"/>
              <w:bCs w:val="0"/>
              <w:i w:val="0"/>
              <w:iCs w:val="0"/>
              <w:sz w:val="28"/>
              <w:szCs w:val="28"/>
            </w:rPr>
            <w:t>Maximise</w:t>
          </w:r>
          <w:r w:rsidRPr="002E7A42">
            <w:rPr>
              <w:rFonts w:cs="Arial"/>
              <w:b w:val="0"/>
              <w:bCs w:val="0"/>
              <w:i w:val="0"/>
              <w:iCs w:val="0"/>
              <w:spacing w:val="-2"/>
              <w:sz w:val="28"/>
              <w:szCs w:val="28"/>
            </w:rPr>
            <w:t xml:space="preserve"> </w:t>
          </w:r>
          <w:r w:rsidRPr="002E7A42">
            <w:rPr>
              <w:rFonts w:cs="Arial"/>
              <w:b w:val="0"/>
              <w:bCs w:val="0"/>
              <w:i w:val="0"/>
              <w:iCs w:val="0"/>
              <w:sz w:val="28"/>
              <w:szCs w:val="28"/>
            </w:rPr>
            <w:t>the</w:t>
          </w:r>
          <w:r w:rsidRPr="002E7A42">
            <w:rPr>
              <w:rFonts w:cs="Arial"/>
              <w:b w:val="0"/>
              <w:bCs w:val="0"/>
              <w:i w:val="0"/>
              <w:iCs w:val="0"/>
              <w:spacing w:val="-2"/>
              <w:sz w:val="28"/>
              <w:szCs w:val="28"/>
            </w:rPr>
            <w:t xml:space="preserve"> </w:t>
          </w:r>
          <w:r w:rsidRPr="002E7A42">
            <w:rPr>
              <w:rFonts w:cs="Arial"/>
              <w:b w:val="0"/>
              <w:bCs w:val="0"/>
              <w:i w:val="0"/>
              <w:iCs w:val="0"/>
              <w:sz w:val="28"/>
              <w:szCs w:val="28"/>
            </w:rPr>
            <w:t>impact</w:t>
          </w:r>
          <w:r w:rsidRPr="002E7A42">
            <w:rPr>
              <w:rFonts w:cs="Arial"/>
              <w:b w:val="0"/>
              <w:bCs w:val="0"/>
              <w:i w:val="0"/>
              <w:iCs w:val="0"/>
              <w:spacing w:val="-5"/>
              <w:sz w:val="28"/>
              <w:szCs w:val="28"/>
            </w:rPr>
            <w:t xml:space="preserve"> </w:t>
          </w:r>
          <w:r w:rsidRPr="002E7A42">
            <w:rPr>
              <w:rFonts w:cs="Arial"/>
              <w:b w:val="0"/>
              <w:bCs w:val="0"/>
              <w:i w:val="0"/>
              <w:iCs w:val="0"/>
              <w:sz w:val="28"/>
              <w:szCs w:val="28"/>
            </w:rPr>
            <w:t>and</w:t>
          </w:r>
          <w:r w:rsidRPr="002E7A42">
            <w:rPr>
              <w:rFonts w:cs="Arial"/>
              <w:b w:val="0"/>
              <w:bCs w:val="0"/>
              <w:i w:val="0"/>
              <w:iCs w:val="0"/>
              <w:spacing w:val="-5"/>
              <w:sz w:val="28"/>
              <w:szCs w:val="28"/>
            </w:rPr>
            <w:t xml:space="preserve"> </w:t>
          </w:r>
          <w:proofErr w:type="gramStart"/>
          <w:r w:rsidRPr="002E7A42">
            <w:rPr>
              <w:rFonts w:cs="Arial"/>
              <w:b w:val="0"/>
              <w:bCs w:val="0"/>
              <w:i w:val="0"/>
              <w:iCs w:val="0"/>
              <w:spacing w:val="-2"/>
              <w:sz w:val="28"/>
              <w:szCs w:val="28"/>
            </w:rPr>
            <w:t>effectiveness</w:t>
          </w:r>
          <w:proofErr w:type="gramEnd"/>
        </w:p>
        <w:p w14:paraId="5550E124" w14:textId="77777777" w:rsidR="002E7A42" w:rsidRPr="002E7A42" w:rsidRDefault="002E7A42" w:rsidP="002E7A42">
          <w:pPr>
            <w:pStyle w:val="TOC1"/>
            <w:tabs>
              <w:tab w:val="right" w:pos="8979"/>
            </w:tabs>
            <w:spacing w:before="0"/>
            <w:rPr>
              <w:rFonts w:cs="Arial"/>
              <w:b w:val="0"/>
              <w:bCs w:val="0"/>
              <w:i w:val="0"/>
              <w:iCs w:val="0"/>
              <w:sz w:val="28"/>
              <w:szCs w:val="28"/>
            </w:rPr>
          </w:pPr>
          <w:r w:rsidRPr="002E7A42">
            <w:rPr>
              <w:rFonts w:cs="Arial"/>
              <w:b w:val="0"/>
              <w:bCs w:val="0"/>
              <w:i w:val="0"/>
              <w:iCs w:val="0"/>
              <w:sz w:val="28"/>
              <w:szCs w:val="28"/>
            </w:rPr>
            <w:t>of</w:t>
          </w:r>
          <w:r w:rsidRPr="002E7A42">
            <w:rPr>
              <w:rFonts w:cs="Arial"/>
              <w:b w:val="0"/>
              <w:bCs w:val="0"/>
              <w:i w:val="0"/>
              <w:iCs w:val="0"/>
              <w:spacing w:val="-7"/>
              <w:sz w:val="28"/>
              <w:szCs w:val="28"/>
            </w:rPr>
            <w:t xml:space="preserve"> </w:t>
          </w:r>
          <w:r w:rsidRPr="002E7A42">
            <w:rPr>
              <w:rFonts w:cs="Arial"/>
              <w:b w:val="0"/>
              <w:bCs w:val="0"/>
              <w:i w:val="0"/>
              <w:iCs w:val="0"/>
              <w:sz w:val="28"/>
              <w:szCs w:val="28"/>
            </w:rPr>
            <w:t>the</w:t>
          </w:r>
          <w:r w:rsidRPr="002E7A42">
            <w:rPr>
              <w:rFonts w:cs="Arial"/>
              <w:b w:val="0"/>
              <w:bCs w:val="0"/>
              <w:i w:val="0"/>
              <w:iCs w:val="0"/>
              <w:spacing w:val="-3"/>
              <w:sz w:val="28"/>
              <w:szCs w:val="28"/>
            </w:rPr>
            <w:t xml:space="preserve"> </w:t>
          </w:r>
          <w:r w:rsidRPr="002E7A42">
            <w:rPr>
              <w:rFonts w:cs="Arial"/>
              <w:b w:val="0"/>
              <w:bCs w:val="0"/>
              <w:i w:val="0"/>
              <w:iCs w:val="0"/>
              <w:sz w:val="28"/>
              <w:szCs w:val="28"/>
            </w:rPr>
            <w:t>Queensland</w:t>
          </w:r>
          <w:r w:rsidRPr="002E7A42">
            <w:rPr>
              <w:rFonts w:cs="Arial"/>
              <w:b w:val="0"/>
              <w:bCs w:val="0"/>
              <w:i w:val="0"/>
              <w:iCs w:val="0"/>
              <w:spacing w:val="-7"/>
              <w:sz w:val="28"/>
              <w:szCs w:val="28"/>
            </w:rPr>
            <w:t xml:space="preserve"> </w:t>
          </w:r>
          <w:r w:rsidRPr="002E7A42">
            <w:rPr>
              <w:rFonts w:cs="Arial"/>
              <w:b w:val="0"/>
              <w:bCs w:val="0"/>
              <w:i w:val="0"/>
              <w:iCs w:val="0"/>
              <w:sz w:val="28"/>
              <w:szCs w:val="28"/>
            </w:rPr>
            <w:t>Carers</w:t>
          </w:r>
          <w:r w:rsidRPr="002E7A42">
            <w:rPr>
              <w:rFonts w:cs="Arial"/>
              <w:b w:val="0"/>
              <w:bCs w:val="0"/>
              <w:i w:val="0"/>
              <w:iCs w:val="0"/>
              <w:spacing w:val="-6"/>
              <w:sz w:val="28"/>
              <w:szCs w:val="28"/>
            </w:rPr>
            <w:t xml:space="preserve"> </w:t>
          </w:r>
          <w:r w:rsidRPr="002E7A42">
            <w:rPr>
              <w:rFonts w:cs="Arial"/>
              <w:b w:val="0"/>
              <w:bCs w:val="0"/>
              <w:i w:val="0"/>
              <w:iCs w:val="0"/>
              <w:sz w:val="28"/>
              <w:szCs w:val="28"/>
            </w:rPr>
            <w:t>Advisory</w:t>
          </w:r>
          <w:r w:rsidRPr="002E7A42">
            <w:rPr>
              <w:rFonts w:cs="Arial"/>
              <w:b w:val="0"/>
              <w:bCs w:val="0"/>
              <w:i w:val="0"/>
              <w:iCs w:val="0"/>
              <w:spacing w:val="-6"/>
              <w:sz w:val="28"/>
              <w:szCs w:val="28"/>
            </w:rPr>
            <w:t xml:space="preserve"> </w:t>
          </w:r>
          <w:r w:rsidRPr="002E7A42">
            <w:rPr>
              <w:rFonts w:cs="Arial"/>
              <w:b w:val="0"/>
              <w:bCs w:val="0"/>
              <w:i w:val="0"/>
              <w:iCs w:val="0"/>
              <w:spacing w:val="-2"/>
              <w:sz w:val="28"/>
              <w:szCs w:val="28"/>
            </w:rPr>
            <w:t>Council</w:t>
          </w:r>
          <w:r w:rsidRPr="002E7A42">
            <w:rPr>
              <w:rFonts w:cs="Arial"/>
              <w:b w:val="0"/>
              <w:bCs w:val="0"/>
              <w:i w:val="0"/>
              <w:iCs w:val="0"/>
              <w:sz w:val="28"/>
              <w:szCs w:val="28"/>
            </w:rPr>
            <w:tab/>
          </w:r>
          <w:r w:rsidRPr="002E7A42">
            <w:rPr>
              <w:rFonts w:cs="Arial"/>
              <w:b w:val="0"/>
              <w:bCs w:val="0"/>
              <w:i w:val="0"/>
              <w:iCs w:val="0"/>
              <w:spacing w:val="-5"/>
              <w:sz w:val="28"/>
              <w:szCs w:val="28"/>
            </w:rPr>
            <w:t>18</w:t>
          </w:r>
        </w:p>
        <w:p w14:paraId="5B7B0B6D" w14:textId="2C55FB63" w:rsidR="002E7A42" w:rsidRDefault="004045F2" w:rsidP="002E7A42">
          <w:pPr>
            <w:rPr>
              <w:rFonts w:cs="Arial"/>
            </w:rPr>
          </w:pPr>
          <w:hyperlink w:anchor="_TOC_250000" w:history="1">
            <w:r w:rsidR="002E7A42" w:rsidRPr="002E7A42">
              <w:rPr>
                <w:rFonts w:cs="Arial"/>
                <w:spacing w:val="-2"/>
                <w:sz w:val="28"/>
                <w:szCs w:val="28"/>
              </w:rPr>
              <w:t>References</w:t>
            </w:r>
            <w:r w:rsidR="002E7A42" w:rsidRPr="002E7A42">
              <w:rPr>
                <w:rFonts w:cs="Arial"/>
                <w:sz w:val="28"/>
                <w:szCs w:val="28"/>
              </w:rPr>
              <w:tab/>
            </w:r>
            <w:r w:rsidR="002E7A42">
              <w:rPr>
                <w:rFonts w:cs="Arial"/>
                <w:sz w:val="28"/>
                <w:szCs w:val="28"/>
              </w:rPr>
              <w:tab/>
            </w:r>
            <w:r w:rsidR="002E7A42">
              <w:rPr>
                <w:rFonts w:cs="Arial"/>
                <w:sz w:val="28"/>
                <w:szCs w:val="28"/>
              </w:rPr>
              <w:tab/>
            </w:r>
            <w:r w:rsidR="002E7A42">
              <w:rPr>
                <w:rFonts w:cs="Arial"/>
                <w:sz w:val="28"/>
                <w:szCs w:val="28"/>
              </w:rPr>
              <w:tab/>
            </w:r>
            <w:r w:rsidR="002E7A42">
              <w:rPr>
                <w:rFonts w:cs="Arial"/>
                <w:sz w:val="28"/>
                <w:szCs w:val="28"/>
              </w:rPr>
              <w:tab/>
            </w:r>
            <w:r w:rsidR="002E7A42">
              <w:rPr>
                <w:rFonts w:cs="Arial"/>
                <w:sz w:val="28"/>
                <w:szCs w:val="28"/>
              </w:rPr>
              <w:tab/>
            </w:r>
            <w:r w:rsidR="002E7A42">
              <w:rPr>
                <w:rFonts w:cs="Arial"/>
                <w:sz w:val="28"/>
                <w:szCs w:val="28"/>
              </w:rPr>
              <w:tab/>
            </w:r>
            <w:r w:rsidR="002E7A42">
              <w:rPr>
                <w:rFonts w:cs="Arial"/>
                <w:sz w:val="28"/>
                <w:szCs w:val="28"/>
              </w:rPr>
              <w:tab/>
            </w:r>
            <w:r w:rsidR="002E7A42">
              <w:rPr>
                <w:rFonts w:cs="Arial"/>
                <w:sz w:val="28"/>
                <w:szCs w:val="28"/>
              </w:rPr>
              <w:tab/>
            </w:r>
            <w:r w:rsidR="002E7A42">
              <w:rPr>
                <w:rFonts w:cs="Arial"/>
                <w:sz w:val="28"/>
                <w:szCs w:val="28"/>
              </w:rPr>
              <w:tab/>
            </w:r>
            <w:r w:rsidR="002E7A42">
              <w:rPr>
                <w:rFonts w:cs="Arial"/>
                <w:sz w:val="28"/>
                <w:szCs w:val="28"/>
              </w:rPr>
              <w:tab/>
            </w:r>
            <w:r w:rsidR="002E7A42" w:rsidRPr="002E7A42">
              <w:rPr>
                <w:rFonts w:cs="Arial"/>
                <w:spacing w:val="-5"/>
                <w:sz w:val="28"/>
                <w:szCs w:val="28"/>
              </w:rPr>
              <w:t>19</w:t>
            </w:r>
          </w:hyperlink>
        </w:p>
      </w:sdtContent>
    </w:sdt>
    <w:p w14:paraId="0510ACC9" w14:textId="77777777" w:rsidR="002E7A42" w:rsidRDefault="002E7A42" w:rsidP="002E7A42">
      <w:pPr>
        <w:rPr>
          <w:rFonts w:cs="Arial"/>
        </w:rPr>
      </w:pPr>
    </w:p>
    <w:p w14:paraId="748811CD" w14:textId="77777777" w:rsidR="002E7A42" w:rsidRDefault="002E7A42" w:rsidP="002E7A42">
      <w:pPr>
        <w:rPr>
          <w:rFonts w:cs="Arial"/>
        </w:rPr>
      </w:pPr>
    </w:p>
    <w:p w14:paraId="1A226AF1" w14:textId="356D5EA4" w:rsidR="002E7A42" w:rsidRDefault="002E7A42">
      <w:pPr>
        <w:spacing w:before="0" w:after="160" w:line="259" w:lineRule="auto"/>
        <w:rPr>
          <w:rFonts w:cs="Arial"/>
        </w:rPr>
      </w:pPr>
      <w:r>
        <w:rPr>
          <w:rFonts w:cs="Arial"/>
        </w:rPr>
        <w:br w:type="page"/>
      </w:r>
    </w:p>
    <w:p w14:paraId="7AB63862" w14:textId="28F3CEDE" w:rsidR="002E7A42" w:rsidRPr="00BF5F97" w:rsidRDefault="002E7A42" w:rsidP="00BF5F97">
      <w:pPr>
        <w:pStyle w:val="Heading1"/>
        <w:spacing w:before="360"/>
      </w:pPr>
      <w:bookmarkStart w:id="0" w:name="_TOC_250007"/>
      <w:r w:rsidRPr="00BF5F97">
        <w:lastRenderedPageBreak/>
        <w:t xml:space="preserve">Minister’s </w:t>
      </w:r>
      <w:bookmarkEnd w:id="0"/>
      <w:r w:rsidRPr="00BF5F97">
        <w:t>message</w:t>
      </w:r>
    </w:p>
    <w:p w14:paraId="358708CD" w14:textId="01FC5D78" w:rsidR="002E7A42" w:rsidRPr="00714327" w:rsidRDefault="002E7A42" w:rsidP="002E7A42">
      <w:pPr>
        <w:pStyle w:val="BodyText"/>
        <w:spacing w:before="3"/>
        <w:rPr>
          <w:rFonts w:ascii="Arial" w:hAnsi="Arial" w:cs="Arial"/>
        </w:rPr>
      </w:pPr>
      <w:r w:rsidRPr="00714327">
        <w:rPr>
          <w:rFonts w:ascii="Arial" w:hAnsi="Arial" w:cs="Arial"/>
        </w:rPr>
        <w:t>As the Minister for Child</w:t>
      </w:r>
      <w:r w:rsidRPr="002E7A42">
        <w:rPr>
          <w:rFonts w:ascii="Arial" w:hAnsi="Arial" w:cs="Arial"/>
        </w:rPr>
        <w:t xml:space="preserve"> </w:t>
      </w:r>
      <w:r w:rsidRPr="00714327">
        <w:rPr>
          <w:rFonts w:ascii="Arial" w:hAnsi="Arial" w:cs="Arial"/>
        </w:rPr>
        <w:t>Safety, Minister</w:t>
      </w:r>
      <w:r w:rsidRPr="002E7A42">
        <w:rPr>
          <w:rFonts w:ascii="Arial" w:hAnsi="Arial" w:cs="Arial"/>
        </w:rPr>
        <w:t xml:space="preserve"> </w:t>
      </w:r>
      <w:r w:rsidRPr="00714327">
        <w:rPr>
          <w:rFonts w:ascii="Arial" w:hAnsi="Arial" w:cs="Arial"/>
        </w:rPr>
        <w:t>for</w:t>
      </w:r>
      <w:r w:rsidRPr="002E7A42">
        <w:rPr>
          <w:rFonts w:ascii="Arial" w:hAnsi="Arial" w:cs="Arial"/>
        </w:rPr>
        <w:t xml:space="preserve"> </w:t>
      </w:r>
      <w:r w:rsidRPr="00714327">
        <w:rPr>
          <w:rFonts w:ascii="Arial" w:hAnsi="Arial" w:cs="Arial"/>
        </w:rPr>
        <w:t>Seniors and Disability</w:t>
      </w:r>
      <w:r>
        <w:rPr>
          <w:rFonts w:ascii="Arial" w:hAnsi="Arial" w:cs="Arial"/>
        </w:rPr>
        <w:t xml:space="preserve"> </w:t>
      </w:r>
      <w:r w:rsidRPr="00714327">
        <w:rPr>
          <w:rFonts w:ascii="Arial" w:hAnsi="Arial" w:cs="Arial"/>
        </w:rPr>
        <w:t>Services</w:t>
      </w:r>
      <w:r w:rsidRPr="002E7A42">
        <w:rPr>
          <w:rFonts w:ascii="Arial" w:hAnsi="Arial" w:cs="Arial"/>
        </w:rPr>
        <w:t xml:space="preserve"> </w:t>
      </w:r>
      <w:r w:rsidRPr="00714327">
        <w:rPr>
          <w:rFonts w:ascii="Arial" w:hAnsi="Arial" w:cs="Arial"/>
        </w:rPr>
        <w:t>and</w:t>
      </w:r>
      <w:r w:rsidRPr="002E7A42">
        <w:rPr>
          <w:rFonts w:ascii="Arial" w:hAnsi="Arial" w:cs="Arial"/>
        </w:rPr>
        <w:t xml:space="preserve"> </w:t>
      </w:r>
      <w:r w:rsidRPr="00714327">
        <w:rPr>
          <w:rFonts w:ascii="Arial" w:hAnsi="Arial" w:cs="Arial"/>
        </w:rPr>
        <w:t xml:space="preserve">Minister for Multicultural </w:t>
      </w:r>
      <w:proofErr w:type="spellStart"/>
      <w:proofErr w:type="gramStart"/>
      <w:r w:rsidRPr="002E7A42">
        <w:rPr>
          <w:rFonts w:ascii="Arial" w:hAnsi="Arial" w:cs="Arial"/>
        </w:rPr>
        <w:t>Affairs,</w:t>
      </w:r>
      <w:r w:rsidRPr="00714327">
        <w:rPr>
          <w:rFonts w:ascii="Arial" w:hAnsi="Arial" w:cs="Arial"/>
        </w:rPr>
        <w:t>I</w:t>
      </w:r>
      <w:proofErr w:type="spellEnd"/>
      <w:proofErr w:type="gramEnd"/>
      <w:r w:rsidRPr="00714327">
        <w:rPr>
          <w:rFonts w:ascii="Arial" w:hAnsi="Arial" w:cs="Arial"/>
        </w:rPr>
        <w:t xml:space="preserve"> acknowledge the enormous</w:t>
      </w:r>
      <w:r w:rsidRPr="002E7A42">
        <w:rPr>
          <w:rFonts w:ascii="Arial" w:hAnsi="Arial" w:cs="Arial"/>
        </w:rPr>
        <w:t xml:space="preserve"> </w:t>
      </w:r>
      <w:r w:rsidRPr="00714327">
        <w:rPr>
          <w:rFonts w:ascii="Arial" w:hAnsi="Arial" w:cs="Arial"/>
        </w:rPr>
        <w:t>contribution</w:t>
      </w:r>
      <w:r w:rsidRPr="002E7A42">
        <w:rPr>
          <w:rFonts w:ascii="Arial" w:hAnsi="Arial" w:cs="Arial"/>
        </w:rPr>
        <w:t xml:space="preserve"> </w:t>
      </w:r>
      <w:r w:rsidRPr="00714327">
        <w:rPr>
          <w:rFonts w:ascii="Arial" w:hAnsi="Arial" w:cs="Arial"/>
        </w:rPr>
        <w:t>that</w:t>
      </w:r>
      <w:r w:rsidRPr="002E7A42">
        <w:rPr>
          <w:rFonts w:ascii="Arial" w:hAnsi="Arial" w:cs="Arial"/>
        </w:rPr>
        <w:t xml:space="preserve"> </w:t>
      </w:r>
      <w:r w:rsidRPr="00714327">
        <w:rPr>
          <w:rFonts w:ascii="Arial" w:hAnsi="Arial" w:cs="Arial"/>
        </w:rPr>
        <w:t>carers</w:t>
      </w:r>
      <w:r w:rsidRPr="002E7A42">
        <w:rPr>
          <w:rFonts w:ascii="Arial" w:hAnsi="Arial" w:cs="Arial"/>
        </w:rPr>
        <w:t xml:space="preserve"> </w:t>
      </w:r>
      <w:r w:rsidRPr="00714327">
        <w:rPr>
          <w:rFonts w:ascii="Arial" w:hAnsi="Arial" w:cs="Arial"/>
        </w:rPr>
        <w:t>make</w:t>
      </w:r>
      <w:r w:rsidRPr="002E7A42">
        <w:rPr>
          <w:rFonts w:ascii="Arial" w:hAnsi="Arial" w:cs="Arial"/>
        </w:rPr>
        <w:t xml:space="preserve"> </w:t>
      </w:r>
      <w:r w:rsidRPr="00714327">
        <w:rPr>
          <w:rFonts w:ascii="Arial" w:hAnsi="Arial" w:cs="Arial"/>
        </w:rPr>
        <w:t>to Queensland</w:t>
      </w:r>
      <w:r w:rsidRPr="002E7A42">
        <w:rPr>
          <w:rFonts w:ascii="Arial" w:hAnsi="Arial" w:cs="Arial"/>
        </w:rPr>
        <w:t xml:space="preserve"> </w:t>
      </w:r>
      <w:r w:rsidRPr="00714327">
        <w:rPr>
          <w:rFonts w:ascii="Arial" w:hAnsi="Arial" w:cs="Arial"/>
        </w:rPr>
        <w:t>communities,</w:t>
      </w:r>
      <w:r w:rsidRPr="002E7A42">
        <w:rPr>
          <w:rFonts w:ascii="Arial" w:hAnsi="Arial" w:cs="Arial"/>
        </w:rPr>
        <w:t xml:space="preserve"> </w:t>
      </w:r>
      <w:r w:rsidRPr="00714327">
        <w:rPr>
          <w:rFonts w:ascii="Arial" w:hAnsi="Arial" w:cs="Arial"/>
        </w:rPr>
        <w:t>families</w:t>
      </w:r>
      <w:r w:rsidRPr="002E7A42">
        <w:rPr>
          <w:rFonts w:ascii="Arial" w:hAnsi="Arial" w:cs="Arial"/>
        </w:rPr>
        <w:t xml:space="preserve"> </w:t>
      </w:r>
      <w:r w:rsidRPr="00714327">
        <w:rPr>
          <w:rFonts w:ascii="Arial" w:hAnsi="Arial" w:cs="Arial"/>
        </w:rPr>
        <w:t>and</w:t>
      </w:r>
      <w:r w:rsidRPr="002E7A42">
        <w:rPr>
          <w:rFonts w:ascii="Arial" w:hAnsi="Arial" w:cs="Arial"/>
        </w:rPr>
        <w:t xml:space="preserve"> </w:t>
      </w:r>
      <w:r w:rsidRPr="00714327">
        <w:rPr>
          <w:rFonts w:ascii="Arial" w:hAnsi="Arial" w:cs="Arial"/>
        </w:rPr>
        <w:t>the people in their care.</w:t>
      </w:r>
    </w:p>
    <w:p w14:paraId="186973A5" w14:textId="77777777" w:rsidR="002E7A42" w:rsidRPr="00714327" w:rsidRDefault="002E7A42" w:rsidP="002E7A42">
      <w:pPr>
        <w:pStyle w:val="BodyText"/>
        <w:spacing w:before="136"/>
        <w:rPr>
          <w:rFonts w:ascii="Arial" w:hAnsi="Arial" w:cs="Arial"/>
        </w:rPr>
      </w:pPr>
      <w:r w:rsidRPr="00714327">
        <w:rPr>
          <w:rFonts w:ascii="Arial" w:hAnsi="Arial" w:cs="Arial"/>
        </w:rPr>
        <w:t>Every day across the state, more than 642,200 carers, as well as many others who do not identify as carers, provide long-term, unpaid support for a child with additional needs,</w:t>
      </w:r>
      <w:r w:rsidRPr="00714327">
        <w:rPr>
          <w:rFonts w:ascii="Arial" w:hAnsi="Arial" w:cs="Arial"/>
          <w:spacing w:val="-8"/>
        </w:rPr>
        <w:t xml:space="preserve"> </w:t>
      </w:r>
      <w:r w:rsidRPr="00714327">
        <w:rPr>
          <w:rFonts w:ascii="Arial" w:hAnsi="Arial" w:cs="Arial"/>
        </w:rPr>
        <w:t>or</w:t>
      </w:r>
      <w:r w:rsidRPr="00714327">
        <w:rPr>
          <w:rFonts w:ascii="Arial" w:hAnsi="Arial" w:cs="Arial"/>
          <w:spacing w:val="-8"/>
        </w:rPr>
        <w:t xml:space="preserve"> </w:t>
      </w:r>
      <w:r w:rsidRPr="00714327">
        <w:rPr>
          <w:rFonts w:ascii="Arial" w:hAnsi="Arial" w:cs="Arial"/>
        </w:rPr>
        <w:t>someone</w:t>
      </w:r>
      <w:r w:rsidRPr="00714327">
        <w:rPr>
          <w:rFonts w:ascii="Arial" w:hAnsi="Arial" w:cs="Arial"/>
          <w:spacing w:val="-8"/>
        </w:rPr>
        <w:t xml:space="preserve"> </w:t>
      </w:r>
      <w:r w:rsidRPr="00714327">
        <w:rPr>
          <w:rFonts w:ascii="Arial" w:hAnsi="Arial" w:cs="Arial"/>
        </w:rPr>
        <w:t>with</w:t>
      </w:r>
      <w:r w:rsidRPr="00714327">
        <w:rPr>
          <w:rFonts w:ascii="Arial" w:hAnsi="Arial" w:cs="Arial"/>
          <w:spacing w:val="-8"/>
        </w:rPr>
        <w:t xml:space="preserve"> </w:t>
      </w:r>
      <w:r w:rsidRPr="00714327">
        <w:rPr>
          <w:rFonts w:ascii="Arial" w:hAnsi="Arial" w:cs="Arial"/>
        </w:rPr>
        <w:t>disability</w:t>
      </w:r>
      <w:r w:rsidRPr="00714327">
        <w:rPr>
          <w:rFonts w:ascii="Arial" w:hAnsi="Arial" w:cs="Arial"/>
          <w:spacing w:val="-10"/>
        </w:rPr>
        <w:t xml:space="preserve"> </w:t>
      </w:r>
      <w:r w:rsidRPr="00714327">
        <w:rPr>
          <w:rFonts w:ascii="Arial" w:hAnsi="Arial" w:cs="Arial"/>
        </w:rPr>
        <w:t>or</w:t>
      </w:r>
      <w:r w:rsidRPr="00714327">
        <w:rPr>
          <w:rFonts w:ascii="Arial" w:hAnsi="Arial" w:cs="Arial"/>
          <w:spacing w:val="-8"/>
        </w:rPr>
        <w:t xml:space="preserve"> </w:t>
      </w:r>
      <w:r w:rsidRPr="00714327">
        <w:rPr>
          <w:rFonts w:ascii="Arial" w:hAnsi="Arial" w:cs="Arial"/>
        </w:rPr>
        <w:t>a</w:t>
      </w:r>
      <w:r w:rsidRPr="00714327">
        <w:rPr>
          <w:rFonts w:ascii="Arial" w:hAnsi="Arial" w:cs="Arial"/>
          <w:spacing w:val="-8"/>
        </w:rPr>
        <w:t xml:space="preserve"> </w:t>
      </w:r>
      <w:r w:rsidRPr="00714327">
        <w:rPr>
          <w:rFonts w:ascii="Arial" w:hAnsi="Arial" w:cs="Arial"/>
        </w:rPr>
        <w:t>health condition, or a person who has become frail with age.</w:t>
      </w:r>
    </w:p>
    <w:p w14:paraId="20864C3F" w14:textId="77777777" w:rsidR="002E7A42" w:rsidRPr="00714327" w:rsidRDefault="002E7A42" w:rsidP="002E7A42">
      <w:pPr>
        <w:pStyle w:val="BodyText"/>
        <w:spacing w:before="139"/>
        <w:rPr>
          <w:rFonts w:ascii="Arial" w:hAnsi="Arial" w:cs="Arial"/>
        </w:rPr>
      </w:pPr>
      <w:r w:rsidRPr="00714327">
        <w:rPr>
          <w:rFonts w:ascii="Arial" w:hAnsi="Arial" w:cs="Arial"/>
        </w:rPr>
        <w:t>This essential support represents a substantial</w:t>
      </w:r>
      <w:r w:rsidRPr="00714327">
        <w:rPr>
          <w:rFonts w:ascii="Arial" w:hAnsi="Arial" w:cs="Arial"/>
          <w:spacing w:val="-14"/>
        </w:rPr>
        <w:t xml:space="preserve"> </w:t>
      </w:r>
      <w:r w:rsidRPr="00714327">
        <w:rPr>
          <w:rFonts w:ascii="Arial" w:hAnsi="Arial" w:cs="Arial"/>
        </w:rPr>
        <w:t>contribution</w:t>
      </w:r>
      <w:r w:rsidRPr="00714327">
        <w:rPr>
          <w:rFonts w:ascii="Arial" w:hAnsi="Arial" w:cs="Arial"/>
          <w:spacing w:val="-14"/>
        </w:rPr>
        <w:t xml:space="preserve"> </w:t>
      </w:r>
      <w:r w:rsidRPr="00714327">
        <w:rPr>
          <w:rFonts w:ascii="Arial" w:hAnsi="Arial" w:cs="Arial"/>
        </w:rPr>
        <w:t>to</w:t>
      </w:r>
      <w:r w:rsidRPr="00714327">
        <w:rPr>
          <w:rFonts w:ascii="Arial" w:hAnsi="Arial" w:cs="Arial"/>
          <w:spacing w:val="-14"/>
        </w:rPr>
        <w:t xml:space="preserve"> </w:t>
      </w:r>
      <w:r w:rsidRPr="00714327">
        <w:rPr>
          <w:rFonts w:ascii="Arial" w:hAnsi="Arial" w:cs="Arial"/>
        </w:rPr>
        <w:t>our</w:t>
      </w:r>
      <w:r w:rsidRPr="00714327">
        <w:rPr>
          <w:rFonts w:ascii="Arial" w:hAnsi="Arial" w:cs="Arial"/>
          <w:spacing w:val="-12"/>
        </w:rPr>
        <w:t xml:space="preserve"> </w:t>
      </w:r>
      <w:r w:rsidRPr="00714327">
        <w:rPr>
          <w:rFonts w:ascii="Arial" w:hAnsi="Arial" w:cs="Arial"/>
        </w:rPr>
        <w:t>economy</w:t>
      </w:r>
      <w:r w:rsidRPr="00714327">
        <w:rPr>
          <w:rFonts w:ascii="Arial" w:hAnsi="Arial" w:cs="Arial"/>
          <w:spacing w:val="-14"/>
        </w:rPr>
        <w:t xml:space="preserve"> </w:t>
      </w:r>
      <w:r w:rsidRPr="00714327">
        <w:rPr>
          <w:rFonts w:ascii="Arial" w:hAnsi="Arial" w:cs="Arial"/>
        </w:rPr>
        <w:t>and our</w:t>
      </w:r>
      <w:r w:rsidRPr="00714327">
        <w:rPr>
          <w:rFonts w:ascii="Arial" w:hAnsi="Arial" w:cs="Arial"/>
          <w:spacing w:val="-1"/>
        </w:rPr>
        <w:t xml:space="preserve"> </w:t>
      </w:r>
      <w:r w:rsidRPr="00714327">
        <w:rPr>
          <w:rFonts w:ascii="Arial" w:hAnsi="Arial" w:cs="Arial"/>
        </w:rPr>
        <w:t>society,</w:t>
      </w:r>
      <w:r w:rsidRPr="00714327">
        <w:rPr>
          <w:rFonts w:ascii="Arial" w:hAnsi="Arial" w:cs="Arial"/>
          <w:spacing w:val="-1"/>
        </w:rPr>
        <w:t xml:space="preserve"> </w:t>
      </w:r>
      <w:r w:rsidRPr="00714327">
        <w:rPr>
          <w:rFonts w:ascii="Arial" w:hAnsi="Arial" w:cs="Arial"/>
        </w:rPr>
        <w:t>ranging</w:t>
      </w:r>
      <w:r w:rsidRPr="00714327">
        <w:rPr>
          <w:rFonts w:ascii="Arial" w:hAnsi="Arial" w:cs="Arial"/>
          <w:spacing w:val="-1"/>
        </w:rPr>
        <w:t xml:space="preserve"> </w:t>
      </w:r>
      <w:r w:rsidRPr="00714327">
        <w:rPr>
          <w:rFonts w:ascii="Arial" w:hAnsi="Arial" w:cs="Arial"/>
        </w:rPr>
        <w:t>from</w:t>
      </w:r>
      <w:r w:rsidRPr="00714327">
        <w:rPr>
          <w:rFonts w:ascii="Arial" w:hAnsi="Arial" w:cs="Arial"/>
          <w:spacing w:val="-1"/>
        </w:rPr>
        <w:t xml:space="preserve"> </w:t>
      </w:r>
      <w:r w:rsidRPr="00714327">
        <w:rPr>
          <w:rFonts w:ascii="Arial" w:hAnsi="Arial" w:cs="Arial"/>
        </w:rPr>
        <w:t>help</w:t>
      </w:r>
      <w:r w:rsidRPr="00714327">
        <w:rPr>
          <w:rFonts w:ascii="Arial" w:hAnsi="Arial" w:cs="Arial"/>
          <w:spacing w:val="-1"/>
        </w:rPr>
        <w:t xml:space="preserve"> </w:t>
      </w:r>
      <w:r w:rsidRPr="00714327">
        <w:rPr>
          <w:rFonts w:ascii="Arial" w:hAnsi="Arial" w:cs="Arial"/>
        </w:rPr>
        <w:t>with</w:t>
      </w:r>
      <w:r w:rsidRPr="00714327">
        <w:rPr>
          <w:rFonts w:ascii="Arial" w:hAnsi="Arial" w:cs="Arial"/>
          <w:spacing w:val="-1"/>
        </w:rPr>
        <w:t xml:space="preserve"> </w:t>
      </w:r>
      <w:r w:rsidRPr="00714327">
        <w:rPr>
          <w:rFonts w:ascii="Arial" w:hAnsi="Arial" w:cs="Arial"/>
        </w:rPr>
        <w:t>practical tasks, through to nurturing and friendship.</w:t>
      </w:r>
    </w:p>
    <w:p w14:paraId="5B27D56A" w14:textId="77777777" w:rsidR="002E7A42" w:rsidRPr="00714327" w:rsidRDefault="002E7A42" w:rsidP="002E7A42">
      <w:pPr>
        <w:pStyle w:val="BodyText"/>
        <w:spacing w:before="137"/>
        <w:rPr>
          <w:rFonts w:ascii="Arial" w:hAnsi="Arial" w:cs="Arial"/>
        </w:rPr>
      </w:pPr>
      <w:r w:rsidRPr="00714327">
        <w:rPr>
          <w:rFonts w:ascii="Arial" w:hAnsi="Arial" w:cs="Arial"/>
        </w:rPr>
        <w:t xml:space="preserve">I am pleased the </w:t>
      </w:r>
      <w:r w:rsidRPr="00714327">
        <w:rPr>
          <w:rFonts w:ascii="Arial" w:hAnsi="Arial" w:cs="Arial"/>
          <w:i/>
        </w:rPr>
        <w:t>Queensland</w:t>
      </w:r>
      <w:r w:rsidRPr="00714327">
        <w:rPr>
          <w:rFonts w:ascii="Arial" w:hAnsi="Arial" w:cs="Arial"/>
          <w:i/>
          <w:spacing w:val="-9"/>
        </w:rPr>
        <w:t xml:space="preserve"> </w:t>
      </w:r>
      <w:r w:rsidRPr="00714327">
        <w:rPr>
          <w:rFonts w:ascii="Arial" w:hAnsi="Arial" w:cs="Arial"/>
          <w:i/>
        </w:rPr>
        <w:t>Carers</w:t>
      </w:r>
      <w:r w:rsidRPr="00714327">
        <w:rPr>
          <w:rFonts w:ascii="Arial" w:hAnsi="Arial" w:cs="Arial"/>
          <w:i/>
          <w:spacing w:val="-13"/>
        </w:rPr>
        <w:t xml:space="preserve"> </w:t>
      </w:r>
      <w:r w:rsidRPr="00714327">
        <w:rPr>
          <w:rFonts w:ascii="Arial" w:hAnsi="Arial" w:cs="Arial"/>
          <w:i/>
        </w:rPr>
        <w:t xml:space="preserve">Action Plan 2024–26 </w:t>
      </w:r>
      <w:r w:rsidRPr="00714327">
        <w:rPr>
          <w:rFonts w:ascii="Arial" w:hAnsi="Arial" w:cs="Arial"/>
        </w:rPr>
        <w:t>will continue to build on a range of existing initiatives designed to support</w:t>
      </w:r>
      <w:r w:rsidRPr="00714327">
        <w:rPr>
          <w:rFonts w:ascii="Arial" w:hAnsi="Arial" w:cs="Arial"/>
          <w:spacing w:val="-10"/>
        </w:rPr>
        <w:t xml:space="preserve"> </w:t>
      </w:r>
      <w:r w:rsidRPr="00714327">
        <w:rPr>
          <w:rFonts w:ascii="Arial" w:hAnsi="Arial" w:cs="Arial"/>
        </w:rPr>
        <w:t>carers</w:t>
      </w:r>
      <w:r w:rsidRPr="00714327">
        <w:rPr>
          <w:rFonts w:ascii="Arial" w:hAnsi="Arial" w:cs="Arial"/>
          <w:spacing w:val="-10"/>
        </w:rPr>
        <w:t xml:space="preserve"> </w:t>
      </w:r>
      <w:r w:rsidRPr="00714327">
        <w:rPr>
          <w:rFonts w:ascii="Arial" w:hAnsi="Arial" w:cs="Arial"/>
        </w:rPr>
        <w:t>as</w:t>
      </w:r>
      <w:r w:rsidRPr="00714327">
        <w:rPr>
          <w:rFonts w:ascii="Arial" w:hAnsi="Arial" w:cs="Arial"/>
          <w:spacing w:val="-10"/>
        </w:rPr>
        <w:t xml:space="preserve"> </w:t>
      </w:r>
      <w:r w:rsidRPr="00714327">
        <w:rPr>
          <w:rFonts w:ascii="Arial" w:hAnsi="Arial" w:cs="Arial"/>
        </w:rPr>
        <w:t>they</w:t>
      </w:r>
      <w:r w:rsidRPr="00714327">
        <w:rPr>
          <w:rFonts w:ascii="Arial" w:hAnsi="Arial" w:cs="Arial"/>
          <w:spacing w:val="-10"/>
        </w:rPr>
        <w:t xml:space="preserve"> </w:t>
      </w:r>
      <w:r w:rsidRPr="00714327">
        <w:rPr>
          <w:rFonts w:ascii="Arial" w:hAnsi="Arial" w:cs="Arial"/>
        </w:rPr>
        <w:t>carry</w:t>
      </w:r>
      <w:r w:rsidRPr="00714327">
        <w:rPr>
          <w:rFonts w:ascii="Arial" w:hAnsi="Arial" w:cs="Arial"/>
          <w:spacing w:val="-10"/>
        </w:rPr>
        <w:t xml:space="preserve"> </w:t>
      </w:r>
      <w:r w:rsidRPr="00714327">
        <w:rPr>
          <w:rFonts w:ascii="Arial" w:hAnsi="Arial" w:cs="Arial"/>
        </w:rPr>
        <w:t>out</w:t>
      </w:r>
      <w:r w:rsidRPr="00714327">
        <w:rPr>
          <w:rFonts w:ascii="Arial" w:hAnsi="Arial" w:cs="Arial"/>
          <w:spacing w:val="-10"/>
        </w:rPr>
        <w:t xml:space="preserve"> </w:t>
      </w:r>
      <w:r w:rsidRPr="00714327">
        <w:rPr>
          <w:rFonts w:ascii="Arial" w:hAnsi="Arial" w:cs="Arial"/>
        </w:rPr>
        <w:t>these</w:t>
      </w:r>
      <w:r w:rsidRPr="00714327">
        <w:rPr>
          <w:rFonts w:ascii="Arial" w:hAnsi="Arial" w:cs="Arial"/>
          <w:spacing w:val="-8"/>
        </w:rPr>
        <w:t xml:space="preserve"> </w:t>
      </w:r>
      <w:r w:rsidRPr="00714327">
        <w:rPr>
          <w:rFonts w:ascii="Arial" w:hAnsi="Arial" w:cs="Arial"/>
        </w:rPr>
        <w:t>critical roles and responsibilities.</w:t>
      </w:r>
    </w:p>
    <w:p w14:paraId="22333D1E" w14:textId="77777777" w:rsidR="002E7A42" w:rsidRPr="00714327" w:rsidRDefault="002E7A42" w:rsidP="002E7A42">
      <w:pPr>
        <w:pStyle w:val="BodyText"/>
        <w:spacing w:before="137"/>
        <w:rPr>
          <w:rFonts w:ascii="Arial" w:hAnsi="Arial" w:cs="Arial"/>
        </w:rPr>
      </w:pPr>
      <w:r w:rsidRPr="00714327">
        <w:rPr>
          <w:rFonts w:ascii="Arial" w:hAnsi="Arial" w:cs="Arial"/>
        </w:rPr>
        <w:t>These</w:t>
      </w:r>
      <w:r w:rsidRPr="00714327">
        <w:rPr>
          <w:rFonts w:ascii="Arial" w:hAnsi="Arial" w:cs="Arial"/>
          <w:spacing w:val="-11"/>
        </w:rPr>
        <w:t xml:space="preserve"> </w:t>
      </w:r>
      <w:r w:rsidRPr="00714327">
        <w:rPr>
          <w:rFonts w:ascii="Arial" w:hAnsi="Arial" w:cs="Arial"/>
        </w:rPr>
        <w:t>initiatives</w:t>
      </w:r>
      <w:r w:rsidRPr="00714327">
        <w:rPr>
          <w:rFonts w:ascii="Arial" w:hAnsi="Arial" w:cs="Arial"/>
          <w:spacing w:val="-13"/>
        </w:rPr>
        <w:t xml:space="preserve"> </w:t>
      </w:r>
      <w:r w:rsidRPr="00714327">
        <w:rPr>
          <w:rFonts w:ascii="Arial" w:hAnsi="Arial" w:cs="Arial"/>
        </w:rPr>
        <w:t>reflect</w:t>
      </w:r>
      <w:r w:rsidRPr="00714327">
        <w:rPr>
          <w:rFonts w:ascii="Arial" w:hAnsi="Arial" w:cs="Arial"/>
          <w:spacing w:val="-13"/>
        </w:rPr>
        <w:t xml:space="preserve"> </w:t>
      </w:r>
      <w:r w:rsidRPr="00714327">
        <w:rPr>
          <w:rFonts w:ascii="Arial" w:hAnsi="Arial" w:cs="Arial"/>
        </w:rPr>
        <w:t>the</w:t>
      </w:r>
      <w:r w:rsidRPr="00714327">
        <w:rPr>
          <w:rFonts w:ascii="Arial" w:hAnsi="Arial" w:cs="Arial"/>
          <w:spacing w:val="-11"/>
        </w:rPr>
        <w:t xml:space="preserve"> </w:t>
      </w:r>
      <w:r w:rsidRPr="00714327">
        <w:rPr>
          <w:rFonts w:ascii="Arial" w:hAnsi="Arial" w:cs="Arial"/>
        </w:rPr>
        <w:t>diversity</w:t>
      </w:r>
      <w:r w:rsidRPr="00714327">
        <w:rPr>
          <w:rFonts w:ascii="Arial" w:hAnsi="Arial" w:cs="Arial"/>
          <w:spacing w:val="-13"/>
        </w:rPr>
        <w:t xml:space="preserve"> </w:t>
      </w:r>
      <w:r w:rsidRPr="00714327">
        <w:rPr>
          <w:rFonts w:ascii="Arial" w:hAnsi="Arial" w:cs="Arial"/>
        </w:rPr>
        <w:t>of</w:t>
      </w:r>
      <w:r w:rsidRPr="00714327">
        <w:rPr>
          <w:rFonts w:ascii="Arial" w:hAnsi="Arial" w:cs="Arial"/>
          <w:spacing w:val="-13"/>
        </w:rPr>
        <w:t xml:space="preserve"> </w:t>
      </w:r>
      <w:r w:rsidRPr="00714327">
        <w:rPr>
          <w:rFonts w:ascii="Arial" w:hAnsi="Arial" w:cs="Arial"/>
        </w:rPr>
        <w:t>carers who come from all parts of the community and a wide range of cultural backgrounds and ages.</w:t>
      </w:r>
    </w:p>
    <w:p w14:paraId="22BC7A2C" w14:textId="77777777" w:rsidR="002E7A42" w:rsidRPr="00714327" w:rsidRDefault="002E7A42" w:rsidP="002E7A42">
      <w:pPr>
        <w:pStyle w:val="BodyText"/>
        <w:spacing w:before="136"/>
        <w:rPr>
          <w:rFonts w:ascii="Arial" w:hAnsi="Arial" w:cs="Arial"/>
        </w:rPr>
      </w:pPr>
      <w:r w:rsidRPr="00714327">
        <w:rPr>
          <w:rFonts w:ascii="Arial" w:hAnsi="Arial" w:cs="Arial"/>
        </w:rPr>
        <w:t>This can include parents caring for a child beyond the usual parenting role; a young person</w:t>
      </w:r>
      <w:r w:rsidRPr="00714327">
        <w:rPr>
          <w:rFonts w:ascii="Arial" w:hAnsi="Arial" w:cs="Arial"/>
          <w:spacing w:val="-6"/>
        </w:rPr>
        <w:t xml:space="preserve"> </w:t>
      </w:r>
      <w:r w:rsidRPr="00714327">
        <w:rPr>
          <w:rFonts w:ascii="Arial" w:hAnsi="Arial" w:cs="Arial"/>
        </w:rPr>
        <w:t>caring</w:t>
      </w:r>
      <w:r w:rsidRPr="00714327">
        <w:rPr>
          <w:rFonts w:ascii="Arial" w:hAnsi="Arial" w:cs="Arial"/>
          <w:spacing w:val="-4"/>
        </w:rPr>
        <w:t xml:space="preserve"> </w:t>
      </w:r>
      <w:r w:rsidRPr="00714327">
        <w:rPr>
          <w:rFonts w:ascii="Arial" w:hAnsi="Arial" w:cs="Arial"/>
        </w:rPr>
        <w:t>for</w:t>
      </w:r>
      <w:r w:rsidRPr="00714327">
        <w:rPr>
          <w:rFonts w:ascii="Arial" w:hAnsi="Arial" w:cs="Arial"/>
          <w:spacing w:val="-4"/>
        </w:rPr>
        <w:t xml:space="preserve"> </w:t>
      </w:r>
      <w:r w:rsidRPr="00714327">
        <w:rPr>
          <w:rFonts w:ascii="Arial" w:hAnsi="Arial" w:cs="Arial"/>
        </w:rPr>
        <w:t>parents,</w:t>
      </w:r>
      <w:r w:rsidRPr="00714327">
        <w:rPr>
          <w:rFonts w:ascii="Arial" w:hAnsi="Arial" w:cs="Arial"/>
          <w:spacing w:val="-3"/>
        </w:rPr>
        <w:t xml:space="preserve"> </w:t>
      </w:r>
      <w:proofErr w:type="gramStart"/>
      <w:r w:rsidRPr="00714327">
        <w:rPr>
          <w:rFonts w:ascii="Arial" w:hAnsi="Arial" w:cs="Arial"/>
        </w:rPr>
        <w:t>siblings</w:t>
      </w:r>
      <w:proofErr w:type="gramEnd"/>
      <w:r w:rsidRPr="00714327">
        <w:rPr>
          <w:rFonts w:ascii="Arial" w:hAnsi="Arial" w:cs="Arial"/>
          <w:spacing w:val="-7"/>
        </w:rPr>
        <w:t xml:space="preserve"> </w:t>
      </w:r>
      <w:r w:rsidRPr="00714327">
        <w:rPr>
          <w:rFonts w:ascii="Arial" w:hAnsi="Arial" w:cs="Arial"/>
        </w:rPr>
        <w:t>or</w:t>
      </w:r>
      <w:r w:rsidRPr="00714327">
        <w:rPr>
          <w:rFonts w:ascii="Arial" w:hAnsi="Arial" w:cs="Arial"/>
          <w:spacing w:val="-3"/>
        </w:rPr>
        <w:t xml:space="preserve"> </w:t>
      </w:r>
      <w:r w:rsidRPr="00714327">
        <w:rPr>
          <w:rFonts w:ascii="Arial" w:hAnsi="Arial" w:cs="Arial"/>
          <w:spacing w:val="-2"/>
        </w:rPr>
        <w:t>other</w:t>
      </w:r>
      <w:r>
        <w:rPr>
          <w:rFonts w:ascii="Arial" w:hAnsi="Arial" w:cs="Arial"/>
        </w:rPr>
        <w:t xml:space="preserve"> </w:t>
      </w:r>
      <w:r w:rsidRPr="00714327">
        <w:rPr>
          <w:rFonts w:ascii="Arial" w:hAnsi="Arial" w:cs="Arial"/>
        </w:rPr>
        <w:t>family</w:t>
      </w:r>
      <w:r w:rsidRPr="00714327">
        <w:rPr>
          <w:rFonts w:ascii="Arial" w:hAnsi="Arial" w:cs="Arial"/>
          <w:spacing w:val="-12"/>
        </w:rPr>
        <w:t xml:space="preserve"> </w:t>
      </w:r>
      <w:r w:rsidRPr="00714327">
        <w:rPr>
          <w:rFonts w:ascii="Arial" w:hAnsi="Arial" w:cs="Arial"/>
        </w:rPr>
        <w:t>members;</w:t>
      </w:r>
      <w:r w:rsidRPr="00714327">
        <w:rPr>
          <w:rFonts w:ascii="Arial" w:hAnsi="Arial" w:cs="Arial"/>
          <w:spacing w:val="-9"/>
        </w:rPr>
        <w:t xml:space="preserve"> </w:t>
      </w:r>
      <w:r w:rsidRPr="00714327">
        <w:rPr>
          <w:rFonts w:ascii="Arial" w:hAnsi="Arial" w:cs="Arial"/>
        </w:rPr>
        <w:t>adult</w:t>
      </w:r>
      <w:r w:rsidRPr="00714327">
        <w:rPr>
          <w:rFonts w:ascii="Arial" w:hAnsi="Arial" w:cs="Arial"/>
          <w:spacing w:val="-12"/>
        </w:rPr>
        <w:t xml:space="preserve"> </w:t>
      </w:r>
      <w:r w:rsidRPr="00714327">
        <w:rPr>
          <w:rFonts w:ascii="Arial" w:hAnsi="Arial" w:cs="Arial"/>
        </w:rPr>
        <w:t>sons</w:t>
      </w:r>
      <w:r w:rsidRPr="00714327">
        <w:rPr>
          <w:rFonts w:ascii="Arial" w:hAnsi="Arial" w:cs="Arial"/>
          <w:spacing w:val="-12"/>
        </w:rPr>
        <w:t xml:space="preserve"> </w:t>
      </w:r>
      <w:r w:rsidRPr="00714327">
        <w:rPr>
          <w:rFonts w:ascii="Arial" w:hAnsi="Arial" w:cs="Arial"/>
        </w:rPr>
        <w:t>and</w:t>
      </w:r>
      <w:r w:rsidRPr="00714327">
        <w:rPr>
          <w:rFonts w:ascii="Arial" w:hAnsi="Arial" w:cs="Arial"/>
          <w:spacing w:val="-12"/>
        </w:rPr>
        <w:t xml:space="preserve"> </w:t>
      </w:r>
      <w:r w:rsidRPr="00714327">
        <w:rPr>
          <w:rFonts w:ascii="Arial" w:hAnsi="Arial" w:cs="Arial"/>
        </w:rPr>
        <w:t xml:space="preserve">daughters caring for elderly parents; or grandparents being the primary caregivers for their </w:t>
      </w:r>
      <w:r w:rsidRPr="00714327">
        <w:rPr>
          <w:rFonts w:ascii="Arial" w:hAnsi="Arial" w:cs="Arial"/>
          <w:spacing w:val="-2"/>
        </w:rPr>
        <w:t>grandchild.</w:t>
      </w:r>
    </w:p>
    <w:p w14:paraId="33A7AE65" w14:textId="77777777" w:rsidR="002E7A42" w:rsidRPr="00714327" w:rsidRDefault="002E7A42" w:rsidP="002E7A42">
      <w:pPr>
        <w:pStyle w:val="BodyText"/>
        <w:spacing w:before="117"/>
        <w:rPr>
          <w:rFonts w:ascii="Arial" w:hAnsi="Arial" w:cs="Arial"/>
        </w:rPr>
      </w:pPr>
      <w:r w:rsidRPr="00714327">
        <w:rPr>
          <w:rFonts w:ascii="Arial" w:hAnsi="Arial" w:cs="Arial"/>
        </w:rPr>
        <w:t>While</w:t>
      </w:r>
      <w:r w:rsidRPr="00714327">
        <w:rPr>
          <w:rFonts w:ascii="Arial" w:hAnsi="Arial" w:cs="Arial"/>
          <w:spacing w:val="-8"/>
        </w:rPr>
        <w:t xml:space="preserve"> </w:t>
      </w:r>
      <w:r w:rsidRPr="00714327">
        <w:rPr>
          <w:rFonts w:ascii="Arial" w:hAnsi="Arial" w:cs="Arial"/>
        </w:rPr>
        <w:t>the</w:t>
      </w:r>
      <w:r w:rsidRPr="00714327">
        <w:rPr>
          <w:rFonts w:ascii="Arial" w:hAnsi="Arial" w:cs="Arial"/>
          <w:spacing w:val="-8"/>
        </w:rPr>
        <w:t xml:space="preserve"> </w:t>
      </w:r>
      <w:r w:rsidRPr="00714327">
        <w:rPr>
          <w:rFonts w:ascii="Arial" w:hAnsi="Arial" w:cs="Arial"/>
        </w:rPr>
        <w:t>responsibility</w:t>
      </w:r>
      <w:r w:rsidRPr="00714327">
        <w:rPr>
          <w:rFonts w:ascii="Arial" w:hAnsi="Arial" w:cs="Arial"/>
          <w:spacing w:val="-11"/>
        </w:rPr>
        <w:t xml:space="preserve"> </w:t>
      </w:r>
      <w:r w:rsidRPr="00714327">
        <w:rPr>
          <w:rFonts w:ascii="Arial" w:hAnsi="Arial" w:cs="Arial"/>
        </w:rPr>
        <w:t>of</w:t>
      </w:r>
      <w:r w:rsidRPr="00714327">
        <w:rPr>
          <w:rFonts w:ascii="Arial" w:hAnsi="Arial" w:cs="Arial"/>
          <w:spacing w:val="-11"/>
        </w:rPr>
        <w:t xml:space="preserve"> </w:t>
      </w:r>
      <w:r w:rsidRPr="00714327">
        <w:rPr>
          <w:rFonts w:ascii="Arial" w:hAnsi="Arial" w:cs="Arial"/>
        </w:rPr>
        <w:t>caring</w:t>
      </w:r>
      <w:r w:rsidRPr="00714327">
        <w:rPr>
          <w:rFonts w:ascii="Arial" w:hAnsi="Arial" w:cs="Arial"/>
          <w:spacing w:val="-8"/>
        </w:rPr>
        <w:t xml:space="preserve"> </w:t>
      </w:r>
      <w:r w:rsidRPr="00714327">
        <w:rPr>
          <w:rFonts w:ascii="Arial" w:hAnsi="Arial" w:cs="Arial"/>
        </w:rPr>
        <w:t>for</w:t>
      </w:r>
      <w:r w:rsidRPr="00714327">
        <w:rPr>
          <w:rFonts w:ascii="Arial" w:hAnsi="Arial" w:cs="Arial"/>
          <w:spacing w:val="-8"/>
        </w:rPr>
        <w:t xml:space="preserve"> </w:t>
      </w:r>
      <w:r w:rsidRPr="00714327">
        <w:rPr>
          <w:rFonts w:ascii="Arial" w:hAnsi="Arial" w:cs="Arial"/>
        </w:rPr>
        <w:t>another person can be very</w:t>
      </w:r>
      <w:r w:rsidRPr="00714327">
        <w:rPr>
          <w:rFonts w:ascii="Arial" w:hAnsi="Arial" w:cs="Arial"/>
          <w:spacing w:val="-1"/>
        </w:rPr>
        <w:t xml:space="preserve"> </w:t>
      </w:r>
      <w:r w:rsidRPr="00714327">
        <w:rPr>
          <w:rFonts w:ascii="Arial" w:hAnsi="Arial" w:cs="Arial"/>
        </w:rPr>
        <w:t xml:space="preserve">rewarding, it can also be </w:t>
      </w:r>
      <w:r w:rsidRPr="00714327">
        <w:rPr>
          <w:rFonts w:ascii="Arial" w:hAnsi="Arial" w:cs="Arial"/>
          <w:spacing w:val="-2"/>
        </w:rPr>
        <w:t>challenging.</w:t>
      </w:r>
    </w:p>
    <w:p w14:paraId="42DA2C50" w14:textId="77777777" w:rsidR="002E7A42" w:rsidRPr="00714327" w:rsidRDefault="002E7A42" w:rsidP="002E7A42">
      <w:pPr>
        <w:pStyle w:val="BodyText"/>
        <w:spacing w:before="115"/>
        <w:rPr>
          <w:rFonts w:ascii="Arial" w:hAnsi="Arial" w:cs="Arial"/>
        </w:rPr>
      </w:pPr>
      <w:r w:rsidRPr="00714327">
        <w:rPr>
          <w:rFonts w:ascii="Arial" w:hAnsi="Arial" w:cs="Arial"/>
        </w:rPr>
        <w:t>Carers make significant sacrifices in their own lives, which can affect their financial security,</w:t>
      </w:r>
      <w:r w:rsidRPr="00714327">
        <w:rPr>
          <w:rFonts w:ascii="Arial" w:hAnsi="Arial" w:cs="Arial"/>
          <w:spacing w:val="-12"/>
        </w:rPr>
        <w:t xml:space="preserve"> </w:t>
      </w:r>
      <w:r w:rsidRPr="00714327">
        <w:rPr>
          <w:rFonts w:ascii="Arial" w:hAnsi="Arial" w:cs="Arial"/>
        </w:rPr>
        <w:t>opportunities</w:t>
      </w:r>
      <w:r w:rsidRPr="00714327">
        <w:rPr>
          <w:rFonts w:ascii="Arial" w:hAnsi="Arial" w:cs="Arial"/>
          <w:spacing w:val="-14"/>
        </w:rPr>
        <w:t xml:space="preserve"> </w:t>
      </w:r>
      <w:r w:rsidRPr="00714327">
        <w:rPr>
          <w:rFonts w:ascii="Arial" w:hAnsi="Arial" w:cs="Arial"/>
        </w:rPr>
        <w:t>to</w:t>
      </w:r>
      <w:r w:rsidRPr="00714327">
        <w:rPr>
          <w:rFonts w:ascii="Arial" w:hAnsi="Arial" w:cs="Arial"/>
          <w:spacing w:val="-12"/>
        </w:rPr>
        <w:t xml:space="preserve"> </w:t>
      </w:r>
      <w:proofErr w:type="spellStart"/>
      <w:r w:rsidRPr="00714327">
        <w:rPr>
          <w:rFonts w:ascii="Arial" w:hAnsi="Arial" w:cs="Arial"/>
        </w:rPr>
        <w:t>socialise</w:t>
      </w:r>
      <w:proofErr w:type="spellEnd"/>
      <w:r w:rsidRPr="00714327">
        <w:rPr>
          <w:rFonts w:ascii="Arial" w:hAnsi="Arial" w:cs="Arial"/>
        </w:rPr>
        <w:t>,</w:t>
      </w:r>
      <w:r w:rsidRPr="00714327">
        <w:rPr>
          <w:rFonts w:ascii="Arial" w:hAnsi="Arial" w:cs="Arial"/>
          <w:spacing w:val="-12"/>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their health and wellbeing.</w:t>
      </w:r>
    </w:p>
    <w:p w14:paraId="46E2C7D0" w14:textId="77777777" w:rsidR="002E7A42" w:rsidRPr="00714327" w:rsidRDefault="002E7A42" w:rsidP="002E7A42">
      <w:pPr>
        <w:pStyle w:val="BodyText"/>
        <w:spacing w:before="117"/>
        <w:rPr>
          <w:rFonts w:ascii="Arial" w:hAnsi="Arial" w:cs="Arial"/>
        </w:rPr>
      </w:pPr>
      <w:r w:rsidRPr="00714327">
        <w:rPr>
          <w:rFonts w:ascii="Arial" w:hAnsi="Arial" w:cs="Arial"/>
        </w:rPr>
        <w:t>As</w:t>
      </w:r>
      <w:r w:rsidRPr="00714327">
        <w:rPr>
          <w:rFonts w:ascii="Arial" w:hAnsi="Arial" w:cs="Arial"/>
          <w:spacing w:val="-9"/>
        </w:rPr>
        <w:t xml:space="preserve"> </w:t>
      </w:r>
      <w:r w:rsidRPr="00714327">
        <w:rPr>
          <w:rFonts w:ascii="Arial" w:hAnsi="Arial" w:cs="Arial"/>
        </w:rPr>
        <w:t>our</w:t>
      </w:r>
      <w:r w:rsidRPr="00714327">
        <w:rPr>
          <w:rFonts w:ascii="Arial" w:hAnsi="Arial" w:cs="Arial"/>
          <w:spacing w:val="-6"/>
        </w:rPr>
        <w:t xml:space="preserve"> </w:t>
      </w:r>
      <w:r w:rsidRPr="00714327">
        <w:rPr>
          <w:rFonts w:ascii="Arial" w:hAnsi="Arial" w:cs="Arial"/>
        </w:rPr>
        <w:t>population</w:t>
      </w:r>
      <w:r w:rsidRPr="00714327">
        <w:rPr>
          <w:rFonts w:ascii="Arial" w:hAnsi="Arial" w:cs="Arial"/>
          <w:spacing w:val="-6"/>
        </w:rPr>
        <w:t xml:space="preserve"> </w:t>
      </w:r>
      <w:r w:rsidRPr="00714327">
        <w:rPr>
          <w:rFonts w:ascii="Arial" w:hAnsi="Arial" w:cs="Arial"/>
        </w:rPr>
        <w:t>ages,</w:t>
      </w:r>
      <w:r w:rsidRPr="00714327">
        <w:rPr>
          <w:rFonts w:ascii="Arial" w:hAnsi="Arial" w:cs="Arial"/>
          <w:spacing w:val="-6"/>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need</w:t>
      </w:r>
      <w:r w:rsidRPr="00714327">
        <w:rPr>
          <w:rFonts w:ascii="Arial" w:hAnsi="Arial" w:cs="Arial"/>
          <w:spacing w:val="-9"/>
        </w:rPr>
        <w:t xml:space="preserve"> </w:t>
      </w:r>
      <w:r w:rsidRPr="00714327">
        <w:rPr>
          <w:rFonts w:ascii="Arial" w:hAnsi="Arial" w:cs="Arial"/>
        </w:rPr>
        <w:t>for</w:t>
      </w:r>
      <w:r w:rsidRPr="00714327">
        <w:rPr>
          <w:rFonts w:ascii="Arial" w:hAnsi="Arial" w:cs="Arial"/>
          <w:spacing w:val="-6"/>
        </w:rPr>
        <w:t xml:space="preserve"> </w:t>
      </w:r>
      <w:r w:rsidRPr="00714327">
        <w:rPr>
          <w:rFonts w:ascii="Arial" w:hAnsi="Arial" w:cs="Arial"/>
        </w:rPr>
        <w:t>informal care is expected to grow. It is important we act now to identify and deliver strategies to ensure</w:t>
      </w:r>
      <w:r w:rsidRPr="00714327">
        <w:rPr>
          <w:rFonts w:ascii="Arial" w:hAnsi="Arial" w:cs="Arial"/>
          <w:spacing w:val="-9"/>
        </w:rPr>
        <w:t xml:space="preserve"> </w:t>
      </w:r>
      <w:r w:rsidRPr="00714327">
        <w:rPr>
          <w:rFonts w:ascii="Arial" w:hAnsi="Arial" w:cs="Arial"/>
        </w:rPr>
        <w:t>we</w:t>
      </w:r>
      <w:r w:rsidRPr="00714327">
        <w:rPr>
          <w:rFonts w:ascii="Arial" w:hAnsi="Arial" w:cs="Arial"/>
          <w:spacing w:val="-9"/>
        </w:rPr>
        <w:t xml:space="preserve"> </w:t>
      </w:r>
      <w:r w:rsidRPr="00714327">
        <w:rPr>
          <w:rFonts w:ascii="Arial" w:hAnsi="Arial" w:cs="Arial"/>
        </w:rPr>
        <w:t>are</w:t>
      </w:r>
      <w:r w:rsidRPr="00714327">
        <w:rPr>
          <w:rFonts w:ascii="Arial" w:hAnsi="Arial" w:cs="Arial"/>
          <w:spacing w:val="-9"/>
        </w:rPr>
        <w:t xml:space="preserve"> </w:t>
      </w:r>
      <w:r w:rsidRPr="00714327">
        <w:rPr>
          <w:rFonts w:ascii="Arial" w:hAnsi="Arial" w:cs="Arial"/>
        </w:rPr>
        <w:t>working</w:t>
      </w:r>
      <w:r w:rsidRPr="00714327">
        <w:rPr>
          <w:rFonts w:ascii="Arial" w:hAnsi="Arial" w:cs="Arial"/>
          <w:spacing w:val="-9"/>
        </w:rPr>
        <w:t xml:space="preserve"> </w:t>
      </w:r>
      <w:r w:rsidRPr="00714327">
        <w:rPr>
          <w:rFonts w:ascii="Arial" w:hAnsi="Arial" w:cs="Arial"/>
        </w:rPr>
        <w:t>towards</w:t>
      </w:r>
      <w:r w:rsidRPr="00714327">
        <w:rPr>
          <w:rFonts w:ascii="Arial" w:hAnsi="Arial" w:cs="Arial"/>
          <w:spacing w:val="-12"/>
        </w:rPr>
        <w:t xml:space="preserve"> </w:t>
      </w:r>
      <w:r w:rsidRPr="00714327">
        <w:rPr>
          <w:rFonts w:ascii="Arial" w:hAnsi="Arial" w:cs="Arial"/>
        </w:rPr>
        <w:t>a</w:t>
      </w:r>
      <w:r w:rsidRPr="00714327">
        <w:rPr>
          <w:rFonts w:ascii="Arial" w:hAnsi="Arial" w:cs="Arial"/>
          <w:spacing w:val="-9"/>
        </w:rPr>
        <w:t xml:space="preserve"> </w:t>
      </w:r>
      <w:r w:rsidRPr="00714327">
        <w:rPr>
          <w:rFonts w:ascii="Arial" w:hAnsi="Arial" w:cs="Arial"/>
        </w:rPr>
        <w:t>Queensland where carers are valued, supported and free from discrimination.</w:t>
      </w:r>
    </w:p>
    <w:p w14:paraId="05184CBC" w14:textId="77777777" w:rsidR="002E7A42" w:rsidRPr="00714327" w:rsidRDefault="002E7A42" w:rsidP="002E7A42">
      <w:pPr>
        <w:pStyle w:val="BodyText"/>
        <w:spacing w:before="118"/>
        <w:rPr>
          <w:rFonts w:ascii="Arial" w:hAnsi="Arial" w:cs="Arial"/>
        </w:rPr>
      </w:pPr>
      <w:r w:rsidRPr="00714327">
        <w:rPr>
          <w:rFonts w:ascii="Arial" w:hAnsi="Arial" w:cs="Arial"/>
        </w:rPr>
        <w:t>I</w:t>
      </w:r>
      <w:r w:rsidRPr="00714327">
        <w:rPr>
          <w:rFonts w:ascii="Arial" w:hAnsi="Arial" w:cs="Arial"/>
          <w:spacing w:val="-6"/>
        </w:rPr>
        <w:t xml:space="preserve"> </w:t>
      </w:r>
      <w:r w:rsidRPr="00714327">
        <w:rPr>
          <w:rFonts w:ascii="Arial" w:hAnsi="Arial" w:cs="Arial"/>
        </w:rPr>
        <w:t>encourage</w:t>
      </w:r>
      <w:r w:rsidRPr="00714327">
        <w:rPr>
          <w:rFonts w:ascii="Arial" w:hAnsi="Arial" w:cs="Arial"/>
          <w:spacing w:val="-6"/>
        </w:rPr>
        <w:t xml:space="preserve"> </w:t>
      </w:r>
      <w:r w:rsidRPr="00714327">
        <w:rPr>
          <w:rFonts w:ascii="Arial" w:hAnsi="Arial" w:cs="Arial"/>
        </w:rPr>
        <w:t>employers,</w:t>
      </w:r>
      <w:r w:rsidRPr="00714327">
        <w:rPr>
          <w:rFonts w:ascii="Arial" w:hAnsi="Arial" w:cs="Arial"/>
          <w:spacing w:val="-6"/>
        </w:rPr>
        <w:t xml:space="preserve"> </w:t>
      </w:r>
      <w:proofErr w:type="gramStart"/>
      <w:r w:rsidRPr="00714327">
        <w:rPr>
          <w:rFonts w:ascii="Arial" w:hAnsi="Arial" w:cs="Arial"/>
        </w:rPr>
        <w:t>organisations</w:t>
      </w:r>
      <w:proofErr w:type="gramEnd"/>
      <w:r w:rsidRPr="00714327">
        <w:rPr>
          <w:rFonts w:ascii="Arial" w:hAnsi="Arial" w:cs="Arial"/>
          <w:spacing w:val="-8"/>
        </w:rPr>
        <w:t xml:space="preserve"> </w:t>
      </w:r>
      <w:r w:rsidRPr="00714327">
        <w:rPr>
          <w:rFonts w:ascii="Arial" w:hAnsi="Arial" w:cs="Arial"/>
        </w:rPr>
        <w:t>and all</w:t>
      </w:r>
      <w:r w:rsidRPr="00714327">
        <w:rPr>
          <w:rFonts w:ascii="Arial" w:hAnsi="Arial" w:cs="Arial"/>
          <w:spacing w:val="-9"/>
        </w:rPr>
        <w:t xml:space="preserve"> </w:t>
      </w:r>
      <w:r w:rsidRPr="00714327">
        <w:rPr>
          <w:rFonts w:ascii="Arial" w:hAnsi="Arial" w:cs="Arial"/>
        </w:rPr>
        <w:t>levels</w:t>
      </w:r>
      <w:r w:rsidRPr="00714327">
        <w:rPr>
          <w:rFonts w:ascii="Arial" w:hAnsi="Arial" w:cs="Arial"/>
          <w:spacing w:val="-9"/>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government</w:t>
      </w:r>
      <w:r w:rsidRPr="00714327">
        <w:rPr>
          <w:rFonts w:ascii="Arial" w:hAnsi="Arial" w:cs="Arial"/>
          <w:spacing w:val="-9"/>
        </w:rPr>
        <w:t xml:space="preserve"> </w:t>
      </w:r>
      <w:r w:rsidRPr="00714327">
        <w:rPr>
          <w:rFonts w:ascii="Arial" w:hAnsi="Arial" w:cs="Arial"/>
        </w:rPr>
        <w:t>to</w:t>
      </w:r>
      <w:r w:rsidRPr="00714327">
        <w:rPr>
          <w:rFonts w:ascii="Arial" w:hAnsi="Arial" w:cs="Arial"/>
          <w:spacing w:val="-6"/>
        </w:rPr>
        <w:t xml:space="preserve"> </w:t>
      </w:r>
      <w:r w:rsidRPr="00714327">
        <w:rPr>
          <w:rFonts w:ascii="Arial" w:hAnsi="Arial" w:cs="Arial"/>
        </w:rPr>
        <w:t>be</w:t>
      </w:r>
      <w:r w:rsidRPr="00714327">
        <w:rPr>
          <w:rFonts w:ascii="Arial" w:hAnsi="Arial" w:cs="Arial"/>
          <w:spacing w:val="-6"/>
        </w:rPr>
        <w:t xml:space="preserve"> </w:t>
      </w:r>
      <w:r w:rsidRPr="00714327">
        <w:rPr>
          <w:rFonts w:ascii="Arial" w:hAnsi="Arial" w:cs="Arial"/>
        </w:rPr>
        <w:t>aware</w:t>
      </w:r>
      <w:r w:rsidRPr="00714327">
        <w:rPr>
          <w:rFonts w:ascii="Arial" w:hAnsi="Arial" w:cs="Arial"/>
          <w:spacing w:val="-6"/>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the needs</w:t>
      </w:r>
      <w:r w:rsidRPr="00714327">
        <w:rPr>
          <w:rFonts w:ascii="Arial" w:hAnsi="Arial" w:cs="Arial"/>
          <w:spacing w:val="-1"/>
        </w:rPr>
        <w:t xml:space="preserve"> </w:t>
      </w:r>
      <w:r w:rsidRPr="00714327">
        <w:rPr>
          <w:rFonts w:ascii="Arial" w:hAnsi="Arial" w:cs="Arial"/>
        </w:rPr>
        <w:t>of</w:t>
      </w:r>
      <w:r w:rsidRPr="00714327">
        <w:rPr>
          <w:rFonts w:ascii="Arial" w:hAnsi="Arial" w:cs="Arial"/>
          <w:spacing w:val="-1"/>
        </w:rPr>
        <w:t xml:space="preserve"> </w:t>
      </w:r>
      <w:r w:rsidRPr="00714327">
        <w:rPr>
          <w:rFonts w:ascii="Arial" w:hAnsi="Arial" w:cs="Arial"/>
        </w:rPr>
        <w:t>carers</w:t>
      </w:r>
      <w:r w:rsidRPr="00714327">
        <w:rPr>
          <w:rFonts w:ascii="Arial" w:hAnsi="Arial" w:cs="Arial"/>
          <w:spacing w:val="-1"/>
        </w:rPr>
        <w:t xml:space="preserve"> </w:t>
      </w:r>
      <w:r w:rsidRPr="00714327">
        <w:rPr>
          <w:rFonts w:ascii="Arial" w:hAnsi="Arial" w:cs="Arial"/>
        </w:rPr>
        <w:t>to ensure they</w:t>
      </w:r>
      <w:r w:rsidRPr="00714327">
        <w:rPr>
          <w:rFonts w:ascii="Arial" w:hAnsi="Arial" w:cs="Arial"/>
          <w:spacing w:val="-1"/>
        </w:rPr>
        <w:t xml:space="preserve"> </w:t>
      </w:r>
      <w:r w:rsidRPr="00714327">
        <w:rPr>
          <w:rFonts w:ascii="Arial" w:hAnsi="Arial" w:cs="Arial"/>
        </w:rPr>
        <w:t>have equal opportunities to participate fully in our community and are supported to sustain their caring roles.</w:t>
      </w:r>
    </w:p>
    <w:p w14:paraId="1044776E" w14:textId="77777777" w:rsidR="002E7A42" w:rsidRPr="00714327" w:rsidRDefault="002E7A42" w:rsidP="002E7A42">
      <w:pPr>
        <w:pStyle w:val="BodyText"/>
        <w:spacing w:before="118"/>
        <w:rPr>
          <w:rFonts w:ascii="Arial" w:hAnsi="Arial" w:cs="Arial"/>
        </w:rPr>
      </w:pPr>
      <w:r w:rsidRPr="00714327">
        <w:rPr>
          <w:rFonts w:ascii="Arial" w:hAnsi="Arial" w:cs="Arial"/>
        </w:rPr>
        <w:t>The implementation of this Carers Action Plan is particularly timely, as multiple key reforms</w:t>
      </w:r>
      <w:r w:rsidRPr="00714327">
        <w:rPr>
          <w:rFonts w:ascii="Arial" w:hAnsi="Arial" w:cs="Arial"/>
          <w:spacing w:val="-10"/>
        </w:rPr>
        <w:t xml:space="preserve"> </w:t>
      </w:r>
      <w:r w:rsidRPr="00714327">
        <w:rPr>
          <w:rFonts w:ascii="Arial" w:hAnsi="Arial" w:cs="Arial"/>
        </w:rPr>
        <w:t>occur</w:t>
      </w:r>
      <w:r w:rsidRPr="00714327">
        <w:rPr>
          <w:rFonts w:ascii="Arial" w:hAnsi="Arial" w:cs="Arial"/>
          <w:spacing w:val="-8"/>
        </w:rPr>
        <w:t xml:space="preserve"> </w:t>
      </w:r>
      <w:r w:rsidRPr="00714327">
        <w:rPr>
          <w:rFonts w:ascii="Arial" w:hAnsi="Arial" w:cs="Arial"/>
        </w:rPr>
        <w:t>in</w:t>
      </w:r>
      <w:r w:rsidRPr="00714327">
        <w:rPr>
          <w:rFonts w:ascii="Arial" w:hAnsi="Arial" w:cs="Arial"/>
          <w:spacing w:val="-8"/>
        </w:rPr>
        <w:t xml:space="preserve"> </w:t>
      </w:r>
      <w:r w:rsidRPr="00714327">
        <w:rPr>
          <w:rFonts w:ascii="Arial" w:hAnsi="Arial" w:cs="Arial"/>
        </w:rPr>
        <w:t>the</w:t>
      </w:r>
      <w:r w:rsidRPr="00714327">
        <w:rPr>
          <w:rFonts w:ascii="Arial" w:hAnsi="Arial" w:cs="Arial"/>
          <w:spacing w:val="-8"/>
        </w:rPr>
        <w:t xml:space="preserve"> </w:t>
      </w:r>
      <w:r w:rsidRPr="00714327">
        <w:rPr>
          <w:rFonts w:ascii="Arial" w:hAnsi="Arial" w:cs="Arial"/>
        </w:rPr>
        <w:t>disability</w:t>
      </w:r>
      <w:r w:rsidRPr="00714327">
        <w:rPr>
          <w:rFonts w:ascii="Arial" w:hAnsi="Arial" w:cs="Arial"/>
          <w:spacing w:val="-10"/>
        </w:rPr>
        <w:t xml:space="preserve"> </w:t>
      </w:r>
      <w:r w:rsidRPr="00714327">
        <w:rPr>
          <w:rFonts w:ascii="Arial" w:hAnsi="Arial" w:cs="Arial"/>
        </w:rPr>
        <w:t>sector</w:t>
      </w:r>
      <w:r w:rsidRPr="00714327">
        <w:rPr>
          <w:rFonts w:ascii="Arial" w:hAnsi="Arial" w:cs="Arial"/>
          <w:spacing w:val="-8"/>
        </w:rPr>
        <w:t xml:space="preserve"> </w:t>
      </w:r>
      <w:r w:rsidRPr="00714327">
        <w:rPr>
          <w:rFonts w:ascii="Arial" w:hAnsi="Arial" w:cs="Arial"/>
        </w:rPr>
        <w:t>and</w:t>
      </w:r>
      <w:r w:rsidRPr="00714327">
        <w:rPr>
          <w:rFonts w:ascii="Arial" w:hAnsi="Arial" w:cs="Arial"/>
          <w:spacing w:val="-10"/>
        </w:rPr>
        <w:t xml:space="preserve"> </w:t>
      </w:r>
      <w:r w:rsidRPr="00714327">
        <w:rPr>
          <w:rFonts w:ascii="Arial" w:hAnsi="Arial" w:cs="Arial"/>
        </w:rPr>
        <w:t>a new National Carer Strategy is developed.</w:t>
      </w:r>
    </w:p>
    <w:p w14:paraId="2DA6741B" w14:textId="77777777" w:rsidR="002E7A42" w:rsidRDefault="002E7A42" w:rsidP="002E7A42">
      <w:pPr>
        <w:pStyle w:val="BodyText"/>
        <w:spacing w:before="117"/>
        <w:rPr>
          <w:rFonts w:ascii="Arial" w:hAnsi="Arial" w:cs="Arial"/>
        </w:rPr>
      </w:pPr>
      <w:r w:rsidRPr="00714327">
        <w:rPr>
          <w:rFonts w:ascii="Arial" w:hAnsi="Arial" w:cs="Arial"/>
        </w:rPr>
        <w:t xml:space="preserve">I thank the Queensland Carers Advisory Council for bringing a wealth of knowledge, </w:t>
      </w:r>
      <w:proofErr w:type="gramStart"/>
      <w:r w:rsidRPr="00714327">
        <w:rPr>
          <w:rFonts w:ascii="Arial" w:hAnsi="Arial" w:cs="Arial"/>
        </w:rPr>
        <w:t>experience</w:t>
      </w:r>
      <w:proofErr w:type="gramEnd"/>
      <w:r w:rsidRPr="00714327">
        <w:rPr>
          <w:rFonts w:ascii="Arial" w:hAnsi="Arial" w:cs="Arial"/>
        </w:rPr>
        <w:t xml:space="preserve"> and expertise to the table</w:t>
      </w:r>
      <w:r w:rsidRPr="00714327">
        <w:rPr>
          <w:rFonts w:ascii="Arial" w:hAnsi="Arial" w:cs="Arial"/>
          <w:spacing w:val="40"/>
        </w:rPr>
        <w:t xml:space="preserve"> </w:t>
      </w:r>
      <w:r w:rsidRPr="00714327">
        <w:rPr>
          <w:rFonts w:ascii="Arial" w:hAnsi="Arial" w:cs="Arial"/>
        </w:rPr>
        <w:t>during</w:t>
      </w:r>
      <w:r w:rsidRPr="00714327">
        <w:rPr>
          <w:rFonts w:ascii="Arial" w:hAnsi="Arial" w:cs="Arial"/>
          <w:spacing w:val="-7"/>
        </w:rPr>
        <w:t xml:space="preserve"> </w:t>
      </w:r>
      <w:r w:rsidRPr="00714327">
        <w:rPr>
          <w:rFonts w:ascii="Arial" w:hAnsi="Arial" w:cs="Arial"/>
        </w:rPr>
        <w:t>the</w:t>
      </w:r>
      <w:r w:rsidRPr="00714327">
        <w:rPr>
          <w:rFonts w:ascii="Arial" w:hAnsi="Arial" w:cs="Arial"/>
          <w:spacing w:val="-7"/>
        </w:rPr>
        <w:t xml:space="preserve"> </w:t>
      </w:r>
      <w:r w:rsidRPr="00714327">
        <w:rPr>
          <w:rFonts w:ascii="Arial" w:hAnsi="Arial" w:cs="Arial"/>
        </w:rPr>
        <w:t>development</w:t>
      </w:r>
      <w:r w:rsidRPr="00714327">
        <w:rPr>
          <w:rFonts w:ascii="Arial" w:hAnsi="Arial" w:cs="Arial"/>
          <w:spacing w:val="-9"/>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this</w:t>
      </w:r>
      <w:r w:rsidRPr="00714327">
        <w:rPr>
          <w:rFonts w:ascii="Arial" w:hAnsi="Arial" w:cs="Arial"/>
          <w:spacing w:val="-9"/>
        </w:rPr>
        <w:t xml:space="preserve"> </w:t>
      </w:r>
      <w:r w:rsidRPr="00714327">
        <w:rPr>
          <w:rFonts w:ascii="Arial" w:hAnsi="Arial" w:cs="Arial"/>
        </w:rPr>
        <w:t>plan,</w:t>
      </w:r>
      <w:r w:rsidRPr="00714327">
        <w:rPr>
          <w:rFonts w:ascii="Arial" w:hAnsi="Arial" w:cs="Arial"/>
          <w:spacing w:val="-7"/>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for advising on priority issues affecting carers and the people in their care.</w:t>
      </w:r>
    </w:p>
    <w:p w14:paraId="65C0EBAD" w14:textId="77777777" w:rsidR="002E7A42" w:rsidRPr="00714327" w:rsidRDefault="002E7A42" w:rsidP="002E7A42">
      <w:pPr>
        <w:pStyle w:val="BodyText"/>
        <w:spacing w:before="105"/>
        <w:rPr>
          <w:rFonts w:ascii="Arial" w:hAnsi="Arial" w:cs="Arial"/>
        </w:rPr>
      </w:pPr>
      <w:r w:rsidRPr="00714327">
        <w:rPr>
          <w:rFonts w:ascii="Arial" w:hAnsi="Arial" w:cs="Arial"/>
        </w:rPr>
        <w:t>Members with lived experience and representatives</w:t>
      </w:r>
      <w:r w:rsidRPr="00714327">
        <w:rPr>
          <w:rFonts w:ascii="Arial" w:hAnsi="Arial" w:cs="Arial"/>
          <w:spacing w:val="-14"/>
        </w:rPr>
        <w:t xml:space="preserve"> </w:t>
      </w:r>
      <w:r w:rsidRPr="00714327">
        <w:rPr>
          <w:rFonts w:ascii="Arial" w:hAnsi="Arial" w:cs="Arial"/>
        </w:rPr>
        <w:t>of</w:t>
      </w:r>
      <w:r w:rsidRPr="00714327">
        <w:rPr>
          <w:rFonts w:ascii="Arial" w:hAnsi="Arial" w:cs="Arial"/>
          <w:spacing w:val="-14"/>
        </w:rPr>
        <w:t xml:space="preserve"> </w:t>
      </w:r>
      <w:r w:rsidRPr="00714327">
        <w:rPr>
          <w:rFonts w:ascii="Arial" w:hAnsi="Arial" w:cs="Arial"/>
        </w:rPr>
        <w:t>organisations</w:t>
      </w:r>
      <w:r w:rsidRPr="00714327">
        <w:rPr>
          <w:rFonts w:ascii="Arial" w:hAnsi="Arial" w:cs="Arial"/>
          <w:spacing w:val="-14"/>
        </w:rPr>
        <w:t xml:space="preserve"> </w:t>
      </w:r>
      <w:r w:rsidRPr="00714327">
        <w:rPr>
          <w:rFonts w:ascii="Arial" w:hAnsi="Arial" w:cs="Arial"/>
        </w:rPr>
        <w:t>that</w:t>
      </w:r>
      <w:r w:rsidRPr="00714327">
        <w:rPr>
          <w:rFonts w:ascii="Arial" w:hAnsi="Arial" w:cs="Arial"/>
          <w:spacing w:val="-14"/>
        </w:rPr>
        <w:t xml:space="preserve"> </w:t>
      </w:r>
      <w:r w:rsidRPr="00714327">
        <w:rPr>
          <w:rFonts w:ascii="Arial" w:hAnsi="Arial" w:cs="Arial"/>
        </w:rPr>
        <w:t>support carers have provided invaluable insights on the policies, programs and quality services needed into the future.</w:t>
      </w:r>
    </w:p>
    <w:p w14:paraId="351E2AB5" w14:textId="77777777" w:rsidR="002E7A42" w:rsidRDefault="002E7A42" w:rsidP="002E7A42">
      <w:pPr>
        <w:pStyle w:val="BodyText"/>
        <w:spacing w:before="117"/>
        <w:rPr>
          <w:rFonts w:ascii="Arial" w:hAnsi="Arial" w:cs="Arial"/>
          <w:spacing w:val="-2"/>
        </w:rPr>
      </w:pPr>
      <w:r w:rsidRPr="00714327">
        <w:rPr>
          <w:rFonts w:ascii="Arial" w:hAnsi="Arial" w:cs="Arial"/>
        </w:rPr>
        <w:t>In</w:t>
      </w:r>
      <w:r w:rsidRPr="00714327">
        <w:rPr>
          <w:rFonts w:ascii="Arial" w:hAnsi="Arial" w:cs="Arial"/>
          <w:spacing w:val="-9"/>
        </w:rPr>
        <w:t xml:space="preserve"> </w:t>
      </w:r>
      <w:r w:rsidRPr="00714327">
        <w:rPr>
          <w:rFonts w:ascii="Arial" w:hAnsi="Arial" w:cs="Arial"/>
        </w:rPr>
        <w:t>doing</w:t>
      </w:r>
      <w:r w:rsidRPr="00714327">
        <w:rPr>
          <w:rFonts w:ascii="Arial" w:hAnsi="Arial" w:cs="Arial"/>
          <w:spacing w:val="-9"/>
        </w:rPr>
        <w:t xml:space="preserve"> </w:t>
      </w:r>
      <w:r w:rsidRPr="00714327">
        <w:rPr>
          <w:rFonts w:ascii="Arial" w:hAnsi="Arial" w:cs="Arial"/>
        </w:rPr>
        <w:t>so,</w:t>
      </w:r>
      <w:r w:rsidRPr="00714327">
        <w:rPr>
          <w:rFonts w:ascii="Arial" w:hAnsi="Arial" w:cs="Arial"/>
          <w:spacing w:val="-9"/>
        </w:rPr>
        <w:t xml:space="preserve"> </w:t>
      </w:r>
      <w:r w:rsidRPr="00714327">
        <w:rPr>
          <w:rFonts w:ascii="Arial" w:hAnsi="Arial" w:cs="Arial"/>
        </w:rPr>
        <w:t>they</w:t>
      </w:r>
      <w:r w:rsidRPr="00714327">
        <w:rPr>
          <w:rFonts w:ascii="Arial" w:hAnsi="Arial" w:cs="Arial"/>
          <w:spacing w:val="-12"/>
        </w:rPr>
        <w:t xml:space="preserve"> </w:t>
      </w:r>
      <w:r w:rsidRPr="00714327">
        <w:rPr>
          <w:rFonts w:ascii="Arial" w:hAnsi="Arial" w:cs="Arial"/>
        </w:rPr>
        <w:t>have</w:t>
      </w:r>
      <w:r w:rsidRPr="00714327">
        <w:rPr>
          <w:rFonts w:ascii="Arial" w:hAnsi="Arial" w:cs="Arial"/>
          <w:spacing w:val="-9"/>
        </w:rPr>
        <w:t xml:space="preserve"> </w:t>
      </w:r>
      <w:r w:rsidRPr="00714327">
        <w:rPr>
          <w:rFonts w:ascii="Arial" w:hAnsi="Arial" w:cs="Arial"/>
        </w:rPr>
        <w:t>given</w:t>
      </w:r>
      <w:r w:rsidRPr="00714327">
        <w:rPr>
          <w:rFonts w:ascii="Arial" w:hAnsi="Arial" w:cs="Arial"/>
          <w:spacing w:val="-9"/>
        </w:rPr>
        <w:t xml:space="preserve"> </w:t>
      </w:r>
      <w:r w:rsidRPr="00714327">
        <w:rPr>
          <w:rFonts w:ascii="Arial" w:hAnsi="Arial" w:cs="Arial"/>
        </w:rPr>
        <w:t xml:space="preserve">Queensland carers a voice on reforms to ensure they are </w:t>
      </w:r>
      <w:proofErr w:type="gramStart"/>
      <w:r w:rsidRPr="00714327">
        <w:rPr>
          <w:rFonts w:ascii="Arial" w:hAnsi="Arial" w:cs="Arial"/>
        </w:rPr>
        <w:t>recognised</w:t>
      </w:r>
      <w:proofErr w:type="gramEnd"/>
      <w:r w:rsidRPr="00714327">
        <w:rPr>
          <w:rFonts w:ascii="Arial" w:hAnsi="Arial" w:cs="Arial"/>
        </w:rPr>
        <w:t xml:space="preserve"> and their capacity is </w:t>
      </w:r>
      <w:r w:rsidRPr="00714327">
        <w:rPr>
          <w:rFonts w:ascii="Arial" w:hAnsi="Arial" w:cs="Arial"/>
          <w:spacing w:val="-2"/>
        </w:rPr>
        <w:t>strengthened.</w:t>
      </w:r>
    </w:p>
    <w:p w14:paraId="615939F1" w14:textId="77777777" w:rsidR="002E7A42" w:rsidRDefault="002E7A42" w:rsidP="004045F2">
      <w:pPr>
        <w:pStyle w:val="BodyText"/>
        <w:spacing w:before="105" w:after="240"/>
        <w:rPr>
          <w:rFonts w:ascii="Arial" w:hAnsi="Arial" w:cs="Arial"/>
        </w:rPr>
      </w:pPr>
      <w:r w:rsidRPr="00714327">
        <w:rPr>
          <w:rFonts w:ascii="Arial" w:hAnsi="Arial" w:cs="Arial"/>
        </w:rPr>
        <w:t>I look forward to seeing the delivery of initiatives</w:t>
      </w:r>
      <w:r w:rsidRPr="00714327">
        <w:rPr>
          <w:rFonts w:ascii="Arial" w:hAnsi="Arial" w:cs="Arial"/>
          <w:spacing w:val="-2"/>
        </w:rPr>
        <w:t xml:space="preserve"> </w:t>
      </w:r>
      <w:r w:rsidRPr="00714327">
        <w:rPr>
          <w:rFonts w:ascii="Arial" w:hAnsi="Arial" w:cs="Arial"/>
        </w:rPr>
        <w:t>in this</w:t>
      </w:r>
      <w:r w:rsidRPr="00714327">
        <w:rPr>
          <w:rFonts w:ascii="Arial" w:hAnsi="Arial" w:cs="Arial"/>
          <w:spacing w:val="-2"/>
        </w:rPr>
        <w:t xml:space="preserve"> </w:t>
      </w:r>
      <w:r w:rsidRPr="00714327">
        <w:rPr>
          <w:rFonts w:ascii="Arial" w:hAnsi="Arial" w:cs="Arial"/>
        </w:rPr>
        <w:t>action plan and</w:t>
      </w:r>
      <w:r w:rsidRPr="00714327">
        <w:rPr>
          <w:rFonts w:ascii="Arial" w:hAnsi="Arial" w:cs="Arial"/>
          <w:spacing w:val="-2"/>
        </w:rPr>
        <w:t xml:space="preserve"> </w:t>
      </w:r>
      <w:r w:rsidRPr="00714327">
        <w:rPr>
          <w:rFonts w:ascii="Arial" w:hAnsi="Arial" w:cs="Arial"/>
        </w:rPr>
        <w:t>to continue providing</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2"/>
        </w:rPr>
        <w:t xml:space="preserve"> </w:t>
      </w:r>
      <w:r w:rsidRPr="00714327">
        <w:rPr>
          <w:rFonts w:ascii="Arial" w:hAnsi="Arial" w:cs="Arial"/>
        </w:rPr>
        <w:t>recognition</w:t>
      </w:r>
      <w:r w:rsidRPr="00714327">
        <w:rPr>
          <w:rFonts w:ascii="Arial" w:hAnsi="Arial" w:cs="Arial"/>
          <w:spacing w:val="-13"/>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assistance</w:t>
      </w:r>
      <w:r w:rsidRPr="00714327">
        <w:rPr>
          <w:rFonts w:ascii="Arial" w:hAnsi="Arial" w:cs="Arial"/>
          <w:spacing w:val="-13"/>
        </w:rPr>
        <w:t xml:space="preserve"> </w:t>
      </w:r>
      <w:r w:rsidRPr="00714327">
        <w:rPr>
          <w:rFonts w:ascii="Arial" w:hAnsi="Arial" w:cs="Arial"/>
        </w:rPr>
        <w:t>that all Queensland carers deserve.</w:t>
      </w:r>
    </w:p>
    <w:p w14:paraId="32B4B828" w14:textId="77777777" w:rsidR="002E7A42" w:rsidRPr="00714327" w:rsidRDefault="002E7A42" w:rsidP="002E7A42">
      <w:pPr>
        <w:pStyle w:val="BodyText"/>
        <w:rPr>
          <w:rFonts w:ascii="Arial" w:hAnsi="Arial" w:cs="Arial"/>
        </w:rPr>
      </w:pPr>
      <w:r w:rsidRPr="00714327">
        <w:rPr>
          <w:rFonts w:ascii="Arial" w:hAnsi="Arial" w:cs="Arial"/>
        </w:rPr>
        <w:t>Charis</w:t>
      </w:r>
      <w:r w:rsidRPr="00714327">
        <w:rPr>
          <w:rFonts w:ascii="Arial" w:hAnsi="Arial" w:cs="Arial"/>
          <w:spacing w:val="-15"/>
        </w:rPr>
        <w:t xml:space="preserve"> </w:t>
      </w:r>
      <w:r w:rsidRPr="00714327">
        <w:rPr>
          <w:rFonts w:ascii="Arial" w:hAnsi="Arial" w:cs="Arial"/>
        </w:rPr>
        <w:t>Mullen</w:t>
      </w:r>
      <w:r w:rsidRPr="00714327">
        <w:rPr>
          <w:rFonts w:ascii="Arial" w:hAnsi="Arial" w:cs="Arial"/>
          <w:spacing w:val="-10"/>
        </w:rPr>
        <w:t xml:space="preserve"> </w:t>
      </w:r>
      <w:r w:rsidRPr="00714327">
        <w:rPr>
          <w:rFonts w:ascii="Arial" w:hAnsi="Arial" w:cs="Arial"/>
          <w:spacing w:val="-7"/>
        </w:rPr>
        <w:t>MP</w:t>
      </w:r>
    </w:p>
    <w:p w14:paraId="5A09B191" w14:textId="77777777" w:rsidR="002E7A42" w:rsidRPr="00714327" w:rsidRDefault="002E7A42" w:rsidP="002E7A42">
      <w:pPr>
        <w:pStyle w:val="BodyText"/>
        <w:rPr>
          <w:rFonts w:ascii="Arial" w:hAnsi="Arial" w:cs="Arial"/>
        </w:rPr>
      </w:pPr>
      <w:r w:rsidRPr="00714327">
        <w:rPr>
          <w:rFonts w:ascii="Arial" w:hAnsi="Arial" w:cs="Arial"/>
        </w:rPr>
        <w:t>Minister</w:t>
      </w:r>
      <w:r w:rsidRPr="002E7A42">
        <w:rPr>
          <w:rFonts w:ascii="Arial" w:hAnsi="Arial" w:cs="Arial"/>
        </w:rPr>
        <w:t xml:space="preserve"> </w:t>
      </w:r>
      <w:r w:rsidRPr="00714327">
        <w:rPr>
          <w:rFonts w:ascii="Arial" w:hAnsi="Arial" w:cs="Arial"/>
        </w:rPr>
        <w:t>for</w:t>
      </w:r>
      <w:r w:rsidRPr="002E7A42">
        <w:rPr>
          <w:rFonts w:ascii="Arial" w:hAnsi="Arial" w:cs="Arial"/>
        </w:rPr>
        <w:t xml:space="preserve"> </w:t>
      </w:r>
      <w:r w:rsidRPr="00714327">
        <w:rPr>
          <w:rFonts w:ascii="Arial" w:hAnsi="Arial" w:cs="Arial"/>
        </w:rPr>
        <w:t>Child</w:t>
      </w:r>
      <w:r w:rsidRPr="002E7A42">
        <w:rPr>
          <w:rFonts w:ascii="Arial" w:hAnsi="Arial" w:cs="Arial"/>
        </w:rPr>
        <w:t xml:space="preserve"> Safety</w:t>
      </w:r>
    </w:p>
    <w:p w14:paraId="31983973" w14:textId="43A65C59" w:rsidR="00C80E81" w:rsidRDefault="002E7A42" w:rsidP="00C80E81">
      <w:pPr>
        <w:pStyle w:val="BodyText"/>
        <w:rPr>
          <w:rFonts w:cs="Arial"/>
        </w:rPr>
      </w:pPr>
      <w:r w:rsidRPr="00714327">
        <w:rPr>
          <w:rFonts w:ascii="Arial" w:hAnsi="Arial" w:cs="Arial"/>
        </w:rPr>
        <w:t>Minister</w:t>
      </w:r>
      <w:r w:rsidRPr="002E7A42">
        <w:rPr>
          <w:rFonts w:ascii="Arial" w:hAnsi="Arial" w:cs="Arial"/>
        </w:rPr>
        <w:t xml:space="preserve"> </w:t>
      </w:r>
      <w:r w:rsidRPr="00714327">
        <w:rPr>
          <w:rFonts w:ascii="Arial" w:hAnsi="Arial" w:cs="Arial"/>
        </w:rPr>
        <w:t>for</w:t>
      </w:r>
      <w:r w:rsidRPr="002E7A42">
        <w:rPr>
          <w:rFonts w:ascii="Arial" w:hAnsi="Arial" w:cs="Arial"/>
        </w:rPr>
        <w:t xml:space="preserve"> </w:t>
      </w:r>
      <w:r w:rsidRPr="00714327">
        <w:rPr>
          <w:rFonts w:ascii="Arial" w:hAnsi="Arial" w:cs="Arial"/>
        </w:rPr>
        <w:t>Seniors</w:t>
      </w:r>
      <w:r w:rsidRPr="002E7A42">
        <w:rPr>
          <w:rFonts w:ascii="Arial" w:hAnsi="Arial" w:cs="Arial"/>
        </w:rPr>
        <w:t xml:space="preserve"> </w:t>
      </w:r>
      <w:r w:rsidRPr="00714327">
        <w:rPr>
          <w:rFonts w:ascii="Arial" w:hAnsi="Arial" w:cs="Arial"/>
        </w:rPr>
        <w:t>and</w:t>
      </w:r>
      <w:r w:rsidRPr="002E7A42">
        <w:rPr>
          <w:rFonts w:ascii="Arial" w:hAnsi="Arial" w:cs="Arial"/>
        </w:rPr>
        <w:t xml:space="preserve"> </w:t>
      </w:r>
      <w:r w:rsidRPr="00714327">
        <w:rPr>
          <w:rFonts w:ascii="Arial" w:hAnsi="Arial" w:cs="Arial"/>
        </w:rPr>
        <w:t>Disability</w:t>
      </w:r>
      <w:r w:rsidRPr="002E7A42">
        <w:rPr>
          <w:rFonts w:ascii="Arial" w:hAnsi="Arial" w:cs="Arial"/>
        </w:rPr>
        <w:t xml:space="preserve"> </w:t>
      </w:r>
      <w:r w:rsidRPr="00714327">
        <w:rPr>
          <w:rFonts w:ascii="Arial" w:hAnsi="Arial" w:cs="Arial"/>
        </w:rPr>
        <w:t>Services Minister for Multicultural Affairs</w:t>
      </w:r>
    </w:p>
    <w:p w14:paraId="3EF3FB01" w14:textId="77777777" w:rsidR="002E7A42" w:rsidRPr="00714327" w:rsidRDefault="002E7A42" w:rsidP="002E7A42">
      <w:pPr>
        <w:pStyle w:val="BodyText"/>
        <w:rPr>
          <w:rFonts w:ascii="Arial" w:hAnsi="Arial" w:cs="Arial"/>
        </w:rPr>
      </w:pPr>
    </w:p>
    <w:p w14:paraId="14F0BA4E" w14:textId="77777777" w:rsidR="00831327" w:rsidRDefault="00831327" w:rsidP="00C80E81">
      <w:pPr>
        <w:pStyle w:val="Heading3"/>
        <w:spacing w:before="80"/>
        <w:rPr>
          <w:rFonts w:cs="Arial"/>
          <w:color w:val="215E6B"/>
          <w:sz w:val="50"/>
          <w:szCs w:val="50"/>
        </w:rPr>
      </w:pPr>
      <w:bookmarkStart w:id="1" w:name="_TOC_250005"/>
    </w:p>
    <w:p w14:paraId="0546F91F" w14:textId="77777777" w:rsidR="00831327" w:rsidRDefault="00831327" w:rsidP="00C80E81">
      <w:pPr>
        <w:pStyle w:val="Heading3"/>
        <w:spacing w:before="80"/>
        <w:rPr>
          <w:rFonts w:cs="Arial"/>
          <w:color w:val="215E6B"/>
          <w:sz w:val="50"/>
          <w:szCs w:val="50"/>
        </w:rPr>
      </w:pPr>
    </w:p>
    <w:p w14:paraId="6A5DD45C" w14:textId="0ECFD3E3" w:rsidR="00C80E81" w:rsidRPr="00C80E81" w:rsidRDefault="00C80E81" w:rsidP="00BF5F97">
      <w:pPr>
        <w:pStyle w:val="Heading1"/>
      </w:pPr>
      <w:r w:rsidRPr="00C80E81">
        <w:t>Carers</w:t>
      </w:r>
      <w:r w:rsidRPr="00C80E81">
        <w:rPr>
          <w:spacing w:val="-21"/>
        </w:rPr>
        <w:t xml:space="preserve"> </w:t>
      </w:r>
      <w:bookmarkEnd w:id="1"/>
      <w:r w:rsidRPr="00C80E81">
        <w:t>snapshot</w:t>
      </w:r>
    </w:p>
    <w:p w14:paraId="5A1A4FBF" w14:textId="298AD62D" w:rsidR="004C6203" w:rsidRDefault="004C6203" w:rsidP="00923EBE">
      <w:pPr>
        <w:pStyle w:val="ListParagraph"/>
        <w:numPr>
          <w:ilvl w:val="0"/>
          <w:numId w:val="10"/>
        </w:numPr>
        <w:spacing w:before="0" w:after="160" w:line="259" w:lineRule="auto"/>
        <w:ind w:left="360"/>
      </w:pPr>
      <w:r w:rsidRPr="00265B58">
        <w:t xml:space="preserve">There are more than </w:t>
      </w:r>
      <w:r w:rsidRPr="00831327">
        <w:rPr>
          <w:b/>
          <w:bCs/>
        </w:rPr>
        <w:t>642,200</w:t>
      </w:r>
      <w:r w:rsidRPr="00265B58">
        <w:t xml:space="preserve"> Queenslanders providing long-term unpaid care for someone with a disability, a long-term health condition or who is frail and ageing</w:t>
      </w:r>
      <w:r>
        <w:t>.</w:t>
      </w:r>
      <w:r w:rsidRPr="00265B58">
        <w:t xml:space="preserve"> (</w:t>
      </w:r>
      <w:r>
        <w:t xml:space="preserve">ABS </w:t>
      </w:r>
      <w:r w:rsidRPr="00265B58">
        <w:t xml:space="preserve">Survey of Disability, Ageing and Carers </w:t>
      </w:r>
      <w:r>
        <w:t>2022)</w:t>
      </w:r>
    </w:p>
    <w:p w14:paraId="3E723751" w14:textId="77777777" w:rsidR="004C6203" w:rsidRDefault="004C6203" w:rsidP="00923EBE">
      <w:pPr>
        <w:pStyle w:val="ListParagraph"/>
        <w:numPr>
          <w:ilvl w:val="0"/>
          <w:numId w:val="10"/>
        </w:numPr>
        <w:spacing w:before="0" w:after="160" w:line="259" w:lineRule="auto"/>
        <w:ind w:left="360"/>
      </w:pPr>
      <w:r w:rsidRPr="00831327">
        <w:rPr>
          <w:b/>
          <w:bCs/>
        </w:rPr>
        <w:t>15.3%</w:t>
      </w:r>
      <w:r>
        <w:t xml:space="preserve"> Queenslanders provide care for another person (or persons)</w:t>
      </w:r>
    </w:p>
    <w:p w14:paraId="3EC0EB9A" w14:textId="1CC0464B" w:rsidR="004C6203" w:rsidRDefault="004C6203" w:rsidP="00923EBE">
      <w:pPr>
        <w:pStyle w:val="ListParagraph"/>
        <w:numPr>
          <w:ilvl w:val="0"/>
          <w:numId w:val="10"/>
        </w:numPr>
        <w:spacing w:before="0" w:after="160" w:line="259" w:lineRule="auto"/>
        <w:ind w:left="360"/>
      </w:pPr>
      <w:r>
        <w:t xml:space="preserve">Nearly </w:t>
      </w:r>
      <w:r w:rsidRPr="00831327">
        <w:rPr>
          <w:b/>
          <w:bCs/>
        </w:rPr>
        <w:t>1 in 4</w:t>
      </w:r>
      <w:r>
        <w:t xml:space="preserve"> carers are aged </w:t>
      </w:r>
      <w:r w:rsidRPr="00831327">
        <w:rPr>
          <w:b/>
          <w:bCs/>
        </w:rPr>
        <w:t>65 and older</w:t>
      </w:r>
      <w:r>
        <w:t xml:space="preserve"> (23.4%)</w:t>
      </w:r>
    </w:p>
    <w:p w14:paraId="0A1B503C" w14:textId="7BD250CA" w:rsidR="004C6203" w:rsidRPr="00265B58" w:rsidRDefault="00831327" w:rsidP="00923EBE">
      <w:pPr>
        <w:pStyle w:val="ListParagraph"/>
        <w:numPr>
          <w:ilvl w:val="0"/>
          <w:numId w:val="10"/>
        </w:numPr>
        <w:spacing w:before="0" w:after="160" w:line="259" w:lineRule="auto"/>
        <w:ind w:left="360"/>
      </w:pPr>
      <w:r>
        <w:rPr>
          <w:b/>
          <w:bCs/>
        </w:rPr>
        <w:t>1</w:t>
      </w:r>
      <w:r w:rsidR="004C6203" w:rsidRPr="00831327">
        <w:rPr>
          <w:b/>
          <w:bCs/>
        </w:rPr>
        <w:t xml:space="preserve"> in 20</w:t>
      </w:r>
      <w:r w:rsidR="004C6203">
        <w:t xml:space="preserve"> young people aged under 25 are </w:t>
      </w:r>
      <w:proofErr w:type="gramStart"/>
      <w:r w:rsidR="004C6203">
        <w:t>carers</w:t>
      </w:r>
      <w:proofErr w:type="gramEnd"/>
    </w:p>
    <w:p w14:paraId="54E1C6BE" w14:textId="798FD746" w:rsidR="004C6203" w:rsidRPr="00265B58" w:rsidRDefault="004C6203" w:rsidP="00923EBE">
      <w:pPr>
        <w:pStyle w:val="ListParagraph"/>
        <w:numPr>
          <w:ilvl w:val="0"/>
          <w:numId w:val="10"/>
        </w:numPr>
        <w:spacing w:before="0" w:after="160" w:line="259" w:lineRule="auto"/>
        <w:ind w:left="360"/>
      </w:pPr>
      <w:r w:rsidRPr="00265B58">
        <w:t xml:space="preserve">In 2020, if unpaid care was replaced by paid care, informal care would be valued at </w:t>
      </w:r>
      <w:r w:rsidRPr="00831327">
        <w:rPr>
          <w:b/>
          <w:bCs/>
        </w:rPr>
        <w:t>$77.9 billion</w:t>
      </w:r>
      <w:r w:rsidRPr="00265B58">
        <w:t xml:space="preserve"> in Australia</w:t>
      </w:r>
      <w:r w:rsidR="00831327">
        <w:t>.</w:t>
      </w:r>
      <w:r w:rsidRPr="00265B58">
        <w:t xml:space="preserve"> (Deloitte Access Economics</w:t>
      </w:r>
      <w:r>
        <w:t>, 2020</w:t>
      </w:r>
      <w:r w:rsidRPr="00265B58">
        <w:t>)</w:t>
      </w:r>
    </w:p>
    <w:p w14:paraId="749242A8" w14:textId="7A96390D" w:rsidR="004C6203" w:rsidRDefault="00831327" w:rsidP="00923EBE">
      <w:pPr>
        <w:pStyle w:val="ListParagraph"/>
        <w:numPr>
          <w:ilvl w:val="0"/>
          <w:numId w:val="10"/>
        </w:numPr>
        <w:spacing w:before="0" w:after="160" w:line="259" w:lineRule="auto"/>
        <w:ind w:left="360"/>
      </w:pPr>
      <w:r w:rsidRPr="00831327">
        <w:rPr>
          <w:b/>
          <w:bCs/>
        </w:rPr>
        <w:t>$57,300</w:t>
      </w:r>
      <w:r>
        <w:t xml:space="preserve"> per year: </w:t>
      </w:r>
      <w:r w:rsidR="004C6203" w:rsidRPr="00265B58">
        <w:t>For every year someone is a primary carer, on average they will lose $17,700 in superannuation and $39,600 in lifetime earnings</w:t>
      </w:r>
      <w:r>
        <w:t>.</w:t>
      </w:r>
      <w:r w:rsidR="004C6203" w:rsidRPr="00265B58">
        <w:t xml:space="preserve"> (</w:t>
      </w:r>
      <w:r w:rsidR="004C6203">
        <w:t>Carers Queensland, 2022)</w:t>
      </w:r>
    </w:p>
    <w:p w14:paraId="68BFC299" w14:textId="244D7FE6" w:rsidR="00831327" w:rsidRDefault="00831327" w:rsidP="00923EBE">
      <w:pPr>
        <w:pStyle w:val="ListParagraph"/>
        <w:numPr>
          <w:ilvl w:val="0"/>
          <w:numId w:val="10"/>
        </w:numPr>
        <w:spacing w:before="0" w:after="160" w:line="259" w:lineRule="auto"/>
        <w:ind w:left="360"/>
      </w:pPr>
      <w:r w:rsidRPr="00831327">
        <w:rPr>
          <w:b/>
          <w:bCs/>
        </w:rPr>
        <w:t>14,039</w:t>
      </w:r>
      <w:r>
        <w:t xml:space="preserve"> Grandparent families* in Queensland (2021 Census) (</w:t>
      </w:r>
      <w:r w:rsidRPr="00831327">
        <w:rPr>
          <w:i/>
          <w:iCs/>
        </w:rPr>
        <w:t>Note: *Grandparent families are recognised where there is grandparent-grandchild relationship in a family and no parent-child relationship.</w:t>
      </w:r>
      <w:r>
        <w:t>)</w:t>
      </w:r>
    </w:p>
    <w:p w14:paraId="630990EB" w14:textId="77777777" w:rsidR="004C6203" w:rsidRPr="00831327" w:rsidRDefault="004C6203" w:rsidP="00923EBE">
      <w:pPr>
        <w:pStyle w:val="ListParagraph"/>
        <w:numPr>
          <w:ilvl w:val="0"/>
          <w:numId w:val="10"/>
        </w:numPr>
        <w:spacing w:before="0" w:after="160" w:line="259" w:lineRule="auto"/>
        <w:ind w:left="360"/>
        <w:rPr>
          <w:b/>
          <w:bCs/>
        </w:rPr>
      </w:pPr>
      <w:r w:rsidRPr="00831327">
        <w:rPr>
          <w:b/>
          <w:bCs/>
        </w:rPr>
        <w:t>Young carers:</w:t>
      </w:r>
    </w:p>
    <w:p w14:paraId="01096C87" w14:textId="77777777" w:rsidR="004C6203" w:rsidRDefault="004C6203" w:rsidP="004C6203">
      <w:pPr>
        <w:pStyle w:val="ListParagraph"/>
        <w:numPr>
          <w:ilvl w:val="1"/>
          <w:numId w:val="2"/>
        </w:numPr>
        <w:spacing w:before="0" w:after="0" w:line="259" w:lineRule="auto"/>
        <w:ind w:left="1080"/>
      </w:pPr>
      <w:r>
        <w:t xml:space="preserve">1 in 10 carers in Queensland or 10.3% of the state population are young </w:t>
      </w:r>
      <w:proofErr w:type="gramStart"/>
      <w:r>
        <w:t>carers</w:t>
      </w:r>
      <w:proofErr w:type="gramEnd"/>
    </w:p>
    <w:p w14:paraId="619532C2" w14:textId="77777777" w:rsidR="004C6203" w:rsidRDefault="004C6203" w:rsidP="004C6203">
      <w:pPr>
        <w:pStyle w:val="ListParagraph"/>
        <w:numPr>
          <w:ilvl w:val="1"/>
          <w:numId w:val="2"/>
        </w:numPr>
        <w:spacing w:before="0" w:after="0" w:line="259" w:lineRule="auto"/>
        <w:ind w:left="1080"/>
      </w:pPr>
      <w:r>
        <w:t xml:space="preserve">70% of young carers are likely to be </w:t>
      </w:r>
      <w:proofErr w:type="gramStart"/>
      <w:r>
        <w:t>female</w:t>
      </w:r>
      <w:proofErr w:type="gramEnd"/>
    </w:p>
    <w:p w14:paraId="33C933C4" w14:textId="77777777" w:rsidR="004C6203" w:rsidRDefault="004C6203" w:rsidP="004C6203">
      <w:pPr>
        <w:pStyle w:val="ListParagraph"/>
        <w:numPr>
          <w:ilvl w:val="1"/>
          <w:numId w:val="2"/>
        </w:numPr>
        <w:spacing w:before="0" w:after="0" w:line="259" w:lineRule="auto"/>
        <w:ind w:left="1080"/>
      </w:pPr>
      <w:r>
        <w:t>over half are caring for a parent</w:t>
      </w:r>
    </w:p>
    <w:p w14:paraId="48D3ABBD" w14:textId="77777777" w:rsidR="004C6203" w:rsidRDefault="004C6203" w:rsidP="004C6203">
      <w:pPr>
        <w:pStyle w:val="ListParagraph"/>
        <w:numPr>
          <w:ilvl w:val="1"/>
          <w:numId w:val="2"/>
        </w:numPr>
        <w:spacing w:before="0" w:after="0" w:line="259" w:lineRule="auto"/>
        <w:ind w:left="1080"/>
      </w:pPr>
      <w:r>
        <w:t>evidence shows caring has a significant impact on educational and health outcomes (Hutchings et al. (2021)).</w:t>
      </w:r>
    </w:p>
    <w:p w14:paraId="7B703AB6" w14:textId="50BAF0A9" w:rsidR="004C6203" w:rsidRDefault="004C6203" w:rsidP="00831327">
      <w:pPr>
        <w:pStyle w:val="ListParagraph"/>
        <w:spacing w:after="0"/>
      </w:pPr>
      <w:r w:rsidRPr="007410B1">
        <w:t>(</w:t>
      </w:r>
      <w:r w:rsidR="00831327">
        <w:t>ABS Survey of</w:t>
      </w:r>
      <w:r w:rsidRPr="00940DBF">
        <w:t xml:space="preserve"> Disability, Ageing and Carers, 2018</w:t>
      </w:r>
      <w:r w:rsidR="00831327">
        <w:t>)</w:t>
      </w:r>
    </w:p>
    <w:p w14:paraId="706E1A07" w14:textId="2EAF6D92" w:rsidR="00831327" w:rsidRDefault="00831327" w:rsidP="00923EBE">
      <w:pPr>
        <w:pStyle w:val="ListParagraph"/>
        <w:numPr>
          <w:ilvl w:val="0"/>
          <w:numId w:val="10"/>
        </w:numPr>
        <w:spacing w:before="0" w:after="160" w:line="259" w:lineRule="auto"/>
        <w:ind w:left="360"/>
      </w:pPr>
      <w:r>
        <w:t xml:space="preserve">By age 67, primary carers will lose </w:t>
      </w:r>
      <w:r w:rsidRPr="00831327">
        <w:rPr>
          <w:b/>
          <w:bCs/>
        </w:rPr>
        <w:t>$175,000</w:t>
      </w:r>
      <w:r>
        <w:t xml:space="preserve"> in superannuation and $392,500 in lifetime earnings.</w:t>
      </w:r>
    </w:p>
    <w:p w14:paraId="7FA0AD03" w14:textId="69830D8D" w:rsidR="004C6203" w:rsidRDefault="00831327" w:rsidP="00923EBE">
      <w:pPr>
        <w:pStyle w:val="ListParagraph"/>
        <w:numPr>
          <w:ilvl w:val="0"/>
          <w:numId w:val="10"/>
        </w:numPr>
        <w:tabs>
          <w:tab w:val="num" w:pos="1080"/>
        </w:tabs>
        <w:spacing w:before="0" w:after="160" w:line="259" w:lineRule="auto"/>
        <w:ind w:left="360"/>
      </w:pPr>
      <w:r>
        <w:t xml:space="preserve">Primary carers spend on average </w:t>
      </w:r>
      <w:r w:rsidRPr="00831327">
        <w:rPr>
          <w:b/>
          <w:bCs/>
        </w:rPr>
        <w:t>35.2 hours</w:t>
      </w:r>
      <w:r>
        <w:t xml:space="preserve"> each week providing care.</w:t>
      </w:r>
      <w:r w:rsidR="004C6203">
        <w:t xml:space="preserve"> (</w:t>
      </w:r>
      <w:r>
        <w:t>Deloitte Access Economics, 2020</w:t>
      </w:r>
      <w:r w:rsidR="004C6203">
        <w:t>).</w:t>
      </w:r>
    </w:p>
    <w:p w14:paraId="429234BE" w14:textId="65728A4D" w:rsidR="00831327" w:rsidRDefault="00831327">
      <w:pPr>
        <w:spacing w:before="0" w:after="160" w:line="259" w:lineRule="auto"/>
      </w:pPr>
      <w:r>
        <w:br w:type="page"/>
      </w:r>
    </w:p>
    <w:p w14:paraId="3C95C376" w14:textId="77777777" w:rsidR="002D2C2B" w:rsidRPr="002D2C2B" w:rsidRDefault="002D2C2B" w:rsidP="002D2C2B">
      <w:pPr>
        <w:pStyle w:val="Heading3"/>
        <w:spacing w:after="0"/>
        <w:rPr>
          <w:rFonts w:cs="Arial"/>
          <w:color w:val="215E6B"/>
          <w:sz w:val="24"/>
          <w:szCs w:val="24"/>
        </w:rPr>
      </w:pPr>
      <w:bookmarkStart w:id="2" w:name="_TOC_250004"/>
    </w:p>
    <w:p w14:paraId="2C57C334" w14:textId="1ABC159C" w:rsidR="00831327" w:rsidRPr="00831327" w:rsidRDefault="00831327" w:rsidP="004045F2">
      <w:pPr>
        <w:pStyle w:val="Heading1"/>
        <w:spacing w:after="0"/>
      </w:pPr>
      <w:r w:rsidRPr="00831327">
        <w:t>Queensland</w:t>
      </w:r>
      <w:r w:rsidRPr="00831327">
        <w:rPr>
          <w:spacing w:val="-16"/>
        </w:rPr>
        <w:t xml:space="preserve"> </w:t>
      </w:r>
      <w:r w:rsidRPr="00831327">
        <w:t>Carers</w:t>
      </w:r>
      <w:r w:rsidRPr="00831327">
        <w:rPr>
          <w:spacing w:val="-14"/>
        </w:rPr>
        <w:t xml:space="preserve"> </w:t>
      </w:r>
      <w:r w:rsidRPr="00831327">
        <w:t>Advisory</w:t>
      </w:r>
      <w:r w:rsidRPr="00831327">
        <w:rPr>
          <w:spacing w:val="-14"/>
        </w:rPr>
        <w:t xml:space="preserve"> </w:t>
      </w:r>
      <w:bookmarkEnd w:id="2"/>
      <w:r w:rsidRPr="00831327">
        <w:rPr>
          <w:spacing w:val="-2"/>
        </w:rPr>
        <w:t>Council</w:t>
      </w:r>
    </w:p>
    <w:p w14:paraId="3DE86135" w14:textId="77777777" w:rsidR="00831327" w:rsidRPr="00714327" w:rsidRDefault="00831327" w:rsidP="004045F2">
      <w:pPr>
        <w:pStyle w:val="BodyText"/>
        <w:rPr>
          <w:rFonts w:ascii="Arial" w:hAnsi="Arial" w:cs="Arial"/>
        </w:rPr>
      </w:pPr>
      <w:r w:rsidRPr="00714327">
        <w:rPr>
          <w:rFonts w:ascii="Arial" w:hAnsi="Arial" w:cs="Arial"/>
        </w:rPr>
        <w:t>The</w:t>
      </w:r>
      <w:r w:rsidRPr="00714327">
        <w:rPr>
          <w:rFonts w:ascii="Arial" w:hAnsi="Arial" w:cs="Arial"/>
          <w:spacing w:val="-7"/>
        </w:rPr>
        <w:t xml:space="preserve"> </w:t>
      </w:r>
      <w:r w:rsidRPr="00714327">
        <w:rPr>
          <w:rFonts w:ascii="Arial" w:hAnsi="Arial" w:cs="Arial"/>
        </w:rPr>
        <w:t>Queensland</w:t>
      </w:r>
      <w:r w:rsidRPr="00714327">
        <w:rPr>
          <w:rFonts w:ascii="Arial" w:hAnsi="Arial" w:cs="Arial"/>
          <w:spacing w:val="-9"/>
        </w:rPr>
        <w:t xml:space="preserve"> </w:t>
      </w:r>
      <w:r w:rsidRPr="00714327">
        <w:rPr>
          <w:rFonts w:ascii="Arial" w:hAnsi="Arial" w:cs="Arial"/>
        </w:rPr>
        <w:t>Government</w:t>
      </w:r>
      <w:r w:rsidRPr="00714327">
        <w:rPr>
          <w:rFonts w:ascii="Arial" w:hAnsi="Arial" w:cs="Arial"/>
          <w:spacing w:val="-9"/>
        </w:rPr>
        <w:t xml:space="preserve"> </w:t>
      </w:r>
      <w:r w:rsidRPr="00714327">
        <w:rPr>
          <w:rFonts w:ascii="Arial" w:hAnsi="Arial" w:cs="Arial"/>
        </w:rPr>
        <w:t>recognises</w:t>
      </w:r>
      <w:r w:rsidRPr="00714327">
        <w:rPr>
          <w:rFonts w:ascii="Arial" w:hAnsi="Arial" w:cs="Arial"/>
          <w:spacing w:val="-9"/>
        </w:rPr>
        <w:t xml:space="preserve"> </w:t>
      </w:r>
      <w:r w:rsidRPr="00714327">
        <w:rPr>
          <w:rFonts w:ascii="Arial" w:hAnsi="Arial" w:cs="Arial"/>
        </w:rPr>
        <w:t>the</w:t>
      </w:r>
      <w:r w:rsidRPr="00714327">
        <w:rPr>
          <w:rFonts w:ascii="Arial" w:hAnsi="Arial" w:cs="Arial"/>
          <w:spacing w:val="-9"/>
        </w:rPr>
        <w:t xml:space="preserve"> </w:t>
      </w:r>
      <w:r w:rsidRPr="00714327">
        <w:rPr>
          <w:rFonts w:ascii="Arial" w:hAnsi="Arial" w:cs="Arial"/>
        </w:rPr>
        <w:t>value</w:t>
      </w:r>
      <w:r w:rsidRPr="00714327">
        <w:rPr>
          <w:rFonts w:ascii="Arial" w:hAnsi="Arial" w:cs="Arial"/>
          <w:spacing w:val="-7"/>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having</w:t>
      </w:r>
      <w:r w:rsidRPr="00714327">
        <w:rPr>
          <w:rFonts w:ascii="Arial" w:hAnsi="Arial" w:cs="Arial"/>
          <w:spacing w:val="-7"/>
        </w:rPr>
        <w:t xml:space="preserve"> </w:t>
      </w:r>
      <w:r w:rsidRPr="00714327">
        <w:rPr>
          <w:rFonts w:ascii="Arial" w:hAnsi="Arial" w:cs="Arial"/>
        </w:rPr>
        <w:t>people</w:t>
      </w:r>
      <w:r w:rsidRPr="00714327">
        <w:rPr>
          <w:rFonts w:ascii="Arial" w:hAnsi="Arial" w:cs="Arial"/>
          <w:spacing w:val="-7"/>
        </w:rPr>
        <w:t xml:space="preserve"> </w:t>
      </w:r>
      <w:r w:rsidRPr="00714327">
        <w:rPr>
          <w:rFonts w:ascii="Arial" w:hAnsi="Arial" w:cs="Arial"/>
        </w:rPr>
        <w:t>with</w:t>
      </w:r>
      <w:r w:rsidRPr="00714327">
        <w:rPr>
          <w:rFonts w:ascii="Arial" w:hAnsi="Arial" w:cs="Arial"/>
          <w:spacing w:val="-7"/>
        </w:rPr>
        <w:t xml:space="preserve"> </w:t>
      </w:r>
      <w:r w:rsidRPr="00714327">
        <w:rPr>
          <w:rFonts w:ascii="Arial" w:hAnsi="Arial" w:cs="Arial"/>
        </w:rPr>
        <w:t>lived</w:t>
      </w:r>
      <w:r w:rsidRPr="00714327">
        <w:rPr>
          <w:rFonts w:ascii="Arial" w:hAnsi="Arial" w:cs="Arial"/>
          <w:spacing w:val="-9"/>
        </w:rPr>
        <w:t xml:space="preserve"> </w:t>
      </w:r>
      <w:r w:rsidRPr="00714327">
        <w:rPr>
          <w:rFonts w:ascii="Arial" w:hAnsi="Arial" w:cs="Arial"/>
        </w:rPr>
        <w:t xml:space="preserve">experience provide expert advice on how policy, programs and services can better meet the </w:t>
      </w:r>
      <w:proofErr w:type="gramStart"/>
      <w:r w:rsidRPr="00714327">
        <w:rPr>
          <w:rFonts w:ascii="Arial" w:hAnsi="Arial" w:cs="Arial"/>
        </w:rPr>
        <w:t>needs</w:t>
      </w:r>
      <w:proofErr w:type="gramEnd"/>
    </w:p>
    <w:p w14:paraId="16E5F464" w14:textId="77777777" w:rsidR="00831327" w:rsidRPr="00714327" w:rsidRDefault="00831327" w:rsidP="00831327">
      <w:pPr>
        <w:pStyle w:val="BodyText"/>
        <w:rPr>
          <w:rFonts w:ascii="Arial" w:hAnsi="Arial" w:cs="Arial"/>
        </w:rPr>
      </w:pPr>
      <w:r w:rsidRPr="00714327">
        <w:rPr>
          <w:rFonts w:ascii="Arial" w:hAnsi="Arial" w:cs="Arial"/>
        </w:rPr>
        <w:t>of</w:t>
      </w:r>
      <w:r w:rsidRPr="00714327">
        <w:rPr>
          <w:rFonts w:ascii="Arial" w:hAnsi="Arial" w:cs="Arial"/>
          <w:spacing w:val="-3"/>
        </w:rPr>
        <w:t xml:space="preserve"> </w:t>
      </w:r>
      <w:r w:rsidRPr="00714327">
        <w:rPr>
          <w:rFonts w:ascii="Arial" w:hAnsi="Arial" w:cs="Arial"/>
          <w:spacing w:val="-2"/>
        </w:rPr>
        <w:t>carers.</w:t>
      </w:r>
    </w:p>
    <w:p w14:paraId="0EDD5468" w14:textId="77777777" w:rsidR="00831327" w:rsidRPr="00714327" w:rsidRDefault="00831327" w:rsidP="00831327">
      <w:pPr>
        <w:pStyle w:val="BodyText"/>
        <w:spacing w:before="110"/>
        <w:rPr>
          <w:rFonts w:ascii="Arial" w:hAnsi="Arial" w:cs="Arial"/>
        </w:rPr>
      </w:pPr>
      <w:r w:rsidRPr="00714327">
        <w:rPr>
          <w:rFonts w:ascii="Arial" w:hAnsi="Arial" w:cs="Arial"/>
        </w:rPr>
        <w:t>The</w:t>
      </w:r>
      <w:r w:rsidRPr="00714327">
        <w:rPr>
          <w:rFonts w:ascii="Arial" w:hAnsi="Arial" w:cs="Arial"/>
          <w:spacing w:val="-11"/>
        </w:rPr>
        <w:t xml:space="preserve"> </w:t>
      </w:r>
      <w:r w:rsidRPr="00714327">
        <w:rPr>
          <w:rFonts w:ascii="Arial" w:hAnsi="Arial" w:cs="Arial"/>
        </w:rPr>
        <w:t>Queensland</w:t>
      </w:r>
      <w:r w:rsidRPr="00714327">
        <w:rPr>
          <w:rFonts w:ascii="Arial" w:hAnsi="Arial" w:cs="Arial"/>
          <w:spacing w:val="-14"/>
        </w:rPr>
        <w:t xml:space="preserve"> </w:t>
      </w:r>
      <w:r w:rsidRPr="00714327">
        <w:rPr>
          <w:rFonts w:ascii="Arial" w:hAnsi="Arial" w:cs="Arial"/>
        </w:rPr>
        <w:t>Carers</w:t>
      </w:r>
      <w:r w:rsidRPr="00714327">
        <w:rPr>
          <w:rFonts w:ascii="Arial" w:hAnsi="Arial" w:cs="Arial"/>
          <w:spacing w:val="-14"/>
        </w:rPr>
        <w:t xml:space="preserve"> </w:t>
      </w:r>
      <w:r w:rsidRPr="00714327">
        <w:rPr>
          <w:rFonts w:ascii="Arial" w:hAnsi="Arial" w:cs="Arial"/>
        </w:rPr>
        <w:t>Advisory</w:t>
      </w:r>
      <w:r w:rsidRPr="00714327">
        <w:rPr>
          <w:rFonts w:ascii="Arial" w:hAnsi="Arial" w:cs="Arial"/>
          <w:spacing w:val="-13"/>
        </w:rPr>
        <w:t xml:space="preserve"> </w:t>
      </w:r>
      <w:r w:rsidRPr="00714327">
        <w:rPr>
          <w:rFonts w:ascii="Arial" w:hAnsi="Arial" w:cs="Arial"/>
        </w:rPr>
        <w:t>Council</w:t>
      </w:r>
      <w:r w:rsidRPr="00714327">
        <w:rPr>
          <w:rFonts w:ascii="Arial" w:hAnsi="Arial" w:cs="Arial"/>
          <w:spacing w:val="-14"/>
        </w:rPr>
        <w:t xml:space="preserve"> </w:t>
      </w:r>
      <w:r w:rsidRPr="00714327">
        <w:rPr>
          <w:rFonts w:ascii="Arial" w:hAnsi="Arial" w:cs="Arial"/>
        </w:rPr>
        <w:t>(QCAC)</w:t>
      </w:r>
      <w:r w:rsidRPr="00714327">
        <w:rPr>
          <w:rFonts w:ascii="Arial" w:hAnsi="Arial" w:cs="Arial"/>
          <w:spacing w:val="-11"/>
        </w:rPr>
        <w:t xml:space="preserve"> </w:t>
      </w:r>
      <w:r w:rsidRPr="00714327">
        <w:rPr>
          <w:rFonts w:ascii="Arial" w:hAnsi="Arial" w:cs="Arial"/>
        </w:rPr>
        <w:t>was</w:t>
      </w:r>
      <w:r w:rsidRPr="00714327">
        <w:rPr>
          <w:rFonts w:ascii="Arial" w:hAnsi="Arial" w:cs="Arial"/>
          <w:spacing w:val="-14"/>
        </w:rPr>
        <w:t xml:space="preserve"> </w:t>
      </w:r>
      <w:r w:rsidRPr="00714327">
        <w:rPr>
          <w:rFonts w:ascii="Arial" w:hAnsi="Arial" w:cs="Arial"/>
        </w:rPr>
        <w:t>established</w:t>
      </w:r>
      <w:r w:rsidRPr="00714327">
        <w:rPr>
          <w:rFonts w:ascii="Arial" w:hAnsi="Arial" w:cs="Arial"/>
          <w:spacing w:val="-14"/>
        </w:rPr>
        <w:t xml:space="preserve"> </w:t>
      </w:r>
      <w:r w:rsidRPr="00714327">
        <w:rPr>
          <w:rFonts w:ascii="Arial" w:hAnsi="Arial" w:cs="Arial"/>
        </w:rPr>
        <w:t>in</w:t>
      </w:r>
      <w:r w:rsidRPr="00714327">
        <w:rPr>
          <w:rFonts w:ascii="Arial" w:hAnsi="Arial" w:cs="Arial"/>
          <w:spacing w:val="-11"/>
        </w:rPr>
        <w:t xml:space="preserve"> </w:t>
      </w:r>
      <w:r w:rsidRPr="00714327">
        <w:rPr>
          <w:rFonts w:ascii="Arial" w:hAnsi="Arial" w:cs="Arial"/>
        </w:rPr>
        <w:t>2009</w:t>
      </w:r>
      <w:r w:rsidRPr="00714327">
        <w:rPr>
          <w:rFonts w:ascii="Arial" w:hAnsi="Arial" w:cs="Arial"/>
          <w:spacing w:val="-11"/>
        </w:rPr>
        <w:t xml:space="preserve"> </w:t>
      </w:r>
      <w:r w:rsidRPr="00714327">
        <w:rPr>
          <w:rFonts w:ascii="Arial" w:hAnsi="Arial" w:cs="Arial"/>
        </w:rPr>
        <w:t>under</w:t>
      </w:r>
      <w:r w:rsidRPr="00714327">
        <w:rPr>
          <w:rFonts w:ascii="Arial" w:hAnsi="Arial" w:cs="Arial"/>
          <w:spacing w:val="-11"/>
        </w:rPr>
        <w:t xml:space="preserve"> </w:t>
      </w:r>
      <w:r w:rsidRPr="00714327">
        <w:rPr>
          <w:rFonts w:ascii="Arial" w:hAnsi="Arial" w:cs="Arial"/>
        </w:rPr>
        <w:t>the</w:t>
      </w:r>
      <w:r w:rsidRPr="00714327">
        <w:rPr>
          <w:rFonts w:ascii="Arial" w:hAnsi="Arial" w:cs="Arial"/>
          <w:spacing w:val="-11"/>
        </w:rPr>
        <w:t xml:space="preserve"> </w:t>
      </w:r>
      <w:r w:rsidRPr="00714327">
        <w:rPr>
          <w:rFonts w:ascii="Arial" w:hAnsi="Arial" w:cs="Arial"/>
          <w:i/>
        </w:rPr>
        <w:t>Carers (Recognition)</w:t>
      </w:r>
      <w:r w:rsidRPr="00714327">
        <w:rPr>
          <w:rFonts w:ascii="Arial" w:hAnsi="Arial" w:cs="Arial"/>
          <w:i/>
          <w:spacing w:val="-9"/>
        </w:rPr>
        <w:t xml:space="preserve"> </w:t>
      </w:r>
      <w:r w:rsidRPr="00714327">
        <w:rPr>
          <w:rFonts w:ascii="Arial" w:hAnsi="Arial" w:cs="Arial"/>
          <w:i/>
        </w:rPr>
        <w:t>Act</w:t>
      </w:r>
      <w:r w:rsidRPr="00714327">
        <w:rPr>
          <w:rFonts w:ascii="Arial" w:hAnsi="Arial" w:cs="Arial"/>
          <w:i/>
          <w:spacing w:val="-12"/>
        </w:rPr>
        <w:t xml:space="preserve"> </w:t>
      </w:r>
      <w:r w:rsidRPr="00714327">
        <w:rPr>
          <w:rFonts w:ascii="Arial" w:hAnsi="Arial" w:cs="Arial"/>
          <w:i/>
        </w:rPr>
        <w:t>2008</w:t>
      </w:r>
      <w:r w:rsidRPr="00714327">
        <w:rPr>
          <w:rFonts w:ascii="Arial" w:hAnsi="Arial" w:cs="Arial"/>
          <w:i/>
          <w:spacing w:val="-9"/>
        </w:rPr>
        <w:t xml:space="preserve"> </w:t>
      </w:r>
      <w:r w:rsidRPr="00714327">
        <w:rPr>
          <w:rFonts w:ascii="Arial" w:hAnsi="Arial" w:cs="Arial"/>
        </w:rPr>
        <w:t xml:space="preserve">(the Act) to ensure the perspectives of carers on a wide range of issues are represented, informing the work of government, as well as </w:t>
      </w:r>
      <w:proofErr w:type="spellStart"/>
      <w:r w:rsidRPr="00714327">
        <w:rPr>
          <w:rFonts w:ascii="Arial" w:hAnsi="Arial" w:cs="Arial"/>
        </w:rPr>
        <w:t>recognising</w:t>
      </w:r>
      <w:proofErr w:type="spellEnd"/>
      <w:r w:rsidRPr="00714327">
        <w:rPr>
          <w:rFonts w:ascii="Arial" w:hAnsi="Arial" w:cs="Arial"/>
        </w:rPr>
        <w:t xml:space="preserve"> the valuable contribution of carers to the people they care for.</w:t>
      </w:r>
    </w:p>
    <w:p w14:paraId="5BFBD679" w14:textId="77777777" w:rsidR="00831327" w:rsidRPr="00714327" w:rsidRDefault="00831327" w:rsidP="00831327">
      <w:pPr>
        <w:pStyle w:val="BodyText"/>
        <w:spacing w:before="102"/>
        <w:rPr>
          <w:rFonts w:ascii="Arial" w:hAnsi="Arial" w:cs="Arial"/>
        </w:rPr>
      </w:pPr>
      <w:r w:rsidRPr="00714327">
        <w:rPr>
          <w:rFonts w:ascii="Arial" w:hAnsi="Arial" w:cs="Arial"/>
        </w:rPr>
        <w:t>Each</w:t>
      </w:r>
      <w:r w:rsidRPr="00714327">
        <w:rPr>
          <w:rFonts w:ascii="Arial" w:hAnsi="Arial" w:cs="Arial"/>
          <w:spacing w:val="-7"/>
        </w:rPr>
        <w:t xml:space="preserve"> </w:t>
      </w:r>
      <w:r w:rsidRPr="00714327">
        <w:rPr>
          <w:rFonts w:ascii="Arial" w:hAnsi="Arial" w:cs="Arial"/>
        </w:rPr>
        <w:t>Council</w:t>
      </w:r>
      <w:r w:rsidRPr="00714327">
        <w:rPr>
          <w:rFonts w:ascii="Arial" w:hAnsi="Arial" w:cs="Arial"/>
          <w:spacing w:val="-8"/>
        </w:rPr>
        <w:t xml:space="preserve"> </w:t>
      </w:r>
      <w:r w:rsidRPr="00714327">
        <w:rPr>
          <w:rFonts w:ascii="Arial" w:hAnsi="Arial" w:cs="Arial"/>
        </w:rPr>
        <w:t>term</w:t>
      </w:r>
      <w:r w:rsidRPr="00714327">
        <w:rPr>
          <w:rFonts w:ascii="Arial" w:hAnsi="Arial" w:cs="Arial"/>
          <w:spacing w:val="-5"/>
        </w:rPr>
        <w:t xml:space="preserve"> </w:t>
      </w:r>
      <w:r w:rsidRPr="00714327">
        <w:rPr>
          <w:rFonts w:ascii="Arial" w:hAnsi="Arial" w:cs="Arial"/>
        </w:rPr>
        <w:t>is</w:t>
      </w:r>
      <w:r w:rsidRPr="00714327">
        <w:rPr>
          <w:rFonts w:ascii="Arial" w:hAnsi="Arial" w:cs="Arial"/>
          <w:spacing w:val="-8"/>
        </w:rPr>
        <w:t xml:space="preserve"> </w:t>
      </w:r>
      <w:r w:rsidRPr="00714327">
        <w:rPr>
          <w:rFonts w:ascii="Arial" w:hAnsi="Arial" w:cs="Arial"/>
        </w:rPr>
        <w:t>two</w:t>
      </w:r>
      <w:r w:rsidRPr="00714327">
        <w:rPr>
          <w:rFonts w:ascii="Arial" w:hAnsi="Arial" w:cs="Arial"/>
          <w:spacing w:val="-7"/>
        </w:rPr>
        <w:t xml:space="preserve"> </w:t>
      </w:r>
      <w:r w:rsidRPr="00714327">
        <w:rPr>
          <w:rFonts w:ascii="Arial" w:hAnsi="Arial" w:cs="Arial"/>
        </w:rPr>
        <w:t>years</w:t>
      </w:r>
      <w:r w:rsidRPr="00714327">
        <w:rPr>
          <w:rFonts w:ascii="Arial" w:hAnsi="Arial" w:cs="Arial"/>
          <w:spacing w:val="-8"/>
        </w:rPr>
        <w:t xml:space="preserve"> </w:t>
      </w:r>
      <w:r w:rsidRPr="00714327">
        <w:rPr>
          <w:rFonts w:ascii="Arial" w:hAnsi="Arial" w:cs="Arial"/>
        </w:rPr>
        <w:t>and</w:t>
      </w:r>
      <w:r w:rsidRPr="00714327">
        <w:rPr>
          <w:rFonts w:ascii="Arial" w:hAnsi="Arial" w:cs="Arial"/>
          <w:spacing w:val="-8"/>
        </w:rPr>
        <w:t xml:space="preserve"> </w:t>
      </w:r>
      <w:r w:rsidRPr="00714327">
        <w:rPr>
          <w:rFonts w:ascii="Arial" w:hAnsi="Arial" w:cs="Arial"/>
        </w:rPr>
        <w:t>consists</w:t>
      </w:r>
      <w:r w:rsidRPr="00714327">
        <w:rPr>
          <w:rFonts w:ascii="Arial" w:hAnsi="Arial" w:cs="Arial"/>
          <w:spacing w:val="-7"/>
        </w:rPr>
        <w:t xml:space="preserve"> </w:t>
      </w:r>
      <w:r w:rsidRPr="00714327">
        <w:rPr>
          <w:rFonts w:ascii="Arial" w:hAnsi="Arial" w:cs="Arial"/>
        </w:rPr>
        <w:t>of</w:t>
      </w:r>
      <w:r w:rsidRPr="00714327">
        <w:rPr>
          <w:rFonts w:ascii="Arial" w:hAnsi="Arial" w:cs="Arial"/>
          <w:spacing w:val="-8"/>
        </w:rPr>
        <w:t xml:space="preserve"> </w:t>
      </w:r>
      <w:r w:rsidRPr="00714327">
        <w:rPr>
          <w:rFonts w:ascii="Arial" w:hAnsi="Arial" w:cs="Arial"/>
        </w:rPr>
        <w:t>12</w:t>
      </w:r>
      <w:r w:rsidRPr="00714327">
        <w:rPr>
          <w:rFonts w:ascii="Arial" w:hAnsi="Arial" w:cs="Arial"/>
          <w:spacing w:val="-5"/>
        </w:rPr>
        <w:t xml:space="preserve"> </w:t>
      </w:r>
      <w:r w:rsidRPr="00714327">
        <w:rPr>
          <w:rFonts w:ascii="Arial" w:hAnsi="Arial" w:cs="Arial"/>
        </w:rPr>
        <w:t>members</w:t>
      </w:r>
      <w:r w:rsidRPr="00714327">
        <w:rPr>
          <w:rFonts w:ascii="Arial" w:hAnsi="Arial" w:cs="Arial"/>
          <w:spacing w:val="-7"/>
        </w:rPr>
        <w:t xml:space="preserve"> </w:t>
      </w:r>
      <w:r w:rsidRPr="00714327">
        <w:rPr>
          <w:rFonts w:ascii="Arial" w:hAnsi="Arial" w:cs="Arial"/>
          <w:spacing w:val="-4"/>
        </w:rPr>
        <w:t>who:</w:t>
      </w:r>
    </w:p>
    <w:p w14:paraId="675FBEBD" w14:textId="77777777" w:rsidR="00831327" w:rsidRPr="00714327" w:rsidRDefault="00831327" w:rsidP="00923EBE">
      <w:pPr>
        <w:pStyle w:val="ListParagraph"/>
        <w:widowControl w:val="0"/>
        <w:numPr>
          <w:ilvl w:val="0"/>
          <w:numId w:val="11"/>
        </w:numPr>
        <w:tabs>
          <w:tab w:val="left" w:pos="396"/>
        </w:tabs>
        <w:autoSpaceDE w:val="0"/>
        <w:autoSpaceDN w:val="0"/>
        <w:spacing w:before="97" w:after="0" w:line="240" w:lineRule="auto"/>
        <w:ind w:left="0" w:firstLine="0"/>
        <w:contextualSpacing w:val="0"/>
        <w:rPr>
          <w:rFonts w:cs="Arial"/>
        </w:rPr>
      </w:pPr>
      <w:r w:rsidRPr="00714327">
        <w:rPr>
          <w:rFonts w:cs="Arial"/>
        </w:rPr>
        <w:t>are</w:t>
      </w:r>
      <w:r w:rsidRPr="00714327">
        <w:rPr>
          <w:rFonts w:cs="Arial"/>
          <w:spacing w:val="-4"/>
        </w:rPr>
        <w:t xml:space="preserve"> </w:t>
      </w:r>
      <w:r w:rsidRPr="00714327">
        <w:rPr>
          <w:rFonts w:cs="Arial"/>
        </w:rPr>
        <w:t>carers</w:t>
      </w:r>
      <w:r w:rsidRPr="00714327">
        <w:rPr>
          <w:rFonts w:cs="Arial"/>
          <w:spacing w:val="-6"/>
        </w:rPr>
        <w:t xml:space="preserve"> </w:t>
      </w:r>
      <w:r w:rsidRPr="00714327">
        <w:rPr>
          <w:rFonts w:cs="Arial"/>
        </w:rPr>
        <w:t>(4</w:t>
      </w:r>
      <w:r w:rsidRPr="00714327">
        <w:rPr>
          <w:rFonts w:cs="Arial"/>
          <w:spacing w:val="-4"/>
        </w:rPr>
        <w:t xml:space="preserve"> </w:t>
      </w:r>
      <w:r w:rsidRPr="00714327">
        <w:rPr>
          <w:rFonts w:cs="Arial"/>
        </w:rPr>
        <w:t>members</w:t>
      </w:r>
      <w:r w:rsidRPr="00714327">
        <w:rPr>
          <w:rFonts w:cs="Arial"/>
          <w:spacing w:val="-6"/>
        </w:rPr>
        <w:t xml:space="preserve"> </w:t>
      </w:r>
      <w:r w:rsidRPr="00714327">
        <w:rPr>
          <w:rFonts w:cs="Arial"/>
        </w:rPr>
        <w:t>including</w:t>
      </w:r>
      <w:r w:rsidRPr="00714327">
        <w:rPr>
          <w:rFonts w:cs="Arial"/>
          <w:spacing w:val="-4"/>
        </w:rPr>
        <w:t xml:space="preserve"> </w:t>
      </w:r>
      <w:r w:rsidRPr="00714327">
        <w:rPr>
          <w:rFonts w:cs="Arial"/>
        </w:rPr>
        <w:t>1</w:t>
      </w:r>
      <w:r w:rsidRPr="00714327">
        <w:rPr>
          <w:rFonts w:cs="Arial"/>
          <w:spacing w:val="-3"/>
        </w:rPr>
        <w:t xml:space="preserve"> </w:t>
      </w:r>
      <w:r w:rsidRPr="00714327">
        <w:rPr>
          <w:rFonts w:cs="Arial"/>
        </w:rPr>
        <w:t>grandparent</w:t>
      </w:r>
      <w:r w:rsidRPr="00714327">
        <w:rPr>
          <w:rFonts w:cs="Arial"/>
          <w:spacing w:val="-6"/>
        </w:rPr>
        <w:t xml:space="preserve"> </w:t>
      </w:r>
      <w:r w:rsidRPr="00714327">
        <w:rPr>
          <w:rFonts w:cs="Arial"/>
          <w:spacing w:val="-2"/>
        </w:rPr>
        <w:t>carer)</w:t>
      </w:r>
    </w:p>
    <w:p w14:paraId="5F25503E" w14:textId="77777777" w:rsidR="00831327" w:rsidRPr="00714327" w:rsidRDefault="00831327" w:rsidP="00923EBE">
      <w:pPr>
        <w:pStyle w:val="ListParagraph"/>
        <w:widowControl w:val="0"/>
        <w:numPr>
          <w:ilvl w:val="0"/>
          <w:numId w:val="11"/>
        </w:numPr>
        <w:tabs>
          <w:tab w:val="left" w:pos="396"/>
        </w:tabs>
        <w:autoSpaceDE w:val="0"/>
        <w:autoSpaceDN w:val="0"/>
        <w:spacing w:before="96" w:after="0" w:line="240" w:lineRule="auto"/>
        <w:ind w:left="0" w:firstLine="0"/>
        <w:contextualSpacing w:val="0"/>
        <w:rPr>
          <w:rFonts w:cs="Arial"/>
        </w:rPr>
      </w:pPr>
      <w:r w:rsidRPr="00714327">
        <w:rPr>
          <w:rFonts w:cs="Arial"/>
        </w:rPr>
        <w:t>represent</w:t>
      </w:r>
      <w:r w:rsidRPr="00714327">
        <w:rPr>
          <w:rFonts w:cs="Arial"/>
          <w:spacing w:val="-9"/>
        </w:rPr>
        <w:t xml:space="preserve"> </w:t>
      </w:r>
      <w:r w:rsidRPr="00714327">
        <w:rPr>
          <w:rFonts w:cs="Arial"/>
        </w:rPr>
        <w:t>organisations</w:t>
      </w:r>
      <w:r w:rsidRPr="00714327">
        <w:rPr>
          <w:rFonts w:cs="Arial"/>
          <w:spacing w:val="-9"/>
        </w:rPr>
        <w:t xml:space="preserve"> </w:t>
      </w:r>
      <w:r w:rsidRPr="00714327">
        <w:rPr>
          <w:rFonts w:cs="Arial"/>
        </w:rPr>
        <w:t>that</w:t>
      </w:r>
      <w:r w:rsidRPr="00714327">
        <w:rPr>
          <w:rFonts w:cs="Arial"/>
          <w:spacing w:val="-9"/>
        </w:rPr>
        <w:t xml:space="preserve"> </w:t>
      </w:r>
      <w:r w:rsidRPr="00714327">
        <w:rPr>
          <w:rFonts w:cs="Arial"/>
        </w:rPr>
        <w:t>work</w:t>
      </w:r>
      <w:r w:rsidRPr="00714327">
        <w:rPr>
          <w:rFonts w:cs="Arial"/>
          <w:spacing w:val="-13"/>
        </w:rPr>
        <w:t xml:space="preserve"> </w:t>
      </w:r>
      <w:r w:rsidRPr="00714327">
        <w:rPr>
          <w:rFonts w:cs="Arial"/>
        </w:rPr>
        <w:t>with</w:t>
      </w:r>
      <w:r w:rsidRPr="00714327">
        <w:rPr>
          <w:rFonts w:cs="Arial"/>
          <w:spacing w:val="-6"/>
        </w:rPr>
        <w:t xml:space="preserve"> </w:t>
      </w:r>
      <w:r w:rsidRPr="00714327">
        <w:rPr>
          <w:rFonts w:cs="Arial"/>
        </w:rPr>
        <w:t>carers</w:t>
      </w:r>
      <w:r w:rsidRPr="00714327">
        <w:rPr>
          <w:rFonts w:cs="Arial"/>
          <w:spacing w:val="-8"/>
        </w:rPr>
        <w:t xml:space="preserve"> </w:t>
      </w:r>
      <w:r w:rsidRPr="00714327">
        <w:rPr>
          <w:rFonts w:cs="Arial"/>
          <w:spacing w:val="-5"/>
        </w:rPr>
        <w:t>(4)</w:t>
      </w:r>
    </w:p>
    <w:p w14:paraId="358456D5" w14:textId="77777777" w:rsidR="00831327" w:rsidRPr="00714327" w:rsidRDefault="00831327" w:rsidP="00923EBE">
      <w:pPr>
        <w:pStyle w:val="ListParagraph"/>
        <w:widowControl w:val="0"/>
        <w:numPr>
          <w:ilvl w:val="0"/>
          <w:numId w:val="11"/>
        </w:numPr>
        <w:tabs>
          <w:tab w:val="left" w:pos="396"/>
        </w:tabs>
        <w:autoSpaceDE w:val="0"/>
        <w:autoSpaceDN w:val="0"/>
        <w:spacing w:before="96" w:after="0" w:line="240" w:lineRule="auto"/>
        <w:ind w:left="0" w:firstLine="0"/>
        <w:contextualSpacing w:val="0"/>
        <w:rPr>
          <w:rFonts w:cs="Arial"/>
        </w:rPr>
      </w:pPr>
      <w:r w:rsidRPr="00714327">
        <w:rPr>
          <w:rFonts w:cs="Arial"/>
        </w:rPr>
        <w:t>represent</w:t>
      </w:r>
      <w:r w:rsidRPr="00714327">
        <w:rPr>
          <w:rFonts w:cs="Arial"/>
          <w:spacing w:val="-8"/>
        </w:rPr>
        <w:t xml:space="preserve"> </w:t>
      </w:r>
      <w:r w:rsidRPr="00714327">
        <w:rPr>
          <w:rFonts w:cs="Arial"/>
        </w:rPr>
        <w:t>government</w:t>
      </w:r>
      <w:r w:rsidRPr="00714327">
        <w:rPr>
          <w:rFonts w:cs="Arial"/>
          <w:spacing w:val="-7"/>
        </w:rPr>
        <w:t xml:space="preserve"> </w:t>
      </w:r>
      <w:r w:rsidRPr="00714327">
        <w:rPr>
          <w:rFonts w:cs="Arial"/>
        </w:rPr>
        <w:t>departments</w:t>
      </w:r>
      <w:r w:rsidRPr="00714327">
        <w:rPr>
          <w:rFonts w:cs="Arial"/>
          <w:spacing w:val="-8"/>
        </w:rPr>
        <w:t xml:space="preserve"> </w:t>
      </w:r>
      <w:r w:rsidRPr="00714327">
        <w:rPr>
          <w:rFonts w:cs="Arial"/>
        </w:rPr>
        <w:t>that</w:t>
      </w:r>
      <w:r w:rsidRPr="00714327">
        <w:rPr>
          <w:rFonts w:cs="Arial"/>
          <w:spacing w:val="-7"/>
        </w:rPr>
        <w:t xml:space="preserve"> </w:t>
      </w:r>
      <w:r w:rsidRPr="00714327">
        <w:rPr>
          <w:rFonts w:cs="Arial"/>
        </w:rPr>
        <w:t>have</w:t>
      </w:r>
      <w:r w:rsidRPr="00714327">
        <w:rPr>
          <w:rFonts w:cs="Arial"/>
          <w:spacing w:val="-5"/>
        </w:rPr>
        <w:t xml:space="preserve"> </w:t>
      </w:r>
      <w:r w:rsidRPr="00714327">
        <w:rPr>
          <w:rFonts w:cs="Arial"/>
        </w:rPr>
        <w:t>an</w:t>
      </w:r>
      <w:r w:rsidRPr="00714327">
        <w:rPr>
          <w:rFonts w:cs="Arial"/>
          <w:spacing w:val="-4"/>
        </w:rPr>
        <w:t xml:space="preserve"> </w:t>
      </w:r>
      <w:r w:rsidRPr="00714327">
        <w:rPr>
          <w:rFonts w:cs="Arial"/>
        </w:rPr>
        <w:t>interest</w:t>
      </w:r>
      <w:r w:rsidRPr="00714327">
        <w:rPr>
          <w:rFonts w:cs="Arial"/>
          <w:spacing w:val="-8"/>
        </w:rPr>
        <w:t xml:space="preserve"> </w:t>
      </w:r>
      <w:r w:rsidRPr="00714327">
        <w:rPr>
          <w:rFonts w:cs="Arial"/>
        </w:rPr>
        <w:t>in</w:t>
      </w:r>
      <w:r w:rsidRPr="00714327">
        <w:rPr>
          <w:rFonts w:cs="Arial"/>
          <w:spacing w:val="-4"/>
        </w:rPr>
        <w:t xml:space="preserve"> </w:t>
      </w:r>
      <w:r w:rsidRPr="00714327">
        <w:rPr>
          <w:rFonts w:cs="Arial"/>
        </w:rPr>
        <w:t>carers</w:t>
      </w:r>
      <w:r w:rsidRPr="00714327">
        <w:rPr>
          <w:rFonts w:cs="Arial"/>
          <w:spacing w:val="-7"/>
        </w:rPr>
        <w:t xml:space="preserve"> </w:t>
      </w:r>
      <w:r w:rsidRPr="00714327">
        <w:rPr>
          <w:rFonts w:cs="Arial"/>
          <w:spacing w:val="-4"/>
        </w:rPr>
        <w:t>(4).</w:t>
      </w:r>
    </w:p>
    <w:p w14:paraId="3103E9F8" w14:textId="77777777" w:rsidR="00831327" w:rsidRPr="00714327" w:rsidRDefault="00831327" w:rsidP="00831327">
      <w:pPr>
        <w:pStyle w:val="BodyText"/>
        <w:spacing w:before="96"/>
        <w:rPr>
          <w:rFonts w:ascii="Arial" w:hAnsi="Arial" w:cs="Arial"/>
        </w:rPr>
      </w:pPr>
      <w:r w:rsidRPr="00714327">
        <w:rPr>
          <w:rFonts w:ascii="Arial" w:hAnsi="Arial" w:cs="Arial"/>
        </w:rPr>
        <w:t>The</w:t>
      </w:r>
      <w:r w:rsidRPr="00714327">
        <w:rPr>
          <w:rFonts w:ascii="Arial" w:hAnsi="Arial" w:cs="Arial"/>
          <w:spacing w:val="-5"/>
        </w:rPr>
        <w:t xml:space="preserve"> </w:t>
      </w:r>
      <w:r w:rsidRPr="00714327">
        <w:rPr>
          <w:rFonts w:ascii="Arial" w:hAnsi="Arial" w:cs="Arial"/>
        </w:rPr>
        <w:t>current</w:t>
      </w:r>
      <w:r w:rsidRPr="00714327">
        <w:rPr>
          <w:rFonts w:ascii="Arial" w:hAnsi="Arial" w:cs="Arial"/>
          <w:spacing w:val="-6"/>
        </w:rPr>
        <w:t xml:space="preserve"> </w:t>
      </w:r>
      <w:r w:rsidRPr="00714327">
        <w:rPr>
          <w:rFonts w:ascii="Arial" w:hAnsi="Arial" w:cs="Arial"/>
        </w:rPr>
        <w:t>Council</w:t>
      </w:r>
      <w:r w:rsidRPr="00714327">
        <w:rPr>
          <w:rFonts w:ascii="Arial" w:hAnsi="Arial" w:cs="Arial"/>
          <w:spacing w:val="-5"/>
        </w:rPr>
        <w:t xml:space="preserve"> </w:t>
      </w:r>
      <w:r w:rsidRPr="00714327">
        <w:rPr>
          <w:rFonts w:ascii="Arial" w:hAnsi="Arial" w:cs="Arial"/>
        </w:rPr>
        <w:t>term</w:t>
      </w:r>
      <w:r w:rsidRPr="00714327">
        <w:rPr>
          <w:rFonts w:ascii="Arial" w:hAnsi="Arial" w:cs="Arial"/>
          <w:spacing w:val="-3"/>
        </w:rPr>
        <w:t xml:space="preserve"> </w:t>
      </w:r>
      <w:r w:rsidRPr="00714327">
        <w:rPr>
          <w:rFonts w:ascii="Arial" w:hAnsi="Arial" w:cs="Arial"/>
        </w:rPr>
        <w:t>commenced</w:t>
      </w:r>
      <w:r w:rsidRPr="00714327">
        <w:rPr>
          <w:rFonts w:ascii="Arial" w:hAnsi="Arial" w:cs="Arial"/>
          <w:spacing w:val="-6"/>
        </w:rPr>
        <w:t xml:space="preserve"> </w:t>
      </w:r>
      <w:r w:rsidRPr="00714327">
        <w:rPr>
          <w:rFonts w:ascii="Arial" w:hAnsi="Arial" w:cs="Arial"/>
        </w:rPr>
        <w:t>on</w:t>
      </w:r>
      <w:r w:rsidRPr="00714327">
        <w:rPr>
          <w:rFonts w:ascii="Arial" w:hAnsi="Arial" w:cs="Arial"/>
          <w:spacing w:val="-2"/>
        </w:rPr>
        <w:t xml:space="preserve"> </w:t>
      </w:r>
      <w:r w:rsidRPr="00714327">
        <w:rPr>
          <w:rFonts w:ascii="Arial" w:hAnsi="Arial" w:cs="Arial"/>
        </w:rPr>
        <w:t>1</w:t>
      </w:r>
      <w:r w:rsidRPr="00714327">
        <w:rPr>
          <w:rFonts w:ascii="Arial" w:hAnsi="Arial" w:cs="Arial"/>
          <w:spacing w:val="-3"/>
        </w:rPr>
        <w:t xml:space="preserve"> </w:t>
      </w:r>
      <w:r w:rsidRPr="00714327">
        <w:rPr>
          <w:rFonts w:ascii="Arial" w:hAnsi="Arial" w:cs="Arial"/>
        </w:rPr>
        <w:t>February</w:t>
      </w:r>
      <w:r w:rsidRPr="00714327">
        <w:rPr>
          <w:rFonts w:ascii="Arial" w:hAnsi="Arial" w:cs="Arial"/>
          <w:spacing w:val="-6"/>
        </w:rPr>
        <w:t xml:space="preserve"> </w:t>
      </w:r>
      <w:r w:rsidRPr="00714327">
        <w:rPr>
          <w:rFonts w:ascii="Arial" w:hAnsi="Arial" w:cs="Arial"/>
        </w:rPr>
        <w:t>2024</w:t>
      </w:r>
      <w:r w:rsidRPr="00714327">
        <w:rPr>
          <w:rFonts w:ascii="Arial" w:hAnsi="Arial" w:cs="Arial"/>
          <w:spacing w:val="-2"/>
        </w:rPr>
        <w:t xml:space="preserve"> </w:t>
      </w:r>
      <w:r w:rsidRPr="00714327">
        <w:rPr>
          <w:rFonts w:ascii="Arial" w:hAnsi="Arial" w:cs="Arial"/>
        </w:rPr>
        <w:t>and</w:t>
      </w:r>
      <w:r w:rsidRPr="00714327">
        <w:rPr>
          <w:rFonts w:ascii="Arial" w:hAnsi="Arial" w:cs="Arial"/>
          <w:spacing w:val="-6"/>
        </w:rPr>
        <w:t xml:space="preserve"> </w:t>
      </w:r>
      <w:r w:rsidRPr="00714327">
        <w:rPr>
          <w:rFonts w:ascii="Arial" w:hAnsi="Arial" w:cs="Arial"/>
        </w:rPr>
        <w:t>ends</w:t>
      </w:r>
      <w:r w:rsidRPr="00714327">
        <w:rPr>
          <w:rFonts w:ascii="Arial" w:hAnsi="Arial" w:cs="Arial"/>
          <w:spacing w:val="-5"/>
        </w:rPr>
        <w:t xml:space="preserve"> </w:t>
      </w:r>
      <w:r w:rsidRPr="00714327">
        <w:rPr>
          <w:rFonts w:ascii="Arial" w:hAnsi="Arial" w:cs="Arial"/>
        </w:rPr>
        <w:t>on</w:t>
      </w:r>
      <w:r w:rsidRPr="00714327">
        <w:rPr>
          <w:rFonts w:ascii="Arial" w:hAnsi="Arial" w:cs="Arial"/>
          <w:spacing w:val="-3"/>
        </w:rPr>
        <w:t xml:space="preserve"> </w:t>
      </w:r>
      <w:r w:rsidRPr="00714327">
        <w:rPr>
          <w:rFonts w:ascii="Arial" w:hAnsi="Arial" w:cs="Arial"/>
        </w:rPr>
        <w:t>31</w:t>
      </w:r>
      <w:r w:rsidRPr="00714327">
        <w:rPr>
          <w:rFonts w:ascii="Arial" w:hAnsi="Arial" w:cs="Arial"/>
          <w:spacing w:val="-3"/>
        </w:rPr>
        <w:t xml:space="preserve"> </w:t>
      </w:r>
      <w:r w:rsidRPr="00714327">
        <w:rPr>
          <w:rFonts w:ascii="Arial" w:hAnsi="Arial" w:cs="Arial"/>
        </w:rPr>
        <w:t>January</w:t>
      </w:r>
      <w:r w:rsidRPr="00714327">
        <w:rPr>
          <w:rFonts w:ascii="Arial" w:hAnsi="Arial" w:cs="Arial"/>
          <w:spacing w:val="-5"/>
        </w:rPr>
        <w:t xml:space="preserve"> </w:t>
      </w:r>
      <w:r w:rsidRPr="00714327">
        <w:rPr>
          <w:rFonts w:ascii="Arial" w:hAnsi="Arial" w:cs="Arial"/>
          <w:spacing w:val="-2"/>
        </w:rPr>
        <w:t>2026.</w:t>
      </w:r>
    </w:p>
    <w:p w14:paraId="7E339898" w14:textId="77777777" w:rsidR="00831327" w:rsidRPr="00831327" w:rsidRDefault="00831327" w:rsidP="004045F2">
      <w:pPr>
        <w:pStyle w:val="Heading1"/>
        <w:spacing w:before="120" w:after="0"/>
        <w:rPr>
          <w:lang w:val="en-US"/>
        </w:rPr>
      </w:pPr>
      <w:bookmarkStart w:id="3" w:name="_TOC_250003"/>
      <w:r w:rsidRPr="00831327">
        <w:rPr>
          <w:lang w:val="en-US"/>
        </w:rPr>
        <w:t xml:space="preserve">Links to other government </w:t>
      </w:r>
      <w:bookmarkEnd w:id="3"/>
      <w:r w:rsidRPr="00831327">
        <w:rPr>
          <w:lang w:val="en-US"/>
        </w:rPr>
        <w:t>initiatives</w:t>
      </w:r>
    </w:p>
    <w:p w14:paraId="1C7206B1" w14:textId="77777777" w:rsidR="00831327" w:rsidRPr="00714327" w:rsidRDefault="00831327" w:rsidP="00831327">
      <w:pPr>
        <w:pStyle w:val="BodyText"/>
        <w:spacing w:before="75"/>
        <w:rPr>
          <w:rFonts w:ascii="Arial" w:hAnsi="Arial" w:cs="Arial"/>
        </w:rPr>
      </w:pPr>
      <w:r w:rsidRPr="00714327">
        <w:rPr>
          <w:rFonts w:ascii="Arial" w:hAnsi="Arial" w:cs="Arial"/>
          <w:spacing w:val="-6"/>
        </w:rPr>
        <w:t>This action plan recognises the significant work</w:t>
      </w:r>
      <w:r w:rsidRPr="00714327">
        <w:rPr>
          <w:rFonts w:ascii="Arial" w:hAnsi="Arial" w:cs="Arial"/>
          <w:spacing w:val="-11"/>
        </w:rPr>
        <w:t xml:space="preserve"> </w:t>
      </w:r>
      <w:r w:rsidRPr="00714327">
        <w:rPr>
          <w:rFonts w:ascii="Arial" w:hAnsi="Arial" w:cs="Arial"/>
          <w:spacing w:val="-6"/>
        </w:rPr>
        <w:t xml:space="preserve">and reforms relating to carers and the people they </w:t>
      </w:r>
      <w:r w:rsidRPr="00714327">
        <w:rPr>
          <w:rFonts w:ascii="Arial" w:hAnsi="Arial" w:cs="Arial"/>
          <w:spacing w:val="-2"/>
        </w:rPr>
        <w:t>care</w:t>
      </w:r>
      <w:r w:rsidRPr="00714327">
        <w:rPr>
          <w:rFonts w:ascii="Arial" w:hAnsi="Arial" w:cs="Arial"/>
          <w:spacing w:val="-12"/>
        </w:rPr>
        <w:t xml:space="preserve"> </w:t>
      </w:r>
      <w:r w:rsidRPr="00714327">
        <w:rPr>
          <w:rFonts w:ascii="Arial" w:hAnsi="Arial" w:cs="Arial"/>
          <w:spacing w:val="-2"/>
        </w:rPr>
        <w:t>for</w:t>
      </w:r>
      <w:r w:rsidRPr="00714327">
        <w:rPr>
          <w:rFonts w:ascii="Arial" w:hAnsi="Arial" w:cs="Arial"/>
          <w:spacing w:val="-12"/>
        </w:rPr>
        <w:t xml:space="preserve"> </w:t>
      </w:r>
      <w:r w:rsidRPr="00714327">
        <w:rPr>
          <w:rFonts w:ascii="Arial" w:hAnsi="Arial" w:cs="Arial"/>
          <w:spacing w:val="-2"/>
        </w:rPr>
        <w:t>being</w:t>
      </w:r>
      <w:r w:rsidRPr="00714327">
        <w:rPr>
          <w:rFonts w:ascii="Arial" w:hAnsi="Arial" w:cs="Arial"/>
          <w:spacing w:val="-12"/>
        </w:rPr>
        <w:t xml:space="preserve"> </w:t>
      </w:r>
      <w:r w:rsidRPr="00714327">
        <w:rPr>
          <w:rFonts w:ascii="Arial" w:hAnsi="Arial" w:cs="Arial"/>
          <w:spacing w:val="-2"/>
        </w:rPr>
        <w:t>undertaken</w:t>
      </w:r>
      <w:r w:rsidRPr="00714327">
        <w:rPr>
          <w:rFonts w:ascii="Arial" w:hAnsi="Arial" w:cs="Arial"/>
          <w:spacing w:val="-12"/>
        </w:rPr>
        <w:t xml:space="preserve"> </w:t>
      </w:r>
      <w:r w:rsidRPr="00714327">
        <w:rPr>
          <w:rFonts w:ascii="Arial" w:hAnsi="Arial" w:cs="Arial"/>
          <w:spacing w:val="-2"/>
        </w:rPr>
        <w:t>by</w:t>
      </w:r>
      <w:r w:rsidRPr="00714327">
        <w:rPr>
          <w:rFonts w:ascii="Arial" w:hAnsi="Arial" w:cs="Arial"/>
          <w:spacing w:val="-12"/>
        </w:rPr>
        <w:t xml:space="preserve"> </w:t>
      </w:r>
      <w:r w:rsidRPr="00714327">
        <w:rPr>
          <w:rFonts w:ascii="Arial" w:hAnsi="Arial" w:cs="Arial"/>
          <w:spacing w:val="-2"/>
        </w:rPr>
        <w:t>the</w:t>
      </w:r>
      <w:r w:rsidRPr="00714327">
        <w:rPr>
          <w:rFonts w:ascii="Arial" w:hAnsi="Arial" w:cs="Arial"/>
          <w:spacing w:val="-11"/>
        </w:rPr>
        <w:t xml:space="preserve"> </w:t>
      </w:r>
      <w:r w:rsidRPr="00714327">
        <w:rPr>
          <w:rFonts w:ascii="Arial" w:hAnsi="Arial" w:cs="Arial"/>
          <w:spacing w:val="-2"/>
        </w:rPr>
        <w:t>Queensland</w:t>
      </w:r>
      <w:r w:rsidRPr="00714327">
        <w:rPr>
          <w:rFonts w:ascii="Arial" w:hAnsi="Arial" w:cs="Arial"/>
          <w:spacing w:val="-12"/>
        </w:rPr>
        <w:t xml:space="preserve"> </w:t>
      </w:r>
      <w:r w:rsidRPr="00714327">
        <w:rPr>
          <w:rFonts w:ascii="Arial" w:hAnsi="Arial" w:cs="Arial"/>
          <w:spacing w:val="-2"/>
        </w:rPr>
        <w:t>and</w:t>
      </w:r>
      <w:r w:rsidRPr="00714327">
        <w:rPr>
          <w:rFonts w:ascii="Arial" w:hAnsi="Arial" w:cs="Arial"/>
          <w:spacing w:val="-12"/>
        </w:rPr>
        <w:t xml:space="preserve"> </w:t>
      </w:r>
      <w:r w:rsidRPr="00714327">
        <w:rPr>
          <w:rFonts w:ascii="Arial" w:hAnsi="Arial" w:cs="Arial"/>
          <w:spacing w:val="-2"/>
        </w:rPr>
        <w:t>Australian</w:t>
      </w:r>
      <w:r w:rsidRPr="00714327">
        <w:rPr>
          <w:rFonts w:ascii="Arial" w:hAnsi="Arial" w:cs="Arial"/>
          <w:spacing w:val="-12"/>
        </w:rPr>
        <w:t xml:space="preserve"> </w:t>
      </w:r>
      <w:r w:rsidRPr="00714327">
        <w:rPr>
          <w:rFonts w:ascii="Arial" w:hAnsi="Arial" w:cs="Arial"/>
          <w:spacing w:val="-2"/>
        </w:rPr>
        <w:t>Governments.</w:t>
      </w:r>
    </w:p>
    <w:p w14:paraId="18A9D804" w14:textId="77777777" w:rsidR="002D2C2B" w:rsidRPr="002D2C2B" w:rsidRDefault="002D2C2B" w:rsidP="002D2C2B">
      <w:pPr>
        <w:pStyle w:val="Heading8"/>
        <w:keepNext w:val="0"/>
        <w:keepLines w:val="0"/>
        <w:widowControl w:val="0"/>
        <w:autoSpaceDE w:val="0"/>
        <w:autoSpaceDN w:val="0"/>
        <w:spacing w:before="193" w:line="240" w:lineRule="auto"/>
        <w:rPr>
          <w:rFonts w:ascii="Arial" w:eastAsia="MetaPro-BoldIta" w:hAnsi="Arial" w:cs="Arial"/>
          <w:b/>
          <w:bCs/>
          <w:color w:val="2E313D"/>
          <w:sz w:val="28"/>
          <w:szCs w:val="28"/>
          <w:lang w:val="en-US"/>
        </w:rPr>
      </w:pPr>
      <w:r w:rsidRPr="002D2C2B">
        <w:rPr>
          <w:rFonts w:ascii="Arial" w:eastAsia="MetaPro-BoldIta" w:hAnsi="Arial" w:cs="Arial"/>
          <w:b/>
          <w:bCs/>
          <w:color w:val="2E313D"/>
          <w:sz w:val="28"/>
          <w:szCs w:val="28"/>
          <w:lang w:val="en-US"/>
        </w:rPr>
        <w:t>Queensland Government</w:t>
      </w:r>
    </w:p>
    <w:p w14:paraId="46D0D7A9" w14:textId="77777777" w:rsidR="002D2C2B" w:rsidRPr="00714327" w:rsidRDefault="002D2C2B" w:rsidP="002D2C2B">
      <w:pPr>
        <w:pStyle w:val="BodyText"/>
        <w:spacing w:before="39"/>
        <w:rPr>
          <w:rFonts w:ascii="Arial" w:hAnsi="Arial" w:cs="Arial"/>
        </w:rPr>
      </w:pPr>
      <w:r w:rsidRPr="00714327">
        <w:rPr>
          <w:rFonts w:ascii="Arial" w:hAnsi="Arial" w:cs="Arial"/>
        </w:rPr>
        <w:t xml:space="preserve">The </w:t>
      </w:r>
      <w:r w:rsidRPr="00714327">
        <w:rPr>
          <w:rFonts w:ascii="Arial" w:hAnsi="Arial" w:cs="Arial"/>
          <w:i/>
        </w:rPr>
        <w:t>Communities</w:t>
      </w:r>
      <w:r w:rsidRPr="00714327">
        <w:rPr>
          <w:rFonts w:ascii="Arial" w:hAnsi="Arial" w:cs="Arial"/>
          <w:i/>
          <w:spacing w:val="-12"/>
        </w:rPr>
        <w:t xml:space="preserve"> </w:t>
      </w:r>
      <w:r w:rsidRPr="00714327">
        <w:rPr>
          <w:rFonts w:ascii="Arial" w:hAnsi="Arial" w:cs="Arial"/>
          <w:i/>
        </w:rPr>
        <w:t>2032</w:t>
      </w:r>
      <w:r w:rsidRPr="00714327">
        <w:rPr>
          <w:rFonts w:ascii="Arial" w:hAnsi="Arial" w:cs="Arial"/>
          <w:i/>
          <w:spacing w:val="-9"/>
        </w:rPr>
        <w:t xml:space="preserve"> </w:t>
      </w:r>
      <w:r w:rsidRPr="00714327">
        <w:rPr>
          <w:rFonts w:ascii="Arial" w:hAnsi="Arial" w:cs="Arial"/>
        </w:rPr>
        <w:t>strategy is Queensland’s first long-term, holistic strategy for our communities. It will guide Queensland Government action over 10 years, towards a vision that</w:t>
      </w:r>
      <w:r w:rsidRPr="00714327">
        <w:rPr>
          <w:rFonts w:ascii="Arial" w:hAnsi="Arial" w:cs="Arial"/>
          <w:spacing w:val="-8"/>
        </w:rPr>
        <w:t xml:space="preserve"> </w:t>
      </w:r>
      <w:r w:rsidRPr="00714327">
        <w:rPr>
          <w:rFonts w:ascii="Arial" w:hAnsi="Arial" w:cs="Arial"/>
        </w:rPr>
        <w:t>Queensland’s</w:t>
      </w:r>
      <w:r w:rsidRPr="00714327">
        <w:rPr>
          <w:rFonts w:ascii="Arial" w:hAnsi="Arial" w:cs="Arial"/>
          <w:spacing w:val="-8"/>
        </w:rPr>
        <w:t xml:space="preserve"> </w:t>
      </w:r>
      <w:r w:rsidRPr="00714327">
        <w:rPr>
          <w:rFonts w:ascii="Arial" w:hAnsi="Arial" w:cs="Arial"/>
        </w:rPr>
        <w:t>communities</w:t>
      </w:r>
      <w:r w:rsidRPr="00714327">
        <w:rPr>
          <w:rFonts w:ascii="Arial" w:hAnsi="Arial" w:cs="Arial"/>
          <w:spacing w:val="-8"/>
        </w:rPr>
        <w:t xml:space="preserve"> </w:t>
      </w:r>
      <w:r w:rsidRPr="00714327">
        <w:rPr>
          <w:rFonts w:ascii="Arial" w:hAnsi="Arial" w:cs="Arial"/>
        </w:rPr>
        <w:t>support</w:t>
      </w:r>
      <w:r w:rsidRPr="00714327">
        <w:rPr>
          <w:rFonts w:ascii="Arial" w:hAnsi="Arial" w:cs="Arial"/>
          <w:spacing w:val="-8"/>
        </w:rPr>
        <w:t xml:space="preserve"> </w:t>
      </w:r>
      <w:r w:rsidRPr="00714327">
        <w:rPr>
          <w:rFonts w:ascii="Arial" w:hAnsi="Arial" w:cs="Arial"/>
        </w:rPr>
        <w:t>and</w:t>
      </w:r>
      <w:r w:rsidRPr="00714327">
        <w:rPr>
          <w:rFonts w:ascii="Arial" w:hAnsi="Arial" w:cs="Arial"/>
          <w:spacing w:val="-8"/>
        </w:rPr>
        <w:t xml:space="preserve"> </w:t>
      </w:r>
      <w:r w:rsidRPr="00714327">
        <w:rPr>
          <w:rFonts w:ascii="Arial" w:hAnsi="Arial" w:cs="Arial"/>
        </w:rPr>
        <w:t>empower</w:t>
      </w:r>
      <w:r w:rsidRPr="00714327">
        <w:rPr>
          <w:rFonts w:ascii="Arial" w:hAnsi="Arial" w:cs="Arial"/>
          <w:spacing w:val="-6"/>
        </w:rPr>
        <w:t xml:space="preserve"> </w:t>
      </w:r>
      <w:r w:rsidRPr="00714327">
        <w:rPr>
          <w:rFonts w:ascii="Arial" w:hAnsi="Arial" w:cs="Arial"/>
        </w:rPr>
        <w:t>every</w:t>
      </w:r>
      <w:r w:rsidRPr="00714327">
        <w:rPr>
          <w:rFonts w:ascii="Arial" w:hAnsi="Arial" w:cs="Arial"/>
          <w:spacing w:val="-8"/>
        </w:rPr>
        <w:t xml:space="preserve"> </w:t>
      </w:r>
      <w:r w:rsidRPr="00714327">
        <w:rPr>
          <w:rFonts w:ascii="Arial" w:hAnsi="Arial" w:cs="Arial"/>
        </w:rPr>
        <w:t>person</w:t>
      </w:r>
      <w:r w:rsidRPr="00714327">
        <w:rPr>
          <w:rFonts w:ascii="Arial" w:hAnsi="Arial" w:cs="Arial"/>
          <w:spacing w:val="-6"/>
        </w:rPr>
        <w:t xml:space="preserve"> </w:t>
      </w:r>
      <w:r w:rsidRPr="00714327">
        <w:rPr>
          <w:rFonts w:ascii="Arial" w:hAnsi="Arial" w:cs="Arial"/>
        </w:rPr>
        <w:t>to</w:t>
      </w:r>
      <w:r w:rsidRPr="00714327">
        <w:rPr>
          <w:rFonts w:ascii="Arial" w:hAnsi="Arial" w:cs="Arial"/>
          <w:spacing w:val="-6"/>
        </w:rPr>
        <w:t xml:space="preserve"> </w:t>
      </w:r>
      <w:r w:rsidRPr="00714327">
        <w:rPr>
          <w:rFonts w:ascii="Arial" w:hAnsi="Arial" w:cs="Arial"/>
        </w:rPr>
        <w:t>connect,</w:t>
      </w:r>
      <w:r w:rsidRPr="00714327">
        <w:rPr>
          <w:rFonts w:ascii="Arial" w:hAnsi="Arial" w:cs="Arial"/>
          <w:spacing w:val="-6"/>
        </w:rPr>
        <w:t xml:space="preserve"> </w:t>
      </w:r>
      <w:r w:rsidRPr="00714327">
        <w:rPr>
          <w:rFonts w:ascii="Arial" w:hAnsi="Arial" w:cs="Arial"/>
        </w:rPr>
        <w:t xml:space="preserve">participate, </w:t>
      </w:r>
      <w:proofErr w:type="gramStart"/>
      <w:r w:rsidRPr="00714327">
        <w:rPr>
          <w:rFonts w:ascii="Arial" w:hAnsi="Arial" w:cs="Arial"/>
        </w:rPr>
        <w:t>contribute</w:t>
      </w:r>
      <w:proofErr w:type="gramEnd"/>
      <w:r w:rsidRPr="00714327">
        <w:rPr>
          <w:rFonts w:ascii="Arial" w:hAnsi="Arial" w:cs="Arial"/>
        </w:rPr>
        <w:t xml:space="preserve"> and thrive.</w:t>
      </w:r>
    </w:p>
    <w:p w14:paraId="54EE4FCD" w14:textId="77777777" w:rsidR="002D2C2B" w:rsidRPr="00714327" w:rsidRDefault="002D2C2B" w:rsidP="002D2C2B">
      <w:pPr>
        <w:pStyle w:val="BodyText"/>
        <w:spacing w:before="116"/>
        <w:rPr>
          <w:rFonts w:ascii="Arial" w:hAnsi="Arial" w:cs="Arial"/>
        </w:rPr>
      </w:pPr>
      <w:r w:rsidRPr="00714327">
        <w:rPr>
          <w:rFonts w:ascii="Arial" w:hAnsi="Arial" w:cs="Arial"/>
        </w:rPr>
        <w:t xml:space="preserve">The </w:t>
      </w:r>
      <w:r w:rsidRPr="00714327">
        <w:rPr>
          <w:rFonts w:ascii="Arial" w:hAnsi="Arial" w:cs="Arial"/>
          <w:i/>
        </w:rPr>
        <w:t>Human</w:t>
      </w:r>
      <w:r w:rsidRPr="00714327">
        <w:rPr>
          <w:rFonts w:ascii="Arial" w:hAnsi="Arial" w:cs="Arial"/>
          <w:i/>
          <w:spacing w:val="-13"/>
        </w:rPr>
        <w:t xml:space="preserve"> </w:t>
      </w:r>
      <w:r w:rsidRPr="00714327">
        <w:rPr>
          <w:rFonts w:ascii="Arial" w:hAnsi="Arial" w:cs="Arial"/>
          <w:i/>
        </w:rPr>
        <w:t>Rights</w:t>
      </w:r>
      <w:r w:rsidRPr="00714327">
        <w:rPr>
          <w:rFonts w:ascii="Arial" w:hAnsi="Arial" w:cs="Arial"/>
          <w:i/>
          <w:spacing w:val="-16"/>
        </w:rPr>
        <w:t xml:space="preserve"> </w:t>
      </w:r>
      <w:r w:rsidRPr="00714327">
        <w:rPr>
          <w:rFonts w:ascii="Arial" w:hAnsi="Arial" w:cs="Arial"/>
          <w:i/>
        </w:rPr>
        <w:t>Act</w:t>
      </w:r>
      <w:r w:rsidRPr="00714327">
        <w:rPr>
          <w:rFonts w:ascii="Arial" w:hAnsi="Arial" w:cs="Arial"/>
          <w:i/>
          <w:spacing w:val="-16"/>
        </w:rPr>
        <w:t xml:space="preserve"> </w:t>
      </w:r>
      <w:r w:rsidRPr="00714327">
        <w:rPr>
          <w:rFonts w:ascii="Arial" w:hAnsi="Arial" w:cs="Arial"/>
          <w:i/>
        </w:rPr>
        <w:t>2019</w:t>
      </w:r>
      <w:r w:rsidRPr="00714327">
        <w:rPr>
          <w:rFonts w:ascii="Arial" w:hAnsi="Arial" w:cs="Arial"/>
          <w:i/>
          <w:spacing w:val="-12"/>
        </w:rPr>
        <w:t xml:space="preserve"> </w:t>
      </w:r>
      <w:r w:rsidRPr="00714327">
        <w:rPr>
          <w:rFonts w:ascii="Arial" w:hAnsi="Arial" w:cs="Arial"/>
        </w:rPr>
        <w:t>protects</w:t>
      </w:r>
      <w:r w:rsidRPr="00714327">
        <w:rPr>
          <w:rFonts w:ascii="Arial" w:hAnsi="Arial" w:cs="Arial"/>
          <w:spacing w:val="-3"/>
        </w:rPr>
        <w:t xml:space="preserve"> </w:t>
      </w:r>
      <w:r w:rsidRPr="00714327">
        <w:rPr>
          <w:rFonts w:ascii="Arial" w:hAnsi="Arial" w:cs="Arial"/>
        </w:rPr>
        <w:t>and</w:t>
      </w:r>
      <w:r w:rsidRPr="00714327">
        <w:rPr>
          <w:rFonts w:ascii="Arial" w:hAnsi="Arial" w:cs="Arial"/>
          <w:spacing w:val="-3"/>
        </w:rPr>
        <w:t xml:space="preserve"> </w:t>
      </w:r>
      <w:r w:rsidRPr="00714327">
        <w:rPr>
          <w:rFonts w:ascii="Arial" w:hAnsi="Arial" w:cs="Arial"/>
        </w:rPr>
        <w:t>promotes</w:t>
      </w:r>
      <w:r w:rsidRPr="00714327">
        <w:rPr>
          <w:rFonts w:ascii="Arial" w:hAnsi="Arial" w:cs="Arial"/>
          <w:spacing w:val="-3"/>
        </w:rPr>
        <w:t xml:space="preserve"> </w:t>
      </w:r>
      <w:r w:rsidRPr="00714327">
        <w:rPr>
          <w:rFonts w:ascii="Arial" w:hAnsi="Arial" w:cs="Arial"/>
        </w:rPr>
        <w:t>human rights. All</w:t>
      </w:r>
      <w:r w:rsidRPr="00714327">
        <w:rPr>
          <w:rFonts w:ascii="Arial" w:hAnsi="Arial" w:cs="Arial"/>
          <w:spacing w:val="-3"/>
        </w:rPr>
        <w:t xml:space="preserve"> </w:t>
      </w:r>
      <w:r w:rsidRPr="00714327">
        <w:rPr>
          <w:rFonts w:ascii="Arial" w:hAnsi="Arial" w:cs="Arial"/>
        </w:rPr>
        <w:t>carers</w:t>
      </w:r>
      <w:r w:rsidRPr="00714327">
        <w:rPr>
          <w:rFonts w:ascii="Arial" w:hAnsi="Arial" w:cs="Arial"/>
          <w:spacing w:val="-3"/>
        </w:rPr>
        <w:t xml:space="preserve"> </w:t>
      </w:r>
      <w:r w:rsidRPr="00714327">
        <w:rPr>
          <w:rFonts w:ascii="Arial" w:hAnsi="Arial" w:cs="Arial"/>
        </w:rPr>
        <w:t>should</w:t>
      </w:r>
      <w:r w:rsidRPr="00714327">
        <w:rPr>
          <w:rFonts w:ascii="Arial" w:hAnsi="Arial" w:cs="Arial"/>
          <w:spacing w:val="-3"/>
        </w:rPr>
        <w:t xml:space="preserve"> </w:t>
      </w:r>
      <w:r w:rsidRPr="00714327">
        <w:rPr>
          <w:rFonts w:ascii="Arial" w:hAnsi="Arial" w:cs="Arial"/>
        </w:rPr>
        <w:t xml:space="preserve">have the same rights, </w:t>
      </w:r>
      <w:proofErr w:type="gramStart"/>
      <w:r w:rsidRPr="00714327">
        <w:rPr>
          <w:rFonts w:ascii="Arial" w:hAnsi="Arial" w:cs="Arial"/>
        </w:rPr>
        <w:t>choices</w:t>
      </w:r>
      <w:proofErr w:type="gramEnd"/>
      <w:r w:rsidRPr="00714327">
        <w:rPr>
          <w:rFonts w:ascii="Arial" w:hAnsi="Arial" w:cs="Arial"/>
        </w:rPr>
        <w:t xml:space="preserve"> and opportunities as other Australians, regardless of age, race, sex,</w:t>
      </w:r>
      <w:r w:rsidRPr="00714327">
        <w:rPr>
          <w:rFonts w:ascii="Arial" w:hAnsi="Arial" w:cs="Arial"/>
          <w:spacing w:val="-14"/>
        </w:rPr>
        <w:t xml:space="preserve"> </w:t>
      </w:r>
      <w:r w:rsidRPr="00714327">
        <w:rPr>
          <w:rFonts w:ascii="Arial" w:hAnsi="Arial" w:cs="Arial"/>
        </w:rPr>
        <w:t>disability,</w:t>
      </w:r>
      <w:r w:rsidRPr="00714327">
        <w:rPr>
          <w:rFonts w:ascii="Arial" w:hAnsi="Arial" w:cs="Arial"/>
          <w:spacing w:val="-10"/>
        </w:rPr>
        <w:t xml:space="preserve"> </w:t>
      </w:r>
      <w:r w:rsidRPr="00714327">
        <w:rPr>
          <w:rFonts w:ascii="Arial" w:hAnsi="Arial" w:cs="Arial"/>
        </w:rPr>
        <w:t>sexuality,</w:t>
      </w:r>
      <w:r w:rsidRPr="00714327">
        <w:rPr>
          <w:rFonts w:ascii="Arial" w:hAnsi="Arial" w:cs="Arial"/>
          <w:spacing w:val="-10"/>
        </w:rPr>
        <w:t xml:space="preserve"> </w:t>
      </w:r>
      <w:r w:rsidRPr="00714327">
        <w:rPr>
          <w:rFonts w:ascii="Arial" w:hAnsi="Arial" w:cs="Arial"/>
        </w:rPr>
        <w:t>religious</w:t>
      </w:r>
      <w:r w:rsidRPr="00714327">
        <w:rPr>
          <w:rFonts w:ascii="Arial" w:hAnsi="Arial" w:cs="Arial"/>
          <w:spacing w:val="-13"/>
        </w:rPr>
        <w:t xml:space="preserve"> </w:t>
      </w:r>
      <w:r w:rsidRPr="00714327">
        <w:rPr>
          <w:rFonts w:ascii="Arial" w:hAnsi="Arial" w:cs="Arial"/>
        </w:rPr>
        <w:t>or</w:t>
      </w:r>
      <w:r w:rsidRPr="00714327">
        <w:rPr>
          <w:rFonts w:ascii="Arial" w:hAnsi="Arial" w:cs="Arial"/>
          <w:spacing w:val="-10"/>
        </w:rPr>
        <w:t xml:space="preserve"> </w:t>
      </w:r>
      <w:r w:rsidRPr="00714327">
        <w:rPr>
          <w:rFonts w:ascii="Arial" w:hAnsi="Arial" w:cs="Arial"/>
        </w:rPr>
        <w:t>political</w:t>
      </w:r>
      <w:r w:rsidRPr="00714327">
        <w:rPr>
          <w:rFonts w:ascii="Arial" w:hAnsi="Arial" w:cs="Arial"/>
          <w:spacing w:val="-13"/>
        </w:rPr>
        <w:t xml:space="preserve"> </w:t>
      </w:r>
      <w:r w:rsidRPr="00714327">
        <w:rPr>
          <w:rFonts w:ascii="Arial" w:hAnsi="Arial" w:cs="Arial"/>
        </w:rPr>
        <w:t>beliefs,</w:t>
      </w:r>
      <w:r w:rsidRPr="00714327">
        <w:rPr>
          <w:rFonts w:ascii="Arial" w:hAnsi="Arial" w:cs="Arial"/>
          <w:spacing w:val="-10"/>
        </w:rPr>
        <w:t xml:space="preserve"> </w:t>
      </w:r>
      <w:r w:rsidRPr="00714327">
        <w:rPr>
          <w:rFonts w:ascii="Arial" w:hAnsi="Arial" w:cs="Arial"/>
        </w:rPr>
        <w:t>Aboriginal</w:t>
      </w:r>
      <w:r w:rsidRPr="00714327">
        <w:rPr>
          <w:rFonts w:ascii="Arial" w:hAnsi="Arial" w:cs="Arial"/>
          <w:spacing w:val="-13"/>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Torres</w:t>
      </w:r>
      <w:r w:rsidRPr="00714327">
        <w:rPr>
          <w:rFonts w:ascii="Arial" w:hAnsi="Arial" w:cs="Arial"/>
          <w:spacing w:val="-14"/>
        </w:rPr>
        <w:t xml:space="preserve"> </w:t>
      </w:r>
      <w:r w:rsidRPr="00714327">
        <w:rPr>
          <w:rFonts w:ascii="Arial" w:hAnsi="Arial" w:cs="Arial"/>
        </w:rPr>
        <w:t>Strait</w:t>
      </w:r>
      <w:r w:rsidRPr="00714327">
        <w:rPr>
          <w:rFonts w:ascii="Arial" w:hAnsi="Arial" w:cs="Arial"/>
          <w:spacing w:val="-12"/>
        </w:rPr>
        <w:t xml:space="preserve"> </w:t>
      </w:r>
      <w:r w:rsidRPr="00714327">
        <w:rPr>
          <w:rFonts w:ascii="Arial" w:hAnsi="Arial" w:cs="Arial"/>
        </w:rPr>
        <w:t>Islander heritages, cultural or linguistic differences, socioeconomic status or location.</w:t>
      </w:r>
    </w:p>
    <w:p w14:paraId="55784A68" w14:textId="77777777" w:rsidR="002D2C2B" w:rsidRPr="00714327" w:rsidRDefault="002D2C2B" w:rsidP="002D2C2B">
      <w:pPr>
        <w:pStyle w:val="BodyText"/>
        <w:spacing w:before="117"/>
        <w:rPr>
          <w:rFonts w:ascii="Arial" w:hAnsi="Arial" w:cs="Arial"/>
        </w:rPr>
      </w:pPr>
      <w:r w:rsidRPr="00714327">
        <w:rPr>
          <w:rFonts w:ascii="Arial" w:hAnsi="Arial" w:cs="Arial"/>
        </w:rPr>
        <w:t>Queensland’s</w:t>
      </w:r>
      <w:r w:rsidRPr="00714327">
        <w:rPr>
          <w:rFonts w:ascii="Arial" w:hAnsi="Arial" w:cs="Arial"/>
          <w:spacing w:val="-9"/>
        </w:rPr>
        <w:t xml:space="preserve"> </w:t>
      </w:r>
      <w:r w:rsidRPr="00714327">
        <w:rPr>
          <w:rFonts w:ascii="Arial" w:hAnsi="Arial" w:cs="Arial"/>
        </w:rPr>
        <w:t>Disability</w:t>
      </w:r>
      <w:r w:rsidRPr="00714327">
        <w:rPr>
          <w:rFonts w:ascii="Arial" w:hAnsi="Arial" w:cs="Arial"/>
          <w:spacing w:val="-9"/>
        </w:rPr>
        <w:t xml:space="preserve"> </w:t>
      </w:r>
      <w:r w:rsidRPr="00714327">
        <w:rPr>
          <w:rFonts w:ascii="Arial" w:hAnsi="Arial" w:cs="Arial"/>
        </w:rPr>
        <w:t>Plan</w:t>
      </w:r>
      <w:r w:rsidRPr="00714327">
        <w:rPr>
          <w:rFonts w:ascii="Arial" w:hAnsi="Arial" w:cs="Arial"/>
          <w:spacing w:val="-6"/>
        </w:rPr>
        <w:t xml:space="preserve"> </w:t>
      </w:r>
      <w:r w:rsidRPr="00714327">
        <w:rPr>
          <w:rFonts w:ascii="Arial" w:hAnsi="Arial" w:cs="Arial"/>
        </w:rPr>
        <w:t>2022–27</w:t>
      </w:r>
      <w:r w:rsidRPr="00714327">
        <w:rPr>
          <w:rFonts w:ascii="Arial" w:hAnsi="Arial" w:cs="Arial"/>
          <w:spacing w:val="40"/>
        </w:rPr>
        <w:t xml:space="preserve"> </w:t>
      </w:r>
      <w:r w:rsidRPr="00714327">
        <w:rPr>
          <w:rFonts w:ascii="Arial" w:hAnsi="Arial" w:cs="Arial"/>
        </w:rPr>
        <w:t>is</w:t>
      </w:r>
      <w:r w:rsidRPr="00714327">
        <w:rPr>
          <w:rFonts w:ascii="Arial" w:hAnsi="Arial" w:cs="Arial"/>
          <w:spacing w:val="-9"/>
        </w:rPr>
        <w:t xml:space="preserve"> </w:t>
      </w:r>
      <w:r w:rsidRPr="00714327">
        <w:rPr>
          <w:rFonts w:ascii="Arial" w:hAnsi="Arial" w:cs="Arial"/>
        </w:rPr>
        <w:t>our</w:t>
      </w:r>
      <w:r w:rsidRPr="00714327">
        <w:rPr>
          <w:rFonts w:ascii="Arial" w:hAnsi="Arial" w:cs="Arial"/>
          <w:spacing w:val="-6"/>
        </w:rPr>
        <w:t xml:space="preserve"> </w:t>
      </w:r>
      <w:r w:rsidRPr="00714327">
        <w:rPr>
          <w:rFonts w:ascii="Arial" w:hAnsi="Arial" w:cs="Arial"/>
        </w:rPr>
        <w:t>plan</w:t>
      </w:r>
      <w:r w:rsidRPr="00714327">
        <w:rPr>
          <w:rFonts w:ascii="Arial" w:hAnsi="Arial" w:cs="Arial"/>
          <w:spacing w:val="-6"/>
        </w:rPr>
        <w:t xml:space="preserve"> </w:t>
      </w:r>
      <w:r w:rsidRPr="00714327">
        <w:rPr>
          <w:rFonts w:ascii="Arial" w:hAnsi="Arial" w:cs="Arial"/>
        </w:rPr>
        <w:t>to</w:t>
      </w:r>
      <w:r w:rsidRPr="00714327">
        <w:rPr>
          <w:rFonts w:ascii="Arial" w:hAnsi="Arial" w:cs="Arial"/>
          <w:spacing w:val="-6"/>
        </w:rPr>
        <w:t xml:space="preserve"> </w:t>
      </w:r>
      <w:r w:rsidRPr="00714327">
        <w:rPr>
          <w:rFonts w:ascii="Arial" w:hAnsi="Arial" w:cs="Arial"/>
        </w:rPr>
        <w:t>build</w:t>
      </w:r>
      <w:r w:rsidRPr="00714327">
        <w:rPr>
          <w:rFonts w:ascii="Arial" w:hAnsi="Arial" w:cs="Arial"/>
          <w:spacing w:val="-9"/>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inclusion</w:t>
      </w:r>
      <w:r w:rsidRPr="00714327">
        <w:rPr>
          <w:rFonts w:ascii="Arial" w:hAnsi="Arial" w:cs="Arial"/>
          <w:spacing w:val="-6"/>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Queenslanders with disability and is integral to the experience of carers.</w:t>
      </w:r>
    </w:p>
    <w:p w14:paraId="02CB56F2" w14:textId="77777777" w:rsidR="002D2C2B" w:rsidRDefault="002D2C2B" w:rsidP="002D2C2B">
      <w:pPr>
        <w:spacing w:before="115"/>
        <w:rPr>
          <w:rFonts w:cs="Arial"/>
        </w:rPr>
      </w:pPr>
      <w:r w:rsidRPr="00714327">
        <w:rPr>
          <w:rFonts w:cs="Arial"/>
          <w:i/>
        </w:rPr>
        <w:t>Future</w:t>
      </w:r>
      <w:r w:rsidRPr="00714327">
        <w:rPr>
          <w:rFonts w:cs="Arial"/>
          <w:i/>
          <w:spacing w:val="-17"/>
        </w:rPr>
        <w:t xml:space="preserve"> </w:t>
      </w:r>
      <w:r w:rsidRPr="00714327">
        <w:rPr>
          <w:rFonts w:cs="Arial"/>
          <w:i/>
        </w:rPr>
        <w:t>Directions</w:t>
      </w:r>
      <w:r w:rsidRPr="00714327">
        <w:rPr>
          <w:rFonts w:cs="Arial"/>
          <w:i/>
          <w:spacing w:val="-17"/>
        </w:rPr>
        <w:t xml:space="preserve"> </w:t>
      </w:r>
      <w:r w:rsidRPr="00714327">
        <w:rPr>
          <w:rFonts w:cs="Arial"/>
          <w:i/>
        </w:rPr>
        <w:t>for</w:t>
      </w:r>
      <w:r w:rsidRPr="00714327">
        <w:rPr>
          <w:rFonts w:cs="Arial"/>
          <w:i/>
          <w:spacing w:val="-18"/>
        </w:rPr>
        <w:t xml:space="preserve"> </w:t>
      </w:r>
      <w:r w:rsidRPr="00714327">
        <w:rPr>
          <w:rFonts w:cs="Arial"/>
          <w:i/>
        </w:rPr>
        <w:t>an</w:t>
      </w:r>
      <w:r w:rsidRPr="00714327">
        <w:rPr>
          <w:rFonts w:cs="Arial"/>
          <w:i/>
          <w:spacing w:val="-16"/>
        </w:rPr>
        <w:t xml:space="preserve"> </w:t>
      </w:r>
      <w:r w:rsidRPr="00714327">
        <w:rPr>
          <w:rFonts w:cs="Arial"/>
          <w:i/>
        </w:rPr>
        <w:t>Age-Friendly</w:t>
      </w:r>
      <w:r w:rsidRPr="00714327">
        <w:rPr>
          <w:rFonts w:cs="Arial"/>
          <w:i/>
          <w:spacing w:val="-17"/>
        </w:rPr>
        <w:t xml:space="preserve"> </w:t>
      </w:r>
      <w:r w:rsidRPr="00714327">
        <w:rPr>
          <w:rFonts w:cs="Arial"/>
          <w:i/>
        </w:rPr>
        <w:t>Queensland</w:t>
      </w:r>
      <w:r w:rsidRPr="00714327">
        <w:rPr>
          <w:rFonts w:cs="Arial"/>
          <w:i/>
          <w:spacing w:val="-17"/>
        </w:rPr>
        <w:t xml:space="preserve"> </w:t>
      </w:r>
      <w:r w:rsidRPr="00714327">
        <w:rPr>
          <w:rFonts w:cs="Arial"/>
        </w:rPr>
        <w:t>is</w:t>
      </w:r>
      <w:r w:rsidRPr="00714327">
        <w:rPr>
          <w:rFonts w:cs="Arial"/>
          <w:spacing w:val="-14"/>
        </w:rPr>
        <w:t xml:space="preserve"> </w:t>
      </w:r>
      <w:r w:rsidRPr="00714327">
        <w:rPr>
          <w:rFonts w:cs="Arial"/>
        </w:rPr>
        <w:t>the</w:t>
      </w:r>
      <w:r w:rsidRPr="00714327">
        <w:rPr>
          <w:rFonts w:cs="Arial"/>
          <w:spacing w:val="-11"/>
        </w:rPr>
        <w:t xml:space="preserve"> </w:t>
      </w:r>
      <w:r w:rsidRPr="00714327">
        <w:rPr>
          <w:rFonts w:cs="Arial"/>
        </w:rPr>
        <w:t>Queensland</w:t>
      </w:r>
      <w:r w:rsidRPr="00714327">
        <w:rPr>
          <w:rFonts w:cs="Arial"/>
          <w:spacing w:val="-8"/>
        </w:rPr>
        <w:t xml:space="preserve"> </w:t>
      </w:r>
      <w:r w:rsidRPr="00714327">
        <w:rPr>
          <w:rFonts w:cs="Arial"/>
        </w:rPr>
        <w:t>Government’s commitment</w:t>
      </w:r>
      <w:r w:rsidRPr="00714327">
        <w:rPr>
          <w:rFonts w:cs="Arial"/>
          <w:spacing w:val="-9"/>
        </w:rPr>
        <w:t xml:space="preserve"> </w:t>
      </w:r>
      <w:r w:rsidRPr="00714327">
        <w:rPr>
          <w:rFonts w:cs="Arial"/>
        </w:rPr>
        <w:t>to</w:t>
      </w:r>
      <w:r w:rsidRPr="00714327">
        <w:rPr>
          <w:rFonts w:cs="Arial"/>
          <w:spacing w:val="-7"/>
        </w:rPr>
        <w:t xml:space="preserve"> </w:t>
      </w:r>
      <w:r w:rsidRPr="00714327">
        <w:rPr>
          <w:rFonts w:cs="Arial"/>
        </w:rPr>
        <w:t>continuing</w:t>
      </w:r>
      <w:r w:rsidRPr="00714327">
        <w:rPr>
          <w:rFonts w:cs="Arial"/>
          <w:spacing w:val="-7"/>
        </w:rPr>
        <w:t xml:space="preserve"> </w:t>
      </w:r>
      <w:r w:rsidRPr="00714327">
        <w:rPr>
          <w:rFonts w:cs="Arial"/>
        </w:rPr>
        <w:t>to</w:t>
      </w:r>
      <w:r w:rsidRPr="00714327">
        <w:rPr>
          <w:rFonts w:cs="Arial"/>
          <w:spacing w:val="-7"/>
        </w:rPr>
        <w:t xml:space="preserve"> </w:t>
      </w:r>
      <w:r w:rsidRPr="00714327">
        <w:rPr>
          <w:rFonts w:cs="Arial"/>
        </w:rPr>
        <w:t>create</w:t>
      </w:r>
      <w:r w:rsidRPr="00714327">
        <w:rPr>
          <w:rFonts w:cs="Arial"/>
          <w:spacing w:val="-7"/>
        </w:rPr>
        <w:t xml:space="preserve"> </w:t>
      </w:r>
      <w:r w:rsidRPr="00714327">
        <w:rPr>
          <w:rFonts w:cs="Arial"/>
        </w:rPr>
        <w:t>age-friendly</w:t>
      </w:r>
      <w:r w:rsidRPr="00714327">
        <w:rPr>
          <w:rFonts w:cs="Arial"/>
          <w:spacing w:val="-9"/>
        </w:rPr>
        <w:t xml:space="preserve"> </w:t>
      </w:r>
      <w:r w:rsidRPr="00714327">
        <w:rPr>
          <w:rFonts w:cs="Arial"/>
        </w:rPr>
        <w:t>communities</w:t>
      </w:r>
      <w:r w:rsidRPr="00714327">
        <w:rPr>
          <w:rFonts w:cs="Arial"/>
          <w:spacing w:val="-9"/>
        </w:rPr>
        <w:t xml:space="preserve"> </w:t>
      </w:r>
      <w:r w:rsidRPr="00714327">
        <w:rPr>
          <w:rFonts w:cs="Arial"/>
        </w:rPr>
        <w:t>in</w:t>
      </w:r>
      <w:r w:rsidRPr="00714327">
        <w:rPr>
          <w:rFonts w:cs="Arial"/>
          <w:spacing w:val="-7"/>
        </w:rPr>
        <w:t xml:space="preserve"> </w:t>
      </w:r>
      <w:r w:rsidRPr="00714327">
        <w:rPr>
          <w:rFonts w:cs="Arial"/>
        </w:rPr>
        <w:t>which</w:t>
      </w:r>
      <w:r w:rsidRPr="00714327">
        <w:rPr>
          <w:rFonts w:cs="Arial"/>
          <w:spacing w:val="-7"/>
        </w:rPr>
        <w:t xml:space="preserve"> </w:t>
      </w:r>
      <w:r w:rsidRPr="00714327">
        <w:rPr>
          <w:rFonts w:cs="Arial"/>
        </w:rPr>
        <w:t>older</w:t>
      </w:r>
      <w:r w:rsidRPr="00714327">
        <w:rPr>
          <w:rFonts w:cs="Arial"/>
          <w:spacing w:val="-7"/>
        </w:rPr>
        <w:t xml:space="preserve"> </w:t>
      </w:r>
      <w:r w:rsidRPr="00714327">
        <w:rPr>
          <w:rFonts w:cs="Arial"/>
        </w:rPr>
        <w:t>people</w:t>
      </w:r>
      <w:r w:rsidRPr="00714327">
        <w:rPr>
          <w:rFonts w:cs="Arial"/>
          <w:spacing w:val="-7"/>
        </w:rPr>
        <w:t xml:space="preserve"> </w:t>
      </w:r>
      <w:r w:rsidRPr="00714327">
        <w:rPr>
          <w:rFonts w:cs="Arial"/>
        </w:rPr>
        <w:t>feel connected, cared for and can contribute in ways of their choosing.</w:t>
      </w:r>
    </w:p>
    <w:p w14:paraId="4DD32940" w14:textId="77777777" w:rsidR="002D2C2B" w:rsidRPr="00714327" w:rsidRDefault="002D2C2B" w:rsidP="002D2C2B">
      <w:pPr>
        <w:spacing w:before="115"/>
        <w:rPr>
          <w:rFonts w:cs="Arial"/>
        </w:rPr>
      </w:pPr>
      <w:r w:rsidRPr="00714327">
        <w:rPr>
          <w:rFonts w:cs="Arial"/>
        </w:rPr>
        <w:t>The</w:t>
      </w:r>
      <w:r w:rsidRPr="00714327">
        <w:rPr>
          <w:rFonts w:cs="Arial"/>
          <w:spacing w:val="-5"/>
        </w:rPr>
        <w:t xml:space="preserve"> </w:t>
      </w:r>
      <w:r w:rsidRPr="00714327">
        <w:rPr>
          <w:rFonts w:cs="Arial"/>
        </w:rPr>
        <w:t>findings</w:t>
      </w:r>
      <w:r w:rsidRPr="00714327">
        <w:rPr>
          <w:rFonts w:cs="Arial"/>
          <w:spacing w:val="-7"/>
        </w:rPr>
        <w:t xml:space="preserve"> </w:t>
      </w:r>
      <w:r w:rsidRPr="00714327">
        <w:rPr>
          <w:rFonts w:cs="Arial"/>
        </w:rPr>
        <w:t>of</w:t>
      </w:r>
      <w:r w:rsidRPr="00714327">
        <w:rPr>
          <w:rFonts w:cs="Arial"/>
          <w:spacing w:val="-7"/>
        </w:rPr>
        <w:t xml:space="preserve"> </w:t>
      </w:r>
      <w:r w:rsidRPr="00714327">
        <w:rPr>
          <w:rFonts w:cs="Arial"/>
        </w:rPr>
        <w:t>the</w:t>
      </w:r>
      <w:r w:rsidRPr="00714327">
        <w:rPr>
          <w:rFonts w:cs="Arial"/>
          <w:spacing w:val="-5"/>
        </w:rPr>
        <w:t xml:space="preserve"> </w:t>
      </w:r>
      <w:r w:rsidRPr="00714327">
        <w:rPr>
          <w:rFonts w:cs="Arial"/>
        </w:rPr>
        <w:t>Inquiry</w:t>
      </w:r>
      <w:r w:rsidRPr="00714327">
        <w:rPr>
          <w:rFonts w:cs="Arial"/>
          <w:spacing w:val="-7"/>
        </w:rPr>
        <w:t xml:space="preserve"> </w:t>
      </w:r>
      <w:r w:rsidRPr="00714327">
        <w:rPr>
          <w:rFonts w:cs="Arial"/>
        </w:rPr>
        <w:t>into</w:t>
      </w:r>
      <w:r w:rsidRPr="00714327">
        <w:rPr>
          <w:rFonts w:cs="Arial"/>
          <w:spacing w:val="-9"/>
        </w:rPr>
        <w:t xml:space="preserve"> </w:t>
      </w:r>
      <w:r w:rsidRPr="00714327">
        <w:rPr>
          <w:rFonts w:cs="Arial"/>
        </w:rPr>
        <w:t>Social</w:t>
      </w:r>
      <w:r w:rsidRPr="00714327">
        <w:rPr>
          <w:rFonts w:cs="Arial"/>
          <w:spacing w:val="-7"/>
        </w:rPr>
        <w:t xml:space="preserve"> </w:t>
      </w:r>
      <w:r w:rsidRPr="00714327">
        <w:rPr>
          <w:rFonts w:cs="Arial"/>
        </w:rPr>
        <w:t>Isolation</w:t>
      </w:r>
      <w:r w:rsidRPr="00714327">
        <w:rPr>
          <w:rFonts w:cs="Arial"/>
          <w:spacing w:val="-5"/>
        </w:rPr>
        <w:t xml:space="preserve"> </w:t>
      </w:r>
      <w:r w:rsidRPr="00714327">
        <w:rPr>
          <w:rFonts w:cs="Arial"/>
        </w:rPr>
        <w:t>and</w:t>
      </w:r>
      <w:r w:rsidRPr="00714327">
        <w:rPr>
          <w:rFonts w:cs="Arial"/>
          <w:spacing w:val="-7"/>
        </w:rPr>
        <w:t xml:space="preserve"> </w:t>
      </w:r>
      <w:r w:rsidRPr="00714327">
        <w:rPr>
          <w:rFonts w:cs="Arial"/>
        </w:rPr>
        <w:t>Loneliness</w:t>
      </w:r>
      <w:r w:rsidRPr="00714327">
        <w:rPr>
          <w:rFonts w:cs="Arial"/>
          <w:spacing w:val="-7"/>
        </w:rPr>
        <w:t xml:space="preserve"> </w:t>
      </w:r>
      <w:r w:rsidRPr="00714327">
        <w:rPr>
          <w:rFonts w:cs="Arial"/>
        </w:rPr>
        <w:t>in</w:t>
      </w:r>
      <w:r w:rsidRPr="00714327">
        <w:rPr>
          <w:rFonts w:cs="Arial"/>
          <w:spacing w:val="-5"/>
        </w:rPr>
        <w:t xml:space="preserve"> </w:t>
      </w:r>
      <w:r w:rsidRPr="00714327">
        <w:rPr>
          <w:rFonts w:cs="Arial"/>
        </w:rPr>
        <w:t>Queensland</w:t>
      </w:r>
      <w:r w:rsidRPr="00714327">
        <w:rPr>
          <w:rFonts w:cs="Arial"/>
          <w:spacing w:val="-7"/>
        </w:rPr>
        <w:t xml:space="preserve"> </w:t>
      </w:r>
      <w:r w:rsidRPr="00714327">
        <w:rPr>
          <w:rFonts w:cs="Arial"/>
        </w:rPr>
        <w:t>in</w:t>
      </w:r>
      <w:r w:rsidRPr="00714327">
        <w:rPr>
          <w:rFonts w:cs="Arial"/>
          <w:spacing w:val="-5"/>
        </w:rPr>
        <w:t xml:space="preserve"> </w:t>
      </w:r>
      <w:r w:rsidRPr="00714327">
        <w:rPr>
          <w:rFonts w:cs="Arial"/>
        </w:rPr>
        <w:t>2021</w:t>
      </w:r>
      <w:r w:rsidRPr="00714327">
        <w:rPr>
          <w:rFonts w:cs="Arial"/>
          <w:spacing w:val="-5"/>
        </w:rPr>
        <w:t xml:space="preserve"> </w:t>
      </w:r>
      <w:r w:rsidRPr="00714327">
        <w:rPr>
          <w:rFonts w:cs="Arial"/>
        </w:rPr>
        <w:t>have resulted</w:t>
      </w:r>
      <w:r w:rsidRPr="00714327">
        <w:rPr>
          <w:rFonts w:cs="Arial"/>
          <w:spacing w:val="-1"/>
        </w:rPr>
        <w:t xml:space="preserve"> </w:t>
      </w:r>
      <w:r w:rsidRPr="00714327">
        <w:rPr>
          <w:rFonts w:cs="Arial"/>
        </w:rPr>
        <w:t>in new approaches</w:t>
      </w:r>
      <w:r w:rsidRPr="00714327">
        <w:rPr>
          <w:rFonts w:cs="Arial"/>
          <w:spacing w:val="-1"/>
        </w:rPr>
        <w:t xml:space="preserve"> </w:t>
      </w:r>
      <w:r w:rsidRPr="00714327">
        <w:rPr>
          <w:rFonts w:cs="Arial"/>
        </w:rPr>
        <w:t>and</w:t>
      </w:r>
      <w:r w:rsidRPr="00714327">
        <w:rPr>
          <w:rFonts w:cs="Arial"/>
          <w:spacing w:val="-1"/>
        </w:rPr>
        <w:t xml:space="preserve"> </w:t>
      </w:r>
      <w:r w:rsidRPr="00714327">
        <w:rPr>
          <w:rFonts w:cs="Arial"/>
        </w:rPr>
        <w:t>initiatives</w:t>
      </w:r>
      <w:r w:rsidRPr="00714327">
        <w:rPr>
          <w:rFonts w:cs="Arial"/>
          <w:spacing w:val="-1"/>
        </w:rPr>
        <w:t xml:space="preserve"> </w:t>
      </w:r>
      <w:r w:rsidRPr="00714327">
        <w:rPr>
          <w:rFonts w:cs="Arial"/>
        </w:rPr>
        <w:t>to tackle social</w:t>
      </w:r>
      <w:r w:rsidRPr="00714327">
        <w:rPr>
          <w:rFonts w:cs="Arial"/>
          <w:spacing w:val="-1"/>
        </w:rPr>
        <w:t xml:space="preserve"> </w:t>
      </w:r>
      <w:r w:rsidRPr="00714327">
        <w:rPr>
          <w:rFonts w:cs="Arial"/>
        </w:rPr>
        <w:t>isolation and</w:t>
      </w:r>
      <w:r w:rsidRPr="00714327">
        <w:rPr>
          <w:rFonts w:cs="Arial"/>
          <w:spacing w:val="-1"/>
        </w:rPr>
        <w:t xml:space="preserve"> </w:t>
      </w:r>
      <w:r w:rsidRPr="00714327">
        <w:rPr>
          <w:rFonts w:cs="Arial"/>
        </w:rPr>
        <w:t>loneliness.</w:t>
      </w:r>
      <w:r w:rsidRPr="00714327">
        <w:rPr>
          <w:rFonts w:cs="Arial"/>
          <w:spacing w:val="-4"/>
        </w:rPr>
        <w:t xml:space="preserve"> </w:t>
      </w:r>
      <w:r w:rsidRPr="00714327">
        <w:rPr>
          <w:rFonts w:cs="Arial"/>
        </w:rPr>
        <w:t xml:space="preserve">These include providing additional funding support to neighbourhood and community </w:t>
      </w:r>
      <w:proofErr w:type="gramStart"/>
      <w:r w:rsidRPr="00714327">
        <w:rPr>
          <w:rFonts w:cs="Arial"/>
        </w:rPr>
        <w:t>centres</w:t>
      </w:r>
      <w:proofErr w:type="gramEnd"/>
    </w:p>
    <w:p w14:paraId="38E263F4" w14:textId="77777777" w:rsidR="002D2C2B" w:rsidRPr="00714327" w:rsidRDefault="002D2C2B" w:rsidP="002D2C2B">
      <w:pPr>
        <w:pStyle w:val="BodyText"/>
        <w:spacing w:before="2"/>
        <w:rPr>
          <w:rFonts w:ascii="Arial" w:hAnsi="Arial" w:cs="Arial"/>
        </w:rPr>
      </w:pPr>
      <w:r w:rsidRPr="00714327">
        <w:rPr>
          <w:rFonts w:ascii="Arial" w:hAnsi="Arial" w:cs="Arial"/>
        </w:rPr>
        <w:t>to</w:t>
      </w:r>
      <w:r w:rsidRPr="00714327">
        <w:rPr>
          <w:rFonts w:ascii="Arial" w:hAnsi="Arial" w:cs="Arial"/>
          <w:spacing w:val="-5"/>
        </w:rPr>
        <w:t xml:space="preserve"> </w:t>
      </w:r>
      <w:r w:rsidRPr="00714327">
        <w:rPr>
          <w:rFonts w:ascii="Arial" w:hAnsi="Arial" w:cs="Arial"/>
        </w:rPr>
        <w:t>respond</w:t>
      </w:r>
      <w:r w:rsidRPr="00714327">
        <w:rPr>
          <w:rFonts w:ascii="Arial" w:hAnsi="Arial" w:cs="Arial"/>
          <w:spacing w:val="-8"/>
        </w:rPr>
        <w:t xml:space="preserve"> </w:t>
      </w:r>
      <w:r w:rsidRPr="00714327">
        <w:rPr>
          <w:rFonts w:ascii="Arial" w:hAnsi="Arial" w:cs="Arial"/>
        </w:rPr>
        <w:t>to</w:t>
      </w:r>
      <w:r w:rsidRPr="00714327">
        <w:rPr>
          <w:rFonts w:ascii="Arial" w:hAnsi="Arial" w:cs="Arial"/>
          <w:spacing w:val="-5"/>
        </w:rPr>
        <w:t xml:space="preserve"> </w:t>
      </w:r>
      <w:r w:rsidRPr="00714327">
        <w:rPr>
          <w:rFonts w:ascii="Arial" w:hAnsi="Arial" w:cs="Arial"/>
        </w:rPr>
        <w:t>a</w:t>
      </w:r>
      <w:r w:rsidRPr="00714327">
        <w:rPr>
          <w:rFonts w:ascii="Arial" w:hAnsi="Arial" w:cs="Arial"/>
          <w:spacing w:val="-5"/>
        </w:rPr>
        <w:t xml:space="preserve"> </w:t>
      </w:r>
      <w:r w:rsidRPr="00714327">
        <w:rPr>
          <w:rFonts w:ascii="Arial" w:hAnsi="Arial" w:cs="Arial"/>
        </w:rPr>
        <w:t>wide</w:t>
      </w:r>
      <w:r w:rsidRPr="00714327">
        <w:rPr>
          <w:rFonts w:ascii="Arial" w:hAnsi="Arial" w:cs="Arial"/>
          <w:spacing w:val="-5"/>
        </w:rPr>
        <w:t xml:space="preserve"> </w:t>
      </w:r>
      <w:r w:rsidRPr="00714327">
        <w:rPr>
          <w:rFonts w:ascii="Arial" w:hAnsi="Arial" w:cs="Arial"/>
        </w:rPr>
        <w:t>range</w:t>
      </w:r>
      <w:r w:rsidRPr="00714327">
        <w:rPr>
          <w:rFonts w:ascii="Arial" w:hAnsi="Arial" w:cs="Arial"/>
          <w:spacing w:val="-5"/>
        </w:rPr>
        <w:t xml:space="preserve"> </w:t>
      </w:r>
      <w:r w:rsidRPr="00714327">
        <w:rPr>
          <w:rFonts w:ascii="Arial" w:hAnsi="Arial" w:cs="Arial"/>
        </w:rPr>
        <w:t>of</w:t>
      </w:r>
      <w:r w:rsidRPr="00714327">
        <w:rPr>
          <w:rFonts w:ascii="Arial" w:hAnsi="Arial" w:cs="Arial"/>
          <w:spacing w:val="-8"/>
        </w:rPr>
        <w:t xml:space="preserve"> </w:t>
      </w:r>
      <w:r w:rsidRPr="00714327">
        <w:rPr>
          <w:rFonts w:ascii="Arial" w:hAnsi="Arial" w:cs="Arial"/>
        </w:rPr>
        <w:t>community</w:t>
      </w:r>
      <w:r w:rsidRPr="00714327">
        <w:rPr>
          <w:rFonts w:ascii="Arial" w:hAnsi="Arial" w:cs="Arial"/>
          <w:spacing w:val="-8"/>
        </w:rPr>
        <w:t xml:space="preserve"> </w:t>
      </w:r>
      <w:r w:rsidRPr="00714327">
        <w:rPr>
          <w:rFonts w:ascii="Arial" w:hAnsi="Arial" w:cs="Arial"/>
        </w:rPr>
        <w:t>needs,</w:t>
      </w:r>
      <w:r w:rsidRPr="00714327">
        <w:rPr>
          <w:rFonts w:ascii="Arial" w:hAnsi="Arial" w:cs="Arial"/>
          <w:spacing w:val="-5"/>
        </w:rPr>
        <w:t xml:space="preserve"> </w:t>
      </w:r>
      <w:r w:rsidRPr="00714327">
        <w:rPr>
          <w:rFonts w:ascii="Arial" w:hAnsi="Arial" w:cs="Arial"/>
        </w:rPr>
        <w:t>including</w:t>
      </w:r>
      <w:r w:rsidRPr="00714327">
        <w:rPr>
          <w:rFonts w:ascii="Arial" w:hAnsi="Arial" w:cs="Arial"/>
          <w:spacing w:val="-5"/>
        </w:rPr>
        <w:t xml:space="preserve"> </w:t>
      </w:r>
      <w:r w:rsidRPr="00714327">
        <w:rPr>
          <w:rFonts w:ascii="Arial" w:hAnsi="Arial" w:cs="Arial"/>
        </w:rPr>
        <w:t>supporting</w:t>
      </w:r>
      <w:r w:rsidRPr="00714327">
        <w:rPr>
          <w:rFonts w:ascii="Arial" w:hAnsi="Arial" w:cs="Arial"/>
          <w:spacing w:val="-5"/>
        </w:rPr>
        <w:t xml:space="preserve"> </w:t>
      </w:r>
      <w:r w:rsidRPr="00714327">
        <w:rPr>
          <w:rFonts w:ascii="Arial" w:hAnsi="Arial" w:cs="Arial"/>
        </w:rPr>
        <w:t>carers</w:t>
      </w:r>
      <w:r w:rsidRPr="00714327">
        <w:rPr>
          <w:rFonts w:ascii="Arial" w:hAnsi="Arial" w:cs="Arial"/>
          <w:spacing w:val="-8"/>
        </w:rPr>
        <w:t xml:space="preserve"> </w:t>
      </w:r>
      <w:r w:rsidRPr="00714327">
        <w:rPr>
          <w:rFonts w:ascii="Arial" w:hAnsi="Arial" w:cs="Arial"/>
        </w:rPr>
        <w:t>and</w:t>
      </w:r>
      <w:r w:rsidRPr="00714327">
        <w:rPr>
          <w:rFonts w:ascii="Arial" w:hAnsi="Arial" w:cs="Arial"/>
          <w:spacing w:val="-8"/>
        </w:rPr>
        <w:t xml:space="preserve"> </w:t>
      </w:r>
      <w:r w:rsidRPr="00714327">
        <w:rPr>
          <w:rFonts w:ascii="Arial" w:hAnsi="Arial" w:cs="Arial"/>
        </w:rPr>
        <w:t>funding initiatives across Queensland that aim to reduce social isolation and loneliness.</w:t>
      </w:r>
    </w:p>
    <w:p w14:paraId="3B1C9667" w14:textId="52C2B666" w:rsidR="002D2C2B" w:rsidRDefault="002D2C2B" w:rsidP="002D2C2B">
      <w:pPr>
        <w:pStyle w:val="BodyText"/>
        <w:spacing w:before="115"/>
        <w:rPr>
          <w:rFonts w:cs="Arial"/>
        </w:rPr>
      </w:pPr>
      <w:r w:rsidRPr="00714327">
        <w:rPr>
          <w:rFonts w:ascii="Arial" w:hAnsi="Arial" w:cs="Arial"/>
        </w:rPr>
        <w:t>The</w:t>
      </w:r>
      <w:r w:rsidRPr="00714327">
        <w:rPr>
          <w:rFonts w:ascii="Arial" w:hAnsi="Arial" w:cs="Arial"/>
          <w:spacing w:val="-6"/>
        </w:rPr>
        <w:t xml:space="preserve"> </w:t>
      </w:r>
      <w:r w:rsidRPr="00714327">
        <w:rPr>
          <w:rFonts w:ascii="Arial" w:hAnsi="Arial" w:cs="Arial"/>
        </w:rPr>
        <w:t>Queensland</w:t>
      </w:r>
      <w:r w:rsidRPr="00714327">
        <w:rPr>
          <w:rFonts w:ascii="Arial" w:hAnsi="Arial" w:cs="Arial"/>
          <w:spacing w:val="-9"/>
        </w:rPr>
        <w:t xml:space="preserve"> </w:t>
      </w:r>
      <w:r w:rsidRPr="00714327">
        <w:rPr>
          <w:rFonts w:ascii="Arial" w:hAnsi="Arial" w:cs="Arial"/>
        </w:rPr>
        <w:t>Government</w:t>
      </w:r>
      <w:r w:rsidRPr="00714327">
        <w:rPr>
          <w:rFonts w:ascii="Arial" w:hAnsi="Arial" w:cs="Arial"/>
          <w:spacing w:val="-9"/>
        </w:rPr>
        <w:t xml:space="preserve"> </w:t>
      </w:r>
      <w:r w:rsidRPr="00714327">
        <w:rPr>
          <w:rFonts w:ascii="Arial" w:hAnsi="Arial" w:cs="Arial"/>
        </w:rPr>
        <w:t>is</w:t>
      </w:r>
      <w:r w:rsidRPr="00714327">
        <w:rPr>
          <w:rFonts w:ascii="Arial" w:hAnsi="Arial" w:cs="Arial"/>
          <w:spacing w:val="-9"/>
        </w:rPr>
        <w:t xml:space="preserve"> </w:t>
      </w:r>
      <w:r w:rsidRPr="00714327">
        <w:rPr>
          <w:rFonts w:ascii="Arial" w:hAnsi="Arial" w:cs="Arial"/>
        </w:rPr>
        <w:t>working</w:t>
      </w:r>
      <w:r w:rsidRPr="00714327">
        <w:rPr>
          <w:rFonts w:ascii="Arial" w:hAnsi="Arial" w:cs="Arial"/>
          <w:spacing w:val="-6"/>
        </w:rPr>
        <w:t xml:space="preserve"> </w:t>
      </w:r>
      <w:r w:rsidRPr="00714327">
        <w:rPr>
          <w:rFonts w:ascii="Arial" w:hAnsi="Arial" w:cs="Arial"/>
        </w:rPr>
        <w:t>with</w:t>
      </w:r>
      <w:r w:rsidRPr="00714327">
        <w:rPr>
          <w:rFonts w:ascii="Arial" w:hAnsi="Arial" w:cs="Arial"/>
          <w:spacing w:val="-6"/>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Australian</w:t>
      </w:r>
      <w:r w:rsidRPr="00714327">
        <w:rPr>
          <w:rFonts w:ascii="Arial" w:hAnsi="Arial" w:cs="Arial"/>
          <w:spacing w:val="-6"/>
        </w:rPr>
        <w:t xml:space="preserve"> </w:t>
      </w:r>
      <w:r w:rsidRPr="00714327">
        <w:rPr>
          <w:rFonts w:ascii="Arial" w:hAnsi="Arial" w:cs="Arial"/>
        </w:rPr>
        <w:t>Government</w:t>
      </w:r>
      <w:r w:rsidRPr="00714327">
        <w:rPr>
          <w:rFonts w:ascii="Arial" w:hAnsi="Arial" w:cs="Arial"/>
          <w:spacing w:val="-9"/>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other</w:t>
      </w:r>
      <w:r w:rsidRPr="00714327">
        <w:rPr>
          <w:rFonts w:ascii="Arial" w:hAnsi="Arial" w:cs="Arial"/>
          <w:spacing w:val="-6"/>
        </w:rPr>
        <w:t xml:space="preserve"> </w:t>
      </w:r>
      <w:r w:rsidRPr="00714327">
        <w:rPr>
          <w:rFonts w:ascii="Arial" w:hAnsi="Arial" w:cs="Arial"/>
        </w:rPr>
        <w:t>states and</w:t>
      </w:r>
      <w:r w:rsidRPr="00714327">
        <w:rPr>
          <w:rFonts w:ascii="Arial" w:hAnsi="Arial" w:cs="Arial"/>
          <w:spacing w:val="-1"/>
        </w:rPr>
        <w:t xml:space="preserve"> </w:t>
      </w:r>
      <w:r w:rsidRPr="00714327">
        <w:rPr>
          <w:rFonts w:ascii="Arial" w:hAnsi="Arial" w:cs="Arial"/>
        </w:rPr>
        <w:t>territories</w:t>
      </w:r>
      <w:r w:rsidRPr="00714327">
        <w:rPr>
          <w:rFonts w:ascii="Arial" w:hAnsi="Arial" w:cs="Arial"/>
          <w:spacing w:val="-1"/>
        </w:rPr>
        <w:t xml:space="preserve"> </w:t>
      </w:r>
      <w:r w:rsidRPr="00714327">
        <w:rPr>
          <w:rFonts w:ascii="Arial" w:hAnsi="Arial" w:cs="Arial"/>
        </w:rPr>
        <w:t>on a significant</w:t>
      </w:r>
      <w:r w:rsidRPr="00714327">
        <w:rPr>
          <w:rFonts w:ascii="Arial" w:hAnsi="Arial" w:cs="Arial"/>
          <w:spacing w:val="-1"/>
        </w:rPr>
        <w:t xml:space="preserve"> </w:t>
      </w:r>
      <w:r w:rsidRPr="00714327">
        <w:rPr>
          <w:rFonts w:ascii="Arial" w:hAnsi="Arial" w:cs="Arial"/>
        </w:rPr>
        <w:t>reform agenda to respond</w:t>
      </w:r>
      <w:r w:rsidRPr="00714327">
        <w:rPr>
          <w:rFonts w:ascii="Arial" w:hAnsi="Arial" w:cs="Arial"/>
          <w:spacing w:val="-1"/>
        </w:rPr>
        <w:t xml:space="preserve"> </w:t>
      </w:r>
      <w:r w:rsidRPr="00714327">
        <w:rPr>
          <w:rFonts w:ascii="Arial" w:hAnsi="Arial" w:cs="Arial"/>
        </w:rPr>
        <w:t>to the final</w:t>
      </w:r>
      <w:r w:rsidRPr="00714327">
        <w:rPr>
          <w:rFonts w:ascii="Arial" w:hAnsi="Arial" w:cs="Arial"/>
          <w:spacing w:val="-1"/>
        </w:rPr>
        <w:t xml:space="preserve"> </w:t>
      </w:r>
      <w:r w:rsidRPr="00714327">
        <w:rPr>
          <w:rFonts w:ascii="Arial" w:hAnsi="Arial" w:cs="Arial"/>
        </w:rPr>
        <w:t>reports</w:t>
      </w:r>
      <w:r w:rsidRPr="00714327">
        <w:rPr>
          <w:rFonts w:ascii="Arial" w:hAnsi="Arial" w:cs="Arial"/>
          <w:spacing w:val="-1"/>
        </w:rPr>
        <w:t xml:space="preserve"> </w:t>
      </w:r>
      <w:r w:rsidRPr="00714327">
        <w:rPr>
          <w:rFonts w:ascii="Arial" w:hAnsi="Arial" w:cs="Arial"/>
        </w:rPr>
        <w:t>of</w:t>
      </w:r>
      <w:r w:rsidRPr="00714327">
        <w:rPr>
          <w:rFonts w:ascii="Arial" w:hAnsi="Arial" w:cs="Arial"/>
          <w:spacing w:val="-1"/>
        </w:rPr>
        <w:t xml:space="preserve"> </w:t>
      </w:r>
      <w:r w:rsidRPr="00714327">
        <w:rPr>
          <w:rFonts w:ascii="Arial" w:hAnsi="Arial" w:cs="Arial"/>
        </w:rPr>
        <w:t>the Royal Commission into Violence, Abuse, Neglect and Exploitation of People with Disability (Disability Royal Commission) and the Independent Review of the National Disability Insurance Scheme (NDIS Review).</w:t>
      </w:r>
      <w:r>
        <w:rPr>
          <w:rFonts w:ascii="Arial" w:hAnsi="Arial" w:cs="Arial"/>
        </w:rPr>
        <w:br w:type="page"/>
      </w:r>
    </w:p>
    <w:p w14:paraId="0552467B" w14:textId="77777777" w:rsidR="002E7A42" w:rsidRDefault="002E7A42" w:rsidP="002D2C2B">
      <w:pPr>
        <w:pStyle w:val="BodyText"/>
        <w:spacing w:before="115"/>
      </w:pPr>
    </w:p>
    <w:p w14:paraId="1B3C3650" w14:textId="77777777" w:rsidR="002D2C2B" w:rsidRPr="002D2C2B" w:rsidRDefault="002D2C2B" w:rsidP="002D2C2B">
      <w:pPr>
        <w:pStyle w:val="Heading8"/>
        <w:keepNext w:val="0"/>
        <w:keepLines w:val="0"/>
        <w:widowControl w:val="0"/>
        <w:autoSpaceDE w:val="0"/>
        <w:autoSpaceDN w:val="0"/>
        <w:spacing w:before="194" w:line="240" w:lineRule="auto"/>
        <w:rPr>
          <w:rFonts w:ascii="Arial" w:eastAsia="MetaPro-BoldIta" w:hAnsi="Arial" w:cs="Arial"/>
          <w:b/>
          <w:bCs/>
          <w:color w:val="2E313D"/>
          <w:sz w:val="28"/>
          <w:szCs w:val="28"/>
          <w:lang w:val="en-US"/>
        </w:rPr>
      </w:pPr>
      <w:r w:rsidRPr="002D2C2B">
        <w:rPr>
          <w:rFonts w:ascii="Arial" w:eastAsia="MetaPro-BoldIta" w:hAnsi="Arial" w:cs="Arial"/>
          <w:b/>
          <w:bCs/>
          <w:color w:val="2E313D"/>
          <w:sz w:val="28"/>
          <w:szCs w:val="28"/>
          <w:lang w:val="en-US"/>
        </w:rPr>
        <w:t>Australian Government</w:t>
      </w:r>
    </w:p>
    <w:p w14:paraId="6FFC6936" w14:textId="77777777" w:rsidR="002D2C2B" w:rsidRPr="00714327" w:rsidRDefault="002D2C2B" w:rsidP="002D2C2B">
      <w:pPr>
        <w:pStyle w:val="BodyText"/>
        <w:spacing w:before="40"/>
        <w:rPr>
          <w:rFonts w:ascii="Arial" w:hAnsi="Arial" w:cs="Arial"/>
        </w:rPr>
      </w:pPr>
      <w:r w:rsidRPr="00714327">
        <w:rPr>
          <w:rFonts w:ascii="Arial" w:hAnsi="Arial" w:cs="Arial"/>
        </w:rPr>
        <w:t>The</w:t>
      </w:r>
      <w:r w:rsidRPr="00714327">
        <w:rPr>
          <w:rFonts w:ascii="Arial" w:hAnsi="Arial" w:cs="Arial"/>
          <w:spacing w:val="-8"/>
        </w:rPr>
        <w:t xml:space="preserve"> </w:t>
      </w:r>
      <w:r w:rsidRPr="00714327">
        <w:rPr>
          <w:rFonts w:ascii="Arial" w:hAnsi="Arial" w:cs="Arial"/>
        </w:rPr>
        <w:t>report</w:t>
      </w:r>
      <w:r w:rsidRPr="00714327">
        <w:rPr>
          <w:rFonts w:ascii="Arial" w:hAnsi="Arial" w:cs="Arial"/>
          <w:spacing w:val="-11"/>
        </w:rPr>
        <w:t xml:space="preserve"> </w:t>
      </w:r>
      <w:r w:rsidRPr="00714327">
        <w:rPr>
          <w:rFonts w:ascii="Arial" w:hAnsi="Arial" w:cs="Arial"/>
        </w:rPr>
        <w:t>of</w:t>
      </w:r>
      <w:r w:rsidRPr="00714327">
        <w:rPr>
          <w:rFonts w:ascii="Arial" w:hAnsi="Arial" w:cs="Arial"/>
          <w:spacing w:val="-11"/>
        </w:rPr>
        <w:t xml:space="preserve"> </w:t>
      </w:r>
      <w:r w:rsidRPr="00714327">
        <w:rPr>
          <w:rFonts w:ascii="Arial" w:hAnsi="Arial" w:cs="Arial"/>
        </w:rPr>
        <w:t>the</w:t>
      </w:r>
      <w:r w:rsidRPr="00714327">
        <w:rPr>
          <w:rFonts w:ascii="Arial" w:hAnsi="Arial" w:cs="Arial"/>
          <w:spacing w:val="-8"/>
        </w:rPr>
        <w:t xml:space="preserve"> </w:t>
      </w:r>
      <w:r w:rsidRPr="00714327">
        <w:rPr>
          <w:rFonts w:ascii="Arial" w:hAnsi="Arial" w:cs="Arial"/>
        </w:rPr>
        <w:t>Inquiry</w:t>
      </w:r>
      <w:r w:rsidRPr="00714327">
        <w:rPr>
          <w:rFonts w:ascii="Arial" w:hAnsi="Arial" w:cs="Arial"/>
          <w:spacing w:val="-11"/>
        </w:rPr>
        <w:t xml:space="preserve"> </w:t>
      </w:r>
      <w:r w:rsidRPr="00714327">
        <w:rPr>
          <w:rFonts w:ascii="Arial" w:hAnsi="Arial" w:cs="Arial"/>
        </w:rPr>
        <w:t>into</w:t>
      </w:r>
      <w:r w:rsidRPr="00714327">
        <w:rPr>
          <w:rFonts w:ascii="Arial" w:hAnsi="Arial" w:cs="Arial"/>
          <w:spacing w:val="-8"/>
        </w:rPr>
        <w:t xml:space="preserve"> </w:t>
      </w:r>
      <w:r w:rsidRPr="00714327">
        <w:rPr>
          <w:rFonts w:ascii="Arial" w:hAnsi="Arial" w:cs="Arial"/>
        </w:rPr>
        <w:t>the</w:t>
      </w:r>
      <w:r w:rsidRPr="00714327">
        <w:rPr>
          <w:rFonts w:ascii="Arial" w:hAnsi="Arial" w:cs="Arial"/>
          <w:spacing w:val="-8"/>
        </w:rPr>
        <w:t xml:space="preserve"> </w:t>
      </w:r>
      <w:r w:rsidRPr="00714327">
        <w:rPr>
          <w:rFonts w:ascii="Arial" w:hAnsi="Arial" w:cs="Arial"/>
        </w:rPr>
        <w:t>recognition</w:t>
      </w:r>
      <w:r w:rsidRPr="00714327">
        <w:rPr>
          <w:rFonts w:ascii="Arial" w:hAnsi="Arial" w:cs="Arial"/>
          <w:spacing w:val="-8"/>
        </w:rPr>
        <w:t xml:space="preserve"> </w:t>
      </w:r>
      <w:r w:rsidRPr="00714327">
        <w:rPr>
          <w:rFonts w:ascii="Arial" w:hAnsi="Arial" w:cs="Arial"/>
        </w:rPr>
        <w:t>of</w:t>
      </w:r>
      <w:r w:rsidRPr="00714327">
        <w:rPr>
          <w:rFonts w:ascii="Arial" w:hAnsi="Arial" w:cs="Arial"/>
          <w:spacing w:val="-11"/>
        </w:rPr>
        <w:t xml:space="preserve"> </w:t>
      </w:r>
      <w:r w:rsidRPr="00714327">
        <w:rPr>
          <w:rFonts w:ascii="Arial" w:hAnsi="Arial" w:cs="Arial"/>
        </w:rPr>
        <w:t>unpaid</w:t>
      </w:r>
      <w:r w:rsidRPr="00714327">
        <w:rPr>
          <w:rFonts w:ascii="Arial" w:hAnsi="Arial" w:cs="Arial"/>
          <w:spacing w:val="-11"/>
        </w:rPr>
        <w:t xml:space="preserve"> </w:t>
      </w:r>
      <w:r w:rsidRPr="00714327">
        <w:rPr>
          <w:rFonts w:ascii="Arial" w:hAnsi="Arial" w:cs="Arial"/>
        </w:rPr>
        <w:t>carers,</w:t>
      </w:r>
      <w:r w:rsidRPr="00714327">
        <w:rPr>
          <w:rFonts w:ascii="Arial" w:hAnsi="Arial" w:cs="Arial"/>
          <w:spacing w:val="-8"/>
        </w:rPr>
        <w:t xml:space="preserve"> </w:t>
      </w:r>
      <w:r w:rsidRPr="00714327">
        <w:rPr>
          <w:rFonts w:ascii="Arial" w:hAnsi="Arial" w:cs="Arial"/>
        </w:rPr>
        <w:t>tabled</w:t>
      </w:r>
      <w:r w:rsidRPr="00714327">
        <w:rPr>
          <w:rFonts w:ascii="Arial" w:hAnsi="Arial" w:cs="Arial"/>
          <w:spacing w:val="-11"/>
        </w:rPr>
        <w:t xml:space="preserve"> </w:t>
      </w:r>
      <w:r w:rsidRPr="00714327">
        <w:rPr>
          <w:rFonts w:ascii="Arial" w:hAnsi="Arial" w:cs="Arial"/>
        </w:rPr>
        <w:t>in</w:t>
      </w:r>
      <w:r w:rsidRPr="00714327">
        <w:rPr>
          <w:rFonts w:ascii="Arial" w:hAnsi="Arial" w:cs="Arial"/>
          <w:spacing w:val="-8"/>
        </w:rPr>
        <w:t xml:space="preserve"> </w:t>
      </w:r>
      <w:r w:rsidRPr="00714327">
        <w:rPr>
          <w:rFonts w:ascii="Arial" w:hAnsi="Arial" w:cs="Arial"/>
        </w:rPr>
        <w:t>the</w:t>
      </w:r>
      <w:r w:rsidRPr="00714327">
        <w:rPr>
          <w:rFonts w:ascii="Arial" w:hAnsi="Arial" w:cs="Arial"/>
          <w:spacing w:val="-8"/>
        </w:rPr>
        <w:t xml:space="preserve"> </w:t>
      </w:r>
      <w:r w:rsidRPr="00714327">
        <w:rPr>
          <w:rFonts w:ascii="Arial" w:hAnsi="Arial" w:cs="Arial"/>
        </w:rPr>
        <w:t>Australian Parliament</w:t>
      </w:r>
      <w:r w:rsidRPr="00714327">
        <w:rPr>
          <w:rFonts w:ascii="Arial" w:hAnsi="Arial" w:cs="Arial"/>
          <w:spacing w:val="-14"/>
        </w:rPr>
        <w:t xml:space="preserve"> </w:t>
      </w:r>
      <w:r w:rsidRPr="00714327">
        <w:rPr>
          <w:rFonts w:ascii="Arial" w:hAnsi="Arial" w:cs="Arial"/>
        </w:rPr>
        <w:t>on</w:t>
      </w:r>
      <w:r w:rsidRPr="00714327">
        <w:rPr>
          <w:rFonts w:ascii="Arial" w:hAnsi="Arial" w:cs="Arial"/>
          <w:spacing w:val="-14"/>
        </w:rPr>
        <w:t xml:space="preserve"> </w:t>
      </w:r>
      <w:r w:rsidRPr="00714327">
        <w:rPr>
          <w:rFonts w:ascii="Arial" w:hAnsi="Arial" w:cs="Arial"/>
        </w:rPr>
        <w:t>27</w:t>
      </w:r>
      <w:r w:rsidRPr="00714327">
        <w:rPr>
          <w:rFonts w:ascii="Arial" w:hAnsi="Arial" w:cs="Arial"/>
          <w:spacing w:val="-14"/>
        </w:rPr>
        <w:t xml:space="preserve"> </w:t>
      </w:r>
      <w:r w:rsidRPr="00714327">
        <w:rPr>
          <w:rFonts w:ascii="Arial" w:hAnsi="Arial" w:cs="Arial"/>
        </w:rPr>
        <w:t>March</w:t>
      </w:r>
      <w:r w:rsidRPr="00714327">
        <w:rPr>
          <w:rFonts w:ascii="Arial" w:hAnsi="Arial" w:cs="Arial"/>
          <w:spacing w:val="-14"/>
        </w:rPr>
        <w:t xml:space="preserve"> </w:t>
      </w:r>
      <w:r w:rsidRPr="00714327">
        <w:rPr>
          <w:rFonts w:ascii="Arial" w:hAnsi="Arial" w:cs="Arial"/>
        </w:rPr>
        <w:t>2024,</w:t>
      </w:r>
      <w:r w:rsidRPr="00714327">
        <w:rPr>
          <w:rFonts w:ascii="Arial" w:hAnsi="Arial" w:cs="Arial"/>
          <w:spacing w:val="-13"/>
        </w:rPr>
        <w:t xml:space="preserve"> </w:t>
      </w:r>
      <w:r w:rsidRPr="00714327">
        <w:rPr>
          <w:rFonts w:ascii="Arial" w:hAnsi="Arial" w:cs="Arial"/>
        </w:rPr>
        <w:t>examined</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4"/>
        </w:rPr>
        <w:t xml:space="preserve"> </w:t>
      </w:r>
      <w:r w:rsidRPr="00714327">
        <w:rPr>
          <w:rFonts w:ascii="Arial" w:hAnsi="Arial" w:cs="Arial"/>
        </w:rPr>
        <w:t>effectiveness</w:t>
      </w:r>
      <w:r w:rsidRPr="00714327">
        <w:rPr>
          <w:rFonts w:ascii="Arial" w:hAnsi="Arial" w:cs="Arial"/>
          <w:spacing w:val="-14"/>
        </w:rPr>
        <w:t xml:space="preserve"> </w:t>
      </w:r>
      <w:r w:rsidRPr="00714327">
        <w:rPr>
          <w:rFonts w:ascii="Arial" w:hAnsi="Arial" w:cs="Arial"/>
        </w:rPr>
        <w:t>of</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3"/>
        </w:rPr>
        <w:t xml:space="preserve"> </w:t>
      </w:r>
      <w:r w:rsidRPr="00714327">
        <w:rPr>
          <w:rFonts w:ascii="Arial" w:hAnsi="Arial" w:cs="Arial"/>
        </w:rPr>
        <w:t>Commonwealth</w:t>
      </w:r>
      <w:r w:rsidRPr="00714327">
        <w:rPr>
          <w:rFonts w:ascii="Arial" w:hAnsi="Arial" w:cs="Arial"/>
          <w:spacing w:val="-14"/>
        </w:rPr>
        <w:t xml:space="preserve"> </w:t>
      </w:r>
      <w:r w:rsidRPr="00714327">
        <w:rPr>
          <w:rFonts w:ascii="Arial" w:hAnsi="Arial" w:cs="Arial"/>
          <w:i/>
        </w:rPr>
        <w:t xml:space="preserve">Carer </w:t>
      </w:r>
      <w:r w:rsidRPr="00714327">
        <w:rPr>
          <w:rFonts w:ascii="Arial" w:hAnsi="Arial" w:cs="Arial"/>
          <w:i/>
          <w:spacing w:val="-4"/>
        </w:rPr>
        <w:t>Recognition</w:t>
      </w:r>
      <w:r w:rsidRPr="00714327">
        <w:rPr>
          <w:rFonts w:ascii="Arial" w:hAnsi="Arial" w:cs="Arial"/>
          <w:i/>
          <w:spacing w:val="-18"/>
        </w:rPr>
        <w:t xml:space="preserve"> </w:t>
      </w:r>
      <w:r w:rsidRPr="00714327">
        <w:rPr>
          <w:rFonts w:ascii="Arial" w:hAnsi="Arial" w:cs="Arial"/>
          <w:i/>
          <w:spacing w:val="-4"/>
        </w:rPr>
        <w:t>Act</w:t>
      </w:r>
      <w:r w:rsidRPr="00714327">
        <w:rPr>
          <w:rFonts w:ascii="Arial" w:hAnsi="Arial" w:cs="Arial"/>
          <w:i/>
          <w:spacing w:val="-20"/>
        </w:rPr>
        <w:t xml:space="preserve"> </w:t>
      </w:r>
      <w:r w:rsidRPr="00714327">
        <w:rPr>
          <w:rFonts w:ascii="Arial" w:hAnsi="Arial" w:cs="Arial"/>
          <w:i/>
          <w:spacing w:val="-4"/>
        </w:rPr>
        <w:t>2010</w:t>
      </w:r>
      <w:r w:rsidRPr="00714327">
        <w:rPr>
          <w:rFonts w:ascii="Arial" w:hAnsi="Arial" w:cs="Arial"/>
          <w:i/>
          <w:spacing w:val="-17"/>
        </w:rPr>
        <w:t xml:space="preserve"> </w:t>
      </w:r>
      <w:r w:rsidRPr="00714327">
        <w:rPr>
          <w:rFonts w:ascii="Arial" w:hAnsi="Arial" w:cs="Arial"/>
          <w:spacing w:val="-4"/>
        </w:rPr>
        <w:t>in</w:t>
      </w:r>
      <w:r w:rsidRPr="00714327">
        <w:rPr>
          <w:rFonts w:ascii="Arial" w:hAnsi="Arial" w:cs="Arial"/>
          <w:spacing w:val="-5"/>
        </w:rPr>
        <w:t xml:space="preserve"> </w:t>
      </w:r>
      <w:proofErr w:type="spellStart"/>
      <w:r w:rsidRPr="00714327">
        <w:rPr>
          <w:rFonts w:ascii="Arial" w:hAnsi="Arial" w:cs="Arial"/>
          <w:spacing w:val="-4"/>
        </w:rPr>
        <w:t>recognising</w:t>
      </w:r>
      <w:proofErr w:type="spellEnd"/>
      <w:r w:rsidRPr="00714327">
        <w:rPr>
          <w:rFonts w:ascii="Arial" w:hAnsi="Arial" w:cs="Arial"/>
          <w:spacing w:val="-5"/>
        </w:rPr>
        <w:t xml:space="preserve"> </w:t>
      </w:r>
      <w:r w:rsidRPr="00714327">
        <w:rPr>
          <w:rFonts w:ascii="Arial" w:hAnsi="Arial" w:cs="Arial"/>
          <w:spacing w:val="-4"/>
        </w:rPr>
        <w:t>and</w:t>
      </w:r>
      <w:r w:rsidRPr="00714327">
        <w:rPr>
          <w:rFonts w:ascii="Arial" w:hAnsi="Arial" w:cs="Arial"/>
          <w:spacing w:val="-8"/>
        </w:rPr>
        <w:t xml:space="preserve"> </w:t>
      </w:r>
      <w:r w:rsidRPr="00714327">
        <w:rPr>
          <w:rFonts w:ascii="Arial" w:hAnsi="Arial" w:cs="Arial"/>
          <w:spacing w:val="-4"/>
        </w:rPr>
        <w:t>raising</w:t>
      </w:r>
      <w:r w:rsidRPr="00714327">
        <w:rPr>
          <w:rFonts w:ascii="Arial" w:hAnsi="Arial" w:cs="Arial"/>
          <w:spacing w:val="-5"/>
        </w:rPr>
        <w:t xml:space="preserve"> </w:t>
      </w:r>
      <w:r w:rsidRPr="00714327">
        <w:rPr>
          <w:rFonts w:ascii="Arial" w:hAnsi="Arial" w:cs="Arial"/>
          <w:spacing w:val="-4"/>
        </w:rPr>
        <w:t>awareness</w:t>
      </w:r>
      <w:r w:rsidRPr="00714327">
        <w:rPr>
          <w:rFonts w:ascii="Arial" w:hAnsi="Arial" w:cs="Arial"/>
          <w:spacing w:val="-8"/>
        </w:rPr>
        <w:t xml:space="preserve"> </w:t>
      </w:r>
      <w:r w:rsidRPr="00714327">
        <w:rPr>
          <w:rFonts w:ascii="Arial" w:hAnsi="Arial" w:cs="Arial"/>
          <w:spacing w:val="-4"/>
        </w:rPr>
        <w:t>of</w:t>
      </w:r>
      <w:r w:rsidRPr="00714327">
        <w:rPr>
          <w:rFonts w:ascii="Arial" w:hAnsi="Arial" w:cs="Arial"/>
          <w:spacing w:val="-8"/>
        </w:rPr>
        <w:t xml:space="preserve"> </w:t>
      </w:r>
      <w:r w:rsidRPr="00714327">
        <w:rPr>
          <w:rFonts w:ascii="Arial" w:hAnsi="Arial" w:cs="Arial"/>
          <w:spacing w:val="-4"/>
        </w:rPr>
        <w:t>the</w:t>
      </w:r>
      <w:r w:rsidRPr="00714327">
        <w:rPr>
          <w:rFonts w:ascii="Arial" w:hAnsi="Arial" w:cs="Arial"/>
          <w:spacing w:val="-5"/>
        </w:rPr>
        <w:t xml:space="preserve"> </w:t>
      </w:r>
      <w:r w:rsidRPr="00714327">
        <w:rPr>
          <w:rFonts w:ascii="Arial" w:hAnsi="Arial" w:cs="Arial"/>
          <w:spacing w:val="-4"/>
        </w:rPr>
        <w:t>role</w:t>
      </w:r>
      <w:r w:rsidRPr="00714327">
        <w:rPr>
          <w:rFonts w:ascii="Arial" w:hAnsi="Arial" w:cs="Arial"/>
          <w:spacing w:val="-5"/>
        </w:rPr>
        <w:t xml:space="preserve"> </w:t>
      </w:r>
      <w:r w:rsidRPr="00714327">
        <w:rPr>
          <w:rFonts w:ascii="Arial" w:hAnsi="Arial" w:cs="Arial"/>
          <w:spacing w:val="-4"/>
        </w:rPr>
        <w:t>of</w:t>
      </w:r>
      <w:r w:rsidRPr="00714327">
        <w:rPr>
          <w:rFonts w:ascii="Arial" w:hAnsi="Arial" w:cs="Arial"/>
          <w:spacing w:val="-8"/>
        </w:rPr>
        <w:t xml:space="preserve"> </w:t>
      </w:r>
      <w:r w:rsidRPr="00714327">
        <w:rPr>
          <w:rFonts w:ascii="Arial" w:hAnsi="Arial" w:cs="Arial"/>
          <w:spacing w:val="-4"/>
        </w:rPr>
        <w:t>carers,</w:t>
      </w:r>
      <w:r w:rsidRPr="00714327">
        <w:rPr>
          <w:rFonts w:ascii="Arial" w:hAnsi="Arial" w:cs="Arial"/>
          <w:spacing w:val="-5"/>
        </w:rPr>
        <w:t xml:space="preserve"> </w:t>
      </w:r>
      <w:r w:rsidRPr="00714327">
        <w:rPr>
          <w:rFonts w:ascii="Arial" w:hAnsi="Arial" w:cs="Arial"/>
          <w:spacing w:val="-4"/>
        </w:rPr>
        <w:t xml:space="preserve">developments </w:t>
      </w:r>
      <w:r w:rsidRPr="00714327">
        <w:rPr>
          <w:rFonts w:ascii="Arial" w:hAnsi="Arial" w:cs="Arial"/>
        </w:rPr>
        <w:t>in</w:t>
      </w:r>
      <w:r w:rsidRPr="00714327">
        <w:rPr>
          <w:rFonts w:ascii="Arial" w:hAnsi="Arial" w:cs="Arial"/>
          <w:spacing w:val="-10"/>
        </w:rPr>
        <w:t xml:space="preserve"> </w:t>
      </w:r>
      <w:r w:rsidRPr="00714327">
        <w:rPr>
          <w:rFonts w:ascii="Arial" w:hAnsi="Arial" w:cs="Arial"/>
        </w:rPr>
        <w:t>the</w:t>
      </w:r>
      <w:r w:rsidRPr="00714327">
        <w:rPr>
          <w:rFonts w:ascii="Arial" w:hAnsi="Arial" w:cs="Arial"/>
          <w:spacing w:val="-10"/>
        </w:rPr>
        <w:t xml:space="preserve"> </w:t>
      </w:r>
      <w:r w:rsidRPr="00714327">
        <w:rPr>
          <w:rFonts w:ascii="Arial" w:hAnsi="Arial" w:cs="Arial"/>
        </w:rPr>
        <w:t>policy</w:t>
      </w:r>
      <w:r w:rsidRPr="00714327">
        <w:rPr>
          <w:rFonts w:ascii="Arial" w:hAnsi="Arial" w:cs="Arial"/>
          <w:spacing w:val="-13"/>
        </w:rPr>
        <w:t xml:space="preserve"> </w:t>
      </w:r>
      <w:r w:rsidRPr="00714327">
        <w:rPr>
          <w:rFonts w:ascii="Arial" w:hAnsi="Arial" w:cs="Arial"/>
        </w:rPr>
        <w:t>landscape</w:t>
      </w:r>
      <w:r w:rsidRPr="00714327">
        <w:rPr>
          <w:rFonts w:ascii="Arial" w:hAnsi="Arial" w:cs="Arial"/>
          <w:spacing w:val="-10"/>
        </w:rPr>
        <w:t xml:space="preserve"> </w:t>
      </w:r>
      <w:r w:rsidRPr="00714327">
        <w:rPr>
          <w:rFonts w:ascii="Arial" w:hAnsi="Arial" w:cs="Arial"/>
        </w:rPr>
        <w:t>since</w:t>
      </w:r>
      <w:r w:rsidRPr="00714327">
        <w:rPr>
          <w:rFonts w:ascii="Arial" w:hAnsi="Arial" w:cs="Arial"/>
          <w:spacing w:val="-10"/>
        </w:rPr>
        <w:t xml:space="preserve"> </w:t>
      </w:r>
      <w:r w:rsidRPr="00714327">
        <w:rPr>
          <w:rFonts w:ascii="Arial" w:hAnsi="Arial" w:cs="Arial"/>
        </w:rPr>
        <w:t>the</w:t>
      </w:r>
      <w:r w:rsidRPr="00714327">
        <w:rPr>
          <w:rFonts w:ascii="Arial" w:hAnsi="Arial" w:cs="Arial"/>
          <w:spacing w:val="-10"/>
        </w:rPr>
        <w:t xml:space="preserve"> </w:t>
      </w:r>
      <w:r w:rsidRPr="00714327">
        <w:rPr>
          <w:rFonts w:ascii="Arial" w:hAnsi="Arial" w:cs="Arial"/>
        </w:rPr>
        <w:t>Act</w:t>
      </w:r>
      <w:r w:rsidRPr="00714327">
        <w:rPr>
          <w:rFonts w:ascii="Arial" w:hAnsi="Arial" w:cs="Arial"/>
          <w:spacing w:val="-13"/>
        </w:rPr>
        <w:t xml:space="preserve"> </w:t>
      </w:r>
      <w:r w:rsidRPr="00714327">
        <w:rPr>
          <w:rFonts w:ascii="Arial" w:hAnsi="Arial" w:cs="Arial"/>
        </w:rPr>
        <w:t>was</w:t>
      </w:r>
      <w:r w:rsidRPr="00714327">
        <w:rPr>
          <w:rFonts w:ascii="Arial" w:hAnsi="Arial" w:cs="Arial"/>
          <w:spacing w:val="-13"/>
        </w:rPr>
        <w:t xml:space="preserve"> </w:t>
      </w:r>
      <w:r w:rsidRPr="00714327">
        <w:rPr>
          <w:rFonts w:ascii="Arial" w:hAnsi="Arial" w:cs="Arial"/>
        </w:rPr>
        <w:t>established</w:t>
      </w:r>
      <w:r w:rsidRPr="00714327">
        <w:rPr>
          <w:rFonts w:ascii="Arial" w:hAnsi="Arial" w:cs="Arial"/>
          <w:spacing w:val="-13"/>
        </w:rPr>
        <w:t xml:space="preserve"> </w:t>
      </w:r>
      <w:r w:rsidRPr="00714327">
        <w:rPr>
          <w:rFonts w:ascii="Arial" w:hAnsi="Arial" w:cs="Arial"/>
        </w:rPr>
        <w:t>and</w:t>
      </w:r>
      <w:r w:rsidRPr="00714327">
        <w:rPr>
          <w:rFonts w:ascii="Arial" w:hAnsi="Arial" w:cs="Arial"/>
          <w:spacing w:val="-13"/>
        </w:rPr>
        <w:t xml:space="preserve"> </w:t>
      </w:r>
      <w:r w:rsidRPr="00714327">
        <w:rPr>
          <w:rFonts w:ascii="Arial" w:hAnsi="Arial" w:cs="Arial"/>
        </w:rPr>
        <w:t>considered</w:t>
      </w:r>
      <w:r w:rsidRPr="00714327">
        <w:rPr>
          <w:rFonts w:ascii="Arial" w:hAnsi="Arial" w:cs="Arial"/>
          <w:spacing w:val="-13"/>
        </w:rPr>
        <w:t xml:space="preserve"> </w:t>
      </w:r>
      <w:r w:rsidRPr="00714327">
        <w:rPr>
          <w:rFonts w:ascii="Arial" w:hAnsi="Arial" w:cs="Arial"/>
        </w:rPr>
        <w:t>options</w:t>
      </w:r>
      <w:r w:rsidRPr="00714327">
        <w:rPr>
          <w:rFonts w:ascii="Arial" w:hAnsi="Arial" w:cs="Arial"/>
          <w:spacing w:val="-13"/>
        </w:rPr>
        <w:t xml:space="preserve"> </w:t>
      </w:r>
      <w:r w:rsidRPr="00714327">
        <w:rPr>
          <w:rFonts w:ascii="Arial" w:hAnsi="Arial" w:cs="Arial"/>
        </w:rPr>
        <w:t>for</w:t>
      </w:r>
      <w:r w:rsidRPr="00714327">
        <w:rPr>
          <w:rFonts w:ascii="Arial" w:hAnsi="Arial" w:cs="Arial"/>
          <w:spacing w:val="-10"/>
        </w:rPr>
        <w:t xml:space="preserve"> </w:t>
      </w:r>
      <w:r w:rsidRPr="00714327">
        <w:rPr>
          <w:rFonts w:ascii="Arial" w:hAnsi="Arial" w:cs="Arial"/>
        </w:rPr>
        <w:t>reform.</w:t>
      </w:r>
    </w:p>
    <w:p w14:paraId="415D27C4" w14:textId="77777777" w:rsidR="002D2C2B" w:rsidRPr="00714327" w:rsidRDefault="002D2C2B" w:rsidP="002D2C2B">
      <w:pPr>
        <w:pStyle w:val="BodyText"/>
        <w:spacing w:before="116"/>
        <w:rPr>
          <w:rFonts w:ascii="Arial" w:hAnsi="Arial" w:cs="Arial"/>
        </w:rPr>
      </w:pPr>
      <w:r w:rsidRPr="00714327">
        <w:rPr>
          <w:rFonts w:ascii="Arial" w:hAnsi="Arial" w:cs="Arial"/>
        </w:rPr>
        <w:t>The</w:t>
      </w:r>
      <w:r w:rsidRPr="00714327">
        <w:rPr>
          <w:rFonts w:ascii="Arial" w:hAnsi="Arial" w:cs="Arial"/>
          <w:spacing w:val="-10"/>
        </w:rPr>
        <w:t xml:space="preserve"> </w:t>
      </w:r>
      <w:r w:rsidRPr="00714327">
        <w:rPr>
          <w:rFonts w:ascii="Arial" w:hAnsi="Arial" w:cs="Arial"/>
        </w:rPr>
        <w:t>National</w:t>
      </w:r>
      <w:r w:rsidRPr="00714327">
        <w:rPr>
          <w:rFonts w:ascii="Arial" w:hAnsi="Arial" w:cs="Arial"/>
          <w:spacing w:val="-12"/>
        </w:rPr>
        <w:t xml:space="preserve"> </w:t>
      </w:r>
      <w:r w:rsidRPr="00714327">
        <w:rPr>
          <w:rFonts w:ascii="Arial" w:hAnsi="Arial" w:cs="Arial"/>
        </w:rPr>
        <w:t>Carer</w:t>
      </w:r>
      <w:r w:rsidRPr="00714327">
        <w:rPr>
          <w:rFonts w:ascii="Arial" w:hAnsi="Arial" w:cs="Arial"/>
          <w:spacing w:val="-14"/>
        </w:rPr>
        <w:t xml:space="preserve"> </w:t>
      </w:r>
      <w:r w:rsidRPr="00714327">
        <w:rPr>
          <w:rFonts w:ascii="Arial" w:hAnsi="Arial" w:cs="Arial"/>
        </w:rPr>
        <w:t>Strategy</w:t>
      </w:r>
      <w:r w:rsidRPr="00714327">
        <w:rPr>
          <w:rFonts w:ascii="Arial" w:hAnsi="Arial" w:cs="Arial"/>
          <w:spacing w:val="-12"/>
        </w:rPr>
        <w:t xml:space="preserve"> </w:t>
      </w:r>
      <w:r w:rsidRPr="00714327">
        <w:rPr>
          <w:rFonts w:ascii="Arial" w:hAnsi="Arial" w:cs="Arial"/>
        </w:rPr>
        <w:t>is</w:t>
      </w:r>
      <w:r w:rsidRPr="00714327">
        <w:rPr>
          <w:rFonts w:ascii="Arial" w:hAnsi="Arial" w:cs="Arial"/>
          <w:spacing w:val="-12"/>
        </w:rPr>
        <w:t xml:space="preserve"> </w:t>
      </w:r>
      <w:r w:rsidRPr="00714327">
        <w:rPr>
          <w:rFonts w:ascii="Arial" w:hAnsi="Arial" w:cs="Arial"/>
        </w:rPr>
        <w:t>being</w:t>
      </w:r>
      <w:r w:rsidRPr="00714327">
        <w:rPr>
          <w:rFonts w:ascii="Arial" w:hAnsi="Arial" w:cs="Arial"/>
          <w:spacing w:val="-10"/>
        </w:rPr>
        <w:t xml:space="preserve"> </w:t>
      </w:r>
      <w:r w:rsidRPr="00714327">
        <w:rPr>
          <w:rFonts w:ascii="Arial" w:hAnsi="Arial" w:cs="Arial"/>
        </w:rPr>
        <w:t>developed</w:t>
      </w:r>
      <w:r w:rsidRPr="00714327">
        <w:rPr>
          <w:rFonts w:ascii="Arial" w:hAnsi="Arial" w:cs="Arial"/>
          <w:spacing w:val="-12"/>
        </w:rPr>
        <w:t xml:space="preserve"> </w:t>
      </w:r>
      <w:r w:rsidRPr="00714327">
        <w:rPr>
          <w:rFonts w:ascii="Arial" w:hAnsi="Arial" w:cs="Arial"/>
        </w:rPr>
        <w:t>to</w:t>
      </w:r>
      <w:r w:rsidRPr="00714327">
        <w:rPr>
          <w:rFonts w:ascii="Arial" w:hAnsi="Arial" w:cs="Arial"/>
          <w:spacing w:val="-10"/>
        </w:rPr>
        <w:t xml:space="preserve"> </w:t>
      </w:r>
      <w:r w:rsidRPr="00714327">
        <w:rPr>
          <w:rFonts w:ascii="Arial" w:hAnsi="Arial" w:cs="Arial"/>
        </w:rPr>
        <w:t>provide</w:t>
      </w:r>
      <w:r w:rsidRPr="00714327">
        <w:rPr>
          <w:rFonts w:ascii="Arial" w:hAnsi="Arial" w:cs="Arial"/>
          <w:spacing w:val="-10"/>
        </w:rPr>
        <w:t xml:space="preserve"> </w:t>
      </w:r>
      <w:r w:rsidRPr="00714327">
        <w:rPr>
          <w:rFonts w:ascii="Arial" w:hAnsi="Arial" w:cs="Arial"/>
        </w:rPr>
        <w:t>a</w:t>
      </w:r>
      <w:r w:rsidRPr="00714327">
        <w:rPr>
          <w:rFonts w:ascii="Arial" w:hAnsi="Arial" w:cs="Arial"/>
          <w:spacing w:val="-10"/>
        </w:rPr>
        <w:t xml:space="preserve"> </w:t>
      </w:r>
      <w:r w:rsidRPr="00714327">
        <w:rPr>
          <w:rFonts w:ascii="Arial" w:hAnsi="Arial" w:cs="Arial"/>
        </w:rPr>
        <w:t>coherent</w:t>
      </w:r>
      <w:r w:rsidRPr="00714327">
        <w:rPr>
          <w:rFonts w:ascii="Arial" w:hAnsi="Arial" w:cs="Arial"/>
          <w:spacing w:val="-12"/>
        </w:rPr>
        <w:t xml:space="preserve"> </w:t>
      </w:r>
      <w:r w:rsidRPr="00714327">
        <w:rPr>
          <w:rFonts w:ascii="Arial" w:hAnsi="Arial" w:cs="Arial"/>
        </w:rPr>
        <w:t>national</w:t>
      </w:r>
      <w:r w:rsidRPr="00714327">
        <w:rPr>
          <w:rFonts w:ascii="Arial" w:hAnsi="Arial" w:cs="Arial"/>
          <w:spacing w:val="-12"/>
        </w:rPr>
        <w:t xml:space="preserve"> </w:t>
      </w:r>
      <w:r w:rsidRPr="00714327">
        <w:rPr>
          <w:rFonts w:ascii="Arial" w:hAnsi="Arial" w:cs="Arial"/>
        </w:rPr>
        <w:t>agenda.</w:t>
      </w:r>
      <w:r w:rsidRPr="00714327">
        <w:rPr>
          <w:rFonts w:ascii="Arial" w:hAnsi="Arial" w:cs="Arial"/>
          <w:spacing w:val="-10"/>
        </w:rPr>
        <w:t xml:space="preserve"> </w:t>
      </w:r>
      <w:r w:rsidRPr="00714327">
        <w:rPr>
          <w:rFonts w:ascii="Arial" w:hAnsi="Arial" w:cs="Arial"/>
        </w:rPr>
        <w:t>It</w:t>
      </w:r>
      <w:r w:rsidRPr="00714327">
        <w:rPr>
          <w:rFonts w:ascii="Arial" w:hAnsi="Arial" w:cs="Arial"/>
          <w:spacing w:val="-12"/>
        </w:rPr>
        <w:t xml:space="preserve"> </w:t>
      </w:r>
      <w:r w:rsidRPr="00714327">
        <w:rPr>
          <w:rFonts w:ascii="Arial" w:hAnsi="Arial" w:cs="Arial"/>
        </w:rPr>
        <w:t xml:space="preserve">is </w:t>
      </w:r>
      <w:r w:rsidRPr="00714327">
        <w:rPr>
          <w:rFonts w:ascii="Arial" w:hAnsi="Arial" w:cs="Arial"/>
          <w:spacing w:val="-2"/>
        </w:rPr>
        <w:t>expected</w:t>
      </w:r>
      <w:r w:rsidRPr="00714327">
        <w:rPr>
          <w:rFonts w:ascii="Arial" w:hAnsi="Arial" w:cs="Arial"/>
          <w:spacing w:val="-12"/>
        </w:rPr>
        <w:t xml:space="preserve"> </w:t>
      </w:r>
      <w:r w:rsidRPr="00714327">
        <w:rPr>
          <w:rFonts w:ascii="Arial" w:hAnsi="Arial" w:cs="Arial"/>
          <w:spacing w:val="-2"/>
        </w:rPr>
        <w:t>to</w:t>
      </w:r>
      <w:r w:rsidRPr="00714327">
        <w:rPr>
          <w:rFonts w:ascii="Arial" w:hAnsi="Arial" w:cs="Arial"/>
          <w:spacing w:val="-9"/>
        </w:rPr>
        <w:t xml:space="preserve"> </w:t>
      </w:r>
      <w:r w:rsidRPr="00714327">
        <w:rPr>
          <w:rFonts w:ascii="Arial" w:hAnsi="Arial" w:cs="Arial"/>
          <w:spacing w:val="-2"/>
        </w:rPr>
        <w:t>be</w:t>
      </w:r>
      <w:r w:rsidRPr="00714327">
        <w:rPr>
          <w:rFonts w:ascii="Arial" w:hAnsi="Arial" w:cs="Arial"/>
          <w:spacing w:val="-9"/>
        </w:rPr>
        <w:t xml:space="preserve"> </w:t>
      </w:r>
      <w:r w:rsidRPr="00714327">
        <w:rPr>
          <w:rFonts w:ascii="Arial" w:hAnsi="Arial" w:cs="Arial"/>
          <w:spacing w:val="-2"/>
        </w:rPr>
        <w:t>delivered</w:t>
      </w:r>
      <w:r w:rsidRPr="00714327">
        <w:rPr>
          <w:rFonts w:ascii="Arial" w:hAnsi="Arial" w:cs="Arial"/>
          <w:spacing w:val="-12"/>
        </w:rPr>
        <w:t xml:space="preserve"> </w:t>
      </w:r>
      <w:r w:rsidRPr="00714327">
        <w:rPr>
          <w:rFonts w:ascii="Arial" w:hAnsi="Arial" w:cs="Arial"/>
          <w:spacing w:val="-2"/>
        </w:rPr>
        <w:t>by</w:t>
      </w:r>
      <w:r w:rsidRPr="00714327">
        <w:rPr>
          <w:rFonts w:ascii="Arial" w:hAnsi="Arial" w:cs="Arial"/>
          <w:spacing w:val="-12"/>
        </w:rPr>
        <w:t xml:space="preserve"> </w:t>
      </w:r>
      <w:r w:rsidRPr="00714327">
        <w:rPr>
          <w:rFonts w:ascii="Arial" w:hAnsi="Arial" w:cs="Arial"/>
          <w:spacing w:val="-2"/>
        </w:rPr>
        <w:t>the</w:t>
      </w:r>
      <w:r w:rsidRPr="00714327">
        <w:rPr>
          <w:rFonts w:ascii="Arial" w:hAnsi="Arial" w:cs="Arial"/>
          <w:spacing w:val="-9"/>
        </w:rPr>
        <w:t xml:space="preserve"> </w:t>
      </w:r>
      <w:r w:rsidRPr="00714327">
        <w:rPr>
          <w:rFonts w:ascii="Arial" w:hAnsi="Arial" w:cs="Arial"/>
          <w:spacing w:val="-2"/>
        </w:rPr>
        <w:t>end</w:t>
      </w:r>
      <w:r w:rsidRPr="00714327">
        <w:rPr>
          <w:rFonts w:ascii="Arial" w:hAnsi="Arial" w:cs="Arial"/>
          <w:spacing w:val="-12"/>
        </w:rPr>
        <w:t xml:space="preserve"> </w:t>
      </w:r>
      <w:r w:rsidRPr="00714327">
        <w:rPr>
          <w:rFonts w:ascii="Arial" w:hAnsi="Arial" w:cs="Arial"/>
          <w:spacing w:val="-2"/>
        </w:rPr>
        <w:t>of</w:t>
      </w:r>
      <w:r w:rsidRPr="00714327">
        <w:rPr>
          <w:rFonts w:ascii="Arial" w:hAnsi="Arial" w:cs="Arial"/>
          <w:spacing w:val="-12"/>
        </w:rPr>
        <w:t xml:space="preserve"> </w:t>
      </w:r>
      <w:r w:rsidRPr="00714327">
        <w:rPr>
          <w:rFonts w:ascii="Arial" w:hAnsi="Arial" w:cs="Arial"/>
          <w:spacing w:val="-2"/>
        </w:rPr>
        <w:t>2024</w:t>
      </w:r>
      <w:r w:rsidRPr="00714327">
        <w:rPr>
          <w:rFonts w:ascii="Arial" w:hAnsi="Arial" w:cs="Arial"/>
          <w:spacing w:val="-9"/>
        </w:rPr>
        <w:t xml:space="preserve"> </w:t>
      </w:r>
      <w:r w:rsidRPr="00714327">
        <w:rPr>
          <w:rFonts w:ascii="Arial" w:hAnsi="Arial" w:cs="Arial"/>
          <w:spacing w:val="-2"/>
        </w:rPr>
        <w:t>and</w:t>
      </w:r>
      <w:r w:rsidRPr="00714327">
        <w:rPr>
          <w:rFonts w:ascii="Arial" w:hAnsi="Arial" w:cs="Arial"/>
          <w:spacing w:val="-12"/>
        </w:rPr>
        <w:t xml:space="preserve"> </w:t>
      </w:r>
      <w:r w:rsidRPr="00714327">
        <w:rPr>
          <w:rFonts w:ascii="Arial" w:hAnsi="Arial" w:cs="Arial"/>
          <w:spacing w:val="-2"/>
        </w:rPr>
        <w:t>is</w:t>
      </w:r>
      <w:r w:rsidRPr="00714327">
        <w:rPr>
          <w:rFonts w:ascii="Arial" w:hAnsi="Arial" w:cs="Arial"/>
          <w:spacing w:val="-12"/>
        </w:rPr>
        <w:t xml:space="preserve"> </w:t>
      </w:r>
      <w:r w:rsidRPr="00714327">
        <w:rPr>
          <w:rFonts w:ascii="Arial" w:hAnsi="Arial" w:cs="Arial"/>
          <w:spacing w:val="-2"/>
        </w:rPr>
        <w:t>being</w:t>
      </w:r>
      <w:r w:rsidRPr="00714327">
        <w:rPr>
          <w:rFonts w:ascii="Arial" w:hAnsi="Arial" w:cs="Arial"/>
          <w:spacing w:val="-9"/>
        </w:rPr>
        <w:t xml:space="preserve"> </w:t>
      </w:r>
      <w:r w:rsidRPr="00714327">
        <w:rPr>
          <w:rFonts w:ascii="Arial" w:hAnsi="Arial" w:cs="Arial"/>
          <w:spacing w:val="-2"/>
        </w:rPr>
        <w:t>developed</w:t>
      </w:r>
      <w:r w:rsidRPr="00714327">
        <w:rPr>
          <w:rFonts w:ascii="Arial" w:hAnsi="Arial" w:cs="Arial"/>
          <w:spacing w:val="-12"/>
        </w:rPr>
        <w:t xml:space="preserve"> </w:t>
      </w:r>
      <w:r w:rsidRPr="00714327">
        <w:rPr>
          <w:rFonts w:ascii="Arial" w:hAnsi="Arial" w:cs="Arial"/>
          <w:spacing w:val="-2"/>
        </w:rPr>
        <w:t>in</w:t>
      </w:r>
      <w:r w:rsidRPr="00714327">
        <w:rPr>
          <w:rFonts w:ascii="Arial" w:hAnsi="Arial" w:cs="Arial"/>
          <w:spacing w:val="-9"/>
        </w:rPr>
        <w:t xml:space="preserve"> </w:t>
      </w:r>
      <w:r w:rsidRPr="00714327">
        <w:rPr>
          <w:rFonts w:ascii="Arial" w:hAnsi="Arial" w:cs="Arial"/>
          <w:spacing w:val="-2"/>
        </w:rPr>
        <w:t>consultation</w:t>
      </w:r>
      <w:r w:rsidRPr="00714327">
        <w:rPr>
          <w:rFonts w:ascii="Arial" w:hAnsi="Arial" w:cs="Arial"/>
          <w:spacing w:val="-9"/>
        </w:rPr>
        <w:t xml:space="preserve"> </w:t>
      </w:r>
      <w:r w:rsidRPr="00714327">
        <w:rPr>
          <w:rFonts w:ascii="Arial" w:hAnsi="Arial" w:cs="Arial"/>
          <w:spacing w:val="-2"/>
        </w:rPr>
        <w:t>with</w:t>
      </w:r>
      <w:r w:rsidRPr="00714327">
        <w:rPr>
          <w:rFonts w:ascii="Arial" w:hAnsi="Arial" w:cs="Arial"/>
          <w:spacing w:val="-9"/>
        </w:rPr>
        <w:t xml:space="preserve"> </w:t>
      </w:r>
      <w:r w:rsidRPr="00714327">
        <w:rPr>
          <w:rFonts w:ascii="Arial" w:hAnsi="Arial" w:cs="Arial"/>
          <w:spacing w:val="-2"/>
        </w:rPr>
        <w:t xml:space="preserve">carers </w:t>
      </w:r>
      <w:r w:rsidRPr="00714327">
        <w:rPr>
          <w:rFonts w:ascii="Arial" w:hAnsi="Arial" w:cs="Arial"/>
        </w:rPr>
        <w:t>across</w:t>
      </w:r>
      <w:r w:rsidRPr="00714327">
        <w:rPr>
          <w:rFonts w:ascii="Arial" w:hAnsi="Arial" w:cs="Arial"/>
          <w:spacing w:val="-14"/>
        </w:rPr>
        <w:t xml:space="preserve"> </w:t>
      </w:r>
      <w:r w:rsidRPr="00714327">
        <w:rPr>
          <w:rFonts w:ascii="Arial" w:hAnsi="Arial" w:cs="Arial"/>
        </w:rPr>
        <w:t>Australia</w:t>
      </w:r>
      <w:r w:rsidRPr="00714327">
        <w:rPr>
          <w:rFonts w:ascii="Arial" w:hAnsi="Arial" w:cs="Arial"/>
          <w:spacing w:val="-11"/>
        </w:rPr>
        <w:t xml:space="preserve"> </w:t>
      </w:r>
      <w:r w:rsidRPr="00714327">
        <w:rPr>
          <w:rFonts w:ascii="Arial" w:hAnsi="Arial" w:cs="Arial"/>
        </w:rPr>
        <w:t>to</w:t>
      </w:r>
      <w:r w:rsidRPr="00714327">
        <w:rPr>
          <w:rFonts w:ascii="Arial" w:hAnsi="Arial" w:cs="Arial"/>
          <w:spacing w:val="-11"/>
        </w:rPr>
        <w:t xml:space="preserve"> </w:t>
      </w:r>
      <w:r w:rsidRPr="00714327">
        <w:rPr>
          <w:rFonts w:ascii="Arial" w:hAnsi="Arial" w:cs="Arial"/>
        </w:rPr>
        <w:t>ensure</w:t>
      </w:r>
      <w:r w:rsidRPr="00714327">
        <w:rPr>
          <w:rFonts w:ascii="Arial" w:hAnsi="Arial" w:cs="Arial"/>
          <w:spacing w:val="-11"/>
        </w:rPr>
        <w:t xml:space="preserve"> </w:t>
      </w:r>
      <w:r w:rsidRPr="00714327">
        <w:rPr>
          <w:rFonts w:ascii="Arial" w:hAnsi="Arial" w:cs="Arial"/>
        </w:rPr>
        <w:t>it</w:t>
      </w:r>
      <w:r w:rsidRPr="00714327">
        <w:rPr>
          <w:rFonts w:ascii="Arial" w:hAnsi="Arial" w:cs="Arial"/>
          <w:spacing w:val="-14"/>
        </w:rPr>
        <w:t xml:space="preserve"> </w:t>
      </w:r>
      <w:r w:rsidRPr="00714327">
        <w:rPr>
          <w:rFonts w:ascii="Arial" w:hAnsi="Arial" w:cs="Arial"/>
        </w:rPr>
        <w:t>reflects</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1"/>
        </w:rPr>
        <w:t xml:space="preserve"> </w:t>
      </w:r>
      <w:r w:rsidRPr="00714327">
        <w:rPr>
          <w:rFonts w:ascii="Arial" w:hAnsi="Arial" w:cs="Arial"/>
        </w:rPr>
        <w:t>diversity</w:t>
      </w:r>
      <w:r w:rsidRPr="00714327">
        <w:rPr>
          <w:rFonts w:ascii="Arial" w:hAnsi="Arial" w:cs="Arial"/>
          <w:spacing w:val="-14"/>
        </w:rPr>
        <w:t xml:space="preserve"> </w:t>
      </w:r>
      <w:r w:rsidRPr="00714327">
        <w:rPr>
          <w:rFonts w:ascii="Arial" w:hAnsi="Arial" w:cs="Arial"/>
        </w:rPr>
        <w:t>of</w:t>
      </w:r>
      <w:r w:rsidRPr="00714327">
        <w:rPr>
          <w:rFonts w:ascii="Arial" w:hAnsi="Arial" w:cs="Arial"/>
          <w:spacing w:val="-14"/>
        </w:rPr>
        <w:t xml:space="preserve"> </w:t>
      </w:r>
      <w:r w:rsidRPr="00714327">
        <w:rPr>
          <w:rFonts w:ascii="Arial" w:hAnsi="Arial" w:cs="Arial"/>
        </w:rPr>
        <w:t>carers</w:t>
      </w:r>
      <w:r w:rsidRPr="00714327">
        <w:rPr>
          <w:rFonts w:ascii="Arial" w:hAnsi="Arial" w:cs="Arial"/>
          <w:spacing w:val="-13"/>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1"/>
        </w:rPr>
        <w:t xml:space="preserve"> </w:t>
      </w:r>
      <w:r w:rsidRPr="00714327">
        <w:rPr>
          <w:rFonts w:ascii="Arial" w:hAnsi="Arial" w:cs="Arial"/>
        </w:rPr>
        <w:t>challenges</w:t>
      </w:r>
      <w:r w:rsidRPr="00714327">
        <w:rPr>
          <w:rFonts w:ascii="Arial" w:hAnsi="Arial" w:cs="Arial"/>
          <w:spacing w:val="-14"/>
        </w:rPr>
        <w:t xml:space="preserve"> </w:t>
      </w:r>
      <w:r w:rsidRPr="00714327">
        <w:rPr>
          <w:rFonts w:ascii="Arial" w:hAnsi="Arial" w:cs="Arial"/>
        </w:rPr>
        <w:t>they</w:t>
      </w:r>
      <w:r w:rsidRPr="00714327">
        <w:rPr>
          <w:rFonts w:ascii="Arial" w:hAnsi="Arial" w:cs="Arial"/>
          <w:spacing w:val="-14"/>
        </w:rPr>
        <w:t xml:space="preserve"> </w:t>
      </w:r>
      <w:r w:rsidRPr="00714327">
        <w:rPr>
          <w:rFonts w:ascii="Arial" w:hAnsi="Arial" w:cs="Arial"/>
        </w:rPr>
        <w:t>face.</w:t>
      </w:r>
    </w:p>
    <w:p w14:paraId="2DCB5A74" w14:textId="77777777" w:rsidR="002D2C2B" w:rsidRPr="00714327" w:rsidRDefault="002D2C2B" w:rsidP="002D2C2B">
      <w:pPr>
        <w:pStyle w:val="BodyText"/>
        <w:spacing w:before="116"/>
        <w:rPr>
          <w:rFonts w:ascii="Arial" w:hAnsi="Arial" w:cs="Arial"/>
        </w:rPr>
      </w:pPr>
      <w:r w:rsidRPr="00714327">
        <w:rPr>
          <w:rFonts w:ascii="Arial" w:hAnsi="Arial" w:cs="Arial"/>
          <w:spacing w:val="-2"/>
        </w:rPr>
        <w:t>The</w:t>
      </w:r>
      <w:r w:rsidRPr="00714327">
        <w:rPr>
          <w:rFonts w:ascii="Arial" w:hAnsi="Arial" w:cs="Arial"/>
          <w:spacing w:val="-12"/>
        </w:rPr>
        <w:t xml:space="preserve"> </w:t>
      </w:r>
      <w:r w:rsidRPr="00714327">
        <w:rPr>
          <w:rFonts w:ascii="Arial" w:hAnsi="Arial" w:cs="Arial"/>
          <w:spacing w:val="-2"/>
        </w:rPr>
        <w:t>Carer</w:t>
      </w:r>
      <w:r w:rsidRPr="00714327">
        <w:rPr>
          <w:rFonts w:ascii="Arial" w:hAnsi="Arial" w:cs="Arial"/>
          <w:spacing w:val="-12"/>
        </w:rPr>
        <w:t xml:space="preserve"> </w:t>
      </w:r>
      <w:r w:rsidRPr="00714327">
        <w:rPr>
          <w:rFonts w:ascii="Arial" w:hAnsi="Arial" w:cs="Arial"/>
          <w:spacing w:val="-2"/>
        </w:rPr>
        <w:t>Inclusive</w:t>
      </w:r>
      <w:r w:rsidRPr="00714327">
        <w:rPr>
          <w:rFonts w:ascii="Arial" w:hAnsi="Arial" w:cs="Arial"/>
          <w:spacing w:val="-12"/>
        </w:rPr>
        <w:t xml:space="preserve"> </w:t>
      </w:r>
      <w:r w:rsidRPr="00714327">
        <w:rPr>
          <w:rFonts w:ascii="Arial" w:hAnsi="Arial" w:cs="Arial"/>
          <w:spacing w:val="-2"/>
        </w:rPr>
        <w:t>Workplace</w:t>
      </w:r>
      <w:r w:rsidRPr="00714327">
        <w:rPr>
          <w:rFonts w:ascii="Arial" w:hAnsi="Arial" w:cs="Arial"/>
          <w:spacing w:val="-12"/>
        </w:rPr>
        <w:t xml:space="preserve"> </w:t>
      </w:r>
      <w:r w:rsidRPr="00714327">
        <w:rPr>
          <w:rFonts w:ascii="Arial" w:hAnsi="Arial" w:cs="Arial"/>
          <w:spacing w:val="-2"/>
        </w:rPr>
        <w:t>Initiative</w:t>
      </w:r>
      <w:r w:rsidRPr="00714327">
        <w:rPr>
          <w:rFonts w:ascii="Arial" w:hAnsi="Arial" w:cs="Arial"/>
          <w:spacing w:val="-11"/>
        </w:rPr>
        <w:t xml:space="preserve"> </w:t>
      </w:r>
      <w:r w:rsidRPr="00714327">
        <w:rPr>
          <w:rFonts w:ascii="Arial" w:hAnsi="Arial" w:cs="Arial"/>
          <w:spacing w:val="-2"/>
        </w:rPr>
        <w:t>ensures</w:t>
      </w:r>
      <w:r w:rsidRPr="00714327">
        <w:rPr>
          <w:rFonts w:ascii="Arial" w:hAnsi="Arial" w:cs="Arial"/>
          <w:spacing w:val="-12"/>
        </w:rPr>
        <w:t xml:space="preserve"> </w:t>
      </w:r>
      <w:r w:rsidRPr="00714327">
        <w:rPr>
          <w:rFonts w:ascii="Arial" w:hAnsi="Arial" w:cs="Arial"/>
          <w:spacing w:val="-2"/>
        </w:rPr>
        <w:t>carers</w:t>
      </w:r>
      <w:r w:rsidRPr="00714327">
        <w:rPr>
          <w:rFonts w:ascii="Arial" w:hAnsi="Arial" w:cs="Arial"/>
          <w:spacing w:val="-12"/>
        </w:rPr>
        <w:t xml:space="preserve"> </w:t>
      </w:r>
      <w:r w:rsidRPr="00714327">
        <w:rPr>
          <w:rFonts w:ascii="Arial" w:hAnsi="Arial" w:cs="Arial"/>
          <w:spacing w:val="-2"/>
        </w:rPr>
        <w:t>are</w:t>
      </w:r>
      <w:r w:rsidRPr="00714327">
        <w:rPr>
          <w:rFonts w:ascii="Arial" w:hAnsi="Arial" w:cs="Arial"/>
          <w:spacing w:val="-12"/>
        </w:rPr>
        <w:t xml:space="preserve"> </w:t>
      </w:r>
      <w:r w:rsidRPr="00714327">
        <w:rPr>
          <w:rFonts w:ascii="Arial" w:hAnsi="Arial" w:cs="Arial"/>
          <w:spacing w:val="-2"/>
        </w:rPr>
        <w:t>better</w:t>
      </w:r>
      <w:r w:rsidRPr="00714327">
        <w:rPr>
          <w:rFonts w:ascii="Arial" w:hAnsi="Arial" w:cs="Arial"/>
          <w:spacing w:val="-12"/>
        </w:rPr>
        <w:t xml:space="preserve"> </w:t>
      </w:r>
      <w:r w:rsidRPr="00714327">
        <w:rPr>
          <w:rFonts w:ascii="Arial" w:hAnsi="Arial" w:cs="Arial"/>
          <w:spacing w:val="-2"/>
        </w:rPr>
        <w:t>supported</w:t>
      </w:r>
      <w:r w:rsidRPr="00714327">
        <w:rPr>
          <w:rFonts w:ascii="Arial" w:hAnsi="Arial" w:cs="Arial"/>
          <w:spacing w:val="-11"/>
        </w:rPr>
        <w:t xml:space="preserve"> </w:t>
      </w:r>
      <w:r w:rsidRPr="00714327">
        <w:rPr>
          <w:rFonts w:ascii="Arial" w:hAnsi="Arial" w:cs="Arial"/>
          <w:spacing w:val="-2"/>
        </w:rPr>
        <w:t>to</w:t>
      </w:r>
      <w:r w:rsidRPr="00714327">
        <w:rPr>
          <w:rFonts w:ascii="Arial" w:hAnsi="Arial" w:cs="Arial"/>
          <w:spacing w:val="-12"/>
        </w:rPr>
        <w:t xml:space="preserve"> </w:t>
      </w:r>
      <w:r w:rsidRPr="00714327">
        <w:rPr>
          <w:rFonts w:ascii="Arial" w:hAnsi="Arial" w:cs="Arial"/>
          <w:spacing w:val="-2"/>
        </w:rPr>
        <w:t>participate</w:t>
      </w:r>
      <w:r w:rsidRPr="00714327">
        <w:rPr>
          <w:rFonts w:ascii="Arial" w:hAnsi="Arial" w:cs="Arial"/>
          <w:spacing w:val="-12"/>
        </w:rPr>
        <w:t xml:space="preserve"> </w:t>
      </w:r>
      <w:r w:rsidRPr="00714327">
        <w:rPr>
          <w:rFonts w:ascii="Arial" w:hAnsi="Arial" w:cs="Arial"/>
          <w:spacing w:val="-2"/>
        </w:rPr>
        <w:t>in</w:t>
      </w:r>
      <w:r w:rsidRPr="00714327">
        <w:rPr>
          <w:rFonts w:ascii="Arial" w:hAnsi="Arial" w:cs="Arial"/>
          <w:spacing w:val="-12"/>
        </w:rPr>
        <w:t xml:space="preserve"> </w:t>
      </w:r>
      <w:r w:rsidRPr="00714327">
        <w:rPr>
          <w:rFonts w:ascii="Arial" w:hAnsi="Arial" w:cs="Arial"/>
          <w:spacing w:val="-2"/>
        </w:rPr>
        <w:t xml:space="preserve">the </w:t>
      </w:r>
      <w:r w:rsidRPr="00714327">
        <w:rPr>
          <w:rFonts w:ascii="Arial" w:hAnsi="Arial" w:cs="Arial"/>
        </w:rPr>
        <w:t>workforce</w:t>
      </w:r>
      <w:r w:rsidRPr="00714327">
        <w:rPr>
          <w:rFonts w:ascii="Arial" w:hAnsi="Arial" w:cs="Arial"/>
          <w:spacing w:val="-11"/>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help</w:t>
      </w:r>
      <w:r w:rsidRPr="00714327">
        <w:rPr>
          <w:rFonts w:ascii="Arial" w:hAnsi="Arial" w:cs="Arial"/>
          <w:spacing w:val="-11"/>
        </w:rPr>
        <w:t xml:space="preserve"> </w:t>
      </w:r>
      <w:r w:rsidRPr="00714327">
        <w:rPr>
          <w:rFonts w:ascii="Arial" w:hAnsi="Arial" w:cs="Arial"/>
        </w:rPr>
        <w:t>workplaces</w:t>
      </w:r>
      <w:r w:rsidRPr="00714327">
        <w:rPr>
          <w:rFonts w:ascii="Arial" w:hAnsi="Arial" w:cs="Arial"/>
          <w:spacing w:val="-14"/>
        </w:rPr>
        <w:t xml:space="preserve"> </w:t>
      </w:r>
      <w:r w:rsidRPr="00714327">
        <w:rPr>
          <w:rFonts w:ascii="Arial" w:hAnsi="Arial" w:cs="Arial"/>
        </w:rPr>
        <w:t>to</w:t>
      </w:r>
      <w:r w:rsidRPr="00714327">
        <w:rPr>
          <w:rFonts w:ascii="Arial" w:hAnsi="Arial" w:cs="Arial"/>
          <w:spacing w:val="-11"/>
        </w:rPr>
        <w:t xml:space="preserve"> </w:t>
      </w:r>
      <w:r w:rsidRPr="00714327">
        <w:rPr>
          <w:rFonts w:ascii="Arial" w:hAnsi="Arial" w:cs="Arial"/>
        </w:rPr>
        <w:t>support</w:t>
      </w:r>
      <w:r w:rsidRPr="00714327">
        <w:rPr>
          <w:rFonts w:ascii="Arial" w:hAnsi="Arial" w:cs="Arial"/>
          <w:spacing w:val="-14"/>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retain</w:t>
      </w:r>
      <w:r w:rsidRPr="00714327">
        <w:rPr>
          <w:rFonts w:ascii="Arial" w:hAnsi="Arial" w:cs="Arial"/>
          <w:spacing w:val="-11"/>
        </w:rPr>
        <w:t xml:space="preserve"> </w:t>
      </w:r>
      <w:r w:rsidRPr="00714327">
        <w:rPr>
          <w:rFonts w:ascii="Arial" w:hAnsi="Arial" w:cs="Arial"/>
        </w:rPr>
        <w:t>employees</w:t>
      </w:r>
      <w:r w:rsidRPr="00714327">
        <w:rPr>
          <w:rFonts w:ascii="Arial" w:hAnsi="Arial" w:cs="Arial"/>
          <w:spacing w:val="-14"/>
        </w:rPr>
        <w:t xml:space="preserve"> </w:t>
      </w:r>
      <w:r w:rsidRPr="00714327">
        <w:rPr>
          <w:rFonts w:ascii="Arial" w:hAnsi="Arial" w:cs="Arial"/>
        </w:rPr>
        <w:t>who</w:t>
      </w:r>
      <w:r w:rsidRPr="00714327">
        <w:rPr>
          <w:rFonts w:ascii="Arial" w:hAnsi="Arial" w:cs="Arial"/>
          <w:spacing w:val="-11"/>
        </w:rPr>
        <w:t xml:space="preserve"> </w:t>
      </w:r>
      <w:r w:rsidRPr="00714327">
        <w:rPr>
          <w:rFonts w:ascii="Arial" w:hAnsi="Arial" w:cs="Arial"/>
        </w:rPr>
        <w:t>also</w:t>
      </w:r>
      <w:r w:rsidRPr="00714327">
        <w:rPr>
          <w:rFonts w:ascii="Arial" w:hAnsi="Arial" w:cs="Arial"/>
          <w:spacing w:val="-11"/>
        </w:rPr>
        <w:t xml:space="preserve"> </w:t>
      </w:r>
      <w:r w:rsidRPr="00714327">
        <w:rPr>
          <w:rFonts w:ascii="Arial" w:hAnsi="Arial" w:cs="Arial"/>
        </w:rPr>
        <w:t>fulfill</w:t>
      </w:r>
      <w:r w:rsidRPr="00714327">
        <w:rPr>
          <w:rFonts w:ascii="Arial" w:hAnsi="Arial" w:cs="Arial"/>
          <w:spacing w:val="-14"/>
        </w:rPr>
        <w:t xml:space="preserve"> </w:t>
      </w:r>
      <w:r w:rsidRPr="00714327">
        <w:rPr>
          <w:rFonts w:ascii="Arial" w:hAnsi="Arial" w:cs="Arial"/>
        </w:rPr>
        <w:t>caring</w:t>
      </w:r>
      <w:r w:rsidRPr="00714327">
        <w:rPr>
          <w:rFonts w:ascii="Arial" w:hAnsi="Arial" w:cs="Arial"/>
          <w:spacing w:val="-11"/>
        </w:rPr>
        <w:t xml:space="preserve"> </w:t>
      </w:r>
      <w:r w:rsidRPr="00714327">
        <w:rPr>
          <w:rFonts w:ascii="Arial" w:hAnsi="Arial" w:cs="Arial"/>
        </w:rPr>
        <w:t>roles.</w:t>
      </w:r>
    </w:p>
    <w:p w14:paraId="2639A84C" w14:textId="2223D945" w:rsidR="002D2C2B" w:rsidRDefault="002D2C2B" w:rsidP="002D2C2B">
      <w:pPr>
        <w:pStyle w:val="BodyText"/>
        <w:spacing w:before="115"/>
        <w:rPr>
          <w:rFonts w:ascii="Arial" w:hAnsi="Arial" w:cs="Arial"/>
        </w:rPr>
      </w:pPr>
      <w:r w:rsidRPr="00714327">
        <w:rPr>
          <w:rFonts w:ascii="Arial" w:hAnsi="Arial" w:cs="Arial"/>
        </w:rPr>
        <w:t>The Carer Gateway service helps to connect carers with a range of targeted supports, including needs assessment and planning, tailored support packages, in-</w:t>
      </w:r>
      <w:proofErr w:type="gramStart"/>
      <w:r w:rsidRPr="00714327">
        <w:rPr>
          <w:rFonts w:ascii="Arial" w:hAnsi="Arial" w:cs="Arial"/>
        </w:rPr>
        <w:t>person</w:t>
      </w:r>
      <w:proofErr w:type="gramEnd"/>
      <w:r w:rsidRPr="00714327">
        <w:rPr>
          <w:rFonts w:ascii="Arial" w:hAnsi="Arial" w:cs="Arial"/>
        </w:rPr>
        <w:t xml:space="preserve"> and phone- based</w:t>
      </w:r>
      <w:r w:rsidRPr="00714327">
        <w:rPr>
          <w:rFonts w:ascii="Arial" w:hAnsi="Arial" w:cs="Arial"/>
          <w:spacing w:val="-9"/>
        </w:rPr>
        <w:t xml:space="preserve"> </w:t>
      </w:r>
      <w:r w:rsidRPr="00714327">
        <w:rPr>
          <w:rFonts w:ascii="Arial" w:hAnsi="Arial" w:cs="Arial"/>
        </w:rPr>
        <w:t>coaching,</w:t>
      </w:r>
      <w:r w:rsidRPr="00714327">
        <w:rPr>
          <w:rFonts w:ascii="Arial" w:hAnsi="Arial" w:cs="Arial"/>
          <w:spacing w:val="-6"/>
        </w:rPr>
        <w:t xml:space="preserve"> </w:t>
      </w:r>
      <w:r w:rsidRPr="00714327">
        <w:rPr>
          <w:rFonts w:ascii="Arial" w:hAnsi="Arial" w:cs="Arial"/>
        </w:rPr>
        <w:t>counselling</w:t>
      </w:r>
      <w:r w:rsidRPr="00714327">
        <w:rPr>
          <w:rFonts w:ascii="Arial" w:hAnsi="Arial" w:cs="Arial"/>
          <w:spacing w:val="-6"/>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peer</w:t>
      </w:r>
      <w:r w:rsidRPr="00714327">
        <w:rPr>
          <w:rFonts w:ascii="Arial" w:hAnsi="Arial" w:cs="Arial"/>
          <w:spacing w:val="-6"/>
        </w:rPr>
        <w:t xml:space="preserve"> </w:t>
      </w:r>
      <w:r w:rsidRPr="00714327">
        <w:rPr>
          <w:rFonts w:ascii="Arial" w:hAnsi="Arial" w:cs="Arial"/>
        </w:rPr>
        <w:t>support,</w:t>
      </w:r>
      <w:r w:rsidRPr="00714327">
        <w:rPr>
          <w:rFonts w:ascii="Arial" w:hAnsi="Arial" w:cs="Arial"/>
          <w:spacing w:val="-6"/>
        </w:rPr>
        <w:t xml:space="preserve"> </w:t>
      </w:r>
      <w:r w:rsidRPr="00714327">
        <w:rPr>
          <w:rFonts w:ascii="Arial" w:hAnsi="Arial" w:cs="Arial"/>
        </w:rPr>
        <w:t>along</w:t>
      </w:r>
      <w:r w:rsidRPr="00714327">
        <w:rPr>
          <w:rFonts w:ascii="Arial" w:hAnsi="Arial" w:cs="Arial"/>
          <w:spacing w:val="-6"/>
        </w:rPr>
        <w:t xml:space="preserve"> </w:t>
      </w:r>
      <w:r w:rsidRPr="00714327">
        <w:rPr>
          <w:rFonts w:ascii="Arial" w:hAnsi="Arial" w:cs="Arial"/>
        </w:rPr>
        <w:t>with</w:t>
      </w:r>
      <w:r w:rsidRPr="00714327">
        <w:rPr>
          <w:rFonts w:ascii="Arial" w:hAnsi="Arial" w:cs="Arial"/>
          <w:spacing w:val="-6"/>
        </w:rPr>
        <w:t xml:space="preserve"> </w:t>
      </w:r>
      <w:r w:rsidRPr="00714327">
        <w:rPr>
          <w:rFonts w:ascii="Arial" w:hAnsi="Arial" w:cs="Arial"/>
        </w:rPr>
        <w:t>emergency</w:t>
      </w:r>
      <w:r w:rsidRPr="00714327">
        <w:rPr>
          <w:rFonts w:ascii="Arial" w:hAnsi="Arial" w:cs="Arial"/>
          <w:spacing w:val="-9"/>
        </w:rPr>
        <w:t xml:space="preserve"> </w:t>
      </w:r>
      <w:r w:rsidRPr="00714327">
        <w:rPr>
          <w:rFonts w:ascii="Arial" w:hAnsi="Arial" w:cs="Arial"/>
        </w:rPr>
        <w:t>respite.</w:t>
      </w:r>
      <w:r w:rsidRPr="00714327">
        <w:rPr>
          <w:rFonts w:ascii="Arial" w:hAnsi="Arial" w:cs="Arial"/>
          <w:spacing w:val="-6"/>
        </w:rPr>
        <w:t xml:space="preserve"> </w:t>
      </w:r>
      <w:r w:rsidRPr="00714327">
        <w:rPr>
          <w:rFonts w:ascii="Arial" w:hAnsi="Arial" w:cs="Arial"/>
        </w:rPr>
        <w:t>In</w:t>
      </w:r>
      <w:r w:rsidRPr="00714327">
        <w:rPr>
          <w:rFonts w:ascii="Arial" w:hAnsi="Arial" w:cs="Arial"/>
          <w:spacing w:val="-6"/>
        </w:rPr>
        <w:t xml:space="preserve"> </w:t>
      </w:r>
      <w:r w:rsidRPr="00714327">
        <w:rPr>
          <w:rFonts w:ascii="Arial" w:hAnsi="Arial" w:cs="Arial"/>
        </w:rPr>
        <w:t xml:space="preserve">Queensland, the Carer Gateway service is delivered by </w:t>
      </w:r>
      <w:proofErr w:type="spellStart"/>
      <w:r w:rsidRPr="00714327">
        <w:rPr>
          <w:rFonts w:ascii="Arial" w:hAnsi="Arial" w:cs="Arial"/>
        </w:rPr>
        <w:t>Wellways</w:t>
      </w:r>
      <w:proofErr w:type="spellEnd"/>
      <w:r w:rsidRPr="00714327">
        <w:rPr>
          <w:rFonts w:ascii="Arial" w:hAnsi="Arial" w:cs="Arial"/>
        </w:rPr>
        <w:t xml:space="preserve"> Australia</w:t>
      </w:r>
      <w:r>
        <w:rPr>
          <w:rFonts w:ascii="Arial" w:hAnsi="Arial" w:cs="Arial"/>
        </w:rPr>
        <w:t>.</w:t>
      </w:r>
    </w:p>
    <w:p w14:paraId="5452DF17" w14:textId="77777777" w:rsidR="002D2C2B" w:rsidRDefault="002D2C2B">
      <w:pPr>
        <w:spacing w:before="0" w:after="160" w:line="259" w:lineRule="auto"/>
        <w:rPr>
          <w:rFonts w:eastAsia="MetaPro-Norm" w:cs="Arial"/>
          <w:szCs w:val="24"/>
          <w:lang w:val="en-US"/>
        </w:rPr>
      </w:pPr>
      <w:r>
        <w:rPr>
          <w:rFonts w:cs="Arial"/>
        </w:rPr>
        <w:br w:type="page"/>
      </w:r>
    </w:p>
    <w:p w14:paraId="7C068B88" w14:textId="77777777" w:rsidR="002D2C2B" w:rsidRDefault="002D2C2B" w:rsidP="002D2C2B">
      <w:pPr>
        <w:pStyle w:val="BodyText"/>
        <w:spacing w:before="115"/>
      </w:pPr>
    </w:p>
    <w:p w14:paraId="4925D5D0" w14:textId="77777777" w:rsidR="002D2C2B" w:rsidRPr="002D2C2B" w:rsidRDefault="002D2C2B" w:rsidP="00BF5F97">
      <w:pPr>
        <w:pStyle w:val="Heading1"/>
      </w:pPr>
      <w:bookmarkStart w:id="4" w:name="_TOC_250002"/>
      <w:r w:rsidRPr="002D2C2B">
        <w:t>Engaging</w:t>
      </w:r>
      <w:r w:rsidRPr="002D2C2B">
        <w:rPr>
          <w:spacing w:val="-5"/>
        </w:rPr>
        <w:t xml:space="preserve"> </w:t>
      </w:r>
      <w:bookmarkEnd w:id="4"/>
      <w:r w:rsidRPr="002D2C2B">
        <w:rPr>
          <w:spacing w:val="-2"/>
        </w:rPr>
        <w:t>carers</w:t>
      </w:r>
    </w:p>
    <w:p w14:paraId="4B885B9D" w14:textId="77777777" w:rsidR="002D2C2B" w:rsidRPr="00714327" w:rsidRDefault="002D2C2B" w:rsidP="002D2C2B">
      <w:pPr>
        <w:pStyle w:val="BodyText"/>
        <w:spacing w:before="161"/>
        <w:rPr>
          <w:rFonts w:ascii="Arial" w:hAnsi="Arial" w:cs="Arial"/>
        </w:rPr>
      </w:pPr>
      <w:r w:rsidRPr="00714327">
        <w:rPr>
          <w:rFonts w:ascii="Arial" w:hAnsi="Arial" w:cs="Arial"/>
        </w:rPr>
        <w:t>The</w:t>
      </w:r>
      <w:r w:rsidRPr="00714327">
        <w:rPr>
          <w:rFonts w:ascii="Arial" w:hAnsi="Arial" w:cs="Arial"/>
          <w:spacing w:val="-6"/>
        </w:rPr>
        <w:t xml:space="preserve"> </w:t>
      </w:r>
      <w:r w:rsidRPr="00714327">
        <w:rPr>
          <w:rFonts w:ascii="Arial" w:hAnsi="Arial" w:cs="Arial"/>
        </w:rPr>
        <w:t>Queensland</w:t>
      </w:r>
      <w:r w:rsidRPr="00714327">
        <w:rPr>
          <w:rFonts w:ascii="Arial" w:hAnsi="Arial" w:cs="Arial"/>
          <w:spacing w:val="-8"/>
        </w:rPr>
        <w:t xml:space="preserve"> </w:t>
      </w:r>
      <w:r w:rsidRPr="00714327">
        <w:rPr>
          <w:rFonts w:ascii="Arial" w:hAnsi="Arial" w:cs="Arial"/>
        </w:rPr>
        <w:t>Government</w:t>
      </w:r>
      <w:r w:rsidRPr="00714327">
        <w:rPr>
          <w:rFonts w:ascii="Arial" w:hAnsi="Arial" w:cs="Arial"/>
          <w:spacing w:val="-8"/>
        </w:rPr>
        <w:t xml:space="preserve"> </w:t>
      </w:r>
      <w:r w:rsidRPr="00714327">
        <w:rPr>
          <w:rFonts w:ascii="Arial" w:hAnsi="Arial" w:cs="Arial"/>
        </w:rPr>
        <w:t>has</w:t>
      </w:r>
      <w:r w:rsidRPr="00714327">
        <w:rPr>
          <w:rFonts w:ascii="Arial" w:hAnsi="Arial" w:cs="Arial"/>
          <w:spacing w:val="-8"/>
        </w:rPr>
        <w:t xml:space="preserve"> </w:t>
      </w:r>
      <w:r w:rsidRPr="00714327">
        <w:rPr>
          <w:rFonts w:ascii="Arial" w:hAnsi="Arial" w:cs="Arial"/>
        </w:rPr>
        <w:t>been</w:t>
      </w:r>
      <w:r w:rsidRPr="00714327">
        <w:rPr>
          <w:rFonts w:ascii="Arial" w:hAnsi="Arial" w:cs="Arial"/>
          <w:spacing w:val="-6"/>
        </w:rPr>
        <w:t xml:space="preserve"> </w:t>
      </w:r>
      <w:r w:rsidRPr="00714327">
        <w:rPr>
          <w:rFonts w:ascii="Arial" w:hAnsi="Arial" w:cs="Arial"/>
        </w:rPr>
        <w:t>listening</w:t>
      </w:r>
      <w:r w:rsidRPr="00714327">
        <w:rPr>
          <w:rFonts w:ascii="Arial" w:hAnsi="Arial" w:cs="Arial"/>
          <w:spacing w:val="-6"/>
        </w:rPr>
        <w:t xml:space="preserve"> </w:t>
      </w:r>
      <w:r w:rsidRPr="00714327">
        <w:rPr>
          <w:rFonts w:ascii="Arial" w:hAnsi="Arial" w:cs="Arial"/>
        </w:rPr>
        <w:t>to</w:t>
      </w:r>
      <w:r w:rsidRPr="00714327">
        <w:rPr>
          <w:rFonts w:ascii="Arial" w:hAnsi="Arial" w:cs="Arial"/>
          <w:spacing w:val="-6"/>
        </w:rPr>
        <w:t xml:space="preserve"> </w:t>
      </w:r>
      <w:r w:rsidRPr="00714327">
        <w:rPr>
          <w:rFonts w:ascii="Arial" w:hAnsi="Arial" w:cs="Arial"/>
        </w:rPr>
        <w:t>carers</w:t>
      </w:r>
      <w:r w:rsidRPr="00714327">
        <w:rPr>
          <w:rFonts w:ascii="Arial" w:hAnsi="Arial" w:cs="Arial"/>
          <w:spacing w:val="-8"/>
        </w:rPr>
        <w:t xml:space="preserve"> </w:t>
      </w:r>
      <w:r w:rsidRPr="00714327">
        <w:rPr>
          <w:rFonts w:ascii="Arial" w:hAnsi="Arial" w:cs="Arial"/>
        </w:rPr>
        <w:t>to</w:t>
      </w:r>
      <w:r w:rsidRPr="00714327">
        <w:rPr>
          <w:rFonts w:ascii="Arial" w:hAnsi="Arial" w:cs="Arial"/>
          <w:spacing w:val="-6"/>
        </w:rPr>
        <w:t xml:space="preserve"> </w:t>
      </w:r>
      <w:r w:rsidRPr="00714327">
        <w:rPr>
          <w:rFonts w:ascii="Arial" w:hAnsi="Arial" w:cs="Arial"/>
        </w:rPr>
        <w:t>identify</w:t>
      </w:r>
      <w:r w:rsidRPr="00714327">
        <w:rPr>
          <w:rFonts w:ascii="Arial" w:hAnsi="Arial" w:cs="Arial"/>
          <w:spacing w:val="-8"/>
        </w:rPr>
        <w:t xml:space="preserve"> </w:t>
      </w:r>
      <w:r w:rsidRPr="00714327">
        <w:rPr>
          <w:rFonts w:ascii="Arial" w:hAnsi="Arial" w:cs="Arial"/>
        </w:rPr>
        <w:t>gaps</w:t>
      </w:r>
      <w:r w:rsidRPr="00714327">
        <w:rPr>
          <w:rFonts w:ascii="Arial" w:hAnsi="Arial" w:cs="Arial"/>
          <w:spacing w:val="-8"/>
        </w:rPr>
        <w:t xml:space="preserve"> </w:t>
      </w:r>
      <w:r w:rsidRPr="00714327">
        <w:rPr>
          <w:rFonts w:ascii="Arial" w:hAnsi="Arial" w:cs="Arial"/>
        </w:rPr>
        <w:t>in</w:t>
      </w:r>
      <w:r w:rsidRPr="00714327">
        <w:rPr>
          <w:rFonts w:ascii="Arial" w:hAnsi="Arial" w:cs="Arial"/>
          <w:spacing w:val="-6"/>
        </w:rPr>
        <w:t xml:space="preserve"> </w:t>
      </w:r>
      <w:r w:rsidRPr="00714327">
        <w:rPr>
          <w:rFonts w:ascii="Arial" w:hAnsi="Arial" w:cs="Arial"/>
        </w:rPr>
        <w:t xml:space="preserve">services and supports through </w:t>
      </w:r>
      <w:proofErr w:type="gramStart"/>
      <w:r w:rsidRPr="00714327">
        <w:rPr>
          <w:rFonts w:ascii="Arial" w:hAnsi="Arial" w:cs="Arial"/>
        </w:rPr>
        <w:t>a number of</w:t>
      </w:r>
      <w:proofErr w:type="gramEnd"/>
      <w:r w:rsidRPr="00714327">
        <w:rPr>
          <w:rFonts w:ascii="Arial" w:hAnsi="Arial" w:cs="Arial"/>
        </w:rPr>
        <w:t xml:space="preserve"> mechanisms including:</w:t>
      </w:r>
    </w:p>
    <w:p w14:paraId="492F61B6" w14:textId="77777777" w:rsidR="002D2C2B" w:rsidRPr="00714327" w:rsidRDefault="002D2C2B" w:rsidP="002D2C2B">
      <w:pPr>
        <w:spacing w:before="61"/>
        <w:rPr>
          <w:rFonts w:cs="Arial"/>
          <w:sz w:val="25"/>
        </w:rPr>
      </w:pPr>
      <w:r w:rsidRPr="00714327">
        <w:rPr>
          <w:rFonts w:cs="Arial"/>
          <w:color w:val="336666"/>
          <w:sz w:val="25"/>
        </w:rPr>
        <w:t>»</w:t>
      </w:r>
      <w:r w:rsidRPr="00714327">
        <w:rPr>
          <w:rFonts w:cs="Arial"/>
          <w:color w:val="336666"/>
          <w:spacing w:val="-18"/>
          <w:sz w:val="25"/>
        </w:rPr>
        <w:t xml:space="preserve"> </w:t>
      </w:r>
      <w:proofErr w:type="gramStart"/>
      <w:r w:rsidRPr="00714327">
        <w:rPr>
          <w:rFonts w:cs="Arial"/>
          <w:sz w:val="25"/>
        </w:rPr>
        <w:t>advice</w:t>
      </w:r>
      <w:proofErr w:type="gramEnd"/>
      <w:r w:rsidRPr="00714327">
        <w:rPr>
          <w:rFonts w:cs="Arial"/>
          <w:spacing w:val="-14"/>
          <w:sz w:val="25"/>
        </w:rPr>
        <w:t xml:space="preserve"> </w:t>
      </w:r>
      <w:r w:rsidRPr="00714327">
        <w:rPr>
          <w:rFonts w:cs="Arial"/>
          <w:sz w:val="25"/>
        </w:rPr>
        <w:t>from</w:t>
      </w:r>
      <w:r w:rsidRPr="00714327">
        <w:rPr>
          <w:rFonts w:cs="Arial"/>
          <w:spacing w:val="-15"/>
          <w:sz w:val="25"/>
        </w:rPr>
        <w:t xml:space="preserve"> </w:t>
      </w:r>
      <w:r w:rsidRPr="00714327">
        <w:rPr>
          <w:rFonts w:cs="Arial"/>
          <w:sz w:val="25"/>
        </w:rPr>
        <w:t>QCAC</w:t>
      </w:r>
      <w:r w:rsidRPr="00714327">
        <w:rPr>
          <w:rFonts w:cs="Arial"/>
          <w:spacing w:val="-14"/>
          <w:sz w:val="25"/>
        </w:rPr>
        <w:t xml:space="preserve"> </w:t>
      </w:r>
      <w:r w:rsidRPr="00714327">
        <w:rPr>
          <w:rFonts w:cs="Arial"/>
          <w:sz w:val="25"/>
        </w:rPr>
        <w:t>that</w:t>
      </w:r>
      <w:r w:rsidRPr="00714327">
        <w:rPr>
          <w:rFonts w:cs="Arial"/>
          <w:spacing w:val="-14"/>
          <w:sz w:val="25"/>
        </w:rPr>
        <w:t xml:space="preserve"> </w:t>
      </w:r>
      <w:r w:rsidRPr="00714327">
        <w:rPr>
          <w:rFonts w:cs="Arial"/>
          <w:sz w:val="25"/>
        </w:rPr>
        <w:t>includes</w:t>
      </w:r>
      <w:r w:rsidRPr="00714327">
        <w:rPr>
          <w:rFonts w:cs="Arial"/>
          <w:spacing w:val="-15"/>
          <w:sz w:val="25"/>
        </w:rPr>
        <w:t xml:space="preserve"> </w:t>
      </w:r>
      <w:r w:rsidRPr="00714327">
        <w:rPr>
          <w:rFonts w:cs="Arial"/>
          <w:sz w:val="25"/>
        </w:rPr>
        <w:t>representation</w:t>
      </w:r>
      <w:r w:rsidRPr="00714327">
        <w:rPr>
          <w:rFonts w:cs="Arial"/>
          <w:spacing w:val="-14"/>
          <w:sz w:val="25"/>
        </w:rPr>
        <w:t xml:space="preserve"> </w:t>
      </w:r>
      <w:r w:rsidRPr="00714327">
        <w:rPr>
          <w:rFonts w:cs="Arial"/>
          <w:sz w:val="25"/>
        </w:rPr>
        <w:t>from</w:t>
      </w:r>
      <w:r w:rsidRPr="00714327">
        <w:rPr>
          <w:rFonts w:cs="Arial"/>
          <w:spacing w:val="-14"/>
          <w:sz w:val="25"/>
        </w:rPr>
        <w:t xml:space="preserve"> </w:t>
      </w:r>
      <w:r w:rsidRPr="00714327">
        <w:rPr>
          <w:rFonts w:cs="Arial"/>
          <w:sz w:val="25"/>
        </w:rPr>
        <w:t>carers</w:t>
      </w:r>
      <w:r w:rsidRPr="00714327">
        <w:rPr>
          <w:rFonts w:cs="Arial"/>
          <w:spacing w:val="-15"/>
          <w:sz w:val="25"/>
        </w:rPr>
        <w:t xml:space="preserve"> </w:t>
      </w:r>
      <w:r w:rsidRPr="00714327">
        <w:rPr>
          <w:rFonts w:cs="Arial"/>
          <w:sz w:val="25"/>
        </w:rPr>
        <w:t>with</w:t>
      </w:r>
      <w:r w:rsidRPr="00714327">
        <w:rPr>
          <w:rFonts w:cs="Arial"/>
          <w:spacing w:val="-14"/>
          <w:sz w:val="25"/>
        </w:rPr>
        <w:t xml:space="preserve"> </w:t>
      </w:r>
      <w:r w:rsidRPr="00714327">
        <w:rPr>
          <w:rFonts w:cs="Arial"/>
          <w:sz w:val="25"/>
        </w:rPr>
        <w:t>lived</w:t>
      </w:r>
      <w:r w:rsidRPr="00714327">
        <w:rPr>
          <w:rFonts w:cs="Arial"/>
          <w:spacing w:val="-15"/>
          <w:sz w:val="25"/>
        </w:rPr>
        <w:t xml:space="preserve"> </w:t>
      </w:r>
      <w:r w:rsidRPr="00714327">
        <w:rPr>
          <w:rFonts w:cs="Arial"/>
          <w:sz w:val="25"/>
        </w:rPr>
        <w:t xml:space="preserve">experience, </w:t>
      </w:r>
      <w:r w:rsidRPr="00714327">
        <w:rPr>
          <w:rFonts w:cs="Arial"/>
          <w:spacing w:val="-2"/>
          <w:sz w:val="25"/>
        </w:rPr>
        <w:t>Carers</w:t>
      </w:r>
      <w:r w:rsidRPr="00714327">
        <w:rPr>
          <w:rFonts w:cs="Arial"/>
          <w:spacing w:val="-13"/>
          <w:sz w:val="25"/>
        </w:rPr>
        <w:t xml:space="preserve"> </w:t>
      </w:r>
      <w:r w:rsidRPr="00714327">
        <w:rPr>
          <w:rFonts w:cs="Arial"/>
          <w:spacing w:val="-2"/>
          <w:sz w:val="25"/>
        </w:rPr>
        <w:t>Queensland</w:t>
      </w:r>
      <w:r w:rsidRPr="00714327">
        <w:rPr>
          <w:rFonts w:cs="Arial"/>
          <w:spacing w:val="-12"/>
          <w:sz w:val="25"/>
        </w:rPr>
        <w:t xml:space="preserve"> </w:t>
      </w:r>
      <w:r w:rsidRPr="00714327">
        <w:rPr>
          <w:rFonts w:cs="Arial"/>
          <w:spacing w:val="-2"/>
          <w:sz w:val="25"/>
        </w:rPr>
        <w:t>and</w:t>
      </w:r>
      <w:r w:rsidRPr="00714327">
        <w:rPr>
          <w:rFonts w:cs="Arial"/>
          <w:spacing w:val="-13"/>
          <w:sz w:val="25"/>
        </w:rPr>
        <w:t xml:space="preserve"> </w:t>
      </w:r>
      <w:proofErr w:type="spellStart"/>
      <w:r w:rsidRPr="00714327">
        <w:rPr>
          <w:rFonts w:cs="Arial"/>
          <w:spacing w:val="-2"/>
          <w:sz w:val="25"/>
        </w:rPr>
        <w:t>Arafmi</w:t>
      </w:r>
      <w:proofErr w:type="spellEnd"/>
      <w:r w:rsidRPr="00714327">
        <w:rPr>
          <w:rFonts w:cs="Arial"/>
          <w:spacing w:val="-12"/>
          <w:sz w:val="25"/>
        </w:rPr>
        <w:t xml:space="preserve"> </w:t>
      </w:r>
      <w:r w:rsidRPr="00714327">
        <w:rPr>
          <w:rFonts w:cs="Arial"/>
          <w:spacing w:val="-2"/>
          <w:sz w:val="25"/>
        </w:rPr>
        <w:t>as</w:t>
      </w:r>
      <w:r w:rsidRPr="00714327">
        <w:rPr>
          <w:rFonts w:cs="Arial"/>
          <w:spacing w:val="-12"/>
          <w:sz w:val="25"/>
        </w:rPr>
        <w:t xml:space="preserve"> </w:t>
      </w:r>
      <w:r w:rsidRPr="00714327">
        <w:rPr>
          <w:rFonts w:cs="Arial"/>
          <w:spacing w:val="-2"/>
          <w:sz w:val="25"/>
        </w:rPr>
        <w:t>the</w:t>
      </w:r>
      <w:r w:rsidRPr="00714327">
        <w:rPr>
          <w:rFonts w:cs="Arial"/>
          <w:spacing w:val="-13"/>
          <w:sz w:val="25"/>
        </w:rPr>
        <w:t xml:space="preserve"> </w:t>
      </w:r>
      <w:r w:rsidRPr="00714327">
        <w:rPr>
          <w:rFonts w:cs="Arial"/>
          <w:spacing w:val="-2"/>
          <w:sz w:val="25"/>
        </w:rPr>
        <w:t>carers</w:t>
      </w:r>
      <w:r w:rsidRPr="00714327">
        <w:rPr>
          <w:rFonts w:cs="Arial"/>
          <w:spacing w:val="-12"/>
          <w:sz w:val="25"/>
        </w:rPr>
        <w:t xml:space="preserve"> </w:t>
      </w:r>
      <w:r w:rsidRPr="00714327">
        <w:rPr>
          <w:rFonts w:cs="Arial"/>
          <w:spacing w:val="-2"/>
          <w:sz w:val="25"/>
        </w:rPr>
        <w:t>advisory</w:t>
      </w:r>
      <w:r w:rsidRPr="00714327">
        <w:rPr>
          <w:rFonts w:cs="Arial"/>
          <w:spacing w:val="-12"/>
          <w:sz w:val="25"/>
        </w:rPr>
        <w:t xml:space="preserve"> </w:t>
      </w:r>
      <w:r w:rsidRPr="00714327">
        <w:rPr>
          <w:rFonts w:cs="Arial"/>
          <w:spacing w:val="-2"/>
          <w:sz w:val="25"/>
        </w:rPr>
        <w:t>peak</w:t>
      </w:r>
      <w:r w:rsidRPr="00714327">
        <w:rPr>
          <w:rFonts w:cs="Arial"/>
          <w:spacing w:val="-13"/>
          <w:sz w:val="25"/>
        </w:rPr>
        <w:t xml:space="preserve"> </w:t>
      </w:r>
      <w:r w:rsidRPr="00714327">
        <w:rPr>
          <w:rFonts w:cs="Arial"/>
          <w:spacing w:val="-2"/>
          <w:sz w:val="25"/>
        </w:rPr>
        <w:t>bodies</w:t>
      </w:r>
      <w:r w:rsidRPr="00714327">
        <w:rPr>
          <w:rFonts w:cs="Arial"/>
          <w:spacing w:val="-12"/>
          <w:sz w:val="25"/>
        </w:rPr>
        <w:t xml:space="preserve"> </w:t>
      </w:r>
      <w:r w:rsidRPr="00714327">
        <w:rPr>
          <w:rFonts w:cs="Arial"/>
          <w:spacing w:val="-2"/>
          <w:sz w:val="25"/>
        </w:rPr>
        <w:t>and</w:t>
      </w:r>
      <w:r w:rsidRPr="00714327">
        <w:rPr>
          <w:rFonts w:cs="Arial"/>
          <w:spacing w:val="-13"/>
          <w:sz w:val="25"/>
        </w:rPr>
        <w:t xml:space="preserve"> </w:t>
      </w:r>
      <w:r w:rsidRPr="00714327">
        <w:rPr>
          <w:rFonts w:cs="Arial"/>
          <w:spacing w:val="-2"/>
          <w:sz w:val="25"/>
        </w:rPr>
        <w:t>other</w:t>
      </w:r>
      <w:r w:rsidRPr="00714327">
        <w:rPr>
          <w:rFonts w:cs="Arial"/>
          <w:spacing w:val="-12"/>
          <w:sz w:val="25"/>
        </w:rPr>
        <w:t xml:space="preserve"> </w:t>
      </w:r>
      <w:r w:rsidRPr="00714327">
        <w:rPr>
          <w:rFonts w:cs="Arial"/>
          <w:spacing w:val="-2"/>
          <w:sz w:val="25"/>
        </w:rPr>
        <w:t>carer organisations</w:t>
      </w:r>
    </w:p>
    <w:p w14:paraId="39C46E7D" w14:textId="77777777" w:rsidR="002D2C2B" w:rsidRPr="00714327" w:rsidRDefault="002D2C2B" w:rsidP="002D2C2B">
      <w:pPr>
        <w:spacing w:before="57"/>
        <w:rPr>
          <w:rFonts w:cs="Arial"/>
          <w:sz w:val="25"/>
        </w:rPr>
      </w:pPr>
      <w:r w:rsidRPr="00714327">
        <w:rPr>
          <w:rFonts w:cs="Arial"/>
          <w:color w:val="336666"/>
          <w:spacing w:val="-2"/>
          <w:sz w:val="25"/>
        </w:rPr>
        <w:t>»</w:t>
      </w:r>
      <w:r w:rsidRPr="00714327">
        <w:rPr>
          <w:rFonts w:cs="Arial"/>
          <w:color w:val="336666"/>
          <w:spacing w:val="45"/>
          <w:sz w:val="25"/>
        </w:rPr>
        <w:t xml:space="preserve"> </w:t>
      </w:r>
      <w:proofErr w:type="gramStart"/>
      <w:r w:rsidRPr="00714327">
        <w:rPr>
          <w:rFonts w:cs="Arial"/>
          <w:spacing w:val="-2"/>
          <w:sz w:val="25"/>
        </w:rPr>
        <w:t>facilitated</w:t>
      </w:r>
      <w:proofErr w:type="gramEnd"/>
      <w:r w:rsidRPr="00714327">
        <w:rPr>
          <w:rFonts w:cs="Arial"/>
          <w:spacing w:val="-12"/>
          <w:sz w:val="25"/>
        </w:rPr>
        <w:t xml:space="preserve"> </w:t>
      </w:r>
      <w:r w:rsidRPr="00714327">
        <w:rPr>
          <w:rFonts w:cs="Arial"/>
          <w:spacing w:val="-2"/>
          <w:sz w:val="25"/>
        </w:rPr>
        <w:t>focus</w:t>
      </w:r>
      <w:r w:rsidRPr="00714327">
        <w:rPr>
          <w:rFonts w:cs="Arial"/>
          <w:spacing w:val="-12"/>
          <w:sz w:val="25"/>
        </w:rPr>
        <w:t xml:space="preserve"> </w:t>
      </w:r>
      <w:r w:rsidRPr="00714327">
        <w:rPr>
          <w:rFonts w:cs="Arial"/>
          <w:spacing w:val="-2"/>
          <w:sz w:val="25"/>
        </w:rPr>
        <w:t>groups</w:t>
      </w:r>
      <w:r w:rsidRPr="00714327">
        <w:rPr>
          <w:rFonts w:cs="Arial"/>
          <w:spacing w:val="-13"/>
          <w:sz w:val="25"/>
        </w:rPr>
        <w:t xml:space="preserve"> </w:t>
      </w:r>
      <w:r w:rsidRPr="00714327">
        <w:rPr>
          <w:rFonts w:cs="Arial"/>
          <w:spacing w:val="-2"/>
          <w:sz w:val="25"/>
        </w:rPr>
        <w:t>and</w:t>
      </w:r>
      <w:r w:rsidRPr="00714327">
        <w:rPr>
          <w:rFonts w:cs="Arial"/>
          <w:spacing w:val="-12"/>
          <w:sz w:val="25"/>
        </w:rPr>
        <w:t xml:space="preserve"> </w:t>
      </w:r>
      <w:r w:rsidRPr="00714327">
        <w:rPr>
          <w:rFonts w:cs="Arial"/>
          <w:spacing w:val="-2"/>
          <w:sz w:val="25"/>
        </w:rPr>
        <w:t>conversations</w:t>
      </w:r>
      <w:r w:rsidRPr="00714327">
        <w:rPr>
          <w:rFonts w:cs="Arial"/>
          <w:spacing w:val="-12"/>
          <w:sz w:val="25"/>
        </w:rPr>
        <w:t xml:space="preserve"> </w:t>
      </w:r>
      <w:r w:rsidRPr="00714327">
        <w:rPr>
          <w:rFonts w:cs="Arial"/>
          <w:spacing w:val="-2"/>
          <w:sz w:val="25"/>
        </w:rPr>
        <w:t>with</w:t>
      </w:r>
      <w:r w:rsidRPr="00714327">
        <w:rPr>
          <w:rFonts w:cs="Arial"/>
          <w:spacing w:val="-13"/>
          <w:sz w:val="25"/>
        </w:rPr>
        <w:t xml:space="preserve"> </w:t>
      </w:r>
      <w:r w:rsidRPr="00714327">
        <w:rPr>
          <w:rFonts w:cs="Arial"/>
          <w:spacing w:val="-2"/>
          <w:sz w:val="25"/>
        </w:rPr>
        <w:t>carers</w:t>
      </w:r>
      <w:r w:rsidRPr="00714327">
        <w:rPr>
          <w:rFonts w:cs="Arial"/>
          <w:spacing w:val="-12"/>
          <w:sz w:val="25"/>
        </w:rPr>
        <w:t xml:space="preserve"> </w:t>
      </w:r>
      <w:r w:rsidRPr="00714327">
        <w:rPr>
          <w:rFonts w:cs="Arial"/>
          <w:spacing w:val="-2"/>
          <w:sz w:val="25"/>
        </w:rPr>
        <w:t>known</w:t>
      </w:r>
      <w:r w:rsidRPr="00714327">
        <w:rPr>
          <w:rFonts w:cs="Arial"/>
          <w:spacing w:val="-13"/>
          <w:sz w:val="25"/>
        </w:rPr>
        <w:t xml:space="preserve"> </w:t>
      </w:r>
      <w:r w:rsidRPr="00714327">
        <w:rPr>
          <w:rFonts w:cs="Arial"/>
          <w:spacing w:val="-2"/>
          <w:sz w:val="25"/>
        </w:rPr>
        <w:t>as</w:t>
      </w:r>
      <w:r w:rsidRPr="00714327">
        <w:rPr>
          <w:rFonts w:cs="Arial"/>
          <w:spacing w:val="-12"/>
          <w:sz w:val="25"/>
        </w:rPr>
        <w:t xml:space="preserve"> </w:t>
      </w:r>
      <w:r w:rsidRPr="00714327">
        <w:rPr>
          <w:rFonts w:cs="Arial"/>
          <w:spacing w:val="-2"/>
          <w:sz w:val="25"/>
        </w:rPr>
        <w:t>‘Kitchen</w:t>
      </w:r>
      <w:r w:rsidRPr="00714327">
        <w:rPr>
          <w:rFonts w:cs="Arial"/>
          <w:spacing w:val="-12"/>
          <w:sz w:val="25"/>
        </w:rPr>
        <w:t xml:space="preserve"> </w:t>
      </w:r>
      <w:r w:rsidRPr="00714327">
        <w:rPr>
          <w:rFonts w:cs="Arial"/>
          <w:spacing w:val="-2"/>
          <w:sz w:val="25"/>
        </w:rPr>
        <w:t>table conversations’</w:t>
      </w:r>
    </w:p>
    <w:p w14:paraId="3FCF966A" w14:textId="77777777" w:rsidR="002D2C2B" w:rsidRPr="00714327" w:rsidRDefault="002D2C2B" w:rsidP="002D2C2B">
      <w:pPr>
        <w:spacing w:before="41"/>
        <w:rPr>
          <w:rFonts w:cs="Arial"/>
          <w:sz w:val="25"/>
        </w:rPr>
      </w:pPr>
      <w:r w:rsidRPr="00714327">
        <w:rPr>
          <w:rFonts w:cs="Arial"/>
          <w:color w:val="336666"/>
          <w:spacing w:val="-2"/>
          <w:sz w:val="25"/>
        </w:rPr>
        <w:t>»</w:t>
      </w:r>
      <w:r w:rsidRPr="00714327">
        <w:rPr>
          <w:rFonts w:cs="Arial"/>
          <w:color w:val="336666"/>
          <w:spacing w:val="49"/>
          <w:sz w:val="25"/>
        </w:rPr>
        <w:t xml:space="preserve"> </w:t>
      </w:r>
      <w:proofErr w:type="gramStart"/>
      <w:r w:rsidRPr="00714327">
        <w:rPr>
          <w:rFonts w:cs="Arial"/>
          <w:spacing w:val="-2"/>
          <w:sz w:val="25"/>
        </w:rPr>
        <w:t>findings</w:t>
      </w:r>
      <w:proofErr w:type="gramEnd"/>
      <w:r w:rsidRPr="00714327">
        <w:rPr>
          <w:rFonts w:cs="Arial"/>
          <w:spacing w:val="-13"/>
          <w:sz w:val="25"/>
        </w:rPr>
        <w:t xml:space="preserve"> </w:t>
      </w:r>
      <w:r w:rsidRPr="00714327">
        <w:rPr>
          <w:rFonts w:cs="Arial"/>
          <w:spacing w:val="-2"/>
          <w:sz w:val="25"/>
        </w:rPr>
        <w:t>of</w:t>
      </w:r>
      <w:r w:rsidRPr="00714327">
        <w:rPr>
          <w:rFonts w:cs="Arial"/>
          <w:spacing w:val="-12"/>
          <w:sz w:val="25"/>
        </w:rPr>
        <w:t xml:space="preserve"> </w:t>
      </w:r>
      <w:r w:rsidRPr="00714327">
        <w:rPr>
          <w:rFonts w:cs="Arial"/>
          <w:spacing w:val="-2"/>
          <w:sz w:val="25"/>
        </w:rPr>
        <w:t>Carers</w:t>
      </w:r>
      <w:r w:rsidRPr="00714327">
        <w:rPr>
          <w:rFonts w:cs="Arial"/>
          <w:spacing w:val="-13"/>
          <w:sz w:val="25"/>
        </w:rPr>
        <w:t xml:space="preserve"> </w:t>
      </w:r>
      <w:r w:rsidRPr="00714327">
        <w:rPr>
          <w:rFonts w:cs="Arial"/>
          <w:spacing w:val="-2"/>
          <w:sz w:val="25"/>
        </w:rPr>
        <w:t>Queensland’s</w:t>
      </w:r>
      <w:r w:rsidRPr="00714327">
        <w:rPr>
          <w:rFonts w:cs="Arial"/>
          <w:spacing w:val="-12"/>
          <w:sz w:val="25"/>
        </w:rPr>
        <w:t xml:space="preserve"> </w:t>
      </w:r>
      <w:r w:rsidRPr="00714327">
        <w:rPr>
          <w:rFonts w:cs="Arial"/>
          <w:spacing w:val="-2"/>
          <w:sz w:val="25"/>
        </w:rPr>
        <w:t>and</w:t>
      </w:r>
      <w:r w:rsidRPr="00714327">
        <w:rPr>
          <w:rFonts w:cs="Arial"/>
          <w:spacing w:val="-12"/>
          <w:sz w:val="25"/>
        </w:rPr>
        <w:t xml:space="preserve"> </w:t>
      </w:r>
      <w:proofErr w:type="spellStart"/>
      <w:r w:rsidRPr="00714327">
        <w:rPr>
          <w:rFonts w:cs="Arial"/>
          <w:spacing w:val="-2"/>
          <w:sz w:val="25"/>
        </w:rPr>
        <w:t>Arafmi’s</w:t>
      </w:r>
      <w:proofErr w:type="spellEnd"/>
      <w:r w:rsidRPr="00714327">
        <w:rPr>
          <w:rFonts w:cs="Arial"/>
          <w:spacing w:val="-13"/>
          <w:sz w:val="25"/>
        </w:rPr>
        <w:t xml:space="preserve"> </w:t>
      </w:r>
      <w:r w:rsidRPr="00714327">
        <w:rPr>
          <w:rFonts w:cs="Arial"/>
          <w:spacing w:val="-2"/>
          <w:sz w:val="25"/>
        </w:rPr>
        <w:t>statewide</w:t>
      </w:r>
      <w:r w:rsidRPr="00714327">
        <w:rPr>
          <w:rFonts w:cs="Arial"/>
          <w:spacing w:val="-12"/>
          <w:sz w:val="25"/>
        </w:rPr>
        <w:t xml:space="preserve"> </w:t>
      </w:r>
      <w:r w:rsidRPr="00714327">
        <w:rPr>
          <w:rFonts w:cs="Arial"/>
          <w:spacing w:val="-2"/>
          <w:sz w:val="25"/>
        </w:rPr>
        <w:t>consultation</w:t>
      </w:r>
      <w:r w:rsidRPr="00714327">
        <w:rPr>
          <w:rFonts w:cs="Arial"/>
          <w:spacing w:val="-12"/>
          <w:sz w:val="25"/>
        </w:rPr>
        <w:t xml:space="preserve"> </w:t>
      </w:r>
      <w:r w:rsidRPr="00714327">
        <w:rPr>
          <w:rFonts w:cs="Arial"/>
          <w:spacing w:val="-2"/>
          <w:sz w:val="25"/>
        </w:rPr>
        <w:t>with</w:t>
      </w:r>
      <w:r w:rsidRPr="00714327">
        <w:rPr>
          <w:rFonts w:cs="Arial"/>
          <w:spacing w:val="-13"/>
          <w:sz w:val="25"/>
        </w:rPr>
        <w:t xml:space="preserve"> </w:t>
      </w:r>
      <w:r w:rsidRPr="00714327">
        <w:rPr>
          <w:rFonts w:cs="Arial"/>
          <w:spacing w:val="-2"/>
          <w:sz w:val="25"/>
        </w:rPr>
        <w:t>carers</w:t>
      </w:r>
    </w:p>
    <w:p w14:paraId="6E6238B1" w14:textId="48E406E4" w:rsidR="002D2C2B" w:rsidRDefault="002D2C2B" w:rsidP="002D2C2B">
      <w:pPr>
        <w:pStyle w:val="BodyText"/>
        <w:spacing w:before="115"/>
        <w:rPr>
          <w:rFonts w:ascii="Arial" w:hAnsi="Arial" w:cs="Arial"/>
          <w:spacing w:val="-2"/>
          <w:sz w:val="25"/>
        </w:rPr>
      </w:pPr>
      <w:r w:rsidRPr="00714327">
        <w:rPr>
          <w:rFonts w:ascii="Arial" w:hAnsi="Arial" w:cs="Arial"/>
          <w:color w:val="336666"/>
          <w:spacing w:val="-2"/>
          <w:sz w:val="25"/>
        </w:rPr>
        <w:t>»</w:t>
      </w:r>
      <w:r w:rsidRPr="00714327">
        <w:rPr>
          <w:rFonts w:ascii="Arial" w:hAnsi="Arial" w:cs="Arial"/>
          <w:color w:val="336666"/>
          <w:spacing w:val="71"/>
          <w:sz w:val="25"/>
        </w:rPr>
        <w:t xml:space="preserve"> </w:t>
      </w:r>
      <w:proofErr w:type="gramStart"/>
      <w:r w:rsidRPr="00714327">
        <w:rPr>
          <w:rFonts w:ascii="Arial" w:hAnsi="Arial" w:cs="Arial"/>
          <w:spacing w:val="-2"/>
          <w:sz w:val="25"/>
        </w:rPr>
        <w:t>insights</w:t>
      </w:r>
      <w:proofErr w:type="gramEnd"/>
      <w:r w:rsidRPr="00714327">
        <w:rPr>
          <w:rFonts w:ascii="Arial" w:hAnsi="Arial" w:cs="Arial"/>
          <w:spacing w:val="-12"/>
          <w:sz w:val="25"/>
        </w:rPr>
        <w:t xml:space="preserve"> </w:t>
      </w:r>
      <w:r w:rsidRPr="00714327">
        <w:rPr>
          <w:rFonts w:ascii="Arial" w:hAnsi="Arial" w:cs="Arial"/>
          <w:spacing w:val="-2"/>
          <w:sz w:val="25"/>
        </w:rPr>
        <w:t>from</w:t>
      </w:r>
      <w:r w:rsidRPr="00714327">
        <w:rPr>
          <w:rFonts w:ascii="Arial" w:hAnsi="Arial" w:cs="Arial"/>
          <w:spacing w:val="-13"/>
          <w:sz w:val="25"/>
        </w:rPr>
        <w:t xml:space="preserve"> </w:t>
      </w:r>
      <w:r w:rsidRPr="00714327">
        <w:rPr>
          <w:rFonts w:ascii="Arial" w:hAnsi="Arial" w:cs="Arial"/>
          <w:spacing w:val="-2"/>
          <w:sz w:val="25"/>
        </w:rPr>
        <w:t>recent</w:t>
      </w:r>
      <w:r w:rsidRPr="00714327">
        <w:rPr>
          <w:rFonts w:ascii="Arial" w:hAnsi="Arial" w:cs="Arial"/>
          <w:spacing w:val="-12"/>
          <w:sz w:val="25"/>
        </w:rPr>
        <w:t xml:space="preserve"> </w:t>
      </w:r>
      <w:r w:rsidRPr="00714327">
        <w:rPr>
          <w:rFonts w:ascii="Arial" w:hAnsi="Arial" w:cs="Arial"/>
          <w:spacing w:val="-2"/>
          <w:sz w:val="25"/>
        </w:rPr>
        <w:t>surveys</w:t>
      </w:r>
      <w:r w:rsidRPr="00714327">
        <w:rPr>
          <w:rFonts w:ascii="Arial" w:hAnsi="Arial" w:cs="Arial"/>
          <w:spacing w:val="-12"/>
          <w:sz w:val="25"/>
        </w:rPr>
        <w:t xml:space="preserve"> </w:t>
      </w:r>
      <w:r w:rsidRPr="00714327">
        <w:rPr>
          <w:rFonts w:ascii="Arial" w:hAnsi="Arial" w:cs="Arial"/>
          <w:spacing w:val="-2"/>
          <w:sz w:val="25"/>
        </w:rPr>
        <w:t>and</w:t>
      </w:r>
      <w:r w:rsidRPr="00714327">
        <w:rPr>
          <w:rFonts w:ascii="Arial" w:hAnsi="Arial" w:cs="Arial"/>
          <w:spacing w:val="-13"/>
          <w:sz w:val="25"/>
        </w:rPr>
        <w:t xml:space="preserve"> </w:t>
      </w:r>
      <w:r w:rsidRPr="00714327">
        <w:rPr>
          <w:rFonts w:ascii="Arial" w:hAnsi="Arial" w:cs="Arial"/>
          <w:spacing w:val="-2"/>
          <w:sz w:val="25"/>
        </w:rPr>
        <w:t>research</w:t>
      </w:r>
      <w:r w:rsidRPr="00714327">
        <w:rPr>
          <w:rFonts w:ascii="Arial" w:hAnsi="Arial" w:cs="Arial"/>
          <w:spacing w:val="-12"/>
          <w:sz w:val="25"/>
        </w:rPr>
        <w:t xml:space="preserve"> </w:t>
      </w:r>
      <w:r w:rsidRPr="00714327">
        <w:rPr>
          <w:rFonts w:ascii="Arial" w:hAnsi="Arial" w:cs="Arial"/>
          <w:spacing w:val="-2"/>
          <w:sz w:val="25"/>
        </w:rPr>
        <w:t>findings</w:t>
      </w:r>
    </w:p>
    <w:p w14:paraId="6EE9264D" w14:textId="77777777" w:rsidR="002D2C2B" w:rsidRDefault="002D2C2B">
      <w:pPr>
        <w:spacing w:before="0" w:after="160" w:line="259" w:lineRule="auto"/>
        <w:rPr>
          <w:rFonts w:eastAsia="MetaPro-Norm" w:cs="Arial"/>
          <w:spacing w:val="-2"/>
          <w:sz w:val="25"/>
          <w:szCs w:val="24"/>
          <w:lang w:val="en-US"/>
        </w:rPr>
      </w:pPr>
      <w:r>
        <w:rPr>
          <w:rFonts w:cs="Arial"/>
          <w:spacing w:val="-2"/>
          <w:sz w:val="25"/>
        </w:rPr>
        <w:br w:type="page"/>
      </w:r>
    </w:p>
    <w:p w14:paraId="3F12A22A" w14:textId="77777777" w:rsidR="002D2C2B" w:rsidRDefault="002D2C2B" w:rsidP="002D2C2B">
      <w:pPr>
        <w:pStyle w:val="BodyText"/>
        <w:spacing w:before="115"/>
        <w:rPr>
          <w:rFonts w:ascii="Arial" w:hAnsi="Arial" w:cs="Arial"/>
          <w:spacing w:val="-2"/>
          <w:sz w:val="25"/>
        </w:rPr>
      </w:pPr>
    </w:p>
    <w:p w14:paraId="625E58AF" w14:textId="77777777" w:rsidR="002D2C2B" w:rsidRDefault="002D2C2B" w:rsidP="002D2C2B">
      <w:pPr>
        <w:pStyle w:val="BodyText"/>
        <w:spacing w:before="115"/>
        <w:rPr>
          <w:rFonts w:ascii="Arial" w:hAnsi="Arial" w:cs="Arial"/>
          <w:spacing w:val="-2"/>
          <w:sz w:val="25"/>
        </w:rPr>
      </w:pPr>
    </w:p>
    <w:p w14:paraId="3785C51A" w14:textId="77777777" w:rsidR="002D2C2B" w:rsidRPr="002D2C2B" w:rsidRDefault="002D2C2B" w:rsidP="002D2C2B">
      <w:pPr>
        <w:pStyle w:val="Heading6"/>
        <w:keepNext w:val="0"/>
        <w:keepLines w:val="0"/>
        <w:widowControl w:val="0"/>
        <w:autoSpaceDE w:val="0"/>
        <w:autoSpaceDN w:val="0"/>
        <w:spacing w:before="1" w:line="240" w:lineRule="auto"/>
        <w:rPr>
          <w:rFonts w:ascii="Arial" w:eastAsia="MetaPro-Medi" w:hAnsi="Arial" w:cs="Arial"/>
          <w:color w:val="auto"/>
          <w:sz w:val="34"/>
          <w:szCs w:val="34"/>
          <w:lang w:val="en-US"/>
        </w:rPr>
      </w:pPr>
      <w:r w:rsidRPr="002D2C2B">
        <w:rPr>
          <w:rFonts w:ascii="Arial" w:eastAsia="MetaPro-Medi" w:hAnsi="Arial" w:cs="Arial"/>
          <w:color w:val="auto"/>
          <w:sz w:val="34"/>
          <w:szCs w:val="34"/>
          <w:lang w:val="en-US"/>
        </w:rPr>
        <w:t>Key insights include:</w:t>
      </w:r>
    </w:p>
    <w:p w14:paraId="21E744AC" w14:textId="77777777" w:rsidR="002D2C2B" w:rsidRPr="00714327" w:rsidRDefault="002D2C2B" w:rsidP="002D2C2B">
      <w:pPr>
        <w:spacing w:before="60"/>
        <w:rPr>
          <w:rFonts w:cs="Arial"/>
          <w:sz w:val="25"/>
        </w:rPr>
      </w:pPr>
      <w:r w:rsidRPr="00714327">
        <w:rPr>
          <w:rFonts w:cs="Arial"/>
          <w:color w:val="336666"/>
          <w:spacing w:val="-2"/>
          <w:sz w:val="25"/>
        </w:rPr>
        <w:t>»</w:t>
      </w:r>
      <w:r w:rsidRPr="00714327">
        <w:rPr>
          <w:rFonts w:cs="Arial"/>
          <w:color w:val="336666"/>
          <w:spacing w:val="53"/>
          <w:w w:val="150"/>
          <w:sz w:val="25"/>
        </w:rPr>
        <w:t xml:space="preserve"> </w:t>
      </w:r>
      <w:proofErr w:type="gramStart"/>
      <w:r w:rsidRPr="00714327">
        <w:rPr>
          <w:rFonts w:cs="Arial"/>
          <w:spacing w:val="-2"/>
          <w:sz w:val="25"/>
        </w:rPr>
        <w:t>carers</w:t>
      </w:r>
      <w:proofErr w:type="gramEnd"/>
      <w:r w:rsidRPr="00714327">
        <w:rPr>
          <w:rFonts w:cs="Arial"/>
          <w:spacing w:val="-12"/>
          <w:sz w:val="25"/>
        </w:rPr>
        <w:t xml:space="preserve"> </w:t>
      </w:r>
      <w:r w:rsidRPr="00714327">
        <w:rPr>
          <w:rFonts w:cs="Arial"/>
          <w:spacing w:val="-2"/>
          <w:sz w:val="25"/>
        </w:rPr>
        <w:t>need</w:t>
      </w:r>
      <w:r w:rsidRPr="00714327">
        <w:rPr>
          <w:rFonts w:cs="Arial"/>
          <w:spacing w:val="-12"/>
          <w:sz w:val="25"/>
        </w:rPr>
        <w:t xml:space="preserve"> </w:t>
      </w:r>
      <w:r w:rsidRPr="00714327">
        <w:rPr>
          <w:rFonts w:cs="Arial"/>
          <w:spacing w:val="-2"/>
          <w:sz w:val="25"/>
        </w:rPr>
        <w:t>to</w:t>
      </w:r>
      <w:r w:rsidRPr="00714327">
        <w:rPr>
          <w:rFonts w:cs="Arial"/>
          <w:spacing w:val="-10"/>
          <w:sz w:val="25"/>
        </w:rPr>
        <w:t xml:space="preserve"> </w:t>
      </w:r>
      <w:r w:rsidRPr="00714327">
        <w:rPr>
          <w:rFonts w:cs="Arial"/>
          <w:spacing w:val="-2"/>
          <w:sz w:val="25"/>
        </w:rPr>
        <w:t>be</w:t>
      </w:r>
      <w:r w:rsidRPr="00714327">
        <w:rPr>
          <w:rFonts w:cs="Arial"/>
          <w:spacing w:val="-11"/>
          <w:sz w:val="25"/>
        </w:rPr>
        <w:t xml:space="preserve"> </w:t>
      </w:r>
      <w:r w:rsidRPr="00714327">
        <w:rPr>
          <w:rFonts w:cs="Arial"/>
          <w:spacing w:val="-2"/>
          <w:sz w:val="25"/>
        </w:rPr>
        <w:t>involved</w:t>
      </w:r>
      <w:r w:rsidRPr="00714327">
        <w:rPr>
          <w:rFonts w:cs="Arial"/>
          <w:spacing w:val="-12"/>
          <w:sz w:val="25"/>
        </w:rPr>
        <w:t xml:space="preserve"> </w:t>
      </w:r>
      <w:r w:rsidRPr="00714327">
        <w:rPr>
          <w:rFonts w:cs="Arial"/>
          <w:spacing w:val="-2"/>
          <w:sz w:val="25"/>
        </w:rPr>
        <w:t>in</w:t>
      </w:r>
      <w:r w:rsidRPr="00714327">
        <w:rPr>
          <w:rFonts w:cs="Arial"/>
          <w:spacing w:val="-10"/>
          <w:sz w:val="25"/>
        </w:rPr>
        <w:t xml:space="preserve"> </w:t>
      </w:r>
      <w:r w:rsidRPr="00714327">
        <w:rPr>
          <w:rFonts w:cs="Arial"/>
          <w:spacing w:val="-2"/>
          <w:sz w:val="25"/>
        </w:rPr>
        <w:t>determining</w:t>
      </w:r>
      <w:r w:rsidRPr="00714327">
        <w:rPr>
          <w:rFonts w:cs="Arial"/>
          <w:spacing w:val="-11"/>
          <w:sz w:val="25"/>
        </w:rPr>
        <w:t xml:space="preserve"> </w:t>
      </w:r>
      <w:r w:rsidRPr="00714327">
        <w:rPr>
          <w:rFonts w:cs="Arial"/>
          <w:spacing w:val="-2"/>
          <w:sz w:val="25"/>
        </w:rPr>
        <w:t>their</w:t>
      </w:r>
      <w:r w:rsidRPr="00714327">
        <w:rPr>
          <w:rFonts w:cs="Arial"/>
          <w:spacing w:val="-10"/>
          <w:sz w:val="25"/>
        </w:rPr>
        <w:t xml:space="preserve"> </w:t>
      </w:r>
      <w:r w:rsidRPr="00714327">
        <w:rPr>
          <w:rFonts w:cs="Arial"/>
          <w:spacing w:val="-2"/>
          <w:sz w:val="25"/>
        </w:rPr>
        <w:t>own</w:t>
      </w:r>
      <w:r w:rsidRPr="00714327">
        <w:rPr>
          <w:rFonts w:cs="Arial"/>
          <w:spacing w:val="-10"/>
          <w:sz w:val="25"/>
        </w:rPr>
        <w:t xml:space="preserve"> </w:t>
      </w:r>
      <w:r w:rsidRPr="00714327">
        <w:rPr>
          <w:rFonts w:cs="Arial"/>
          <w:spacing w:val="-2"/>
          <w:sz w:val="25"/>
        </w:rPr>
        <w:t>journey</w:t>
      </w:r>
    </w:p>
    <w:p w14:paraId="4042463D" w14:textId="77777777" w:rsidR="002D2C2B" w:rsidRPr="00714327" w:rsidRDefault="002D2C2B" w:rsidP="002D2C2B">
      <w:pPr>
        <w:spacing w:before="52"/>
        <w:rPr>
          <w:rFonts w:cs="Arial"/>
          <w:sz w:val="25"/>
        </w:rPr>
      </w:pPr>
      <w:r w:rsidRPr="00714327">
        <w:rPr>
          <w:rFonts w:cs="Arial"/>
          <w:color w:val="336666"/>
          <w:spacing w:val="-2"/>
          <w:sz w:val="25"/>
        </w:rPr>
        <w:t>»</w:t>
      </w:r>
      <w:r w:rsidRPr="00714327">
        <w:rPr>
          <w:rFonts w:cs="Arial"/>
          <w:color w:val="336666"/>
          <w:spacing w:val="80"/>
          <w:sz w:val="25"/>
        </w:rPr>
        <w:t xml:space="preserve"> </w:t>
      </w:r>
      <w:proofErr w:type="gramStart"/>
      <w:r w:rsidRPr="00714327">
        <w:rPr>
          <w:rFonts w:cs="Arial"/>
          <w:spacing w:val="-2"/>
          <w:sz w:val="25"/>
        </w:rPr>
        <w:t>carers</w:t>
      </w:r>
      <w:proofErr w:type="gramEnd"/>
      <w:r w:rsidRPr="00714327">
        <w:rPr>
          <w:rFonts w:cs="Arial"/>
          <w:spacing w:val="-13"/>
          <w:sz w:val="25"/>
        </w:rPr>
        <w:t xml:space="preserve"> </w:t>
      </w:r>
      <w:r w:rsidRPr="00714327">
        <w:rPr>
          <w:rFonts w:cs="Arial"/>
          <w:spacing w:val="-2"/>
          <w:sz w:val="25"/>
        </w:rPr>
        <w:t>have</w:t>
      </w:r>
      <w:r w:rsidRPr="00714327">
        <w:rPr>
          <w:rFonts w:cs="Arial"/>
          <w:spacing w:val="-11"/>
          <w:sz w:val="25"/>
        </w:rPr>
        <w:t xml:space="preserve"> </w:t>
      </w:r>
      <w:r w:rsidRPr="00714327">
        <w:rPr>
          <w:rFonts w:cs="Arial"/>
          <w:spacing w:val="-2"/>
          <w:sz w:val="25"/>
        </w:rPr>
        <w:t>unique</w:t>
      </w:r>
      <w:r w:rsidRPr="00714327">
        <w:rPr>
          <w:rFonts w:cs="Arial"/>
          <w:spacing w:val="-11"/>
          <w:sz w:val="25"/>
        </w:rPr>
        <w:t xml:space="preserve"> </w:t>
      </w:r>
      <w:r w:rsidRPr="00714327">
        <w:rPr>
          <w:rFonts w:cs="Arial"/>
          <w:spacing w:val="-2"/>
          <w:sz w:val="25"/>
        </w:rPr>
        <w:t>insights</w:t>
      </w:r>
      <w:r w:rsidRPr="00714327">
        <w:rPr>
          <w:rFonts w:cs="Arial"/>
          <w:spacing w:val="-13"/>
          <w:sz w:val="25"/>
        </w:rPr>
        <w:t xml:space="preserve"> </w:t>
      </w:r>
      <w:r w:rsidRPr="00714327">
        <w:rPr>
          <w:rFonts w:cs="Arial"/>
          <w:spacing w:val="-2"/>
          <w:sz w:val="25"/>
        </w:rPr>
        <w:t>and</w:t>
      </w:r>
      <w:r w:rsidRPr="00714327">
        <w:rPr>
          <w:rFonts w:cs="Arial"/>
          <w:spacing w:val="-12"/>
          <w:sz w:val="25"/>
        </w:rPr>
        <w:t xml:space="preserve"> </w:t>
      </w:r>
      <w:r w:rsidRPr="00714327">
        <w:rPr>
          <w:rFonts w:cs="Arial"/>
          <w:spacing w:val="-2"/>
          <w:sz w:val="25"/>
        </w:rPr>
        <w:t>knowledge</w:t>
      </w:r>
      <w:r w:rsidRPr="00714327">
        <w:rPr>
          <w:rFonts w:cs="Arial"/>
          <w:spacing w:val="-11"/>
          <w:sz w:val="25"/>
        </w:rPr>
        <w:t xml:space="preserve"> </w:t>
      </w:r>
      <w:r w:rsidRPr="00714327">
        <w:rPr>
          <w:rFonts w:cs="Arial"/>
          <w:spacing w:val="-2"/>
          <w:sz w:val="25"/>
        </w:rPr>
        <w:t>of</w:t>
      </w:r>
      <w:r w:rsidRPr="00714327">
        <w:rPr>
          <w:rFonts w:cs="Arial"/>
          <w:spacing w:val="-13"/>
          <w:sz w:val="25"/>
        </w:rPr>
        <w:t xml:space="preserve"> </w:t>
      </w:r>
      <w:r w:rsidRPr="00714327">
        <w:rPr>
          <w:rFonts w:cs="Arial"/>
          <w:spacing w:val="-2"/>
          <w:sz w:val="25"/>
        </w:rPr>
        <w:t>the</w:t>
      </w:r>
      <w:r w:rsidRPr="00714327">
        <w:rPr>
          <w:rFonts w:cs="Arial"/>
          <w:spacing w:val="-11"/>
          <w:sz w:val="25"/>
        </w:rPr>
        <w:t xml:space="preserve"> </w:t>
      </w:r>
      <w:r w:rsidRPr="00714327">
        <w:rPr>
          <w:rFonts w:cs="Arial"/>
          <w:spacing w:val="-2"/>
          <w:sz w:val="25"/>
        </w:rPr>
        <w:t>person/s</w:t>
      </w:r>
      <w:r w:rsidRPr="00714327">
        <w:rPr>
          <w:rFonts w:cs="Arial"/>
          <w:spacing w:val="-13"/>
          <w:sz w:val="25"/>
        </w:rPr>
        <w:t xml:space="preserve"> </w:t>
      </w:r>
      <w:r w:rsidRPr="00714327">
        <w:rPr>
          <w:rFonts w:cs="Arial"/>
          <w:spacing w:val="-2"/>
          <w:sz w:val="25"/>
        </w:rPr>
        <w:t>they</w:t>
      </w:r>
      <w:r w:rsidRPr="00714327">
        <w:rPr>
          <w:rFonts w:cs="Arial"/>
          <w:spacing w:val="-12"/>
          <w:sz w:val="25"/>
        </w:rPr>
        <w:t xml:space="preserve"> </w:t>
      </w:r>
      <w:r w:rsidRPr="00714327">
        <w:rPr>
          <w:rFonts w:cs="Arial"/>
          <w:spacing w:val="-2"/>
          <w:sz w:val="25"/>
        </w:rPr>
        <w:t>care</w:t>
      </w:r>
      <w:r w:rsidRPr="00714327">
        <w:rPr>
          <w:rFonts w:cs="Arial"/>
          <w:spacing w:val="-11"/>
          <w:sz w:val="25"/>
        </w:rPr>
        <w:t xml:space="preserve"> </w:t>
      </w:r>
      <w:r w:rsidRPr="00714327">
        <w:rPr>
          <w:rFonts w:cs="Arial"/>
          <w:spacing w:val="-2"/>
          <w:sz w:val="25"/>
        </w:rPr>
        <w:t>for</w:t>
      </w:r>
      <w:r w:rsidRPr="00714327">
        <w:rPr>
          <w:rFonts w:cs="Arial"/>
          <w:spacing w:val="-11"/>
          <w:sz w:val="25"/>
        </w:rPr>
        <w:t xml:space="preserve"> </w:t>
      </w:r>
      <w:r w:rsidRPr="00714327">
        <w:rPr>
          <w:rFonts w:cs="Arial"/>
          <w:spacing w:val="-2"/>
          <w:sz w:val="25"/>
        </w:rPr>
        <w:t xml:space="preserve">which </w:t>
      </w:r>
      <w:r w:rsidRPr="00714327">
        <w:rPr>
          <w:rFonts w:cs="Arial"/>
          <w:sz w:val="25"/>
        </w:rPr>
        <w:t>should be acknowledged by the community</w:t>
      </w:r>
    </w:p>
    <w:p w14:paraId="498D5E23" w14:textId="77777777" w:rsidR="002D2C2B" w:rsidRPr="00714327" w:rsidRDefault="002D2C2B" w:rsidP="002D2C2B">
      <w:pPr>
        <w:spacing w:before="57"/>
        <w:rPr>
          <w:rFonts w:cs="Arial"/>
          <w:sz w:val="25"/>
        </w:rPr>
      </w:pPr>
      <w:r w:rsidRPr="00714327">
        <w:rPr>
          <w:rFonts w:cs="Arial"/>
          <w:color w:val="336666"/>
          <w:spacing w:val="-6"/>
          <w:sz w:val="25"/>
        </w:rPr>
        <w:t>»</w:t>
      </w:r>
      <w:r w:rsidRPr="00714327">
        <w:rPr>
          <w:rFonts w:cs="Arial"/>
          <w:color w:val="336666"/>
          <w:spacing w:val="77"/>
          <w:w w:val="150"/>
          <w:sz w:val="25"/>
        </w:rPr>
        <w:t xml:space="preserve"> </w:t>
      </w:r>
      <w:proofErr w:type="gramStart"/>
      <w:r w:rsidRPr="00714327">
        <w:rPr>
          <w:rFonts w:cs="Arial"/>
          <w:spacing w:val="-6"/>
          <w:sz w:val="25"/>
        </w:rPr>
        <w:t>many</w:t>
      </w:r>
      <w:proofErr w:type="gramEnd"/>
      <w:r w:rsidRPr="00714327">
        <w:rPr>
          <w:rFonts w:cs="Arial"/>
          <w:spacing w:val="-13"/>
          <w:sz w:val="25"/>
        </w:rPr>
        <w:t xml:space="preserve"> </w:t>
      </w:r>
      <w:r w:rsidRPr="00714327">
        <w:rPr>
          <w:rFonts w:cs="Arial"/>
          <w:spacing w:val="-6"/>
          <w:sz w:val="25"/>
        </w:rPr>
        <w:t>carers</w:t>
      </w:r>
      <w:r w:rsidRPr="00714327">
        <w:rPr>
          <w:rFonts w:cs="Arial"/>
          <w:spacing w:val="-13"/>
          <w:sz w:val="25"/>
        </w:rPr>
        <w:t xml:space="preserve"> </w:t>
      </w:r>
      <w:r w:rsidRPr="00714327">
        <w:rPr>
          <w:rFonts w:cs="Arial"/>
          <w:spacing w:val="-6"/>
          <w:sz w:val="25"/>
        </w:rPr>
        <w:t>are</w:t>
      </w:r>
      <w:r w:rsidRPr="00714327">
        <w:rPr>
          <w:rFonts w:cs="Arial"/>
          <w:spacing w:val="-9"/>
          <w:sz w:val="25"/>
        </w:rPr>
        <w:t xml:space="preserve"> </w:t>
      </w:r>
      <w:r w:rsidRPr="00714327">
        <w:rPr>
          <w:rFonts w:cs="Arial"/>
          <w:spacing w:val="-6"/>
          <w:sz w:val="25"/>
        </w:rPr>
        <w:t>unaware</w:t>
      </w:r>
      <w:r w:rsidRPr="00714327">
        <w:rPr>
          <w:rFonts w:cs="Arial"/>
          <w:spacing w:val="-9"/>
          <w:sz w:val="25"/>
        </w:rPr>
        <w:t xml:space="preserve"> </w:t>
      </w:r>
      <w:r w:rsidRPr="00714327">
        <w:rPr>
          <w:rFonts w:cs="Arial"/>
          <w:spacing w:val="-6"/>
          <w:sz w:val="25"/>
        </w:rPr>
        <w:t>of</w:t>
      </w:r>
      <w:r w:rsidRPr="00714327">
        <w:rPr>
          <w:rFonts w:cs="Arial"/>
          <w:spacing w:val="-13"/>
          <w:sz w:val="25"/>
        </w:rPr>
        <w:t xml:space="preserve"> </w:t>
      </w:r>
      <w:r w:rsidRPr="00714327">
        <w:rPr>
          <w:rFonts w:cs="Arial"/>
          <w:spacing w:val="-6"/>
          <w:sz w:val="25"/>
        </w:rPr>
        <w:t>existing</w:t>
      </w:r>
      <w:r w:rsidRPr="00714327">
        <w:rPr>
          <w:rFonts w:cs="Arial"/>
          <w:spacing w:val="-9"/>
          <w:sz w:val="25"/>
        </w:rPr>
        <w:t xml:space="preserve"> </w:t>
      </w:r>
      <w:r w:rsidRPr="00714327">
        <w:rPr>
          <w:rFonts w:cs="Arial"/>
          <w:spacing w:val="-6"/>
          <w:sz w:val="25"/>
        </w:rPr>
        <w:t>services</w:t>
      </w:r>
      <w:r w:rsidRPr="00714327">
        <w:rPr>
          <w:rFonts w:cs="Arial"/>
          <w:spacing w:val="-13"/>
          <w:sz w:val="25"/>
        </w:rPr>
        <w:t xml:space="preserve"> </w:t>
      </w:r>
      <w:r w:rsidRPr="00714327">
        <w:rPr>
          <w:rFonts w:cs="Arial"/>
          <w:spacing w:val="-6"/>
          <w:sz w:val="25"/>
        </w:rPr>
        <w:t>that</w:t>
      </w:r>
      <w:r w:rsidRPr="00714327">
        <w:rPr>
          <w:rFonts w:cs="Arial"/>
          <w:spacing w:val="-13"/>
          <w:sz w:val="25"/>
        </w:rPr>
        <w:t xml:space="preserve"> </w:t>
      </w:r>
      <w:r w:rsidRPr="00714327">
        <w:rPr>
          <w:rFonts w:cs="Arial"/>
          <w:spacing w:val="-6"/>
          <w:sz w:val="25"/>
        </w:rPr>
        <w:t>can</w:t>
      </w:r>
      <w:r w:rsidRPr="00714327">
        <w:rPr>
          <w:rFonts w:cs="Arial"/>
          <w:spacing w:val="-9"/>
          <w:sz w:val="25"/>
        </w:rPr>
        <w:t xml:space="preserve"> </w:t>
      </w:r>
      <w:r w:rsidRPr="00714327">
        <w:rPr>
          <w:rFonts w:cs="Arial"/>
          <w:spacing w:val="-6"/>
          <w:sz w:val="25"/>
        </w:rPr>
        <w:t>assist</w:t>
      </w:r>
      <w:r w:rsidRPr="00714327">
        <w:rPr>
          <w:rFonts w:cs="Arial"/>
          <w:spacing w:val="-13"/>
          <w:sz w:val="25"/>
        </w:rPr>
        <w:t xml:space="preserve"> </w:t>
      </w:r>
      <w:r w:rsidRPr="00714327">
        <w:rPr>
          <w:rFonts w:cs="Arial"/>
          <w:spacing w:val="-6"/>
          <w:sz w:val="25"/>
        </w:rPr>
        <w:t>them</w:t>
      </w:r>
      <w:r w:rsidRPr="00714327">
        <w:rPr>
          <w:rFonts w:cs="Arial"/>
          <w:spacing w:val="-9"/>
          <w:sz w:val="25"/>
        </w:rPr>
        <w:t xml:space="preserve"> </w:t>
      </w:r>
      <w:r w:rsidRPr="00714327">
        <w:rPr>
          <w:rFonts w:cs="Arial"/>
          <w:spacing w:val="-6"/>
          <w:sz w:val="25"/>
        </w:rPr>
        <w:t>in</w:t>
      </w:r>
      <w:r w:rsidRPr="00714327">
        <w:rPr>
          <w:rFonts w:cs="Arial"/>
          <w:spacing w:val="-9"/>
          <w:sz w:val="25"/>
        </w:rPr>
        <w:t xml:space="preserve"> </w:t>
      </w:r>
      <w:r w:rsidRPr="00714327">
        <w:rPr>
          <w:rFonts w:cs="Arial"/>
          <w:spacing w:val="-6"/>
          <w:sz w:val="25"/>
        </w:rPr>
        <w:t xml:space="preserve">their </w:t>
      </w:r>
      <w:r w:rsidRPr="00714327">
        <w:rPr>
          <w:rFonts w:cs="Arial"/>
          <w:sz w:val="25"/>
        </w:rPr>
        <w:t>caring</w:t>
      </w:r>
      <w:r w:rsidRPr="00714327">
        <w:rPr>
          <w:rFonts w:cs="Arial"/>
          <w:spacing w:val="-3"/>
          <w:sz w:val="25"/>
        </w:rPr>
        <w:t xml:space="preserve"> </w:t>
      </w:r>
      <w:r w:rsidRPr="00714327">
        <w:rPr>
          <w:rFonts w:cs="Arial"/>
          <w:sz w:val="25"/>
        </w:rPr>
        <w:t>role</w:t>
      </w:r>
    </w:p>
    <w:p w14:paraId="4F614599" w14:textId="77777777" w:rsidR="002D2C2B" w:rsidRPr="00714327" w:rsidRDefault="002D2C2B" w:rsidP="002D2C2B">
      <w:pPr>
        <w:spacing w:before="57"/>
        <w:rPr>
          <w:rFonts w:cs="Arial"/>
          <w:sz w:val="25"/>
        </w:rPr>
      </w:pPr>
      <w:r w:rsidRPr="00714327">
        <w:rPr>
          <w:rFonts w:cs="Arial"/>
          <w:color w:val="336666"/>
          <w:spacing w:val="-2"/>
          <w:sz w:val="25"/>
        </w:rPr>
        <w:t>»</w:t>
      </w:r>
      <w:r w:rsidRPr="00714327">
        <w:rPr>
          <w:rFonts w:cs="Arial"/>
          <w:color w:val="336666"/>
          <w:spacing w:val="75"/>
          <w:sz w:val="25"/>
        </w:rPr>
        <w:t xml:space="preserve"> </w:t>
      </w:r>
      <w:proofErr w:type="gramStart"/>
      <w:r w:rsidRPr="00714327">
        <w:rPr>
          <w:rFonts w:cs="Arial"/>
          <w:spacing w:val="-2"/>
          <w:sz w:val="25"/>
        </w:rPr>
        <w:t>carers</w:t>
      </w:r>
      <w:proofErr w:type="gramEnd"/>
      <w:r w:rsidRPr="00714327">
        <w:rPr>
          <w:rFonts w:cs="Arial"/>
          <w:spacing w:val="-2"/>
          <w:sz w:val="25"/>
        </w:rPr>
        <w:t>,</w:t>
      </w:r>
      <w:r w:rsidRPr="00714327">
        <w:rPr>
          <w:rFonts w:cs="Arial"/>
          <w:spacing w:val="-13"/>
          <w:sz w:val="25"/>
        </w:rPr>
        <w:t xml:space="preserve"> </w:t>
      </w:r>
      <w:r w:rsidRPr="00714327">
        <w:rPr>
          <w:rFonts w:cs="Arial"/>
          <w:spacing w:val="-2"/>
          <w:sz w:val="25"/>
        </w:rPr>
        <w:t>including</w:t>
      </w:r>
      <w:r w:rsidRPr="00714327">
        <w:rPr>
          <w:rFonts w:cs="Arial"/>
          <w:spacing w:val="-12"/>
          <w:sz w:val="25"/>
        </w:rPr>
        <w:t xml:space="preserve"> </w:t>
      </w:r>
      <w:r w:rsidRPr="00714327">
        <w:rPr>
          <w:rFonts w:cs="Arial"/>
          <w:spacing w:val="-2"/>
          <w:sz w:val="25"/>
        </w:rPr>
        <w:t>young</w:t>
      </w:r>
      <w:r w:rsidRPr="00714327">
        <w:rPr>
          <w:rFonts w:cs="Arial"/>
          <w:spacing w:val="-12"/>
          <w:sz w:val="25"/>
        </w:rPr>
        <w:t xml:space="preserve"> </w:t>
      </w:r>
      <w:r w:rsidRPr="00714327">
        <w:rPr>
          <w:rFonts w:cs="Arial"/>
          <w:spacing w:val="-2"/>
          <w:sz w:val="25"/>
        </w:rPr>
        <w:t>carers,</w:t>
      </w:r>
      <w:r w:rsidRPr="00714327">
        <w:rPr>
          <w:rFonts w:cs="Arial"/>
          <w:spacing w:val="-13"/>
          <w:sz w:val="25"/>
        </w:rPr>
        <w:t xml:space="preserve"> </w:t>
      </w:r>
      <w:r w:rsidRPr="00714327">
        <w:rPr>
          <w:rFonts w:cs="Arial"/>
          <w:spacing w:val="-2"/>
          <w:sz w:val="25"/>
        </w:rPr>
        <w:t>need</w:t>
      </w:r>
      <w:r w:rsidRPr="00714327">
        <w:rPr>
          <w:rFonts w:cs="Arial"/>
          <w:spacing w:val="-12"/>
          <w:sz w:val="25"/>
        </w:rPr>
        <w:t xml:space="preserve"> </w:t>
      </w:r>
      <w:r w:rsidRPr="00714327">
        <w:rPr>
          <w:rFonts w:cs="Arial"/>
          <w:spacing w:val="-2"/>
          <w:sz w:val="25"/>
        </w:rPr>
        <w:t>to</w:t>
      </w:r>
      <w:r w:rsidRPr="00714327">
        <w:rPr>
          <w:rFonts w:cs="Arial"/>
          <w:spacing w:val="-12"/>
          <w:sz w:val="25"/>
        </w:rPr>
        <w:t xml:space="preserve"> </w:t>
      </w:r>
      <w:r w:rsidRPr="00714327">
        <w:rPr>
          <w:rFonts w:cs="Arial"/>
          <w:spacing w:val="-2"/>
          <w:sz w:val="25"/>
        </w:rPr>
        <w:t>be</w:t>
      </w:r>
      <w:r w:rsidRPr="00714327">
        <w:rPr>
          <w:rFonts w:cs="Arial"/>
          <w:spacing w:val="-13"/>
          <w:sz w:val="25"/>
        </w:rPr>
        <w:t xml:space="preserve"> </w:t>
      </w:r>
      <w:r w:rsidRPr="00714327">
        <w:rPr>
          <w:rFonts w:cs="Arial"/>
          <w:spacing w:val="-2"/>
          <w:sz w:val="25"/>
        </w:rPr>
        <w:t>involved</w:t>
      </w:r>
      <w:r w:rsidRPr="00714327">
        <w:rPr>
          <w:rFonts w:cs="Arial"/>
          <w:spacing w:val="-12"/>
          <w:sz w:val="25"/>
        </w:rPr>
        <w:t xml:space="preserve"> </w:t>
      </w:r>
      <w:r w:rsidRPr="00714327">
        <w:rPr>
          <w:rFonts w:cs="Arial"/>
          <w:spacing w:val="-2"/>
          <w:sz w:val="25"/>
        </w:rPr>
        <w:t>in</w:t>
      </w:r>
      <w:r w:rsidRPr="00714327">
        <w:rPr>
          <w:rFonts w:cs="Arial"/>
          <w:spacing w:val="-12"/>
          <w:sz w:val="25"/>
        </w:rPr>
        <w:t xml:space="preserve"> </w:t>
      </w:r>
      <w:r w:rsidRPr="00714327">
        <w:rPr>
          <w:rFonts w:cs="Arial"/>
          <w:spacing w:val="-2"/>
          <w:sz w:val="25"/>
        </w:rPr>
        <w:t>policy</w:t>
      </w:r>
      <w:r w:rsidRPr="00714327">
        <w:rPr>
          <w:rFonts w:cs="Arial"/>
          <w:spacing w:val="-13"/>
          <w:sz w:val="25"/>
        </w:rPr>
        <w:t xml:space="preserve"> </w:t>
      </w:r>
      <w:r w:rsidRPr="00714327">
        <w:rPr>
          <w:rFonts w:cs="Arial"/>
          <w:spacing w:val="-2"/>
          <w:sz w:val="25"/>
        </w:rPr>
        <w:t>formulation</w:t>
      </w:r>
      <w:r w:rsidRPr="00714327">
        <w:rPr>
          <w:rFonts w:cs="Arial"/>
          <w:spacing w:val="-12"/>
          <w:sz w:val="25"/>
        </w:rPr>
        <w:t xml:space="preserve"> </w:t>
      </w:r>
      <w:r w:rsidRPr="00714327">
        <w:rPr>
          <w:rFonts w:cs="Arial"/>
          <w:spacing w:val="-2"/>
          <w:sz w:val="25"/>
        </w:rPr>
        <w:t xml:space="preserve">and </w:t>
      </w:r>
      <w:r w:rsidRPr="00714327">
        <w:rPr>
          <w:rFonts w:cs="Arial"/>
          <w:sz w:val="25"/>
        </w:rPr>
        <w:t>review</w:t>
      </w:r>
      <w:r w:rsidRPr="00714327">
        <w:rPr>
          <w:rFonts w:cs="Arial"/>
          <w:spacing w:val="-9"/>
          <w:sz w:val="25"/>
        </w:rPr>
        <w:t xml:space="preserve"> </w:t>
      </w:r>
      <w:r w:rsidRPr="00714327">
        <w:rPr>
          <w:rFonts w:cs="Arial"/>
          <w:sz w:val="25"/>
        </w:rPr>
        <w:t>by</w:t>
      </w:r>
      <w:r w:rsidRPr="00714327">
        <w:rPr>
          <w:rFonts w:cs="Arial"/>
          <w:spacing w:val="-12"/>
          <w:sz w:val="25"/>
        </w:rPr>
        <w:t xml:space="preserve"> </w:t>
      </w:r>
      <w:r w:rsidRPr="00714327">
        <w:rPr>
          <w:rFonts w:cs="Arial"/>
          <w:sz w:val="25"/>
        </w:rPr>
        <w:t>Government</w:t>
      </w:r>
      <w:r w:rsidRPr="00714327">
        <w:rPr>
          <w:rFonts w:cs="Arial"/>
          <w:spacing w:val="-12"/>
          <w:sz w:val="25"/>
        </w:rPr>
        <w:t xml:space="preserve"> </w:t>
      </w:r>
      <w:r w:rsidRPr="00714327">
        <w:rPr>
          <w:rFonts w:cs="Arial"/>
          <w:sz w:val="25"/>
        </w:rPr>
        <w:t>and</w:t>
      </w:r>
      <w:r w:rsidRPr="00714327">
        <w:rPr>
          <w:rFonts w:cs="Arial"/>
          <w:spacing w:val="-12"/>
          <w:sz w:val="25"/>
        </w:rPr>
        <w:t xml:space="preserve"> </w:t>
      </w:r>
      <w:r w:rsidRPr="00714327">
        <w:rPr>
          <w:rFonts w:cs="Arial"/>
          <w:sz w:val="25"/>
        </w:rPr>
        <w:t>non-government</w:t>
      </w:r>
      <w:r w:rsidRPr="00714327">
        <w:rPr>
          <w:rFonts w:cs="Arial"/>
          <w:spacing w:val="-12"/>
          <w:sz w:val="25"/>
        </w:rPr>
        <w:t xml:space="preserve"> </w:t>
      </w:r>
      <w:r w:rsidRPr="00714327">
        <w:rPr>
          <w:rFonts w:cs="Arial"/>
          <w:sz w:val="25"/>
        </w:rPr>
        <w:t>organisations,</w:t>
      </w:r>
      <w:r w:rsidRPr="00714327">
        <w:rPr>
          <w:rFonts w:cs="Arial"/>
          <w:spacing w:val="-9"/>
          <w:sz w:val="25"/>
        </w:rPr>
        <w:t xml:space="preserve"> </w:t>
      </w:r>
      <w:r w:rsidRPr="00714327">
        <w:rPr>
          <w:rFonts w:cs="Arial"/>
          <w:sz w:val="25"/>
        </w:rPr>
        <w:t>to</w:t>
      </w:r>
      <w:r w:rsidRPr="00714327">
        <w:rPr>
          <w:rFonts w:cs="Arial"/>
          <w:spacing w:val="-9"/>
          <w:sz w:val="25"/>
        </w:rPr>
        <w:t xml:space="preserve"> </w:t>
      </w:r>
      <w:r w:rsidRPr="00714327">
        <w:rPr>
          <w:rFonts w:cs="Arial"/>
          <w:sz w:val="25"/>
        </w:rPr>
        <w:t>ensure</w:t>
      </w:r>
      <w:r w:rsidRPr="00714327">
        <w:rPr>
          <w:rFonts w:cs="Arial"/>
          <w:spacing w:val="-9"/>
          <w:sz w:val="25"/>
        </w:rPr>
        <w:t xml:space="preserve"> </w:t>
      </w:r>
      <w:r w:rsidRPr="00714327">
        <w:rPr>
          <w:rFonts w:cs="Arial"/>
          <w:sz w:val="25"/>
        </w:rPr>
        <w:t>that services continue to align with their needs</w:t>
      </w:r>
    </w:p>
    <w:p w14:paraId="61B7D319" w14:textId="77777777" w:rsidR="002D2C2B" w:rsidRPr="00714327" w:rsidRDefault="002D2C2B" w:rsidP="002D2C2B">
      <w:pPr>
        <w:spacing w:before="41"/>
        <w:rPr>
          <w:rFonts w:cs="Arial"/>
          <w:sz w:val="25"/>
        </w:rPr>
      </w:pPr>
      <w:r w:rsidRPr="00714327">
        <w:rPr>
          <w:rFonts w:cs="Arial"/>
          <w:color w:val="336666"/>
          <w:spacing w:val="-2"/>
          <w:sz w:val="25"/>
        </w:rPr>
        <w:t>»</w:t>
      </w:r>
      <w:r w:rsidRPr="00714327">
        <w:rPr>
          <w:rFonts w:cs="Arial"/>
          <w:color w:val="336666"/>
          <w:spacing w:val="53"/>
          <w:w w:val="150"/>
          <w:sz w:val="25"/>
        </w:rPr>
        <w:t xml:space="preserve"> </w:t>
      </w:r>
      <w:proofErr w:type="gramStart"/>
      <w:r w:rsidRPr="00714327">
        <w:rPr>
          <w:rFonts w:cs="Arial"/>
          <w:spacing w:val="-2"/>
          <w:sz w:val="25"/>
        </w:rPr>
        <w:t>services</w:t>
      </w:r>
      <w:proofErr w:type="gramEnd"/>
      <w:r w:rsidRPr="00714327">
        <w:rPr>
          <w:rFonts w:cs="Arial"/>
          <w:spacing w:val="-12"/>
          <w:sz w:val="25"/>
        </w:rPr>
        <w:t xml:space="preserve"> </w:t>
      </w:r>
      <w:r w:rsidRPr="00714327">
        <w:rPr>
          <w:rFonts w:cs="Arial"/>
          <w:spacing w:val="-2"/>
          <w:sz w:val="25"/>
        </w:rPr>
        <w:t>for</w:t>
      </w:r>
      <w:r w:rsidRPr="00714327">
        <w:rPr>
          <w:rFonts w:cs="Arial"/>
          <w:spacing w:val="-10"/>
          <w:sz w:val="25"/>
        </w:rPr>
        <w:t xml:space="preserve"> </w:t>
      </w:r>
      <w:r w:rsidRPr="00714327">
        <w:rPr>
          <w:rFonts w:cs="Arial"/>
          <w:spacing w:val="-2"/>
          <w:sz w:val="25"/>
        </w:rPr>
        <w:t>carers</w:t>
      </w:r>
      <w:r w:rsidRPr="00714327">
        <w:rPr>
          <w:rFonts w:cs="Arial"/>
          <w:spacing w:val="-12"/>
          <w:sz w:val="25"/>
        </w:rPr>
        <w:t xml:space="preserve"> </w:t>
      </w:r>
      <w:r w:rsidRPr="00714327">
        <w:rPr>
          <w:rFonts w:cs="Arial"/>
          <w:spacing w:val="-2"/>
          <w:sz w:val="25"/>
        </w:rPr>
        <w:t>need</w:t>
      </w:r>
      <w:r w:rsidRPr="00714327">
        <w:rPr>
          <w:rFonts w:cs="Arial"/>
          <w:spacing w:val="-13"/>
          <w:sz w:val="25"/>
        </w:rPr>
        <w:t xml:space="preserve"> </w:t>
      </w:r>
      <w:r w:rsidRPr="00714327">
        <w:rPr>
          <w:rFonts w:cs="Arial"/>
          <w:spacing w:val="-2"/>
          <w:sz w:val="25"/>
        </w:rPr>
        <w:t>to</w:t>
      </w:r>
      <w:r w:rsidRPr="00714327">
        <w:rPr>
          <w:rFonts w:cs="Arial"/>
          <w:spacing w:val="-10"/>
          <w:sz w:val="25"/>
        </w:rPr>
        <w:t xml:space="preserve"> </w:t>
      </w:r>
      <w:r w:rsidRPr="00714327">
        <w:rPr>
          <w:rFonts w:cs="Arial"/>
          <w:spacing w:val="-2"/>
          <w:sz w:val="25"/>
        </w:rPr>
        <w:t>be</w:t>
      </w:r>
      <w:r w:rsidRPr="00714327">
        <w:rPr>
          <w:rFonts w:cs="Arial"/>
          <w:spacing w:val="-10"/>
          <w:sz w:val="25"/>
        </w:rPr>
        <w:t xml:space="preserve"> </w:t>
      </w:r>
      <w:r w:rsidRPr="00714327">
        <w:rPr>
          <w:rFonts w:cs="Arial"/>
          <w:spacing w:val="-2"/>
          <w:sz w:val="25"/>
        </w:rPr>
        <w:t>better</w:t>
      </w:r>
      <w:r w:rsidRPr="00714327">
        <w:rPr>
          <w:rFonts w:cs="Arial"/>
          <w:spacing w:val="-10"/>
          <w:sz w:val="25"/>
        </w:rPr>
        <w:t xml:space="preserve"> </w:t>
      </w:r>
      <w:r w:rsidRPr="00714327">
        <w:rPr>
          <w:rFonts w:cs="Arial"/>
          <w:spacing w:val="-2"/>
          <w:sz w:val="25"/>
        </w:rPr>
        <w:t>integrated</w:t>
      </w:r>
      <w:r w:rsidRPr="00714327">
        <w:rPr>
          <w:rFonts w:cs="Arial"/>
          <w:spacing w:val="-12"/>
          <w:sz w:val="25"/>
        </w:rPr>
        <w:t xml:space="preserve"> </w:t>
      </w:r>
      <w:r w:rsidRPr="00714327">
        <w:rPr>
          <w:rFonts w:cs="Arial"/>
          <w:spacing w:val="-2"/>
          <w:sz w:val="25"/>
        </w:rPr>
        <w:t>to</w:t>
      </w:r>
      <w:r w:rsidRPr="00714327">
        <w:rPr>
          <w:rFonts w:cs="Arial"/>
          <w:spacing w:val="-10"/>
          <w:sz w:val="25"/>
        </w:rPr>
        <w:t xml:space="preserve"> </w:t>
      </w:r>
      <w:r w:rsidRPr="00714327">
        <w:rPr>
          <w:rFonts w:cs="Arial"/>
          <w:spacing w:val="-2"/>
          <w:sz w:val="25"/>
        </w:rPr>
        <w:t>ensure</w:t>
      </w:r>
      <w:r w:rsidRPr="00714327">
        <w:rPr>
          <w:rFonts w:cs="Arial"/>
          <w:spacing w:val="-11"/>
          <w:sz w:val="25"/>
        </w:rPr>
        <w:t xml:space="preserve"> </w:t>
      </w:r>
      <w:r w:rsidRPr="00714327">
        <w:rPr>
          <w:rFonts w:cs="Arial"/>
          <w:spacing w:val="-2"/>
          <w:sz w:val="25"/>
        </w:rPr>
        <w:t>ease</w:t>
      </w:r>
      <w:r w:rsidRPr="00714327">
        <w:rPr>
          <w:rFonts w:cs="Arial"/>
          <w:spacing w:val="-10"/>
          <w:sz w:val="25"/>
        </w:rPr>
        <w:t xml:space="preserve"> </w:t>
      </w:r>
      <w:r w:rsidRPr="00714327">
        <w:rPr>
          <w:rFonts w:cs="Arial"/>
          <w:spacing w:val="-2"/>
          <w:sz w:val="25"/>
        </w:rPr>
        <w:t>of</w:t>
      </w:r>
      <w:r w:rsidRPr="00714327">
        <w:rPr>
          <w:rFonts w:cs="Arial"/>
          <w:spacing w:val="-12"/>
          <w:sz w:val="25"/>
        </w:rPr>
        <w:t xml:space="preserve"> </w:t>
      </w:r>
      <w:r w:rsidRPr="00714327">
        <w:rPr>
          <w:rFonts w:cs="Arial"/>
          <w:spacing w:val="-2"/>
          <w:sz w:val="25"/>
        </w:rPr>
        <w:t>accessibility</w:t>
      </w:r>
    </w:p>
    <w:p w14:paraId="642A6216" w14:textId="77777777" w:rsidR="002D2C2B" w:rsidRPr="00714327" w:rsidRDefault="002D2C2B" w:rsidP="002D2C2B">
      <w:pPr>
        <w:spacing w:before="35"/>
        <w:rPr>
          <w:rFonts w:cs="Arial"/>
          <w:sz w:val="25"/>
        </w:rPr>
      </w:pPr>
      <w:r w:rsidRPr="00714327">
        <w:rPr>
          <w:rFonts w:cs="Arial"/>
          <w:color w:val="336666"/>
          <w:spacing w:val="-2"/>
          <w:sz w:val="25"/>
        </w:rPr>
        <w:t>»</w:t>
      </w:r>
      <w:r w:rsidRPr="00714327">
        <w:rPr>
          <w:rFonts w:cs="Arial"/>
          <w:color w:val="336666"/>
          <w:spacing w:val="60"/>
          <w:sz w:val="25"/>
        </w:rPr>
        <w:t xml:space="preserve"> </w:t>
      </w:r>
      <w:proofErr w:type="gramStart"/>
      <w:r w:rsidRPr="00714327">
        <w:rPr>
          <w:rFonts w:cs="Arial"/>
          <w:spacing w:val="-2"/>
          <w:sz w:val="25"/>
        </w:rPr>
        <w:t>affordable</w:t>
      </w:r>
      <w:proofErr w:type="gramEnd"/>
      <w:r w:rsidRPr="00714327">
        <w:rPr>
          <w:rFonts w:cs="Arial"/>
          <w:spacing w:val="-12"/>
          <w:sz w:val="25"/>
        </w:rPr>
        <w:t xml:space="preserve"> </w:t>
      </w:r>
      <w:r w:rsidRPr="00714327">
        <w:rPr>
          <w:rFonts w:cs="Arial"/>
          <w:spacing w:val="-2"/>
          <w:sz w:val="25"/>
        </w:rPr>
        <w:t>housing</w:t>
      </w:r>
      <w:r w:rsidRPr="00714327">
        <w:rPr>
          <w:rFonts w:cs="Arial"/>
          <w:spacing w:val="-13"/>
          <w:sz w:val="25"/>
        </w:rPr>
        <w:t xml:space="preserve"> </w:t>
      </w:r>
      <w:r w:rsidRPr="00714327">
        <w:rPr>
          <w:rFonts w:cs="Arial"/>
          <w:spacing w:val="-2"/>
          <w:sz w:val="25"/>
        </w:rPr>
        <w:t>is</w:t>
      </w:r>
      <w:r w:rsidRPr="00714327">
        <w:rPr>
          <w:rFonts w:cs="Arial"/>
          <w:spacing w:val="-12"/>
          <w:sz w:val="25"/>
        </w:rPr>
        <w:t xml:space="preserve"> </w:t>
      </w:r>
      <w:r w:rsidRPr="00714327">
        <w:rPr>
          <w:rFonts w:cs="Arial"/>
          <w:spacing w:val="-2"/>
          <w:sz w:val="25"/>
        </w:rPr>
        <w:t>a</w:t>
      </w:r>
      <w:r w:rsidRPr="00714327">
        <w:rPr>
          <w:rFonts w:cs="Arial"/>
          <w:spacing w:val="-12"/>
          <w:sz w:val="25"/>
        </w:rPr>
        <w:t xml:space="preserve"> </w:t>
      </w:r>
      <w:r w:rsidRPr="00714327">
        <w:rPr>
          <w:rFonts w:cs="Arial"/>
          <w:spacing w:val="-2"/>
          <w:sz w:val="25"/>
        </w:rPr>
        <w:t>significant</w:t>
      </w:r>
      <w:r w:rsidRPr="00714327">
        <w:rPr>
          <w:rFonts w:cs="Arial"/>
          <w:spacing w:val="-13"/>
          <w:sz w:val="25"/>
        </w:rPr>
        <w:t xml:space="preserve"> </w:t>
      </w:r>
      <w:r w:rsidRPr="00714327">
        <w:rPr>
          <w:rFonts w:cs="Arial"/>
          <w:spacing w:val="-2"/>
          <w:sz w:val="25"/>
        </w:rPr>
        <w:t>challenge</w:t>
      </w:r>
      <w:r w:rsidRPr="00714327">
        <w:rPr>
          <w:rFonts w:cs="Arial"/>
          <w:spacing w:val="-12"/>
          <w:sz w:val="25"/>
        </w:rPr>
        <w:t xml:space="preserve"> </w:t>
      </w:r>
      <w:r w:rsidRPr="00714327">
        <w:rPr>
          <w:rFonts w:cs="Arial"/>
          <w:spacing w:val="-2"/>
          <w:sz w:val="25"/>
        </w:rPr>
        <w:t>for</w:t>
      </w:r>
      <w:r w:rsidRPr="00714327">
        <w:rPr>
          <w:rFonts w:cs="Arial"/>
          <w:spacing w:val="-12"/>
          <w:sz w:val="25"/>
        </w:rPr>
        <w:t xml:space="preserve"> </w:t>
      </w:r>
      <w:r w:rsidRPr="00714327">
        <w:rPr>
          <w:rFonts w:cs="Arial"/>
          <w:spacing w:val="-2"/>
          <w:sz w:val="25"/>
        </w:rPr>
        <w:t>carers</w:t>
      </w:r>
    </w:p>
    <w:p w14:paraId="4901D76F" w14:textId="77777777" w:rsidR="002D2C2B" w:rsidRPr="00714327" w:rsidRDefault="002D2C2B" w:rsidP="002D2C2B">
      <w:pPr>
        <w:spacing w:before="52"/>
        <w:rPr>
          <w:rFonts w:cs="Arial"/>
          <w:sz w:val="25"/>
        </w:rPr>
      </w:pPr>
      <w:r w:rsidRPr="00714327">
        <w:rPr>
          <w:rFonts w:cs="Arial"/>
          <w:color w:val="336666"/>
          <w:spacing w:val="-2"/>
          <w:sz w:val="25"/>
        </w:rPr>
        <w:t>»</w:t>
      </w:r>
      <w:r w:rsidRPr="00714327">
        <w:rPr>
          <w:rFonts w:cs="Arial"/>
          <w:color w:val="336666"/>
          <w:spacing w:val="70"/>
          <w:sz w:val="25"/>
        </w:rPr>
        <w:t xml:space="preserve"> </w:t>
      </w:r>
      <w:proofErr w:type="gramStart"/>
      <w:r w:rsidRPr="00714327">
        <w:rPr>
          <w:rFonts w:cs="Arial"/>
          <w:spacing w:val="-2"/>
          <w:sz w:val="25"/>
        </w:rPr>
        <w:t>young</w:t>
      </w:r>
      <w:proofErr w:type="gramEnd"/>
      <w:r w:rsidRPr="00714327">
        <w:rPr>
          <w:rFonts w:cs="Arial"/>
          <w:spacing w:val="-13"/>
          <w:sz w:val="25"/>
        </w:rPr>
        <w:t xml:space="preserve"> </w:t>
      </w:r>
      <w:r w:rsidRPr="00714327">
        <w:rPr>
          <w:rFonts w:cs="Arial"/>
          <w:spacing w:val="-2"/>
          <w:sz w:val="25"/>
        </w:rPr>
        <w:t>carers</w:t>
      </w:r>
      <w:r w:rsidRPr="00714327">
        <w:rPr>
          <w:rFonts w:cs="Arial"/>
          <w:spacing w:val="-12"/>
          <w:sz w:val="25"/>
        </w:rPr>
        <w:t xml:space="preserve"> </w:t>
      </w:r>
      <w:r w:rsidRPr="00714327">
        <w:rPr>
          <w:rFonts w:cs="Arial"/>
          <w:spacing w:val="-2"/>
          <w:sz w:val="25"/>
        </w:rPr>
        <w:t>experience</w:t>
      </w:r>
      <w:r w:rsidRPr="00714327">
        <w:rPr>
          <w:rFonts w:cs="Arial"/>
          <w:spacing w:val="-12"/>
          <w:sz w:val="25"/>
        </w:rPr>
        <w:t xml:space="preserve"> </w:t>
      </w:r>
      <w:r w:rsidRPr="00714327">
        <w:rPr>
          <w:rFonts w:cs="Arial"/>
          <w:spacing w:val="-2"/>
          <w:sz w:val="25"/>
        </w:rPr>
        <w:t>a</w:t>
      </w:r>
      <w:r w:rsidRPr="00714327">
        <w:rPr>
          <w:rFonts w:cs="Arial"/>
          <w:spacing w:val="-13"/>
          <w:sz w:val="25"/>
        </w:rPr>
        <w:t xml:space="preserve"> </w:t>
      </w:r>
      <w:r w:rsidRPr="00714327">
        <w:rPr>
          <w:rFonts w:cs="Arial"/>
          <w:spacing w:val="-2"/>
          <w:sz w:val="25"/>
        </w:rPr>
        <w:t>range</w:t>
      </w:r>
      <w:r w:rsidRPr="00714327">
        <w:rPr>
          <w:rFonts w:cs="Arial"/>
          <w:spacing w:val="-12"/>
          <w:sz w:val="25"/>
        </w:rPr>
        <w:t xml:space="preserve"> </w:t>
      </w:r>
      <w:r w:rsidRPr="00714327">
        <w:rPr>
          <w:rFonts w:cs="Arial"/>
          <w:spacing w:val="-2"/>
          <w:sz w:val="25"/>
        </w:rPr>
        <w:t>of</w:t>
      </w:r>
      <w:r w:rsidRPr="00714327">
        <w:rPr>
          <w:rFonts w:cs="Arial"/>
          <w:spacing w:val="-12"/>
          <w:sz w:val="25"/>
        </w:rPr>
        <w:t xml:space="preserve"> </w:t>
      </w:r>
      <w:r w:rsidRPr="00714327">
        <w:rPr>
          <w:rFonts w:cs="Arial"/>
          <w:spacing w:val="-2"/>
          <w:sz w:val="25"/>
        </w:rPr>
        <w:t>difficulties,</w:t>
      </w:r>
      <w:r w:rsidRPr="00714327">
        <w:rPr>
          <w:rFonts w:cs="Arial"/>
          <w:spacing w:val="-13"/>
          <w:sz w:val="25"/>
        </w:rPr>
        <w:t xml:space="preserve"> </w:t>
      </w:r>
      <w:r w:rsidRPr="00714327">
        <w:rPr>
          <w:rFonts w:cs="Arial"/>
          <w:spacing w:val="-2"/>
          <w:sz w:val="25"/>
        </w:rPr>
        <w:t>with</w:t>
      </w:r>
      <w:r w:rsidRPr="00714327">
        <w:rPr>
          <w:rFonts w:cs="Arial"/>
          <w:spacing w:val="-12"/>
          <w:sz w:val="25"/>
        </w:rPr>
        <w:t xml:space="preserve"> </w:t>
      </w:r>
      <w:r w:rsidRPr="00714327">
        <w:rPr>
          <w:rFonts w:cs="Arial"/>
          <w:spacing w:val="-2"/>
          <w:sz w:val="25"/>
        </w:rPr>
        <w:t>evidence</w:t>
      </w:r>
      <w:r w:rsidRPr="00714327">
        <w:rPr>
          <w:rFonts w:cs="Arial"/>
          <w:spacing w:val="-13"/>
          <w:sz w:val="25"/>
        </w:rPr>
        <w:t xml:space="preserve"> </w:t>
      </w:r>
      <w:r w:rsidRPr="00714327">
        <w:rPr>
          <w:rFonts w:cs="Arial"/>
          <w:spacing w:val="-2"/>
          <w:sz w:val="25"/>
        </w:rPr>
        <w:t>showing</w:t>
      </w:r>
      <w:r w:rsidRPr="00714327">
        <w:rPr>
          <w:rFonts w:cs="Arial"/>
          <w:spacing w:val="-12"/>
          <w:sz w:val="25"/>
        </w:rPr>
        <w:t xml:space="preserve"> </w:t>
      </w:r>
      <w:r w:rsidRPr="00714327">
        <w:rPr>
          <w:rFonts w:cs="Arial"/>
          <w:spacing w:val="-2"/>
          <w:sz w:val="25"/>
        </w:rPr>
        <w:t xml:space="preserve">a </w:t>
      </w:r>
      <w:r w:rsidRPr="00714327">
        <w:rPr>
          <w:rFonts w:cs="Arial"/>
          <w:sz w:val="25"/>
        </w:rPr>
        <w:t>significant</w:t>
      </w:r>
      <w:r w:rsidRPr="00714327">
        <w:rPr>
          <w:rFonts w:cs="Arial"/>
          <w:spacing w:val="-6"/>
          <w:sz w:val="25"/>
        </w:rPr>
        <w:t xml:space="preserve"> </w:t>
      </w:r>
      <w:r w:rsidRPr="00714327">
        <w:rPr>
          <w:rFonts w:cs="Arial"/>
          <w:sz w:val="25"/>
        </w:rPr>
        <w:t>impact</w:t>
      </w:r>
      <w:r w:rsidRPr="00714327">
        <w:rPr>
          <w:rFonts w:cs="Arial"/>
          <w:spacing w:val="-6"/>
          <w:sz w:val="25"/>
        </w:rPr>
        <w:t xml:space="preserve"> </w:t>
      </w:r>
      <w:r w:rsidRPr="00714327">
        <w:rPr>
          <w:rFonts w:cs="Arial"/>
          <w:sz w:val="25"/>
        </w:rPr>
        <w:t>on</w:t>
      </w:r>
      <w:r w:rsidRPr="00714327">
        <w:rPr>
          <w:rFonts w:cs="Arial"/>
          <w:spacing w:val="-3"/>
          <w:sz w:val="25"/>
        </w:rPr>
        <w:t xml:space="preserve"> </w:t>
      </w:r>
      <w:r w:rsidRPr="00714327">
        <w:rPr>
          <w:rFonts w:cs="Arial"/>
          <w:sz w:val="25"/>
        </w:rPr>
        <w:t>educational</w:t>
      </w:r>
      <w:r w:rsidRPr="00714327">
        <w:rPr>
          <w:rFonts w:cs="Arial"/>
          <w:spacing w:val="-6"/>
          <w:sz w:val="25"/>
        </w:rPr>
        <w:t xml:space="preserve"> </w:t>
      </w:r>
      <w:r w:rsidRPr="00714327">
        <w:rPr>
          <w:rFonts w:cs="Arial"/>
          <w:sz w:val="25"/>
        </w:rPr>
        <w:t>and</w:t>
      </w:r>
      <w:r w:rsidRPr="00714327">
        <w:rPr>
          <w:rFonts w:cs="Arial"/>
          <w:spacing w:val="-6"/>
          <w:sz w:val="25"/>
        </w:rPr>
        <w:t xml:space="preserve"> </w:t>
      </w:r>
      <w:r w:rsidRPr="00714327">
        <w:rPr>
          <w:rFonts w:cs="Arial"/>
          <w:sz w:val="25"/>
        </w:rPr>
        <w:t>health</w:t>
      </w:r>
      <w:r w:rsidRPr="00714327">
        <w:rPr>
          <w:rFonts w:cs="Arial"/>
          <w:spacing w:val="-3"/>
          <w:sz w:val="25"/>
        </w:rPr>
        <w:t xml:space="preserve"> </w:t>
      </w:r>
      <w:r w:rsidRPr="00714327">
        <w:rPr>
          <w:rFonts w:cs="Arial"/>
          <w:sz w:val="25"/>
        </w:rPr>
        <w:t>outcomes</w:t>
      </w:r>
    </w:p>
    <w:p w14:paraId="66B29750" w14:textId="77777777" w:rsidR="002D2C2B" w:rsidRPr="00714327" w:rsidRDefault="002D2C2B" w:rsidP="002D2C2B">
      <w:pPr>
        <w:spacing w:before="57"/>
        <w:rPr>
          <w:rFonts w:cs="Arial"/>
          <w:sz w:val="25"/>
        </w:rPr>
      </w:pPr>
      <w:r w:rsidRPr="00714327">
        <w:rPr>
          <w:rFonts w:cs="Arial"/>
          <w:color w:val="336666"/>
          <w:spacing w:val="-2"/>
          <w:sz w:val="25"/>
        </w:rPr>
        <w:t>»</w:t>
      </w:r>
      <w:r w:rsidRPr="00714327">
        <w:rPr>
          <w:rFonts w:cs="Arial"/>
          <w:color w:val="336666"/>
          <w:spacing w:val="79"/>
          <w:sz w:val="25"/>
        </w:rPr>
        <w:t xml:space="preserve"> </w:t>
      </w:r>
      <w:proofErr w:type="gramStart"/>
      <w:r w:rsidRPr="00714327">
        <w:rPr>
          <w:rFonts w:cs="Arial"/>
          <w:spacing w:val="-2"/>
          <w:sz w:val="25"/>
        </w:rPr>
        <w:t>there</w:t>
      </w:r>
      <w:proofErr w:type="gramEnd"/>
      <w:r w:rsidRPr="00714327">
        <w:rPr>
          <w:rFonts w:cs="Arial"/>
          <w:spacing w:val="-12"/>
          <w:sz w:val="25"/>
        </w:rPr>
        <w:t xml:space="preserve"> </w:t>
      </w:r>
      <w:r w:rsidRPr="00714327">
        <w:rPr>
          <w:rFonts w:cs="Arial"/>
          <w:spacing w:val="-2"/>
          <w:sz w:val="25"/>
        </w:rPr>
        <w:t>is</w:t>
      </w:r>
      <w:r w:rsidRPr="00714327">
        <w:rPr>
          <w:rFonts w:cs="Arial"/>
          <w:spacing w:val="-13"/>
          <w:sz w:val="25"/>
        </w:rPr>
        <w:t xml:space="preserve"> </w:t>
      </w:r>
      <w:r w:rsidRPr="00714327">
        <w:rPr>
          <w:rFonts w:cs="Arial"/>
          <w:spacing w:val="-2"/>
          <w:sz w:val="25"/>
        </w:rPr>
        <w:t>a</w:t>
      </w:r>
      <w:r w:rsidRPr="00714327">
        <w:rPr>
          <w:rFonts w:cs="Arial"/>
          <w:spacing w:val="-11"/>
          <w:sz w:val="25"/>
        </w:rPr>
        <w:t xml:space="preserve"> </w:t>
      </w:r>
      <w:r w:rsidRPr="00714327">
        <w:rPr>
          <w:rFonts w:cs="Arial"/>
          <w:spacing w:val="-2"/>
          <w:sz w:val="25"/>
        </w:rPr>
        <w:t>need</w:t>
      </w:r>
      <w:r w:rsidRPr="00714327">
        <w:rPr>
          <w:rFonts w:cs="Arial"/>
          <w:spacing w:val="-13"/>
          <w:sz w:val="25"/>
        </w:rPr>
        <w:t xml:space="preserve"> </w:t>
      </w:r>
      <w:r w:rsidRPr="00714327">
        <w:rPr>
          <w:rFonts w:cs="Arial"/>
          <w:spacing w:val="-2"/>
          <w:sz w:val="25"/>
        </w:rPr>
        <w:t>to</w:t>
      </w:r>
      <w:r w:rsidRPr="00714327">
        <w:rPr>
          <w:rFonts w:cs="Arial"/>
          <w:spacing w:val="-11"/>
          <w:sz w:val="25"/>
        </w:rPr>
        <w:t xml:space="preserve"> </w:t>
      </w:r>
      <w:r w:rsidRPr="00714327">
        <w:rPr>
          <w:rFonts w:cs="Arial"/>
          <w:spacing w:val="-2"/>
          <w:sz w:val="25"/>
        </w:rPr>
        <w:t>improve</w:t>
      </w:r>
      <w:r w:rsidRPr="00714327">
        <w:rPr>
          <w:rFonts w:cs="Arial"/>
          <w:spacing w:val="-12"/>
          <w:sz w:val="25"/>
        </w:rPr>
        <w:t xml:space="preserve"> </w:t>
      </w:r>
      <w:r w:rsidRPr="00714327">
        <w:rPr>
          <w:rFonts w:cs="Arial"/>
          <w:spacing w:val="-2"/>
          <w:sz w:val="25"/>
        </w:rPr>
        <w:t>identification</w:t>
      </w:r>
      <w:r w:rsidRPr="00714327">
        <w:rPr>
          <w:rFonts w:cs="Arial"/>
          <w:spacing w:val="-12"/>
          <w:sz w:val="25"/>
        </w:rPr>
        <w:t xml:space="preserve"> </w:t>
      </w:r>
      <w:r w:rsidRPr="00714327">
        <w:rPr>
          <w:rFonts w:cs="Arial"/>
          <w:spacing w:val="-2"/>
          <w:sz w:val="25"/>
        </w:rPr>
        <w:t>of</w:t>
      </w:r>
      <w:r w:rsidRPr="00714327">
        <w:rPr>
          <w:rFonts w:cs="Arial"/>
          <w:spacing w:val="-13"/>
          <w:sz w:val="25"/>
        </w:rPr>
        <w:t xml:space="preserve"> </w:t>
      </w:r>
      <w:r w:rsidRPr="00714327">
        <w:rPr>
          <w:rFonts w:cs="Arial"/>
          <w:spacing w:val="-2"/>
          <w:sz w:val="25"/>
        </w:rPr>
        <w:t>young</w:t>
      </w:r>
      <w:r w:rsidRPr="00714327">
        <w:rPr>
          <w:rFonts w:cs="Arial"/>
          <w:spacing w:val="-11"/>
          <w:sz w:val="25"/>
        </w:rPr>
        <w:t xml:space="preserve"> </w:t>
      </w:r>
      <w:r w:rsidRPr="00714327">
        <w:rPr>
          <w:rFonts w:cs="Arial"/>
          <w:spacing w:val="-2"/>
          <w:sz w:val="25"/>
        </w:rPr>
        <w:t>carers,</w:t>
      </w:r>
      <w:r w:rsidRPr="00714327">
        <w:rPr>
          <w:rFonts w:cs="Arial"/>
          <w:spacing w:val="-12"/>
          <w:sz w:val="25"/>
        </w:rPr>
        <w:t xml:space="preserve"> </w:t>
      </w:r>
      <w:r w:rsidRPr="00714327">
        <w:rPr>
          <w:rFonts w:cs="Arial"/>
          <w:spacing w:val="-2"/>
          <w:sz w:val="25"/>
        </w:rPr>
        <w:t>to</w:t>
      </w:r>
      <w:r w:rsidRPr="00714327">
        <w:rPr>
          <w:rFonts w:cs="Arial"/>
          <w:spacing w:val="-12"/>
          <w:sz w:val="25"/>
        </w:rPr>
        <w:t xml:space="preserve"> </w:t>
      </w:r>
      <w:r w:rsidRPr="00714327">
        <w:rPr>
          <w:rFonts w:cs="Arial"/>
          <w:spacing w:val="-2"/>
          <w:sz w:val="25"/>
        </w:rPr>
        <w:t>increase</w:t>
      </w:r>
      <w:r w:rsidRPr="00714327">
        <w:rPr>
          <w:rFonts w:cs="Arial"/>
          <w:spacing w:val="-12"/>
          <w:sz w:val="25"/>
        </w:rPr>
        <w:t xml:space="preserve"> </w:t>
      </w:r>
      <w:r w:rsidRPr="00714327">
        <w:rPr>
          <w:rFonts w:cs="Arial"/>
          <w:spacing w:val="-2"/>
          <w:sz w:val="25"/>
        </w:rPr>
        <w:t>and</w:t>
      </w:r>
      <w:r w:rsidRPr="00714327">
        <w:rPr>
          <w:rFonts w:cs="Arial"/>
          <w:spacing w:val="-13"/>
          <w:sz w:val="25"/>
        </w:rPr>
        <w:t xml:space="preserve"> </w:t>
      </w:r>
      <w:r w:rsidRPr="00714327">
        <w:rPr>
          <w:rFonts w:cs="Arial"/>
          <w:spacing w:val="-2"/>
          <w:sz w:val="25"/>
        </w:rPr>
        <w:t xml:space="preserve">improve </w:t>
      </w:r>
      <w:r w:rsidRPr="00714327">
        <w:rPr>
          <w:rFonts w:cs="Arial"/>
          <w:sz w:val="25"/>
        </w:rPr>
        <w:t>access to support services</w:t>
      </w:r>
    </w:p>
    <w:p w14:paraId="6C63B7AB" w14:textId="77777777" w:rsidR="002D2C2B" w:rsidRPr="00714327" w:rsidRDefault="002D2C2B" w:rsidP="002D2C2B">
      <w:pPr>
        <w:spacing w:before="40"/>
        <w:rPr>
          <w:rFonts w:cs="Arial"/>
          <w:sz w:val="25"/>
        </w:rPr>
      </w:pPr>
      <w:r w:rsidRPr="00714327">
        <w:rPr>
          <w:rFonts w:cs="Arial"/>
          <w:color w:val="336666"/>
          <w:spacing w:val="-2"/>
          <w:sz w:val="25"/>
        </w:rPr>
        <w:t>»</w:t>
      </w:r>
      <w:r w:rsidRPr="00714327">
        <w:rPr>
          <w:rFonts w:cs="Arial"/>
          <w:color w:val="336666"/>
          <w:spacing w:val="45"/>
          <w:w w:val="150"/>
          <w:sz w:val="25"/>
        </w:rPr>
        <w:t xml:space="preserve"> </w:t>
      </w:r>
      <w:proofErr w:type="gramStart"/>
      <w:r w:rsidRPr="00714327">
        <w:rPr>
          <w:rFonts w:cs="Arial"/>
          <w:spacing w:val="-2"/>
          <w:sz w:val="25"/>
        </w:rPr>
        <w:t>there</w:t>
      </w:r>
      <w:proofErr w:type="gramEnd"/>
      <w:r w:rsidRPr="00714327">
        <w:rPr>
          <w:rFonts w:cs="Arial"/>
          <w:spacing w:val="-11"/>
          <w:sz w:val="25"/>
        </w:rPr>
        <w:t xml:space="preserve"> </w:t>
      </w:r>
      <w:r w:rsidRPr="00714327">
        <w:rPr>
          <w:rFonts w:cs="Arial"/>
          <w:spacing w:val="-2"/>
          <w:sz w:val="25"/>
        </w:rPr>
        <w:t>is</w:t>
      </w:r>
      <w:r w:rsidRPr="00714327">
        <w:rPr>
          <w:rFonts w:cs="Arial"/>
          <w:spacing w:val="-12"/>
          <w:sz w:val="25"/>
        </w:rPr>
        <w:t xml:space="preserve"> </w:t>
      </w:r>
      <w:r w:rsidRPr="00714327">
        <w:rPr>
          <w:rFonts w:cs="Arial"/>
          <w:spacing w:val="-2"/>
          <w:sz w:val="25"/>
        </w:rPr>
        <w:t>a</w:t>
      </w:r>
      <w:r w:rsidRPr="00714327">
        <w:rPr>
          <w:rFonts w:cs="Arial"/>
          <w:spacing w:val="-12"/>
          <w:sz w:val="25"/>
        </w:rPr>
        <w:t xml:space="preserve"> </w:t>
      </w:r>
      <w:r w:rsidRPr="00714327">
        <w:rPr>
          <w:rFonts w:cs="Arial"/>
          <w:spacing w:val="-2"/>
          <w:sz w:val="25"/>
        </w:rPr>
        <w:t>need</w:t>
      </w:r>
      <w:r w:rsidRPr="00714327">
        <w:rPr>
          <w:rFonts w:cs="Arial"/>
          <w:spacing w:val="-12"/>
          <w:sz w:val="25"/>
        </w:rPr>
        <w:t xml:space="preserve"> </w:t>
      </w:r>
      <w:r w:rsidRPr="00714327">
        <w:rPr>
          <w:rFonts w:cs="Arial"/>
          <w:spacing w:val="-2"/>
          <w:sz w:val="25"/>
        </w:rPr>
        <w:t>to</w:t>
      </w:r>
      <w:r w:rsidRPr="00714327">
        <w:rPr>
          <w:rFonts w:cs="Arial"/>
          <w:spacing w:val="-12"/>
          <w:sz w:val="25"/>
        </w:rPr>
        <w:t xml:space="preserve"> </w:t>
      </w:r>
      <w:r w:rsidRPr="00714327">
        <w:rPr>
          <w:rFonts w:cs="Arial"/>
          <w:spacing w:val="-2"/>
          <w:sz w:val="25"/>
        </w:rPr>
        <w:t>increase</w:t>
      </w:r>
      <w:r w:rsidRPr="00714327">
        <w:rPr>
          <w:rFonts w:cs="Arial"/>
          <w:spacing w:val="-11"/>
          <w:sz w:val="25"/>
        </w:rPr>
        <w:t xml:space="preserve"> </w:t>
      </w:r>
      <w:r w:rsidRPr="00714327">
        <w:rPr>
          <w:rFonts w:cs="Arial"/>
          <w:spacing w:val="-2"/>
          <w:sz w:val="25"/>
        </w:rPr>
        <w:t>awareness</w:t>
      </w:r>
      <w:r w:rsidRPr="00714327">
        <w:rPr>
          <w:rFonts w:cs="Arial"/>
          <w:spacing w:val="-12"/>
          <w:sz w:val="25"/>
        </w:rPr>
        <w:t xml:space="preserve"> </w:t>
      </w:r>
      <w:r w:rsidRPr="00714327">
        <w:rPr>
          <w:rFonts w:cs="Arial"/>
          <w:spacing w:val="-2"/>
          <w:sz w:val="25"/>
        </w:rPr>
        <w:t>of</w:t>
      </w:r>
      <w:r w:rsidRPr="00714327">
        <w:rPr>
          <w:rFonts w:cs="Arial"/>
          <w:spacing w:val="-13"/>
          <w:sz w:val="25"/>
        </w:rPr>
        <w:t xml:space="preserve"> </w:t>
      </w:r>
      <w:r w:rsidRPr="00714327">
        <w:rPr>
          <w:rFonts w:cs="Arial"/>
          <w:spacing w:val="-2"/>
          <w:sz w:val="25"/>
        </w:rPr>
        <w:t>young</w:t>
      </w:r>
      <w:r w:rsidRPr="00714327">
        <w:rPr>
          <w:rFonts w:cs="Arial"/>
          <w:spacing w:val="-11"/>
          <w:sz w:val="25"/>
        </w:rPr>
        <w:t xml:space="preserve"> </w:t>
      </w:r>
      <w:r w:rsidRPr="00714327">
        <w:rPr>
          <w:rFonts w:cs="Arial"/>
          <w:spacing w:val="-2"/>
          <w:sz w:val="25"/>
        </w:rPr>
        <w:t>carer</w:t>
      </w:r>
      <w:r w:rsidRPr="00714327">
        <w:rPr>
          <w:rFonts w:cs="Arial"/>
          <w:spacing w:val="-12"/>
          <w:sz w:val="25"/>
        </w:rPr>
        <w:t xml:space="preserve"> </w:t>
      </w:r>
      <w:r w:rsidRPr="00714327">
        <w:rPr>
          <w:rFonts w:cs="Arial"/>
          <w:spacing w:val="-2"/>
          <w:sz w:val="25"/>
        </w:rPr>
        <w:t>issues</w:t>
      </w:r>
      <w:r w:rsidRPr="00714327">
        <w:rPr>
          <w:rFonts w:cs="Arial"/>
          <w:spacing w:val="-12"/>
          <w:sz w:val="25"/>
        </w:rPr>
        <w:t xml:space="preserve"> </w:t>
      </w:r>
      <w:r w:rsidRPr="00714327">
        <w:rPr>
          <w:rFonts w:cs="Arial"/>
          <w:spacing w:val="-2"/>
          <w:sz w:val="25"/>
        </w:rPr>
        <w:t>within</w:t>
      </w:r>
      <w:r w:rsidRPr="00714327">
        <w:rPr>
          <w:rFonts w:cs="Arial"/>
          <w:spacing w:val="-12"/>
          <w:sz w:val="25"/>
        </w:rPr>
        <w:t xml:space="preserve"> </w:t>
      </w:r>
      <w:r w:rsidRPr="00714327">
        <w:rPr>
          <w:rFonts w:cs="Arial"/>
          <w:spacing w:val="-2"/>
          <w:sz w:val="25"/>
        </w:rPr>
        <w:t>the</w:t>
      </w:r>
      <w:r w:rsidRPr="00714327">
        <w:rPr>
          <w:rFonts w:cs="Arial"/>
          <w:spacing w:val="-11"/>
          <w:sz w:val="25"/>
        </w:rPr>
        <w:t xml:space="preserve"> </w:t>
      </w:r>
      <w:r w:rsidRPr="00714327">
        <w:rPr>
          <w:rFonts w:cs="Arial"/>
          <w:spacing w:val="-2"/>
          <w:sz w:val="25"/>
        </w:rPr>
        <w:t>community</w:t>
      </w:r>
    </w:p>
    <w:p w14:paraId="488A12A2" w14:textId="77777777" w:rsidR="002D2C2B" w:rsidRPr="00714327" w:rsidRDefault="002D2C2B" w:rsidP="002D2C2B">
      <w:pPr>
        <w:spacing w:before="35"/>
        <w:rPr>
          <w:rFonts w:cs="Arial"/>
          <w:sz w:val="25"/>
        </w:rPr>
      </w:pPr>
      <w:r w:rsidRPr="00714327">
        <w:rPr>
          <w:rFonts w:cs="Arial"/>
          <w:color w:val="336666"/>
          <w:spacing w:val="-4"/>
          <w:sz w:val="25"/>
        </w:rPr>
        <w:t>»</w:t>
      </w:r>
      <w:r w:rsidRPr="00714327">
        <w:rPr>
          <w:rFonts w:cs="Arial"/>
          <w:color w:val="336666"/>
          <w:spacing w:val="73"/>
          <w:w w:val="150"/>
          <w:sz w:val="25"/>
        </w:rPr>
        <w:t xml:space="preserve"> </w:t>
      </w:r>
      <w:proofErr w:type="gramStart"/>
      <w:r w:rsidRPr="00714327">
        <w:rPr>
          <w:rFonts w:cs="Arial"/>
          <w:spacing w:val="-4"/>
          <w:sz w:val="25"/>
        </w:rPr>
        <w:t>grandparent</w:t>
      </w:r>
      <w:proofErr w:type="gramEnd"/>
      <w:r w:rsidRPr="00714327">
        <w:rPr>
          <w:rFonts w:cs="Arial"/>
          <w:spacing w:val="-8"/>
          <w:sz w:val="25"/>
        </w:rPr>
        <w:t xml:space="preserve"> </w:t>
      </w:r>
      <w:r w:rsidRPr="00714327">
        <w:rPr>
          <w:rFonts w:cs="Arial"/>
          <w:spacing w:val="-4"/>
          <w:sz w:val="25"/>
        </w:rPr>
        <w:t>carers</w:t>
      </w:r>
      <w:r w:rsidRPr="00714327">
        <w:rPr>
          <w:rFonts w:cs="Arial"/>
          <w:spacing w:val="-8"/>
          <w:sz w:val="25"/>
        </w:rPr>
        <w:t xml:space="preserve"> </w:t>
      </w:r>
      <w:r w:rsidRPr="00714327">
        <w:rPr>
          <w:rFonts w:cs="Arial"/>
          <w:spacing w:val="-4"/>
          <w:sz w:val="25"/>
        </w:rPr>
        <w:t>need</w:t>
      </w:r>
      <w:r w:rsidRPr="00714327">
        <w:rPr>
          <w:rFonts w:cs="Arial"/>
          <w:spacing w:val="-8"/>
          <w:sz w:val="25"/>
        </w:rPr>
        <w:t xml:space="preserve"> </w:t>
      </w:r>
      <w:r w:rsidRPr="00714327">
        <w:rPr>
          <w:rFonts w:cs="Arial"/>
          <w:spacing w:val="-4"/>
          <w:sz w:val="25"/>
        </w:rPr>
        <w:t>assistance</w:t>
      </w:r>
      <w:r w:rsidRPr="00714327">
        <w:rPr>
          <w:rFonts w:cs="Arial"/>
          <w:spacing w:val="-5"/>
          <w:sz w:val="25"/>
        </w:rPr>
        <w:t xml:space="preserve"> </w:t>
      </w:r>
      <w:r w:rsidRPr="00714327">
        <w:rPr>
          <w:rFonts w:cs="Arial"/>
          <w:spacing w:val="-4"/>
          <w:sz w:val="25"/>
        </w:rPr>
        <w:t>to</w:t>
      </w:r>
      <w:r w:rsidRPr="00714327">
        <w:rPr>
          <w:rFonts w:cs="Arial"/>
          <w:spacing w:val="-5"/>
          <w:sz w:val="25"/>
        </w:rPr>
        <w:t xml:space="preserve"> </w:t>
      </w:r>
      <w:r w:rsidRPr="00714327">
        <w:rPr>
          <w:rFonts w:cs="Arial"/>
          <w:spacing w:val="-4"/>
          <w:sz w:val="25"/>
        </w:rPr>
        <w:t>access</w:t>
      </w:r>
      <w:r w:rsidRPr="00714327">
        <w:rPr>
          <w:rFonts w:cs="Arial"/>
          <w:spacing w:val="-8"/>
          <w:sz w:val="25"/>
        </w:rPr>
        <w:t xml:space="preserve"> </w:t>
      </w:r>
      <w:r w:rsidRPr="00714327">
        <w:rPr>
          <w:rFonts w:cs="Arial"/>
          <w:spacing w:val="-4"/>
          <w:sz w:val="25"/>
        </w:rPr>
        <w:t>appropriate</w:t>
      </w:r>
      <w:r w:rsidRPr="00714327">
        <w:rPr>
          <w:rFonts w:cs="Arial"/>
          <w:spacing w:val="-5"/>
          <w:sz w:val="25"/>
        </w:rPr>
        <w:t xml:space="preserve"> </w:t>
      </w:r>
      <w:r w:rsidRPr="00714327">
        <w:rPr>
          <w:rFonts w:cs="Arial"/>
          <w:spacing w:val="-4"/>
          <w:sz w:val="25"/>
        </w:rPr>
        <w:t>supports</w:t>
      </w:r>
    </w:p>
    <w:p w14:paraId="73F99FE6" w14:textId="77777777" w:rsidR="002D2C2B" w:rsidRPr="00714327" w:rsidRDefault="002D2C2B" w:rsidP="002D2C2B">
      <w:pPr>
        <w:spacing w:before="52"/>
        <w:rPr>
          <w:rFonts w:cs="Arial"/>
          <w:sz w:val="25"/>
        </w:rPr>
      </w:pPr>
      <w:r w:rsidRPr="00714327">
        <w:rPr>
          <w:rFonts w:cs="Arial"/>
          <w:color w:val="336666"/>
          <w:spacing w:val="-2"/>
          <w:sz w:val="25"/>
        </w:rPr>
        <w:t>»</w:t>
      </w:r>
      <w:r w:rsidRPr="00714327">
        <w:rPr>
          <w:rFonts w:cs="Arial"/>
          <w:color w:val="336666"/>
          <w:spacing w:val="69"/>
          <w:sz w:val="25"/>
        </w:rPr>
        <w:t xml:space="preserve"> </w:t>
      </w:r>
      <w:proofErr w:type="gramStart"/>
      <w:r w:rsidRPr="00714327">
        <w:rPr>
          <w:rFonts w:cs="Arial"/>
          <w:spacing w:val="-2"/>
          <w:sz w:val="25"/>
        </w:rPr>
        <w:t>carers</w:t>
      </w:r>
      <w:proofErr w:type="gramEnd"/>
      <w:r w:rsidRPr="00714327">
        <w:rPr>
          <w:rFonts w:cs="Arial"/>
          <w:spacing w:val="-12"/>
          <w:sz w:val="25"/>
        </w:rPr>
        <w:t xml:space="preserve"> </w:t>
      </w:r>
      <w:r w:rsidRPr="00714327">
        <w:rPr>
          <w:rFonts w:cs="Arial"/>
          <w:spacing w:val="-2"/>
          <w:sz w:val="25"/>
        </w:rPr>
        <w:t>face</w:t>
      </w:r>
      <w:r w:rsidRPr="00714327">
        <w:rPr>
          <w:rFonts w:cs="Arial"/>
          <w:spacing w:val="-13"/>
          <w:sz w:val="25"/>
        </w:rPr>
        <w:t xml:space="preserve"> </w:t>
      </w:r>
      <w:r w:rsidRPr="00714327">
        <w:rPr>
          <w:rFonts w:cs="Arial"/>
          <w:spacing w:val="-2"/>
          <w:sz w:val="25"/>
        </w:rPr>
        <w:t>an</w:t>
      </w:r>
      <w:r w:rsidRPr="00714327">
        <w:rPr>
          <w:rFonts w:cs="Arial"/>
          <w:spacing w:val="-12"/>
          <w:sz w:val="25"/>
        </w:rPr>
        <w:t xml:space="preserve"> </w:t>
      </w:r>
      <w:r w:rsidRPr="00714327">
        <w:rPr>
          <w:rFonts w:cs="Arial"/>
          <w:spacing w:val="-2"/>
          <w:sz w:val="25"/>
        </w:rPr>
        <w:t>opportunity</w:t>
      </w:r>
      <w:r w:rsidRPr="00714327">
        <w:rPr>
          <w:rFonts w:cs="Arial"/>
          <w:spacing w:val="-12"/>
          <w:sz w:val="25"/>
        </w:rPr>
        <w:t xml:space="preserve"> </w:t>
      </w:r>
      <w:r w:rsidRPr="00714327">
        <w:rPr>
          <w:rFonts w:cs="Arial"/>
          <w:spacing w:val="-2"/>
          <w:sz w:val="25"/>
        </w:rPr>
        <w:t>cost</w:t>
      </w:r>
      <w:r w:rsidRPr="00714327">
        <w:rPr>
          <w:rFonts w:cs="Arial"/>
          <w:spacing w:val="-13"/>
          <w:sz w:val="25"/>
        </w:rPr>
        <w:t xml:space="preserve"> </w:t>
      </w:r>
      <w:r w:rsidRPr="00714327">
        <w:rPr>
          <w:rFonts w:cs="Arial"/>
          <w:spacing w:val="-2"/>
          <w:sz w:val="25"/>
        </w:rPr>
        <w:t>over</w:t>
      </w:r>
      <w:r w:rsidRPr="00714327">
        <w:rPr>
          <w:rFonts w:cs="Arial"/>
          <w:spacing w:val="-12"/>
          <w:sz w:val="25"/>
        </w:rPr>
        <w:t xml:space="preserve"> </w:t>
      </w:r>
      <w:r w:rsidRPr="00714327">
        <w:rPr>
          <w:rFonts w:cs="Arial"/>
          <w:spacing w:val="-2"/>
          <w:sz w:val="25"/>
        </w:rPr>
        <w:t>their</w:t>
      </w:r>
      <w:r w:rsidRPr="00714327">
        <w:rPr>
          <w:rFonts w:cs="Arial"/>
          <w:spacing w:val="-12"/>
          <w:sz w:val="25"/>
        </w:rPr>
        <w:t xml:space="preserve"> </w:t>
      </w:r>
      <w:r w:rsidRPr="00714327">
        <w:rPr>
          <w:rFonts w:cs="Arial"/>
          <w:spacing w:val="-2"/>
          <w:sz w:val="25"/>
        </w:rPr>
        <w:t>lifetime,</w:t>
      </w:r>
      <w:r w:rsidRPr="00714327">
        <w:rPr>
          <w:rFonts w:cs="Arial"/>
          <w:spacing w:val="-13"/>
          <w:sz w:val="25"/>
        </w:rPr>
        <w:t xml:space="preserve"> </w:t>
      </w:r>
      <w:r w:rsidRPr="00714327">
        <w:rPr>
          <w:rFonts w:cs="Arial"/>
          <w:spacing w:val="-2"/>
          <w:sz w:val="25"/>
        </w:rPr>
        <w:t>through</w:t>
      </w:r>
      <w:r w:rsidRPr="00714327">
        <w:rPr>
          <w:rFonts w:cs="Arial"/>
          <w:spacing w:val="-12"/>
          <w:sz w:val="25"/>
        </w:rPr>
        <w:t xml:space="preserve"> </w:t>
      </w:r>
      <w:r w:rsidRPr="00714327">
        <w:rPr>
          <w:rFonts w:cs="Arial"/>
          <w:spacing w:val="-2"/>
          <w:sz w:val="25"/>
        </w:rPr>
        <w:t>reduced</w:t>
      </w:r>
      <w:r w:rsidRPr="00714327">
        <w:rPr>
          <w:rFonts w:cs="Arial"/>
          <w:spacing w:val="-13"/>
          <w:sz w:val="25"/>
        </w:rPr>
        <w:t xml:space="preserve"> </w:t>
      </w:r>
      <w:r w:rsidRPr="00714327">
        <w:rPr>
          <w:rFonts w:cs="Arial"/>
          <w:spacing w:val="-2"/>
          <w:sz w:val="25"/>
        </w:rPr>
        <w:t>earnings</w:t>
      </w:r>
      <w:r w:rsidRPr="00714327">
        <w:rPr>
          <w:rFonts w:cs="Arial"/>
          <w:spacing w:val="-12"/>
          <w:sz w:val="25"/>
        </w:rPr>
        <w:t xml:space="preserve"> </w:t>
      </w:r>
      <w:r w:rsidRPr="00714327">
        <w:rPr>
          <w:rFonts w:cs="Arial"/>
          <w:spacing w:val="-2"/>
          <w:sz w:val="25"/>
        </w:rPr>
        <w:t xml:space="preserve">and </w:t>
      </w:r>
      <w:r w:rsidRPr="00714327">
        <w:rPr>
          <w:rFonts w:cs="Arial"/>
          <w:sz w:val="25"/>
        </w:rPr>
        <w:t>lower retirement incomes</w:t>
      </w:r>
    </w:p>
    <w:p w14:paraId="4A782C98" w14:textId="77777777" w:rsidR="002D2C2B" w:rsidRPr="00714327" w:rsidRDefault="002D2C2B" w:rsidP="002D2C2B">
      <w:pPr>
        <w:spacing w:before="57"/>
        <w:rPr>
          <w:rFonts w:cs="Arial"/>
          <w:sz w:val="25"/>
        </w:rPr>
      </w:pPr>
      <w:r w:rsidRPr="00714327">
        <w:rPr>
          <w:rFonts w:cs="Arial"/>
          <w:color w:val="336666"/>
          <w:spacing w:val="-2"/>
          <w:sz w:val="25"/>
        </w:rPr>
        <w:t>»</w:t>
      </w:r>
      <w:r w:rsidRPr="00714327">
        <w:rPr>
          <w:rFonts w:cs="Arial"/>
          <w:color w:val="336666"/>
          <w:spacing w:val="51"/>
          <w:sz w:val="25"/>
        </w:rPr>
        <w:t xml:space="preserve"> </w:t>
      </w:r>
      <w:proofErr w:type="gramStart"/>
      <w:r w:rsidRPr="00714327">
        <w:rPr>
          <w:rFonts w:cs="Arial"/>
          <w:spacing w:val="-2"/>
          <w:sz w:val="25"/>
        </w:rPr>
        <w:t>culturally</w:t>
      </w:r>
      <w:proofErr w:type="gramEnd"/>
      <w:r w:rsidRPr="00714327">
        <w:rPr>
          <w:rFonts w:cs="Arial"/>
          <w:spacing w:val="-12"/>
          <w:sz w:val="25"/>
        </w:rPr>
        <w:t xml:space="preserve"> </w:t>
      </w:r>
      <w:r w:rsidRPr="00714327">
        <w:rPr>
          <w:rFonts w:cs="Arial"/>
          <w:spacing w:val="-2"/>
          <w:sz w:val="25"/>
        </w:rPr>
        <w:t>and</w:t>
      </w:r>
      <w:r w:rsidRPr="00714327">
        <w:rPr>
          <w:rFonts w:cs="Arial"/>
          <w:spacing w:val="-13"/>
          <w:sz w:val="25"/>
        </w:rPr>
        <w:t xml:space="preserve"> </w:t>
      </w:r>
      <w:r w:rsidRPr="00714327">
        <w:rPr>
          <w:rFonts w:cs="Arial"/>
          <w:spacing w:val="-2"/>
          <w:sz w:val="25"/>
        </w:rPr>
        <w:t>linguistically</w:t>
      </w:r>
      <w:r w:rsidRPr="00714327">
        <w:rPr>
          <w:rFonts w:cs="Arial"/>
          <w:spacing w:val="-12"/>
          <w:sz w:val="25"/>
        </w:rPr>
        <w:t xml:space="preserve"> </w:t>
      </w:r>
      <w:r w:rsidRPr="00714327">
        <w:rPr>
          <w:rFonts w:cs="Arial"/>
          <w:spacing w:val="-2"/>
          <w:sz w:val="25"/>
        </w:rPr>
        <w:t>diverse</w:t>
      </w:r>
      <w:r w:rsidRPr="00714327">
        <w:rPr>
          <w:rFonts w:cs="Arial"/>
          <w:spacing w:val="-13"/>
          <w:sz w:val="25"/>
        </w:rPr>
        <w:t xml:space="preserve"> </w:t>
      </w:r>
      <w:r w:rsidRPr="00714327">
        <w:rPr>
          <w:rFonts w:cs="Arial"/>
          <w:spacing w:val="-2"/>
          <w:sz w:val="25"/>
        </w:rPr>
        <w:t>carers</w:t>
      </w:r>
      <w:r w:rsidRPr="00714327">
        <w:rPr>
          <w:rFonts w:cs="Arial"/>
          <w:spacing w:val="-12"/>
          <w:sz w:val="25"/>
        </w:rPr>
        <w:t xml:space="preserve"> </w:t>
      </w:r>
      <w:r w:rsidRPr="00714327">
        <w:rPr>
          <w:rFonts w:cs="Arial"/>
          <w:spacing w:val="-2"/>
          <w:sz w:val="25"/>
        </w:rPr>
        <w:t>need</w:t>
      </w:r>
      <w:r w:rsidRPr="00714327">
        <w:rPr>
          <w:rFonts w:cs="Arial"/>
          <w:spacing w:val="-12"/>
          <w:sz w:val="25"/>
        </w:rPr>
        <w:t xml:space="preserve"> </w:t>
      </w:r>
      <w:r w:rsidRPr="00714327">
        <w:rPr>
          <w:rFonts w:cs="Arial"/>
          <w:spacing w:val="-2"/>
          <w:sz w:val="25"/>
        </w:rPr>
        <w:t>to</w:t>
      </w:r>
      <w:r w:rsidRPr="00714327">
        <w:rPr>
          <w:rFonts w:cs="Arial"/>
          <w:spacing w:val="-13"/>
          <w:sz w:val="25"/>
        </w:rPr>
        <w:t xml:space="preserve"> </w:t>
      </w:r>
      <w:r w:rsidRPr="00714327">
        <w:rPr>
          <w:rFonts w:cs="Arial"/>
          <w:spacing w:val="-2"/>
          <w:sz w:val="25"/>
        </w:rPr>
        <w:t>be</w:t>
      </w:r>
      <w:r w:rsidRPr="00714327">
        <w:rPr>
          <w:rFonts w:cs="Arial"/>
          <w:spacing w:val="-12"/>
          <w:sz w:val="25"/>
        </w:rPr>
        <w:t xml:space="preserve"> </w:t>
      </w:r>
      <w:r w:rsidRPr="00714327">
        <w:rPr>
          <w:rFonts w:cs="Arial"/>
          <w:spacing w:val="-2"/>
          <w:sz w:val="25"/>
        </w:rPr>
        <w:t>better</w:t>
      </w:r>
      <w:r w:rsidRPr="00714327">
        <w:rPr>
          <w:rFonts w:cs="Arial"/>
          <w:spacing w:val="-12"/>
          <w:sz w:val="25"/>
        </w:rPr>
        <w:t xml:space="preserve"> </w:t>
      </w:r>
      <w:r w:rsidRPr="00714327">
        <w:rPr>
          <w:rFonts w:cs="Arial"/>
          <w:spacing w:val="-2"/>
          <w:sz w:val="25"/>
        </w:rPr>
        <w:t>targeted</w:t>
      </w:r>
      <w:r w:rsidRPr="00714327">
        <w:rPr>
          <w:rFonts w:cs="Arial"/>
          <w:spacing w:val="-13"/>
          <w:sz w:val="25"/>
        </w:rPr>
        <w:t xml:space="preserve"> </w:t>
      </w:r>
      <w:r w:rsidRPr="00714327">
        <w:rPr>
          <w:rFonts w:cs="Arial"/>
          <w:spacing w:val="-2"/>
          <w:sz w:val="25"/>
        </w:rPr>
        <w:t>to</w:t>
      </w:r>
      <w:r w:rsidRPr="00714327">
        <w:rPr>
          <w:rFonts w:cs="Arial"/>
          <w:spacing w:val="-12"/>
          <w:sz w:val="25"/>
        </w:rPr>
        <w:t xml:space="preserve"> </w:t>
      </w:r>
      <w:r w:rsidRPr="00714327">
        <w:rPr>
          <w:rFonts w:cs="Arial"/>
          <w:spacing w:val="-2"/>
          <w:sz w:val="25"/>
        </w:rPr>
        <w:t xml:space="preserve">assist </w:t>
      </w:r>
      <w:r w:rsidRPr="00714327">
        <w:rPr>
          <w:rFonts w:cs="Arial"/>
          <w:sz w:val="25"/>
        </w:rPr>
        <w:t>identification</w:t>
      </w:r>
      <w:r w:rsidRPr="00714327">
        <w:rPr>
          <w:rFonts w:cs="Arial"/>
          <w:spacing w:val="-7"/>
          <w:sz w:val="25"/>
        </w:rPr>
        <w:t xml:space="preserve"> </w:t>
      </w:r>
      <w:r w:rsidRPr="00714327">
        <w:rPr>
          <w:rFonts w:cs="Arial"/>
          <w:sz w:val="25"/>
        </w:rPr>
        <w:t>as</w:t>
      </w:r>
      <w:r w:rsidRPr="00714327">
        <w:rPr>
          <w:rFonts w:cs="Arial"/>
          <w:spacing w:val="-10"/>
          <w:sz w:val="25"/>
        </w:rPr>
        <w:t xml:space="preserve"> </w:t>
      </w:r>
      <w:r w:rsidRPr="00714327">
        <w:rPr>
          <w:rFonts w:cs="Arial"/>
          <w:sz w:val="25"/>
        </w:rPr>
        <w:t>a</w:t>
      </w:r>
      <w:r w:rsidRPr="00714327">
        <w:rPr>
          <w:rFonts w:cs="Arial"/>
          <w:spacing w:val="-7"/>
          <w:sz w:val="25"/>
        </w:rPr>
        <w:t xml:space="preserve"> </w:t>
      </w:r>
      <w:proofErr w:type="spellStart"/>
      <w:r w:rsidRPr="00714327">
        <w:rPr>
          <w:rFonts w:cs="Arial"/>
          <w:sz w:val="25"/>
        </w:rPr>
        <w:t>carer</w:t>
      </w:r>
      <w:proofErr w:type="spellEnd"/>
      <w:r w:rsidRPr="00714327">
        <w:rPr>
          <w:rFonts w:cs="Arial"/>
          <w:sz w:val="25"/>
        </w:rPr>
        <w:t>,</w:t>
      </w:r>
      <w:r w:rsidRPr="00714327">
        <w:rPr>
          <w:rFonts w:cs="Arial"/>
          <w:spacing w:val="-7"/>
          <w:sz w:val="25"/>
        </w:rPr>
        <w:t xml:space="preserve"> </w:t>
      </w:r>
      <w:r w:rsidRPr="00714327">
        <w:rPr>
          <w:rFonts w:cs="Arial"/>
          <w:sz w:val="25"/>
        </w:rPr>
        <w:t>and</w:t>
      </w:r>
      <w:r w:rsidRPr="00714327">
        <w:rPr>
          <w:rFonts w:cs="Arial"/>
          <w:spacing w:val="-10"/>
          <w:sz w:val="25"/>
        </w:rPr>
        <w:t xml:space="preserve"> </w:t>
      </w:r>
      <w:r w:rsidRPr="00714327">
        <w:rPr>
          <w:rFonts w:cs="Arial"/>
          <w:sz w:val="25"/>
        </w:rPr>
        <w:t>to</w:t>
      </w:r>
      <w:r w:rsidRPr="00714327">
        <w:rPr>
          <w:rFonts w:cs="Arial"/>
          <w:spacing w:val="-7"/>
          <w:sz w:val="25"/>
        </w:rPr>
        <w:t xml:space="preserve"> </w:t>
      </w:r>
      <w:r w:rsidRPr="00714327">
        <w:rPr>
          <w:rFonts w:cs="Arial"/>
          <w:sz w:val="25"/>
        </w:rPr>
        <w:t>navigate</w:t>
      </w:r>
      <w:r w:rsidRPr="00714327">
        <w:rPr>
          <w:rFonts w:cs="Arial"/>
          <w:spacing w:val="-7"/>
          <w:sz w:val="25"/>
        </w:rPr>
        <w:t xml:space="preserve"> </w:t>
      </w:r>
      <w:r w:rsidRPr="00714327">
        <w:rPr>
          <w:rFonts w:cs="Arial"/>
          <w:sz w:val="25"/>
        </w:rPr>
        <w:t>and</w:t>
      </w:r>
      <w:r w:rsidRPr="00714327">
        <w:rPr>
          <w:rFonts w:cs="Arial"/>
          <w:spacing w:val="-10"/>
          <w:sz w:val="25"/>
        </w:rPr>
        <w:t xml:space="preserve"> </w:t>
      </w:r>
      <w:r w:rsidRPr="00714327">
        <w:rPr>
          <w:rFonts w:cs="Arial"/>
          <w:sz w:val="25"/>
        </w:rPr>
        <w:t>access</w:t>
      </w:r>
      <w:r w:rsidRPr="00714327">
        <w:rPr>
          <w:rFonts w:cs="Arial"/>
          <w:spacing w:val="-10"/>
          <w:sz w:val="25"/>
        </w:rPr>
        <w:t xml:space="preserve"> </w:t>
      </w:r>
      <w:r w:rsidRPr="00714327">
        <w:rPr>
          <w:rFonts w:cs="Arial"/>
          <w:sz w:val="25"/>
        </w:rPr>
        <w:t>services</w:t>
      </w:r>
    </w:p>
    <w:p w14:paraId="7F53AEBD" w14:textId="77777777" w:rsidR="002D2C2B" w:rsidRPr="00714327" w:rsidRDefault="002D2C2B" w:rsidP="002D2C2B">
      <w:pPr>
        <w:spacing w:before="58"/>
        <w:rPr>
          <w:rFonts w:cs="Arial"/>
          <w:sz w:val="25"/>
        </w:rPr>
      </w:pPr>
      <w:r w:rsidRPr="00714327">
        <w:rPr>
          <w:rFonts w:cs="Arial"/>
          <w:color w:val="336666"/>
          <w:spacing w:val="-2"/>
          <w:sz w:val="25"/>
        </w:rPr>
        <w:t>»</w:t>
      </w:r>
      <w:r w:rsidRPr="00714327">
        <w:rPr>
          <w:rFonts w:cs="Arial"/>
          <w:color w:val="336666"/>
          <w:spacing w:val="58"/>
          <w:sz w:val="25"/>
        </w:rPr>
        <w:t xml:space="preserve"> </w:t>
      </w:r>
      <w:proofErr w:type="gramStart"/>
      <w:r w:rsidRPr="00714327">
        <w:rPr>
          <w:rFonts w:cs="Arial"/>
          <w:spacing w:val="-2"/>
          <w:sz w:val="25"/>
        </w:rPr>
        <w:t>carers</w:t>
      </w:r>
      <w:proofErr w:type="gramEnd"/>
      <w:r w:rsidRPr="00714327">
        <w:rPr>
          <w:rFonts w:cs="Arial"/>
          <w:spacing w:val="-12"/>
          <w:sz w:val="25"/>
        </w:rPr>
        <w:t xml:space="preserve"> </w:t>
      </w:r>
      <w:r w:rsidRPr="00714327">
        <w:rPr>
          <w:rFonts w:cs="Arial"/>
          <w:spacing w:val="-2"/>
          <w:sz w:val="25"/>
        </w:rPr>
        <w:t>face</w:t>
      </w:r>
      <w:r w:rsidRPr="00714327">
        <w:rPr>
          <w:rFonts w:cs="Arial"/>
          <w:spacing w:val="-13"/>
          <w:sz w:val="25"/>
        </w:rPr>
        <w:t xml:space="preserve"> </w:t>
      </w:r>
      <w:r w:rsidRPr="00714327">
        <w:rPr>
          <w:rFonts w:cs="Arial"/>
          <w:spacing w:val="-2"/>
          <w:sz w:val="25"/>
        </w:rPr>
        <w:t>social</w:t>
      </w:r>
      <w:r w:rsidRPr="00714327">
        <w:rPr>
          <w:rFonts w:cs="Arial"/>
          <w:spacing w:val="-12"/>
          <w:sz w:val="25"/>
        </w:rPr>
        <w:t xml:space="preserve"> </w:t>
      </w:r>
      <w:r w:rsidRPr="00714327">
        <w:rPr>
          <w:rFonts w:cs="Arial"/>
          <w:spacing w:val="-2"/>
          <w:sz w:val="25"/>
        </w:rPr>
        <w:t>isolation</w:t>
      </w:r>
      <w:r w:rsidRPr="00714327">
        <w:rPr>
          <w:rFonts w:cs="Arial"/>
          <w:spacing w:val="-12"/>
          <w:sz w:val="25"/>
        </w:rPr>
        <w:t xml:space="preserve"> </w:t>
      </w:r>
      <w:r w:rsidRPr="00714327">
        <w:rPr>
          <w:rFonts w:cs="Arial"/>
          <w:spacing w:val="-2"/>
          <w:sz w:val="25"/>
        </w:rPr>
        <w:t>and</w:t>
      </w:r>
      <w:r w:rsidRPr="00714327">
        <w:rPr>
          <w:rFonts w:cs="Arial"/>
          <w:spacing w:val="-13"/>
          <w:sz w:val="25"/>
        </w:rPr>
        <w:t xml:space="preserve"> </w:t>
      </w:r>
      <w:r w:rsidRPr="00714327">
        <w:rPr>
          <w:rFonts w:cs="Arial"/>
          <w:spacing w:val="-2"/>
          <w:sz w:val="25"/>
        </w:rPr>
        <w:t>stigma</w:t>
      </w:r>
      <w:r w:rsidRPr="00714327">
        <w:rPr>
          <w:rFonts w:cs="Arial"/>
          <w:spacing w:val="-12"/>
          <w:sz w:val="25"/>
        </w:rPr>
        <w:t xml:space="preserve"> </w:t>
      </w:r>
      <w:r w:rsidRPr="00714327">
        <w:rPr>
          <w:rFonts w:cs="Arial"/>
          <w:spacing w:val="-2"/>
          <w:sz w:val="25"/>
        </w:rPr>
        <w:t>that</w:t>
      </w:r>
      <w:r w:rsidRPr="00714327">
        <w:rPr>
          <w:rFonts w:cs="Arial"/>
          <w:spacing w:val="-13"/>
          <w:sz w:val="25"/>
        </w:rPr>
        <w:t xml:space="preserve"> </w:t>
      </w:r>
      <w:r w:rsidRPr="00714327">
        <w:rPr>
          <w:rFonts w:cs="Arial"/>
          <w:spacing w:val="-2"/>
          <w:sz w:val="25"/>
        </w:rPr>
        <w:t>can</w:t>
      </w:r>
      <w:r w:rsidRPr="00714327">
        <w:rPr>
          <w:rFonts w:cs="Arial"/>
          <w:spacing w:val="-12"/>
          <w:sz w:val="25"/>
        </w:rPr>
        <w:t xml:space="preserve"> </w:t>
      </w:r>
      <w:r w:rsidRPr="00714327">
        <w:rPr>
          <w:rFonts w:cs="Arial"/>
          <w:spacing w:val="-2"/>
          <w:sz w:val="25"/>
        </w:rPr>
        <w:t>contribute</w:t>
      </w:r>
      <w:r w:rsidRPr="00714327">
        <w:rPr>
          <w:rFonts w:cs="Arial"/>
          <w:spacing w:val="-12"/>
          <w:sz w:val="25"/>
        </w:rPr>
        <w:t xml:space="preserve"> </w:t>
      </w:r>
      <w:r w:rsidRPr="00714327">
        <w:rPr>
          <w:rFonts w:cs="Arial"/>
          <w:spacing w:val="-2"/>
          <w:sz w:val="25"/>
        </w:rPr>
        <w:t>to</w:t>
      </w:r>
      <w:r w:rsidRPr="00714327">
        <w:rPr>
          <w:rFonts w:cs="Arial"/>
          <w:spacing w:val="-13"/>
          <w:sz w:val="25"/>
        </w:rPr>
        <w:t xml:space="preserve"> </w:t>
      </w:r>
      <w:r w:rsidRPr="00714327">
        <w:rPr>
          <w:rFonts w:cs="Arial"/>
          <w:spacing w:val="-2"/>
          <w:sz w:val="25"/>
        </w:rPr>
        <w:t>mental</w:t>
      </w:r>
      <w:r w:rsidRPr="00714327">
        <w:rPr>
          <w:rFonts w:cs="Arial"/>
          <w:spacing w:val="-12"/>
          <w:sz w:val="25"/>
        </w:rPr>
        <w:t xml:space="preserve"> </w:t>
      </w:r>
      <w:r w:rsidRPr="00714327">
        <w:rPr>
          <w:rFonts w:cs="Arial"/>
          <w:spacing w:val="-2"/>
          <w:sz w:val="25"/>
        </w:rPr>
        <w:t>illness</w:t>
      </w:r>
      <w:r w:rsidRPr="00714327">
        <w:rPr>
          <w:rFonts w:cs="Arial"/>
          <w:spacing w:val="-12"/>
          <w:sz w:val="25"/>
        </w:rPr>
        <w:t xml:space="preserve"> </w:t>
      </w:r>
      <w:r w:rsidRPr="00714327">
        <w:rPr>
          <w:rFonts w:cs="Arial"/>
          <w:spacing w:val="-2"/>
          <w:sz w:val="25"/>
        </w:rPr>
        <w:t xml:space="preserve">and </w:t>
      </w:r>
      <w:r w:rsidRPr="00714327">
        <w:rPr>
          <w:rFonts w:cs="Arial"/>
          <w:sz w:val="25"/>
        </w:rPr>
        <w:t>physical health problems</w:t>
      </w:r>
    </w:p>
    <w:p w14:paraId="48637B9A" w14:textId="77777777" w:rsidR="002D2C2B" w:rsidRPr="00714327" w:rsidRDefault="002D2C2B" w:rsidP="002D2C2B">
      <w:pPr>
        <w:spacing w:before="57"/>
        <w:rPr>
          <w:rFonts w:cs="Arial"/>
          <w:sz w:val="25"/>
        </w:rPr>
      </w:pPr>
      <w:r w:rsidRPr="00714327">
        <w:rPr>
          <w:rFonts w:cs="Arial"/>
          <w:color w:val="336666"/>
          <w:sz w:val="25"/>
        </w:rPr>
        <w:t>»</w:t>
      </w:r>
      <w:r w:rsidRPr="00714327">
        <w:rPr>
          <w:rFonts w:cs="Arial"/>
          <w:color w:val="336666"/>
          <w:spacing w:val="80"/>
          <w:sz w:val="25"/>
        </w:rPr>
        <w:t xml:space="preserve"> </w:t>
      </w:r>
      <w:proofErr w:type="gramStart"/>
      <w:r w:rsidRPr="00714327">
        <w:rPr>
          <w:rFonts w:cs="Arial"/>
          <w:sz w:val="25"/>
        </w:rPr>
        <w:t>social</w:t>
      </w:r>
      <w:proofErr w:type="gramEnd"/>
      <w:r w:rsidRPr="00714327">
        <w:rPr>
          <w:rFonts w:cs="Arial"/>
          <w:spacing w:val="-13"/>
          <w:sz w:val="25"/>
        </w:rPr>
        <w:t xml:space="preserve"> </w:t>
      </w:r>
      <w:r w:rsidRPr="00714327">
        <w:rPr>
          <w:rFonts w:cs="Arial"/>
          <w:sz w:val="25"/>
        </w:rPr>
        <w:t>and</w:t>
      </w:r>
      <w:r w:rsidRPr="00714327">
        <w:rPr>
          <w:rFonts w:cs="Arial"/>
          <w:spacing w:val="-13"/>
          <w:sz w:val="25"/>
        </w:rPr>
        <w:t xml:space="preserve"> </w:t>
      </w:r>
      <w:r w:rsidRPr="00714327">
        <w:rPr>
          <w:rFonts w:cs="Arial"/>
          <w:sz w:val="25"/>
        </w:rPr>
        <w:t>economic</w:t>
      </w:r>
      <w:r w:rsidRPr="00714327">
        <w:rPr>
          <w:rFonts w:cs="Arial"/>
          <w:spacing w:val="-13"/>
          <w:sz w:val="25"/>
        </w:rPr>
        <w:t xml:space="preserve"> </w:t>
      </w:r>
      <w:r w:rsidRPr="00714327">
        <w:rPr>
          <w:rFonts w:cs="Arial"/>
          <w:sz w:val="25"/>
        </w:rPr>
        <w:t>returns</w:t>
      </w:r>
      <w:r w:rsidRPr="00714327">
        <w:rPr>
          <w:rFonts w:cs="Arial"/>
          <w:spacing w:val="-13"/>
          <w:sz w:val="25"/>
        </w:rPr>
        <w:t xml:space="preserve"> </w:t>
      </w:r>
      <w:r w:rsidRPr="00714327">
        <w:rPr>
          <w:rFonts w:cs="Arial"/>
          <w:sz w:val="25"/>
        </w:rPr>
        <w:t>to</w:t>
      </w:r>
      <w:r w:rsidRPr="00714327">
        <w:rPr>
          <w:rFonts w:cs="Arial"/>
          <w:spacing w:val="-11"/>
          <w:sz w:val="25"/>
        </w:rPr>
        <w:t xml:space="preserve"> </w:t>
      </w:r>
      <w:r w:rsidRPr="00714327">
        <w:rPr>
          <w:rFonts w:cs="Arial"/>
          <w:sz w:val="25"/>
        </w:rPr>
        <w:t>government</w:t>
      </w:r>
      <w:r w:rsidRPr="00714327">
        <w:rPr>
          <w:rFonts w:cs="Arial"/>
          <w:spacing w:val="-13"/>
          <w:sz w:val="25"/>
        </w:rPr>
        <w:t xml:space="preserve"> </w:t>
      </w:r>
      <w:r w:rsidRPr="00714327">
        <w:rPr>
          <w:rFonts w:cs="Arial"/>
          <w:sz w:val="25"/>
        </w:rPr>
        <w:t>of</w:t>
      </w:r>
      <w:r w:rsidRPr="00714327">
        <w:rPr>
          <w:rFonts w:cs="Arial"/>
          <w:spacing w:val="-13"/>
          <w:sz w:val="25"/>
        </w:rPr>
        <w:t xml:space="preserve"> </w:t>
      </w:r>
      <w:r w:rsidRPr="00714327">
        <w:rPr>
          <w:rFonts w:cs="Arial"/>
          <w:sz w:val="25"/>
        </w:rPr>
        <w:t>investing</w:t>
      </w:r>
      <w:r w:rsidRPr="00714327">
        <w:rPr>
          <w:rFonts w:cs="Arial"/>
          <w:spacing w:val="-11"/>
          <w:sz w:val="25"/>
        </w:rPr>
        <w:t xml:space="preserve"> </w:t>
      </w:r>
      <w:r w:rsidRPr="00714327">
        <w:rPr>
          <w:rFonts w:cs="Arial"/>
          <w:sz w:val="25"/>
        </w:rPr>
        <w:t>in</w:t>
      </w:r>
      <w:r w:rsidRPr="00714327">
        <w:rPr>
          <w:rFonts w:cs="Arial"/>
          <w:spacing w:val="-11"/>
          <w:sz w:val="25"/>
        </w:rPr>
        <w:t xml:space="preserve"> </w:t>
      </w:r>
      <w:r w:rsidRPr="00714327">
        <w:rPr>
          <w:rFonts w:cs="Arial"/>
          <w:sz w:val="25"/>
        </w:rPr>
        <w:t>carers,</w:t>
      </w:r>
      <w:r w:rsidRPr="00714327">
        <w:rPr>
          <w:rFonts w:cs="Arial"/>
          <w:spacing w:val="-11"/>
          <w:sz w:val="25"/>
        </w:rPr>
        <w:t xml:space="preserve"> </w:t>
      </w:r>
      <w:r w:rsidRPr="00714327">
        <w:rPr>
          <w:rFonts w:cs="Arial"/>
          <w:sz w:val="25"/>
        </w:rPr>
        <w:t xml:space="preserve">through </w:t>
      </w:r>
      <w:r w:rsidRPr="00714327">
        <w:rPr>
          <w:rFonts w:cs="Arial"/>
          <w:spacing w:val="-2"/>
          <w:sz w:val="25"/>
        </w:rPr>
        <w:t>increased</w:t>
      </w:r>
      <w:r w:rsidRPr="00714327">
        <w:rPr>
          <w:rFonts w:cs="Arial"/>
          <w:spacing w:val="-13"/>
          <w:sz w:val="25"/>
        </w:rPr>
        <w:t xml:space="preserve"> </w:t>
      </w:r>
      <w:r w:rsidRPr="00714327">
        <w:rPr>
          <w:rFonts w:cs="Arial"/>
          <w:spacing w:val="-2"/>
          <w:sz w:val="25"/>
        </w:rPr>
        <w:t>support</w:t>
      </w:r>
      <w:r w:rsidRPr="00714327">
        <w:rPr>
          <w:rFonts w:cs="Arial"/>
          <w:spacing w:val="-12"/>
          <w:sz w:val="25"/>
        </w:rPr>
        <w:t xml:space="preserve"> </w:t>
      </w:r>
      <w:r w:rsidRPr="00714327">
        <w:rPr>
          <w:rFonts w:cs="Arial"/>
          <w:spacing w:val="-2"/>
          <w:sz w:val="25"/>
        </w:rPr>
        <w:t>and</w:t>
      </w:r>
      <w:r w:rsidRPr="00714327">
        <w:rPr>
          <w:rFonts w:cs="Arial"/>
          <w:spacing w:val="-13"/>
          <w:sz w:val="25"/>
        </w:rPr>
        <w:t xml:space="preserve"> </w:t>
      </w:r>
      <w:r w:rsidRPr="00714327">
        <w:rPr>
          <w:rFonts w:cs="Arial"/>
          <w:spacing w:val="-2"/>
          <w:sz w:val="25"/>
        </w:rPr>
        <w:t>services,</w:t>
      </w:r>
      <w:r w:rsidRPr="00714327">
        <w:rPr>
          <w:rFonts w:cs="Arial"/>
          <w:spacing w:val="-12"/>
          <w:sz w:val="25"/>
        </w:rPr>
        <w:t xml:space="preserve"> </w:t>
      </w:r>
      <w:r w:rsidRPr="00714327">
        <w:rPr>
          <w:rFonts w:cs="Arial"/>
          <w:spacing w:val="-2"/>
          <w:sz w:val="25"/>
        </w:rPr>
        <w:t>will</w:t>
      </w:r>
      <w:r w:rsidRPr="00714327">
        <w:rPr>
          <w:rFonts w:cs="Arial"/>
          <w:spacing w:val="-12"/>
          <w:sz w:val="25"/>
        </w:rPr>
        <w:t xml:space="preserve"> </w:t>
      </w:r>
      <w:r w:rsidRPr="00714327">
        <w:rPr>
          <w:rFonts w:cs="Arial"/>
          <w:spacing w:val="-2"/>
          <w:sz w:val="25"/>
        </w:rPr>
        <w:t>result</w:t>
      </w:r>
      <w:r w:rsidRPr="00714327">
        <w:rPr>
          <w:rFonts w:cs="Arial"/>
          <w:spacing w:val="-13"/>
          <w:sz w:val="25"/>
        </w:rPr>
        <w:t xml:space="preserve"> </w:t>
      </w:r>
      <w:r w:rsidRPr="00714327">
        <w:rPr>
          <w:rFonts w:cs="Arial"/>
          <w:spacing w:val="-2"/>
          <w:sz w:val="25"/>
        </w:rPr>
        <w:t>in</w:t>
      </w:r>
      <w:r w:rsidRPr="00714327">
        <w:rPr>
          <w:rFonts w:cs="Arial"/>
          <w:spacing w:val="-12"/>
          <w:sz w:val="25"/>
        </w:rPr>
        <w:t xml:space="preserve"> </w:t>
      </w:r>
      <w:r w:rsidRPr="00714327">
        <w:rPr>
          <w:rFonts w:cs="Arial"/>
          <w:spacing w:val="-2"/>
          <w:sz w:val="25"/>
        </w:rPr>
        <w:t>future</w:t>
      </w:r>
      <w:r w:rsidRPr="00714327">
        <w:rPr>
          <w:rFonts w:cs="Arial"/>
          <w:spacing w:val="-12"/>
          <w:sz w:val="25"/>
        </w:rPr>
        <w:t xml:space="preserve"> </w:t>
      </w:r>
      <w:r w:rsidRPr="00714327">
        <w:rPr>
          <w:rFonts w:cs="Arial"/>
          <w:spacing w:val="-2"/>
          <w:sz w:val="25"/>
        </w:rPr>
        <w:t>savings</w:t>
      </w:r>
      <w:r w:rsidRPr="00714327">
        <w:rPr>
          <w:rFonts w:cs="Arial"/>
          <w:spacing w:val="-13"/>
          <w:sz w:val="25"/>
        </w:rPr>
        <w:t xml:space="preserve"> </w:t>
      </w:r>
      <w:r w:rsidRPr="00714327">
        <w:rPr>
          <w:rFonts w:cs="Arial"/>
          <w:spacing w:val="-2"/>
          <w:sz w:val="25"/>
        </w:rPr>
        <w:t>to</w:t>
      </w:r>
      <w:r w:rsidRPr="00714327">
        <w:rPr>
          <w:rFonts w:cs="Arial"/>
          <w:spacing w:val="-12"/>
          <w:sz w:val="25"/>
        </w:rPr>
        <w:t xml:space="preserve"> </w:t>
      </w:r>
      <w:r w:rsidRPr="00714327">
        <w:rPr>
          <w:rFonts w:cs="Arial"/>
          <w:spacing w:val="-2"/>
          <w:sz w:val="25"/>
        </w:rPr>
        <w:t>the</w:t>
      </w:r>
      <w:r w:rsidRPr="00714327">
        <w:rPr>
          <w:rFonts w:cs="Arial"/>
          <w:spacing w:val="-13"/>
          <w:sz w:val="25"/>
        </w:rPr>
        <w:t xml:space="preserve"> </w:t>
      </w:r>
      <w:r w:rsidRPr="00714327">
        <w:rPr>
          <w:rFonts w:cs="Arial"/>
          <w:spacing w:val="-2"/>
          <w:sz w:val="25"/>
        </w:rPr>
        <w:t>economy</w:t>
      </w:r>
    </w:p>
    <w:p w14:paraId="2B898F00" w14:textId="77777777" w:rsidR="002D2C2B" w:rsidRPr="00714327" w:rsidRDefault="002D2C2B" w:rsidP="002D2C2B">
      <w:pPr>
        <w:spacing w:before="58"/>
        <w:rPr>
          <w:rFonts w:cs="Arial"/>
          <w:sz w:val="25"/>
        </w:rPr>
      </w:pPr>
      <w:r w:rsidRPr="00714327">
        <w:rPr>
          <w:rFonts w:cs="Arial"/>
          <w:color w:val="336666"/>
          <w:spacing w:val="-2"/>
          <w:sz w:val="25"/>
        </w:rPr>
        <w:t>»</w:t>
      </w:r>
      <w:r w:rsidRPr="00714327">
        <w:rPr>
          <w:rFonts w:cs="Arial"/>
          <w:color w:val="336666"/>
          <w:spacing w:val="79"/>
          <w:sz w:val="25"/>
        </w:rPr>
        <w:t xml:space="preserve"> </w:t>
      </w:r>
      <w:proofErr w:type="gramStart"/>
      <w:r w:rsidRPr="00714327">
        <w:rPr>
          <w:rFonts w:cs="Arial"/>
          <w:spacing w:val="-2"/>
          <w:sz w:val="25"/>
        </w:rPr>
        <w:t>there</w:t>
      </w:r>
      <w:proofErr w:type="gramEnd"/>
      <w:r w:rsidRPr="00714327">
        <w:rPr>
          <w:rFonts w:cs="Arial"/>
          <w:spacing w:val="-11"/>
          <w:sz w:val="25"/>
        </w:rPr>
        <w:t xml:space="preserve"> </w:t>
      </w:r>
      <w:r w:rsidRPr="00714327">
        <w:rPr>
          <w:rFonts w:cs="Arial"/>
          <w:spacing w:val="-2"/>
          <w:sz w:val="25"/>
        </w:rPr>
        <w:t>is</w:t>
      </w:r>
      <w:r w:rsidRPr="00714327">
        <w:rPr>
          <w:rFonts w:cs="Arial"/>
          <w:spacing w:val="-13"/>
          <w:sz w:val="25"/>
        </w:rPr>
        <w:t xml:space="preserve"> </w:t>
      </w:r>
      <w:r w:rsidRPr="00714327">
        <w:rPr>
          <w:rFonts w:cs="Arial"/>
          <w:spacing w:val="-2"/>
          <w:sz w:val="25"/>
        </w:rPr>
        <w:t>a</w:t>
      </w:r>
      <w:r w:rsidRPr="00714327">
        <w:rPr>
          <w:rFonts w:cs="Arial"/>
          <w:spacing w:val="-11"/>
          <w:sz w:val="25"/>
        </w:rPr>
        <w:t xml:space="preserve"> </w:t>
      </w:r>
      <w:r w:rsidRPr="00714327">
        <w:rPr>
          <w:rFonts w:cs="Arial"/>
          <w:spacing w:val="-2"/>
          <w:sz w:val="25"/>
        </w:rPr>
        <w:t>need</w:t>
      </w:r>
      <w:r w:rsidRPr="00714327">
        <w:rPr>
          <w:rFonts w:cs="Arial"/>
          <w:spacing w:val="-13"/>
          <w:sz w:val="25"/>
        </w:rPr>
        <w:t xml:space="preserve"> </w:t>
      </w:r>
      <w:r w:rsidRPr="00714327">
        <w:rPr>
          <w:rFonts w:cs="Arial"/>
          <w:spacing w:val="-2"/>
          <w:sz w:val="25"/>
        </w:rPr>
        <w:t>for</w:t>
      </w:r>
      <w:r w:rsidRPr="00714327">
        <w:rPr>
          <w:rFonts w:cs="Arial"/>
          <w:spacing w:val="-11"/>
          <w:sz w:val="25"/>
        </w:rPr>
        <w:t xml:space="preserve"> </w:t>
      </w:r>
      <w:r w:rsidRPr="00714327">
        <w:rPr>
          <w:rFonts w:cs="Arial"/>
          <w:spacing w:val="-2"/>
          <w:sz w:val="25"/>
        </w:rPr>
        <w:t>all</w:t>
      </w:r>
      <w:r w:rsidRPr="00714327">
        <w:rPr>
          <w:rFonts w:cs="Arial"/>
          <w:spacing w:val="-13"/>
          <w:sz w:val="25"/>
        </w:rPr>
        <w:t xml:space="preserve"> </w:t>
      </w:r>
      <w:r w:rsidRPr="00714327">
        <w:rPr>
          <w:rFonts w:cs="Arial"/>
          <w:spacing w:val="-2"/>
          <w:sz w:val="25"/>
        </w:rPr>
        <w:t>workplaces</w:t>
      </w:r>
      <w:r w:rsidRPr="00714327">
        <w:rPr>
          <w:rFonts w:cs="Arial"/>
          <w:spacing w:val="-12"/>
          <w:sz w:val="25"/>
        </w:rPr>
        <w:t xml:space="preserve"> </w:t>
      </w:r>
      <w:r w:rsidRPr="00714327">
        <w:rPr>
          <w:rFonts w:cs="Arial"/>
          <w:spacing w:val="-2"/>
          <w:sz w:val="25"/>
        </w:rPr>
        <w:t>to</w:t>
      </w:r>
      <w:r w:rsidRPr="00714327">
        <w:rPr>
          <w:rFonts w:cs="Arial"/>
          <w:spacing w:val="-11"/>
          <w:sz w:val="25"/>
        </w:rPr>
        <w:t xml:space="preserve"> </w:t>
      </w:r>
      <w:r w:rsidRPr="00714327">
        <w:rPr>
          <w:rFonts w:cs="Arial"/>
          <w:spacing w:val="-2"/>
          <w:sz w:val="25"/>
        </w:rPr>
        <w:t>recognise</w:t>
      </w:r>
      <w:r w:rsidRPr="00714327">
        <w:rPr>
          <w:rFonts w:cs="Arial"/>
          <w:spacing w:val="-11"/>
          <w:sz w:val="25"/>
        </w:rPr>
        <w:t xml:space="preserve"> </w:t>
      </w:r>
      <w:r w:rsidRPr="00714327">
        <w:rPr>
          <w:rFonts w:cs="Arial"/>
          <w:spacing w:val="-2"/>
          <w:sz w:val="25"/>
        </w:rPr>
        <w:t>carers</w:t>
      </w:r>
      <w:r w:rsidRPr="00714327">
        <w:rPr>
          <w:rFonts w:cs="Arial"/>
          <w:spacing w:val="-13"/>
          <w:sz w:val="25"/>
        </w:rPr>
        <w:t xml:space="preserve"> </w:t>
      </w:r>
      <w:r w:rsidRPr="00714327">
        <w:rPr>
          <w:rFonts w:cs="Arial"/>
          <w:spacing w:val="-2"/>
          <w:sz w:val="25"/>
        </w:rPr>
        <w:t>and</w:t>
      </w:r>
      <w:r w:rsidRPr="00714327">
        <w:rPr>
          <w:rFonts w:cs="Arial"/>
          <w:spacing w:val="-12"/>
          <w:sz w:val="25"/>
        </w:rPr>
        <w:t xml:space="preserve"> </w:t>
      </w:r>
      <w:r w:rsidRPr="00714327">
        <w:rPr>
          <w:rFonts w:cs="Arial"/>
          <w:spacing w:val="-2"/>
          <w:sz w:val="25"/>
        </w:rPr>
        <w:t>support</w:t>
      </w:r>
      <w:r w:rsidRPr="00714327">
        <w:rPr>
          <w:rFonts w:cs="Arial"/>
          <w:spacing w:val="-13"/>
          <w:sz w:val="25"/>
        </w:rPr>
        <w:t xml:space="preserve"> </w:t>
      </w:r>
      <w:r w:rsidRPr="00714327">
        <w:rPr>
          <w:rFonts w:cs="Arial"/>
          <w:spacing w:val="-2"/>
          <w:sz w:val="25"/>
        </w:rPr>
        <w:t>them</w:t>
      </w:r>
      <w:r w:rsidRPr="00714327">
        <w:rPr>
          <w:rFonts w:cs="Arial"/>
          <w:spacing w:val="-11"/>
          <w:sz w:val="25"/>
        </w:rPr>
        <w:t xml:space="preserve"> </w:t>
      </w:r>
      <w:r w:rsidRPr="00714327">
        <w:rPr>
          <w:rFonts w:cs="Arial"/>
          <w:spacing w:val="-2"/>
          <w:sz w:val="25"/>
        </w:rPr>
        <w:t xml:space="preserve">through </w:t>
      </w:r>
      <w:r w:rsidRPr="00714327">
        <w:rPr>
          <w:rFonts w:cs="Arial"/>
          <w:sz w:val="25"/>
        </w:rPr>
        <w:t>flexible</w:t>
      </w:r>
      <w:r w:rsidRPr="00714327">
        <w:rPr>
          <w:rFonts w:cs="Arial"/>
          <w:spacing w:val="-12"/>
          <w:sz w:val="25"/>
        </w:rPr>
        <w:t xml:space="preserve"> </w:t>
      </w:r>
      <w:r w:rsidRPr="00714327">
        <w:rPr>
          <w:rFonts w:cs="Arial"/>
          <w:sz w:val="25"/>
        </w:rPr>
        <w:t>work</w:t>
      </w:r>
      <w:r w:rsidRPr="00714327">
        <w:rPr>
          <w:rFonts w:cs="Arial"/>
          <w:spacing w:val="-15"/>
          <w:sz w:val="25"/>
        </w:rPr>
        <w:t xml:space="preserve"> </w:t>
      </w:r>
      <w:r w:rsidRPr="00714327">
        <w:rPr>
          <w:rFonts w:cs="Arial"/>
          <w:sz w:val="25"/>
        </w:rPr>
        <w:t>arrangements,</w:t>
      </w:r>
      <w:r w:rsidRPr="00714327">
        <w:rPr>
          <w:rFonts w:cs="Arial"/>
          <w:spacing w:val="-9"/>
          <w:sz w:val="25"/>
        </w:rPr>
        <w:t xml:space="preserve"> </w:t>
      </w:r>
      <w:r w:rsidRPr="00714327">
        <w:rPr>
          <w:rFonts w:cs="Arial"/>
          <w:sz w:val="25"/>
        </w:rPr>
        <w:t>recognising</w:t>
      </w:r>
      <w:r w:rsidRPr="00714327">
        <w:rPr>
          <w:rFonts w:cs="Arial"/>
          <w:spacing w:val="-10"/>
          <w:sz w:val="25"/>
        </w:rPr>
        <w:t xml:space="preserve"> </w:t>
      </w:r>
      <w:r w:rsidRPr="00714327">
        <w:rPr>
          <w:rFonts w:cs="Arial"/>
          <w:sz w:val="25"/>
        </w:rPr>
        <w:t>the</w:t>
      </w:r>
      <w:r w:rsidRPr="00714327">
        <w:rPr>
          <w:rFonts w:cs="Arial"/>
          <w:spacing w:val="-10"/>
          <w:sz w:val="25"/>
        </w:rPr>
        <w:t xml:space="preserve"> </w:t>
      </w:r>
      <w:r w:rsidRPr="00714327">
        <w:rPr>
          <w:rFonts w:cs="Arial"/>
          <w:sz w:val="25"/>
        </w:rPr>
        <w:t>principles</w:t>
      </w:r>
      <w:r w:rsidRPr="00714327">
        <w:rPr>
          <w:rFonts w:cs="Arial"/>
          <w:spacing w:val="-13"/>
          <w:sz w:val="25"/>
        </w:rPr>
        <w:t xml:space="preserve"> </w:t>
      </w:r>
      <w:r w:rsidRPr="00714327">
        <w:rPr>
          <w:rFonts w:cs="Arial"/>
          <w:sz w:val="25"/>
        </w:rPr>
        <w:t>of</w:t>
      </w:r>
      <w:r w:rsidRPr="00714327">
        <w:rPr>
          <w:rFonts w:cs="Arial"/>
          <w:spacing w:val="-13"/>
          <w:sz w:val="25"/>
        </w:rPr>
        <w:t xml:space="preserve"> </w:t>
      </w:r>
      <w:r w:rsidRPr="00714327">
        <w:rPr>
          <w:rFonts w:cs="Arial"/>
          <w:sz w:val="25"/>
        </w:rPr>
        <w:t>the</w:t>
      </w:r>
      <w:r w:rsidRPr="00714327">
        <w:rPr>
          <w:rFonts w:cs="Arial"/>
          <w:spacing w:val="-10"/>
          <w:sz w:val="25"/>
        </w:rPr>
        <w:t xml:space="preserve"> </w:t>
      </w:r>
      <w:r w:rsidRPr="00714327">
        <w:rPr>
          <w:rFonts w:cs="Arial"/>
          <w:sz w:val="25"/>
        </w:rPr>
        <w:t>Queensland Carers Charter</w:t>
      </w:r>
    </w:p>
    <w:p w14:paraId="573FB47C" w14:textId="77777777" w:rsidR="002D2C2B" w:rsidRPr="00714327" w:rsidRDefault="002D2C2B" w:rsidP="002D2C2B">
      <w:pPr>
        <w:spacing w:before="40"/>
        <w:rPr>
          <w:rFonts w:cs="Arial"/>
          <w:sz w:val="25"/>
        </w:rPr>
      </w:pPr>
      <w:r w:rsidRPr="00714327">
        <w:rPr>
          <w:rFonts w:cs="Arial"/>
          <w:color w:val="336666"/>
          <w:spacing w:val="-2"/>
          <w:sz w:val="25"/>
        </w:rPr>
        <w:t>»</w:t>
      </w:r>
      <w:r w:rsidRPr="00714327">
        <w:rPr>
          <w:rFonts w:cs="Arial"/>
          <w:color w:val="336666"/>
          <w:spacing w:val="57"/>
          <w:w w:val="150"/>
          <w:sz w:val="25"/>
        </w:rPr>
        <w:t xml:space="preserve"> </w:t>
      </w:r>
      <w:proofErr w:type="gramStart"/>
      <w:r w:rsidRPr="00714327">
        <w:rPr>
          <w:rFonts w:cs="Arial"/>
          <w:spacing w:val="-2"/>
          <w:sz w:val="25"/>
        </w:rPr>
        <w:t>there</w:t>
      </w:r>
      <w:proofErr w:type="gramEnd"/>
      <w:r w:rsidRPr="00714327">
        <w:rPr>
          <w:rFonts w:cs="Arial"/>
          <w:spacing w:val="-10"/>
          <w:sz w:val="25"/>
        </w:rPr>
        <w:t xml:space="preserve"> </w:t>
      </w:r>
      <w:r w:rsidRPr="00714327">
        <w:rPr>
          <w:rFonts w:cs="Arial"/>
          <w:spacing w:val="-2"/>
          <w:sz w:val="25"/>
        </w:rPr>
        <w:t>is</w:t>
      </w:r>
      <w:r w:rsidRPr="00714327">
        <w:rPr>
          <w:rFonts w:cs="Arial"/>
          <w:spacing w:val="-12"/>
          <w:sz w:val="25"/>
        </w:rPr>
        <w:t xml:space="preserve"> </w:t>
      </w:r>
      <w:r w:rsidRPr="00714327">
        <w:rPr>
          <w:rFonts w:cs="Arial"/>
          <w:spacing w:val="-2"/>
          <w:sz w:val="25"/>
        </w:rPr>
        <w:t>a</w:t>
      </w:r>
      <w:r w:rsidRPr="00714327">
        <w:rPr>
          <w:rFonts w:cs="Arial"/>
          <w:spacing w:val="-9"/>
          <w:sz w:val="25"/>
        </w:rPr>
        <w:t xml:space="preserve"> </w:t>
      </w:r>
      <w:r w:rsidRPr="00714327">
        <w:rPr>
          <w:rFonts w:cs="Arial"/>
          <w:spacing w:val="-2"/>
          <w:sz w:val="25"/>
        </w:rPr>
        <w:t>need</w:t>
      </w:r>
      <w:r w:rsidRPr="00714327">
        <w:rPr>
          <w:rFonts w:cs="Arial"/>
          <w:spacing w:val="-12"/>
          <w:sz w:val="25"/>
        </w:rPr>
        <w:t xml:space="preserve"> </w:t>
      </w:r>
      <w:r w:rsidRPr="00714327">
        <w:rPr>
          <w:rFonts w:cs="Arial"/>
          <w:spacing w:val="-2"/>
          <w:sz w:val="25"/>
        </w:rPr>
        <w:t>to</w:t>
      </w:r>
      <w:r w:rsidRPr="00714327">
        <w:rPr>
          <w:rFonts w:cs="Arial"/>
          <w:spacing w:val="-9"/>
          <w:sz w:val="25"/>
        </w:rPr>
        <w:t xml:space="preserve"> </w:t>
      </w:r>
      <w:r w:rsidRPr="00714327">
        <w:rPr>
          <w:rFonts w:cs="Arial"/>
          <w:spacing w:val="-2"/>
          <w:sz w:val="25"/>
        </w:rPr>
        <w:t>raise</w:t>
      </w:r>
      <w:r w:rsidRPr="00714327">
        <w:rPr>
          <w:rFonts w:cs="Arial"/>
          <w:spacing w:val="-10"/>
          <w:sz w:val="25"/>
        </w:rPr>
        <w:t xml:space="preserve"> </w:t>
      </w:r>
      <w:r w:rsidRPr="00714327">
        <w:rPr>
          <w:rFonts w:cs="Arial"/>
          <w:spacing w:val="-2"/>
          <w:sz w:val="25"/>
        </w:rPr>
        <w:t>awareness</w:t>
      </w:r>
      <w:r w:rsidRPr="00714327">
        <w:rPr>
          <w:rFonts w:cs="Arial"/>
          <w:spacing w:val="-12"/>
          <w:sz w:val="25"/>
        </w:rPr>
        <w:t xml:space="preserve"> </w:t>
      </w:r>
      <w:r w:rsidRPr="00714327">
        <w:rPr>
          <w:rFonts w:cs="Arial"/>
          <w:spacing w:val="-2"/>
          <w:sz w:val="25"/>
        </w:rPr>
        <w:t>of</w:t>
      </w:r>
      <w:r w:rsidRPr="00714327">
        <w:rPr>
          <w:rFonts w:cs="Arial"/>
          <w:spacing w:val="-12"/>
          <w:sz w:val="25"/>
        </w:rPr>
        <w:t xml:space="preserve"> </w:t>
      </w:r>
      <w:r w:rsidRPr="00714327">
        <w:rPr>
          <w:rFonts w:cs="Arial"/>
          <w:spacing w:val="-2"/>
          <w:sz w:val="25"/>
        </w:rPr>
        <w:t>the</w:t>
      </w:r>
      <w:r w:rsidRPr="00714327">
        <w:rPr>
          <w:rFonts w:cs="Arial"/>
          <w:spacing w:val="-9"/>
          <w:sz w:val="25"/>
        </w:rPr>
        <w:t xml:space="preserve"> </w:t>
      </w:r>
      <w:r w:rsidRPr="00714327">
        <w:rPr>
          <w:rFonts w:cs="Arial"/>
          <w:spacing w:val="-2"/>
          <w:sz w:val="25"/>
        </w:rPr>
        <w:t>economic</w:t>
      </w:r>
      <w:r w:rsidRPr="00714327">
        <w:rPr>
          <w:rFonts w:cs="Arial"/>
          <w:spacing w:val="-12"/>
          <w:sz w:val="25"/>
        </w:rPr>
        <w:t xml:space="preserve"> </w:t>
      </w:r>
      <w:r w:rsidRPr="00714327">
        <w:rPr>
          <w:rFonts w:cs="Arial"/>
          <w:spacing w:val="-2"/>
          <w:sz w:val="25"/>
        </w:rPr>
        <w:t>and</w:t>
      </w:r>
      <w:r w:rsidRPr="00714327">
        <w:rPr>
          <w:rFonts w:cs="Arial"/>
          <w:spacing w:val="-12"/>
          <w:sz w:val="25"/>
        </w:rPr>
        <w:t xml:space="preserve"> </w:t>
      </w:r>
      <w:r w:rsidRPr="00714327">
        <w:rPr>
          <w:rFonts w:cs="Arial"/>
          <w:spacing w:val="-2"/>
          <w:sz w:val="25"/>
        </w:rPr>
        <w:t>social</w:t>
      </w:r>
      <w:r w:rsidRPr="00714327">
        <w:rPr>
          <w:rFonts w:cs="Arial"/>
          <w:spacing w:val="-13"/>
          <w:sz w:val="25"/>
        </w:rPr>
        <w:t xml:space="preserve"> </w:t>
      </w:r>
      <w:r w:rsidRPr="00714327">
        <w:rPr>
          <w:rFonts w:cs="Arial"/>
          <w:spacing w:val="-2"/>
          <w:sz w:val="25"/>
        </w:rPr>
        <w:t>value</w:t>
      </w:r>
      <w:r w:rsidRPr="00714327">
        <w:rPr>
          <w:rFonts w:cs="Arial"/>
          <w:spacing w:val="-9"/>
          <w:sz w:val="25"/>
        </w:rPr>
        <w:t xml:space="preserve"> </w:t>
      </w:r>
      <w:r w:rsidRPr="00714327">
        <w:rPr>
          <w:rFonts w:cs="Arial"/>
          <w:spacing w:val="-2"/>
          <w:sz w:val="25"/>
        </w:rPr>
        <w:t>of</w:t>
      </w:r>
      <w:r w:rsidRPr="00714327">
        <w:rPr>
          <w:rFonts w:cs="Arial"/>
          <w:spacing w:val="-12"/>
          <w:sz w:val="25"/>
        </w:rPr>
        <w:t xml:space="preserve"> </w:t>
      </w:r>
      <w:r w:rsidRPr="00714327">
        <w:rPr>
          <w:rFonts w:cs="Arial"/>
          <w:spacing w:val="-2"/>
          <w:sz w:val="25"/>
        </w:rPr>
        <w:t>carers</w:t>
      </w:r>
    </w:p>
    <w:p w14:paraId="502BB32E" w14:textId="41FBEFCF" w:rsidR="002D2C2B" w:rsidRDefault="002D2C2B" w:rsidP="002D2C2B">
      <w:pPr>
        <w:pStyle w:val="BodyText"/>
        <w:spacing w:before="115"/>
        <w:rPr>
          <w:rFonts w:ascii="Arial" w:hAnsi="Arial" w:cs="Arial"/>
          <w:spacing w:val="-2"/>
          <w:sz w:val="25"/>
        </w:rPr>
      </w:pPr>
      <w:r w:rsidRPr="00714327">
        <w:rPr>
          <w:rFonts w:ascii="Arial" w:hAnsi="Arial" w:cs="Arial"/>
          <w:color w:val="336666"/>
          <w:spacing w:val="-4"/>
          <w:sz w:val="25"/>
        </w:rPr>
        <w:t>»</w:t>
      </w:r>
      <w:r w:rsidRPr="00714327">
        <w:rPr>
          <w:rFonts w:ascii="Arial" w:hAnsi="Arial" w:cs="Arial"/>
          <w:color w:val="336666"/>
          <w:spacing w:val="69"/>
          <w:sz w:val="25"/>
        </w:rPr>
        <w:t xml:space="preserve"> </w:t>
      </w:r>
      <w:proofErr w:type="gramStart"/>
      <w:r w:rsidRPr="00714327">
        <w:rPr>
          <w:rFonts w:ascii="Arial" w:hAnsi="Arial" w:cs="Arial"/>
          <w:spacing w:val="-4"/>
          <w:sz w:val="25"/>
        </w:rPr>
        <w:t>parts</w:t>
      </w:r>
      <w:proofErr w:type="gramEnd"/>
      <w:r w:rsidRPr="00714327">
        <w:rPr>
          <w:rFonts w:ascii="Arial" w:hAnsi="Arial" w:cs="Arial"/>
          <w:spacing w:val="-11"/>
          <w:sz w:val="25"/>
        </w:rPr>
        <w:t xml:space="preserve"> </w:t>
      </w:r>
      <w:r w:rsidRPr="00714327">
        <w:rPr>
          <w:rFonts w:ascii="Arial" w:hAnsi="Arial" w:cs="Arial"/>
          <w:spacing w:val="-4"/>
          <w:sz w:val="25"/>
        </w:rPr>
        <w:t>of</w:t>
      </w:r>
      <w:r w:rsidRPr="00714327">
        <w:rPr>
          <w:rFonts w:ascii="Arial" w:hAnsi="Arial" w:cs="Arial"/>
          <w:spacing w:val="-10"/>
          <w:sz w:val="25"/>
        </w:rPr>
        <w:t xml:space="preserve"> </w:t>
      </w:r>
      <w:r w:rsidRPr="00714327">
        <w:rPr>
          <w:rFonts w:ascii="Arial" w:hAnsi="Arial" w:cs="Arial"/>
          <w:spacing w:val="-4"/>
          <w:sz w:val="25"/>
        </w:rPr>
        <w:t>the</w:t>
      </w:r>
      <w:r w:rsidRPr="00714327">
        <w:rPr>
          <w:rFonts w:ascii="Arial" w:hAnsi="Arial" w:cs="Arial"/>
          <w:spacing w:val="-9"/>
          <w:sz w:val="25"/>
        </w:rPr>
        <w:t xml:space="preserve"> </w:t>
      </w:r>
      <w:r w:rsidRPr="00714327">
        <w:rPr>
          <w:rFonts w:ascii="Arial" w:hAnsi="Arial" w:cs="Arial"/>
          <w:i/>
          <w:spacing w:val="-4"/>
          <w:sz w:val="25"/>
        </w:rPr>
        <w:t>Carers</w:t>
      </w:r>
      <w:r w:rsidRPr="00714327">
        <w:rPr>
          <w:rFonts w:ascii="Arial" w:hAnsi="Arial" w:cs="Arial"/>
          <w:i/>
          <w:spacing w:val="-21"/>
          <w:sz w:val="25"/>
        </w:rPr>
        <w:t xml:space="preserve"> </w:t>
      </w:r>
      <w:r w:rsidRPr="00714327">
        <w:rPr>
          <w:rFonts w:ascii="Arial" w:hAnsi="Arial" w:cs="Arial"/>
          <w:i/>
          <w:spacing w:val="-4"/>
          <w:sz w:val="25"/>
        </w:rPr>
        <w:t>(Recognition)</w:t>
      </w:r>
      <w:r w:rsidRPr="00714327">
        <w:rPr>
          <w:rFonts w:ascii="Arial" w:hAnsi="Arial" w:cs="Arial"/>
          <w:i/>
          <w:spacing w:val="-19"/>
          <w:sz w:val="25"/>
        </w:rPr>
        <w:t xml:space="preserve"> </w:t>
      </w:r>
      <w:r w:rsidRPr="00714327">
        <w:rPr>
          <w:rFonts w:ascii="Arial" w:hAnsi="Arial" w:cs="Arial"/>
          <w:i/>
          <w:spacing w:val="-4"/>
          <w:sz w:val="25"/>
        </w:rPr>
        <w:t>Act</w:t>
      </w:r>
      <w:r w:rsidRPr="00714327">
        <w:rPr>
          <w:rFonts w:ascii="Arial" w:hAnsi="Arial" w:cs="Arial"/>
          <w:i/>
          <w:spacing w:val="-21"/>
          <w:sz w:val="25"/>
        </w:rPr>
        <w:t xml:space="preserve"> </w:t>
      </w:r>
      <w:r w:rsidRPr="00714327">
        <w:rPr>
          <w:rFonts w:ascii="Arial" w:hAnsi="Arial" w:cs="Arial"/>
          <w:i/>
          <w:spacing w:val="-4"/>
          <w:sz w:val="25"/>
        </w:rPr>
        <w:t>2008</w:t>
      </w:r>
      <w:r w:rsidRPr="00714327">
        <w:rPr>
          <w:rFonts w:ascii="Arial" w:hAnsi="Arial" w:cs="Arial"/>
          <w:i/>
          <w:spacing w:val="-17"/>
          <w:sz w:val="25"/>
        </w:rPr>
        <w:t xml:space="preserve"> </w:t>
      </w:r>
      <w:r w:rsidRPr="00714327">
        <w:rPr>
          <w:rFonts w:ascii="Arial" w:hAnsi="Arial" w:cs="Arial"/>
          <w:spacing w:val="-4"/>
          <w:sz w:val="25"/>
        </w:rPr>
        <w:t>and</w:t>
      </w:r>
      <w:r w:rsidRPr="00714327">
        <w:rPr>
          <w:rFonts w:ascii="Arial" w:hAnsi="Arial" w:cs="Arial"/>
          <w:spacing w:val="-11"/>
          <w:sz w:val="25"/>
        </w:rPr>
        <w:t xml:space="preserve"> </w:t>
      </w:r>
      <w:r w:rsidRPr="00714327">
        <w:rPr>
          <w:rFonts w:ascii="Arial" w:hAnsi="Arial" w:cs="Arial"/>
          <w:spacing w:val="-4"/>
          <w:sz w:val="25"/>
        </w:rPr>
        <w:t>the</w:t>
      </w:r>
      <w:r w:rsidRPr="00714327">
        <w:rPr>
          <w:rFonts w:ascii="Arial" w:hAnsi="Arial" w:cs="Arial"/>
          <w:spacing w:val="-9"/>
          <w:sz w:val="25"/>
        </w:rPr>
        <w:t xml:space="preserve"> </w:t>
      </w:r>
      <w:r w:rsidRPr="00714327">
        <w:rPr>
          <w:rFonts w:ascii="Arial" w:hAnsi="Arial" w:cs="Arial"/>
          <w:spacing w:val="-4"/>
          <w:sz w:val="25"/>
        </w:rPr>
        <w:t>Queensland</w:t>
      </w:r>
      <w:r w:rsidRPr="00714327">
        <w:rPr>
          <w:rFonts w:ascii="Arial" w:hAnsi="Arial" w:cs="Arial"/>
          <w:spacing w:val="-11"/>
          <w:sz w:val="25"/>
        </w:rPr>
        <w:t xml:space="preserve"> </w:t>
      </w:r>
      <w:r w:rsidRPr="00714327">
        <w:rPr>
          <w:rFonts w:ascii="Arial" w:hAnsi="Arial" w:cs="Arial"/>
          <w:spacing w:val="-4"/>
          <w:sz w:val="25"/>
        </w:rPr>
        <w:t>Carers</w:t>
      </w:r>
      <w:r w:rsidRPr="00714327">
        <w:rPr>
          <w:rFonts w:ascii="Arial" w:hAnsi="Arial" w:cs="Arial"/>
          <w:spacing w:val="-10"/>
          <w:sz w:val="25"/>
        </w:rPr>
        <w:t xml:space="preserve"> </w:t>
      </w:r>
      <w:r w:rsidRPr="00714327">
        <w:rPr>
          <w:rFonts w:ascii="Arial" w:hAnsi="Arial" w:cs="Arial"/>
          <w:spacing w:val="-4"/>
          <w:sz w:val="25"/>
        </w:rPr>
        <w:t xml:space="preserve">Charter </w:t>
      </w:r>
      <w:r w:rsidRPr="00714327">
        <w:rPr>
          <w:rFonts w:ascii="Arial" w:hAnsi="Arial" w:cs="Arial"/>
          <w:sz w:val="25"/>
        </w:rPr>
        <w:t>require review</w:t>
      </w:r>
    </w:p>
    <w:p w14:paraId="076E47F1" w14:textId="77777777" w:rsidR="002D2C2B" w:rsidRDefault="002D2C2B">
      <w:pPr>
        <w:spacing w:before="0" w:after="160" w:line="259" w:lineRule="auto"/>
        <w:rPr>
          <w:rFonts w:eastAsia="MetaPro-Norm" w:cs="Arial"/>
          <w:spacing w:val="-2"/>
          <w:sz w:val="25"/>
          <w:szCs w:val="24"/>
          <w:lang w:val="en-US"/>
        </w:rPr>
      </w:pPr>
      <w:r>
        <w:rPr>
          <w:rFonts w:cs="Arial"/>
          <w:spacing w:val="-2"/>
          <w:sz w:val="25"/>
        </w:rPr>
        <w:br w:type="page"/>
      </w:r>
    </w:p>
    <w:p w14:paraId="0A905514" w14:textId="77777777" w:rsidR="002D2C2B" w:rsidRDefault="002D2C2B" w:rsidP="002D2C2B">
      <w:pPr>
        <w:pStyle w:val="BodyText"/>
        <w:spacing w:before="115"/>
      </w:pPr>
    </w:p>
    <w:p w14:paraId="0BC90119" w14:textId="77777777" w:rsidR="002D2C2B" w:rsidRPr="00163881" w:rsidRDefault="002D2C2B" w:rsidP="00163881">
      <w:pPr>
        <w:pStyle w:val="Heading1"/>
        <w:rPr>
          <w:b w:val="0"/>
          <w:bCs w:val="0"/>
          <w:sz w:val="48"/>
          <w:szCs w:val="48"/>
          <w:lang w:val="en-US"/>
        </w:rPr>
      </w:pPr>
      <w:bookmarkStart w:id="5" w:name="_TOC_250001"/>
      <w:r w:rsidRPr="00163881">
        <w:rPr>
          <w:b w:val="0"/>
          <w:bCs w:val="0"/>
          <w:sz w:val="48"/>
          <w:szCs w:val="48"/>
          <w:lang w:val="en-US"/>
        </w:rPr>
        <w:t xml:space="preserve">Queensland Carers Advisory Council </w:t>
      </w:r>
      <w:bookmarkEnd w:id="5"/>
      <w:r w:rsidRPr="00163881">
        <w:rPr>
          <w:b w:val="0"/>
          <w:bCs w:val="0"/>
          <w:sz w:val="48"/>
          <w:szCs w:val="48"/>
          <w:lang w:val="en-US"/>
        </w:rPr>
        <w:t>priorities</w:t>
      </w:r>
    </w:p>
    <w:p w14:paraId="393BDBFF" w14:textId="77777777" w:rsidR="002D2C2B" w:rsidRPr="002D2C2B" w:rsidRDefault="002D2C2B" w:rsidP="002D2C2B">
      <w:pPr>
        <w:pStyle w:val="Heading8"/>
        <w:keepNext w:val="0"/>
        <w:keepLines w:val="0"/>
        <w:widowControl w:val="0"/>
        <w:autoSpaceDE w:val="0"/>
        <w:autoSpaceDN w:val="0"/>
        <w:spacing w:before="97" w:line="240" w:lineRule="auto"/>
        <w:rPr>
          <w:rFonts w:ascii="Arial" w:eastAsia="MetaPro-BoldIta" w:hAnsi="Arial" w:cs="Arial"/>
          <w:b/>
          <w:bCs/>
          <w:color w:val="2E313D"/>
          <w:sz w:val="28"/>
          <w:szCs w:val="28"/>
          <w:lang w:val="en-US"/>
        </w:rPr>
      </w:pPr>
      <w:r w:rsidRPr="002D2C2B">
        <w:rPr>
          <w:rFonts w:ascii="Arial" w:eastAsia="MetaPro-BoldIta" w:hAnsi="Arial" w:cs="Arial"/>
          <w:b/>
          <w:bCs/>
          <w:color w:val="2E313D"/>
          <w:sz w:val="28"/>
          <w:szCs w:val="28"/>
          <w:lang w:val="en-US"/>
        </w:rPr>
        <w:t>QCAC has identified four priority areas for action:</w:t>
      </w:r>
    </w:p>
    <w:p w14:paraId="48739D27" w14:textId="77777777" w:rsidR="002D2C2B" w:rsidRPr="00714327" w:rsidRDefault="002D2C2B" w:rsidP="00923EBE">
      <w:pPr>
        <w:pStyle w:val="ListParagraph"/>
        <w:widowControl w:val="0"/>
        <w:numPr>
          <w:ilvl w:val="0"/>
          <w:numId w:val="12"/>
        </w:numPr>
        <w:tabs>
          <w:tab w:val="left" w:pos="509"/>
        </w:tabs>
        <w:autoSpaceDE w:val="0"/>
        <w:autoSpaceDN w:val="0"/>
        <w:spacing w:before="210" w:after="0" w:line="240" w:lineRule="auto"/>
        <w:ind w:left="0" w:firstLine="0"/>
        <w:contextualSpacing w:val="0"/>
        <w:rPr>
          <w:rFonts w:cs="Arial"/>
          <w:sz w:val="28"/>
        </w:rPr>
      </w:pPr>
      <w:r w:rsidRPr="00714327">
        <w:rPr>
          <w:rFonts w:cs="Arial"/>
          <w:sz w:val="28"/>
        </w:rPr>
        <w:t>Advise</w:t>
      </w:r>
      <w:r w:rsidRPr="00714327">
        <w:rPr>
          <w:rFonts w:cs="Arial"/>
          <w:spacing w:val="-5"/>
          <w:sz w:val="28"/>
        </w:rPr>
        <w:t xml:space="preserve"> </w:t>
      </w:r>
      <w:r w:rsidRPr="00714327">
        <w:rPr>
          <w:rFonts w:cs="Arial"/>
          <w:sz w:val="28"/>
        </w:rPr>
        <w:t>on</w:t>
      </w:r>
      <w:r w:rsidRPr="00714327">
        <w:rPr>
          <w:rFonts w:cs="Arial"/>
          <w:spacing w:val="-4"/>
          <w:sz w:val="28"/>
        </w:rPr>
        <w:t xml:space="preserve"> </w:t>
      </w:r>
      <w:r w:rsidRPr="00714327">
        <w:rPr>
          <w:rFonts w:cs="Arial"/>
          <w:sz w:val="28"/>
        </w:rPr>
        <w:t>and</w:t>
      </w:r>
      <w:r w:rsidRPr="00714327">
        <w:rPr>
          <w:rFonts w:cs="Arial"/>
          <w:spacing w:val="-6"/>
          <w:sz w:val="28"/>
        </w:rPr>
        <w:t xml:space="preserve"> </w:t>
      </w:r>
      <w:r w:rsidRPr="00714327">
        <w:rPr>
          <w:rFonts w:cs="Arial"/>
          <w:sz w:val="28"/>
        </w:rPr>
        <w:t>advocate</w:t>
      </w:r>
      <w:r w:rsidRPr="00714327">
        <w:rPr>
          <w:rFonts w:cs="Arial"/>
          <w:spacing w:val="-4"/>
          <w:sz w:val="28"/>
        </w:rPr>
        <w:t xml:space="preserve"> </w:t>
      </w:r>
      <w:r w:rsidRPr="00714327">
        <w:rPr>
          <w:rFonts w:cs="Arial"/>
          <w:sz w:val="28"/>
        </w:rPr>
        <w:t>for</w:t>
      </w:r>
      <w:r w:rsidRPr="00714327">
        <w:rPr>
          <w:rFonts w:cs="Arial"/>
          <w:spacing w:val="-5"/>
          <w:sz w:val="28"/>
        </w:rPr>
        <w:t xml:space="preserve"> </w:t>
      </w:r>
      <w:r w:rsidRPr="00714327">
        <w:rPr>
          <w:rFonts w:cs="Arial"/>
          <w:sz w:val="28"/>
        </w:rPr>
        <w:t>systemic</w:t>
      </w:r>
      <w:r w:rsidRPr="00714327">
        <w:rPr>
          <w:rFonts w:cs="Arial"/>
          <w:spacing w:val="-6"/>
          <w:sz w:val="28"/>
        </w:rPr>
        <w:t xml:space="preserve"> </w:t>
      </w:r>
      <w:r w:rsidRPr="00714327">
        <w:rPr>
          <w:rFonts w:cs="Arial"/>
          <w:sz w:val="28"/>
        </w:rPr>
        <w:t>change</w:t>
      </w:r>
      <w:r w:rsidRPr="00714327">
        <w:rPr>
          <w:rFonts w:cs="Arial"/>
          <w:spacing w:val="-4"/>
          <w:sz w:val="28"/>
        </w:rPr>
        <w:t xml:space="preserve"> </w:t>
      </w:r>
      <w:r w:rsidRPr="00714327">
        <w:rPr>
          <w:rFonts w:cs="Arial"/>
          <w:sz w:val="28"/>
        </w:rPr>
        <w:t>for</w:t>
      </w:r>
      <w:r w:rsidRPr="00714327">
        <w:rPr>
          <w:rFonts w:cs="Arial"/>
          <w:spacing w:val="-4"/>
          <w:sz w:val="28"/>
        </w:rPr>
        <w:t xml:space="preserve"> </w:t>
      </w:r>
      <w:proofErr w:type="gramStart"/>
      <w:r w:rsidRPr="00714327">
        <w:rPr>
          <w:rFonts w:cs="Arial"/>
          <w:spacing w:val="-2"/>
          <w:sz w:val="28"/>
        </w:rPr>
        <w:t>carers</w:t>
      </w:r>
      <w:proofErr w:type="gramEnd"/>
    </w:p>
    <w:p w14:paraId="1660C101" w14:textId="77777777" w:rsidR="002D2C2B" w:rsidRPr="00714327" w:rsidRDefault="002D2C2B" w:rsidP="00923EBE">
      <w:pPr>
        <w:pStyle w:val="ListParagraph"/>
        <w:widowControl w:val="0"/>
        <w:numPr>
          <w:ilvl w:val="0"/>
          <w:numId w:val="12"/>
        </w:numPr>
        <w:tabs>
          <w:tab w:val="left" w:pos="509"/>
        </w:tabs>
        <w:autoSpaceDE w:val="0"/>
        <w:autoSpaceDN w:val="0"/>
        <w:spacing w:before="153" w:after="0" w:line="240" w:lineRule="auto"/>
        <w:ind w:left="0" w:firstLine="0"/>
        <w:contextualSpacing w:val="0"/>
        <w:rPr>
          <w:rFonts w:cs="Arial"/>
          <w:sz w:val="28"/>
        </w:rPr>
      </w:pPr>
      <w:r w:rsidRPr="00714327">
        <w:rPr>
          <w:rFonts w:cs="Arial"/>
          <w:sz w:val="28"/>
        </w:rPr>
        <w:t>Advise</w:t>
      </w:r>
      <w:r w:rsidRPr="00714327">
        <w:rPr>
          <w:rFonts w:cs="Arial"/>
          <w:spacing w:val="-4"/>
          <w:sz w:val="28"/>
        </w:rPr>
        <w:t xml:space="preserve"> </w:t>
      </w:r>
      <w:r w:rsidRPr="00714327">
        <w:rPr>
          <w:rFonts w:cs="Arial"/>
          <w:sz w:val="28"/>
        </w:rPr>
        <w:t>on</w:t>
      </w:r>
      <w:r w:rsidRPr="00714327">
        <w:rPr>
          <w:rFonts w:cs="Arial"/>
          <w:spacing w:val="-4"/>
          <w:sz w:val="28"/>
        </w:rPr>
        <w:t xml:space="preserve"> </w:t>
      </w:r>
      <w:r w:rsidRPr="00714327">
        <w:rPr>
          <w:rFonts w:cs="Arial"/>
          <w:sz w:val="28"/>
        </w:rPr>
        <w:t>and</w:t>
      </w:r>
      <w:r w:rsidRPr="00714327">
        <w:rPr>
          <w:rFonts w:cs="Arial"/>
          <w:spacing w:val="-7"/>
          <w:sz w:val="28"/>
        </w:rPr>
        <w:t xml:space="preserve"> </w:t>
      </w:r>
      <w:r w:rsidRPr="00714327">
        <w:rPr>
          <w:rFonts w:cs="Arial"/>
          <w:sz w:val="28"/>
        </w:rPr>
        <w:t>advocate</w:t>
      </w:r>
      <w:r w:rsidRPr="00714327">
        <w:rPr>
          <w:rFonts w:cs="Arial"/>
          <w:spacing w:val="-4"/>
          <w:sz w:val="28"/>
        </w:rPr>
        <w:t xml:space="preserve"> </w:t>
      </w:r>
      <w:r w:rsidRPr="00714327">
        <w:rPr>
          <w:rFonts w:cs="Arial"/>
          <w:sz w:val="28"/>
        </w:rPr>
        <w:t>for</w:t>
      </w:r>
      <w:r w:rsidRPr="00714327">
        <w:rPr>
          <w:rFonts w:cs="Arial"/>
          <w:spacing w:val="-4"/>
          <w:sz w:val="28"/>
        </w:rPr>
        <w:t xml:space="preserve"> </w:t>
      </w:r>
      <w:r w:rsidRPr="00714327">
        <w:rPr>
          <w:rFonts w:cs="Arial"/>
          <w:sz w:val="28"/>
        </w:rPr>
        <w:t>recognition</w:t>
      </w:r>
      <w:r w:rsidRPr="00714327">
        <w:rPr>
          <w:rFonts w:cs="Arial"/>
          <w:spacing w:val="-4"/>
          <w:sz w:val="28"/>
        </w:rPr>
        <w:t xml:space="preserve"> </w:t>
      </w:r>
      <w:r w:rsidRPr="00714327">
        <w:rPr>
          <w:rFonts w:cs="Arial"/>
          <w:sz w:val="28"/>
        </w:rPr>
        <w:t>for</w:t>
      </w:r>
      <w:r w:rsidRPr="00714327">
        <w:rPr>
          <w:rFonts w:cs="Arial"/>
          <w:spacing w:val="-3"/>
          <w:sz w:val="28"/>
        </w:rPr>
        <w:t xml:space="preserve"> </w:t>
      </w:r>
      <w:proofErr w:type="gramStart"/>
      <w:r w:rsidRPr="00714327">
        <w:rPr>
          <w:rFonts w:cs="Arial"/>
          <w:spacing w:val="-2"/>
          <w:sz w:val="28"/>
        </w:rPr>
        <w:t>carers</w:t>
      </w:r>
      <w:proofErr w:type="gramEnd"/>
    </w:p>
    <w:p w14:paraId="18D9030E" w14:textId="77777777" w:rsidR="002D2C2B" w:rsidRPr="00714327" w:rsidRDefault="002D2C2B" w:rsidP="00923EBE">
      <w:pPr>
        <w:pStyle w:val="ListParagraph"/>
        <w:widowControl w:val="0"/>
        <w:numPr>
          <w:ilvl w:val="0"/>
          <w:numId w:val="12"/>
        </w:numPr>
        <w:tabs>
          <w:tab w:val="left" w:pos="509"/>
        </w:tabs>
        <w:autoSpaceDE w:val="0"/>
        <w:autoSpaceDN w:val="0"/>
        <w:spacing w:before="154" w:after="0" w:line="240" w:lineRule="auto"/>
        <w:ind w:left="0" w:firstLine="0"/>
        <w:contextualSpacing w:val="0"/>
        <w:rPr>
          <w:rFonts w:cs="Arial"/>
          <w:sz w:val="28"/>
        </w:rPr>
      </w:pPr>
      <w:r w:rsidRPr="00714327">
        <w:rPr>
          <w:rFonts w:cs="Arial"/>
          <w:sz w:val="28"/>
        </w:rPr>
        <w:t>Advise</w:t>
      </w:r>
      <w:r w:rsidRPr="00714327">
        <w:rPr>
          <w:rFonts w:cs="Arial"/>
          <w:spacing w:val="-6"/>
          <w:sz w:val="28"/>
        </w:rPr>
        <w:t xml:space="preserve"> </w:t>
      </w:r>
      <w:r w:rsidRPr="00714327">
        <w:rPr>
          <w:rFonts w:cs="Arial"/>
          <w:sz w:val="28"/>
        </w:rPr>
        <w:t>on</w:t>
      </w:r>
      <w:r w:rsidRPr="00714327">
        <w:rPr>
          <w:rFonts w:cs="Arial"/>
          <w:spacing w:val="-4"/>
          <w:sz w:val="28"/>
        </w:rPr>
        <w:t xml:space="preserve"> </w:t>
      </w:r>
      <w:r w:rsidRPr="00714327">
        <w:rPr>
          <w:rFonts w:cs="Arial"/>
          <w:sz w:val="28"/>
        </w:rPr>
        <w:t>and</w:t>
      </w:r>
      <w:r w:rsidRPr="00714327">
        <w:rPr>
          <w:rFonts w:cs="Arial"/>
          <w:spacing w:val="-7"/>
          <w:sz w:val="28"/>
        </w:rPr>
        <w:t xml:space="preserve"> </w:t>
      </w:r>
      <w:r w:rsidRPr="00714327">
        <w:rPr>
          <w:rFonts w:cs="Arial"/>
          <w:sz w:val="28"/>
        </w:rPr>
        <w:t>advocate</w:t>
      </w:r>
      <w:r w:rsidRPr="00714327">
        <w:rPr>
          <w:rFonts w:cs="Arial"/>
          <w:spacing w:val="-3"/>
          <w:sz w:val="28"/>
        </w:rPr>
        <w:t xml:space="preserve"> </w:t>
      </w:r>
      <w:r w:rsidRPr="00714327">
        <w:rPr>
          <w:rFonts w:cs="Arial"/>
          <w:sz w:val="28"/>
        </w:rPr>
        <w:t>for</w:t>
      </w:r>
      <w:r w:rsidRPr="00714327">
        <w:rPr>
          <w:rFonts w:cs="Arial"/>
          <w:spacing w:val="-4"/>
          <w:sz w:val="28"/>
        </w:rPr>
        <w:t xml:space="preserve"> </w:t>
      </w:r>
      <w:r w:rsidRPr="00714327">
        <w:rPr>
          <w:rFonts w:cs="Arial"/>
          <w:sz w:val="28"/>
        </w:rPr>
        <w:t>services</w:t>
      </w:r>
      <w:r w:rsidRPr="00714327">
        <w:rPr>
          <w:rFonts w:cs="Arial"/>
          <w:spacing w:val="-7"/>
          <w:sz w:val="28"/>
        </w:rPr>
        <w:t xml:space="preserve"> </w:t>
      </w:r>
      <w:r w:rsidRPr="00714327">
        <w:rPr>
          <w:rFonts w:cs="Arial"/>
          <w:sz w:val="28"/>
        </w:rPr>
        <w:t>for</w:t>
      </w:r>
      <w:r w:rsidRPr="00714327">
        <w:rPr>
          <w:rFonts w:cs="Arial"/>
          <w:spacing w:val="-3"/>
          <w:sz w:val="28"/>
        </w:rPr>
        <w:t xml:space="preserve"> </w:t>
      </w:r>
      <w:proofErr w:type="gramStart"/>
      <w:r w:rsidRPr="00714327">
        <w:rPr>
          <w:rFonts w:cs="Arial"/>
          <w:spacing w:val="-2"/>
          <w:sz w:val="28"/>
        </w:rPr>
        <w:t>carers</w:t>
      </w:r>
      <w:proofErr w:type="gramEnd"/>
    </w:p>
    <w:p w14:paraId="5856F2B2" w14:textId="77777777" w:rsidR="002D2C2B" w:rsidRPr="00714327" w:rsidRDefault="002D2C2B" w:rsidP="00923EBE">
      <w:pPr>
        <w:pStyle w:val="ListParagraph"/>
        <w:widowControl w:val="0"/>
        <w:numPr>
          <w:ilvl w:val="0"/>
          <w:numId w:val="12"/>
        </w:numPr>
        <w:tabs>
          <w:tab w:val="left" w:pos="508"/>
          <w:tab w:val="left" w:pos="510"/>
        </w:tabs>
        <w:autoSpaceDE w:val="0"/>
        <w:autoSpaceDN w:val="0"/>
        <w:spacing w:before="166" w:after="0" w:line="240" w:lineRule="auto"/>
        <w:ind w:left="0" w:firstLine="0"/>
        <w:contextualSpacing w:val="0"/>
        <w:rPr>
          <w:rFonts w:cs="Arial"/>
          <w:sz w:val="28"/>
        </w:rPr>
      </w:pPr>
      <w:r w:rsidRPr="00714327">
        <w:rPr>
          <w:rFonts w:cs="Arial"/>
          <w:sz w:val="28"/>
        </w:rPr>
        <w:t>Maximise</w:t>
      </w:r>
      <w:r w:rsidRPr="00714327">
        <w:rPr>
          <w:rFonts w:cs="Arial"/>
          <w:spacing w:val="-9"/>
          <w:sz w:val="28"/>
        </w:rPr>
        <w:t xml:space="preserve"> </w:t>
      </w:r>
      <w:r w:rsidRPr="00714327">
        <w:rPr>
          <w:rFonts w:cs="Arial"/>
          <w:sz w:val="28"/>
        </w:rPr>
        <w:t>the</w:t>
      </w:r>
      <w:r w:rsidRPr="00714327">
        <w:rPr>
          <w:rFonts w:cs="Arial"/>
          <w:spacing w:val="-9"/>
          <w:sz w:val="28"/>
        </w:rPr>
        <w:t xml:space="preserve"> </w:t>
      </w:r>
      <w:r w:rsidRPr="00714327">
        <w:rPr>
          <w:rFonts w:cs="Arial"/>
          <w:sz w:val="28"/>
        </w:rPr>
        <w:t>impact</w:t>
      </w:r>
      <w:r w:rsidRPr="00714327">
        <w:rPr>
          <w:rFonts w:cs="Arial"/>
          <w:spacing w:val="-12"/>
          <w:sz w:val="28"/>
        </w:rPr>
        <w:t xml:space="preserve"> </w:t>
      </w:r>
      <w:r w:rsidRPr="00714327">
        <w:rPr>
          <w:rFonts w:cs="Arial"/>
          <w:sz w:val="28"/>
        </w:rPr>
        <w:t>and</w:t>
      </w:r>
      <w:r w:rsidRPr="00714327">
        <w:rPr>
          <w:rFonts w:cs="Arial"/>
          <w:spacing w:val="-12"/>
          <w:sz w:val="28"/>
        </w:rPr>
        <w:t xml:space="preserve"> </w:t>
      </w:r>
      <w:r w:rsidRPr="00714327">
        <w:rPr>
          <w:rFonts w:cs="Arial"/>
          <w:sz w:val="28"/>
        </w:rPr>
        <w:t>effectiveness</w:t>
      </w:r>
      <w:r w:rsidRPr="00714327">
        <w:rPr>
          <w:rFonts w:cs="Arial"/>
          <w:spacing w:val="-12"/>
          <w:sz w:val="28"/>
        </w:rPr>
        <w:t xml:space="preserve"> </w:t>
      </w:r>
      <w:r w:rsidRPr="00714327">
        <w:rPr>
          <w:rFonts w:cs="Arial"/>
          <w:sz w:val="28"/>
        </w:rPr>
        <w:t>of</w:t>
      </w:r>
      <w:r w:rsidRPr="00714327">
        <w:rPr>
          <w:rFonts w:cs="Arial"/>
          <w:spacing w:val="-12"/>
          <w:sz w:val="28"/>
        </w:rPr>
        <w:t xml:space="preserve"> </w:t>
      </w:r>
      <w:r w:rsidRPr="00714327">
        <w:rPr>
          <w:rFonts w:cs="Arial"/>
          <w:sz w:val="28"/>
        </w:rPr>
        <w:t>the</w:t>
      </w:r>
      <w:r w:rsidRPr="00714327">
        <w:rPr>
          <w:rFonts w:cs="Arial"/>
          <w:spacing w:val="-9"/>
          <w:sz w:val="28"/>
        </w:rPr>
        <w:t xml:space="preserve"> </w:t>
      </w:r>
      <w:r w:rsidRPr="00714327">
        <w:rPr>
          <w:rFonts w:cs="Arial"/>
          <w:sz w:val="28"/>
        </w:rPr>
        <w:t>Queensland</w:t>
      </w:r>
      <w:r w:rsidRPr="00714327">
        <w:rPr>
          <w:rFonts w:cs="Arial"/>
          <w:spacing w:val="-12"/>
          <w:sz w:val="28"/>
        </w:rPr>
        <w:t xml:space="preserve"> </w:t>
      </w:r>
      <w:r w:rsidRPr="00714327">
        <w:rPr>
          <w:rFonts w:cs="Arial"/>
          <w:sz w:val="28"/>
        </w:rPr>
        <w:t>Carers Advisory Council</w:t>
      </w:r>
    </w:p>
    <w:p w14:paraId="60235398" w14:textId="77777777" w:rsidR="002D2C2B" w:rsidRPr="00480A16" w:rsidRDefault="002D2C2B" w:rsidP="00480A16">
      <w:pPr>
        <w:pStyle w:val="Heading1"/>
        <w:spacing w:before="240"/>
        <w:rPr>
          <w:b w:val="0"/>
          <w:bCs w:val="0"/>
          <w:color w:val="2E313D"/>
          <w:sz w:val="34"/>
          <w:szCs w:val="34"/>
          <w:lang w:val="en-US"/>
        </w:rPr>
      </w:pPr>
      <w:r w:rsidRPr="00480A16">
        <w:rPr>
          <w:b w:val="0"/>
          <w:bCs w:val="0"/>
          <w:color w:val="2E313D"/>
          <w:sz w:val="34"/>
          <w:szCs w:val="34"/>
          <w:lang w:val="en-US"/>
        </w:rPr>
        <w:t xml:space="preserve">Priority area 1: Advise on and advocate for systemic change for </w:t>
      </w:r>
      <w:proofErr w:type="gramStart"/>
      <w:r w:rsidRPr="00480A16">
        <w:rPr>
          <w:b w:val="0"/>
          <w:bCs w:val="0"/>
          <w:color w:val="2E313D"/>
          <w:sz w:val="34"/>
          <w:szCs w:val="34"/>
          <w:lang w:val="en-US"/>
        </w:rPr>
        <w:t>carers</w:t>
      </w:r>
      <w:proofErr w:type="gramEnd"/>
    </w:p>
    <w:p w14:paraId="464AC882" w14:textId="77777777" w:rsidR="002D2C2B" w:rsidRPr="002D2C2B" w:rsidRDefault="002D2C2B" w:rsidP="002D2C2B">
      <w:pPr>
        <w:pStyle w:val="Heading8"/>
        <w:keepNext w:val="0"/>
        <w:keepLines w:val="0"/>
        <w:widowControl w:val="0"/>
        <w:autoSpaceDE w:val="0"/>
        <w:autoSpaceDN w:val="0"/>
        <w:spacing w:before="116" w:line="240" w:lineRule="auto"/>
        <w:rPr>
          <w:rFonts w:ascii="Arial" w:eastAsia="MetaPro-BoldIta" w:hAnsi="Arial" w:cs="Arial"/>
          <w:b/>
          <w:bCs/>
          <w:color w:val="2E313D"/>
          <w:spacing w:val="-2"/>
          <w:sz w:val="28"/>
          <w:szCs w:val="28"/>
          <w:lang w:val="en-US"/>
        </w:rPr>
      </w:pPr>
      <w:r w:rsidRPr="002D2C2B">
        <w:rPr>
          <w:rFonts w:ascii="Arial" w:eastAsia="MetaPro-BoldIta" w:hAnsi="Arial" w:cs="Arial"/>
          <w:b/>
          <w:bCs/>
          <w:color w:val="2E313D"/>
          <w:spacing w:val="-2"/>
          <w:sz w:val="28"/>
          <w:szCs w:val="28"/>
          <w:lang w:val="en-US"/>
        </w:rPr>
        <w:t>Rationale</w:t>
      </w:r>
    </w:p>
    <w:p w14:paraId="3DFAF858" w14:textId="77777777" w:rsidR="002D2C2B" w:rsidRPr="00714327" w:rsidRDefault="002D2C2B" w:rsidP="002D2C2B">
      <w:pPr>
        <w:pStyle w:val="BodyText"/>
        <w:rPr>
          <w:rFonts w:ascii="Arial" w:hAnsi="Arial" w:cs="Arial"/>
        </w:rPr>
      </w:pPr>
      <w:r w:rsidRPr="00714327">
        <w:rPr>
          <w:rFonts w:ascii="Arial" w:hAnsi="Arial" w:cs="Arial"/>
          <w:spacing w:val="-2"/>
        </w:rPr>
        <w:t>During</w:t>
      </w:r>
      <w:r w:rsidRPr="00714327">
        <w:rPr>
          <w:rFonts w:ascii="Arial" w:hAnsi="Arial" w:cs="Arial"/>
          <w:spacing w:val="-12"/>
        </w:rPr>
        <w:t xml:space="preserve"> </w:t>
      </w:r>
      <w:r w:rsidRPr="00714327">
        <w:rPr>
          <w:rFonts w:ascii="Arial" w:hAnsi="Arial" w:cs="Arial"/>
          <w:spacing w:val="-2"/>
        </w:rPr>
        <w:t>the</w:t>
      </w:r>
      <w:r w:rsidRPr="00714327">
        <w:rPr>
          <w:rFonts w:ascii="Arial" w:hAnsi="Arial" w:cs="Arial"/>
          <w:spacing w:val="-11"/>
        </w:rPr>
        <w:t xml:space="preserve"> </w:t>
      </w:r>
      <w:r w:rsidRPr="00714327">
        <w:rPr>
          <w:rFonts w:ascii="Arial" w:hAnsi="Arial" w:cs="Arial"/>
          <w:spacing w:val="-2"/>
        </w:rPr>
        <w:t>life</w:t>
      </w:r>
      <w:r w:rsidRPr="00714327">
        <w:rPr>
          <w:rFonts w:ascii="Arial" w:hAnsi="Arial" w:cs="Arial"/>
          <w:spacing w:val="-10"/>
        </w:rPr>
        <w:t xml:space="preserve"> </w:t>
      </w:r>
      <w:r w:rsidRPr="00714327">
        <w:rPr>
          <w:rFonts w:ascii="Arial" w:hAnsi="Arial" w:cs="Arial"/>
          <w:spacing w:val="-2"/>
        </w:rPr>
        <w:t>of</w:t>
      </w:r>
      <w:r w:rsidRPr="00714327">
        <w:rPr>
          <w:rFonts w:ascii="Arial" w:hAnsi="Arial" w:cs="Arial"/>
          <w:spacing w:val="-12"/>
        </w:rPr>
        <w:t xml:space="preserve"> </w:t>
      </w:r>
      <w:r w:rsidRPr="00714327">
        <w:rPr>
          <w:rFonts w:ascii="Arial" w:hAnsi="Arial" w:cs="Arial"/>
          <w:spacing w:val="-2"/>
        </w:rPr>
        <w:t>this</w:t>
      </w:r>
      <w:r w:rsidRPr="00714327">
        <w:rPr>
          <w:rFonts w:ascii="Arial" w:hAnsi="Arial" w:cs="Arial"/>
          <w:spacing w:val="-12"/>
        </w:rPr>
        <w:t xml:space="preserve"> </w:t>
      </w:r>
      <w:r w:rsidRPr="00714327">
        <w:rPr>
          <w:rFonts w:ascii="Arial" w:hAnsi="Arial" w:cs="Arial"/>
          <w:spacing w:val="-2"/>
        </w:rPr>
        <w:t>plan,</w:t>
      </w:r>
      <w:r w:rsidRPr="00714327">
        <w:rPr>
          <w:rFonts w:ascii="Arial" w:hAnsi="Arial" w:cs="Arial"/>
          <w:spacing w:val="-10"/>
        </w:rPr>
        <w:t xml:space="preserve"> </w:t>
      </w:r>
      <w:r w:rsidRPr="00714327">
        <w:rPr>
          <w:rFonts w:ascii="Arial" w:hAnsi="Arial" w:cs="Arial"/>
          <w:spacing w:val="-2"/>
        </w:rPr>
        <w:t>there</w:t>
      </w:r>
      <w:r w:rsidRPr="00714327">
        <w:rPr>
          <w:rFonts w:ascii="Arial" w:hAnsi="Arial" w:cs="Arial"/>
          <w:spacing w:val="-10"/>
        </w:rPr>
        <w:t xml:space="preserve"> </w:t>
      </w:r>
      <w:r w:rsidRPr="00714327">
        <w:rPr>
          <w:rFonts w:ascii="Arial" w:hAnsi="Arial" w:cs="Arial"/>
          <w:spacing w:val="-2"/>
        </w:rPr>
        <w:t>will</w:t>
      </w:r>
      <w:r w:rsidRPr="00714327">
        <w:rPr>
          <w:rFonts w:ascii="Arial" w:hAnsi="Arial" w:cs="Arial"/>
          <w:spacing w:val="-12"/>
        </w:rPr>
        <w:t xml:space="preserve"> </w:t>
      </w:r>
      <w:r w:rsidRPr="00714327">
        <w:rPr>
          <w:rFonts w:ascii="Arial" w:hAnsi="Arial" w:cs="Arial"/>
          <w:spacing w:val="-2"/>
        </w:rPr>
        <w:t>be</w:t>
      </w:r>
      <w:r w:rsidRPr="00714327">
        <w:rPr>
          <w:rFonts w:ascii="Arial" w:hAnsi="Arial" w:cs="Arial"/>
          <w:spacing w:val="-10"/>
        </w:rPr>
        <w:t xml:space="preserve"> </w:t>
      </w:r>
      <w:r w:rsidRPr="00714327">
        <w:rPr>
          <w:rFonts w:ascii="Arial" w:hAnsi="Arial" w:cs="Arial"/>
          <w:spacing w:val="-2"/>
        </w:rPr>
        <w:t>significant</w:t>
      </w:r>
      <w:r w:rsidRPr="00714327">
        <w:rPr>
          <w:rFonts w:ascii="Arial" w:hAnsi="Arial" w:cs="Arial"/>
          <w:spacing w:val="-12"/>
        </w:rPr>
        <w:t xml:space="preserve"> </w:t>
      </w:r>
      <w:r w:rsidRPr="00714327">
        <w:rPr>
          <w:rFonts w:ascii="Arial" w:hAnsi="Arial" w:cs="Arial"/>
          <w:spacing w:val="-2"/>
        </w:rPr>
        <w:t>opportunities</w:t>
      </w:r>
      <w:r w:rsidRPr="00714327">
        <w:rPr>
          <w:rFonts w:ascii="Arial" w:hAnsi="Arial" w:cs="Arial"/>
          <w:spacing w:val="-12"/>
        </w:rPr>
        <w:t xml:space="preserve"> </w:t>
      </w:r>
      <w:r w:rsidRPr="00714327">
        <w:rPr>
          <w:rFonts w:ascii="Arial" w:hAnsi="Arial" w:cs="Arial"/>
          <w:spacing w:val="-2"/>
        </w:rPr>
        <w:t>to</w:t>
      </w:r>
      <w:r w:rsidRPr="00714327">
        <w:rPr>
          <w:rFonts w:ascii="Arial" w:hAnsi="Arial" w:cs="Arial"/>
          <w:spacing w:val="-10"/>
        </w:rPr>
        <w:t xml:space="preserve"> </w:t>
      </w:r>
      <w:r w:rsidRPr="00714327">
        <w:rPr>
          <w:rFonts w:ascii="Arial" w:hAnsi="Arial" w:cs="Arial"/>
          <w:spacing w:val="-2"/>
        </w:rPr>
        <w:t>influence</w:t>
      </w:r>
      <w:r w:rsidRPr="00714327">
        <w:rPr>
          <w:rFonts w:ascii="Arial" w:hAnsi="Arial" w:cs="Arial"/>
          <w:spacing w:val="-10"/>
        </w:rPr>
        <w:t xml:space="preserve"> </w:t>
      </w:r>
      <w:r w:rsidRPr="00714327">
        <w:rPr>
          <w:rFonts w:ascii="Arial" w:hAnsi="Arial" w:cs="Arial"/>
          <w:spacing w:val="-2"/>
        </w:rPr>
        <w:t>systemic</w:t>
      </w:r>
      <w:r w:rsidRPr="00714327">
        <w:rPr>
          <w:rFonts w:ascii="Arial" w:hAnsi="Arial" w:cs="Arial"/>
          <w:spacing w:val="-12"/>
        </w:rPr>
        <w:t xml:space="preserve"> </w:t>
      </w:r>
      <w:r w:rsidRPr="00714327">
        <w:rPr>
          <w:rFonts w:ascii="Arial" w:hAnsi="Arial" w:cs="Arial"/>
          <w:spacing w:val="-2"/>
        </w:rPr>
        <w:t xml:space="preserve">change </w:t>
      </w:r>
      <w:r w:rsidRPr="00714327">
        <w:rPr>
          <w:rFonts w:ascii="Arial" w:hAnsi="Arial" w:cs="Arial"/>
        </w:rPr>
        <w:t>for</w:t>
      </w:r>
      <w:r w:rsidRPr="00714327">
        <w:rPr>
          <w:rFonts w:ascii="Arial" w:hAnsi="Arial" w:cs="Arial"/>
          <w:spacing w:val="-9"/>
        </w:rPr>
        <w:t xml:space="preserve"> </w:t>
      </w:r>
      <w:r w:rsidRPr="00714327">
        <w:rPr>
          <w:rFonts w:ascii="Arial" w:hAnsi="Arial" w:cs="Arial"/>
        </w:rPr>
        <w:t>carers</w:t>
      </w:r>
      <w:r w:rsidRPr="00714327">
        <w:rPr>
          <w:rFonts w:ascii="Arial" w:hAnsi="Arial" w:cs="Arial"/>
          <w:spacing w:val="-12"/>
        </w:rPr>
        <w:t xml:space="preserve"> </w:t>
      </w:r>
      <w:r w:rsidRPr="00714327">
        <w:rPr>
          <w:rFonts w:ascii="Arial" w:hAnsi="Arial" w:cs="Arial"/>
        </w:rPr>
        <w:t>at</w:t>
      </w:r>
      <w:r w:rsidRPr="00714327">
        <w:rPr>
          <w:rFonts w:ascii="Arial" w:hAnsi="Arial" w:cs="Arial"/>
          <w:spacing w:val="-12"/>
        </w:rPr>
        <w:t xml:space="preserve"> </w:t>
      </w:r>
      <w:r w:rsidRPr="00714327">
        <w:rPr>
          <w:rFonts w:ascii="Arial" w:hAnsi="Arial" w:cs="Arial"/>
        </w:rPr>
        <w:t>both</w:t>
      </w:r>
      <w:r w:rsidRPr="00714327">
        <w:rPr>
          <w:rFonts w:ascii="Arial" w:hAnsi="Arial" w:cs="Arial"/>
          <w:spacing w:val="-9"/>
        </w:rPr>
        <w:t xml:space="preserve"> </w:t>
      </w:r>
      <w:r w:rsidRPr="00714327">
        <w:rPr>
          <w:rFonts w:ascii="Arial" w:hAnsi="Arial" w:cs="Arial"/>
        </w:rPr>
        <w:t>a</w:t>
      </w:r>
      <w:r w:rsidRPr="00714327">
        <w:rPr>
          <w:rFonts w:ascii="Arial" w:hAnsi="Arial" w:cs="Arial"/>
          <w:spacing w:val="-9"/>
        </w:rPr>
        <w:t xml:space="preserve"> </w:t>
      </w:r>
      <w:r w:rsidRPr="00714327">
        <w:rPr>
          <w:rFonts w:ascii="Arial" w:hAnsi="Arial" w:cs="Arial"/>
        </w:rPr>
        <w:t>state</w:t>
      </w:r>
      <w:r w:rsidRPr="00714327">
        <w:rPr>
          <w:rFonts w:ascii="Arial" w:hAnsi="Arial" w:cs="Arial"/>
          <w:spacing w:val="-9"/>
        </w:rPr>
        <w:t xml:space="preserve"> </w:t>
      </w:r>
      <w:r w:rsidRPr="00714327">
        <w:rPr>
          <w:rFonts w:ascii="Arial" w:hAnsi="Arial" w:cs="Arial"/>
        </w:rPr>
        <w:t>and</w:t>
      </w:r>
      <w:r w:rsidRPr="00714327">
        <w:rPr>
          <w:rFonts w:ascii="Arial" w:hAnsi="Arial" w:cs="Arial"/>
          <w:spacing w:val="-12"/>
        </w:rPr>
        <w:t xml:space="preserve"> </w:t>
      </w:r>
      <w:r w:rsidRPr="00714327">
        <w:rPr>
          <w:rFonts w:ascii="Arial" w:hAnsi="Arial" w:cs="Arial"/>
        </w:rPr>
        <w:t>national</w:t>
      </w:r>
      <w:r w:rsidRPr="00714327">
        <w:rPr>
          <w:rFonts w:ascii="Arial" w:hAnsi="Arial" w:cs="Arial"/>
          <w:spacing w:val="-12"/>
        </w:rPr>
        <w:t xml:space="preserve"> </w:t>
      </w:r>
      <w:r w:rsidRPr="00714327">
        <w:rPr>
          <w:rFonts w:ascii="Arial" w:hAnsi="Arial" w:cs="Arial"/>
        </w:rPr>
        <w:t>level.</w:t>
      </w:r>
      <w:r w:rsidRPr="00714327">
        <w:rPr>
          <w:rFonts w:ascii="Arial" w:hAnsi="Arial" w:cs="Arial"/>
          <w:spacing w:val="-9"/>
        </w:rPr>
        <w:t xml:space="preserve"> </w:t>
      </w:r>
      <w:r w:rsidRPr="00714327">
        <w:rPr>
          <w:rFonts w:ascii="Arial" w:hAnsi="Arial" w:cs="Arial"/>
        </w:rPr>
        <w:t>QCAC</w:t>
      </w:r>
      <w:r w:rsidRPr="00714327">
        <w:rPr>
          <w:rFonts w:ascii="Arial" w:hAnsi="Arial" w:cs="Arial"/>
          <w:spacing w:val="-14"/>
        </w:rPr>
        <w:t xml:space="preserve"> </w:t>
      </w:r>
      <w:r w:rsidRPr="00714327">
        <w:rPr>
          <w:rFonts w:ascii="Arial" w:hAnsi="Arial" w:cs="Arial"/>
        </w:rPr>
        <w:t>plays</w:t>
      </w:r>
      <w:r w:rsidRPr="00714327">
        <w:rPr>
          <w:rFonts w:ascii="Arial" w:hAnsi="Arial" w:cs="Arial"/>
          <w:spacing w:val="-11"/>
        </w:rPr>
        <w:t xml:space="preserve"> </w:t>
      </w:r>
      <w:r w:rsidRPr="00714327">
        <w:rPr>
          <w:rFonts w:ascii="Arial" w:hAnsi="Arial" w:cs="Arial"/>
        </w:rPr>
        <w:t>a</w:t>
      </w:r>
      <w:r w:rsidRPr="00714327">
        <w:rPr>
          <w:rFonts w:ascii="Arial" w:hAnsi="Arial" w:cs="Arial"/>
          <w:spacing w:val="-9"/>
        </w:rPr>
        <w:t xml:space="preserve"> </w:t>
      </w:r>
      <w:r w:rsidRPr="00714327">
        <w:rPr>
          <w:rFonts w:ascii="Arial" w:hAnsi="Arial" w:cs="Arial"/>
        </w:rPr>
        <w:t>key</w:t>
      </w:r>
      <w:r w:rsidRPr="00714327">
        <w:rPr>
          <w:rFonts w:ascii="Arial" w:hAnsi="Arial" w:cs="Arial"/>
          <w:spacing w:val="-12"/>
        </w:rPr>
        <w:t xml:space="preserve"> </w:t>
      </w:r>
      <w:r w:rsidRPr="00714327">
        <w:rPr>
          <w:rFonts w:ascii="Arial" w:hAnsi="Arial" w:cs="Arial"/>
        </w:rPr>
        <w:t>role,</w:t>
      </w:r>
      <w:r w:rsidRPr="00714327">
        <w:rPr>
          <w:rFonts w:ascii="Arial" w:hAnsi="Arial" w:cs="Arial"/>
          <w:spacing w:val="-9"/>
        </w:rPr>
        <w:t xml:space="preserve"> </w:t>
      </w:r>
      <w:r w:rsidRPr="00714327">
        <w:rPr>
          <w:rFonts w:ascii="Arial" w:hAnsi="Arial" w:cs="Arial"/>
        </w:rPr>
        <w:t>not</w:t>
      </w:r>
      <w:r w:rsidRPr="00714327">
        <w:rPr>
          <w:rFonts w:ascii="Arial" w:hAnsi="Arial" w:cs="Arial"/>
          <w:spacing w:val="-12"/>
        </w:rPr>
        <w:t xml:space="preserve"> </w:t>
      </w:r>
      <w:r w:rsidRPr="00714327">
        <w:rPr>
          <w:rFonts w:ascii="Arial" w:hAnsi="Arial" w:cs="Arial"/>
        </w:rPr>
        <w:t>only</w:t>
      </w:r>
      <w:r w:rsidRPr="00714327">
        <w:rPr>
          <w:rFonts w:ascii="Arial" w:hAnsi="Arial" w:cs="Arial"/>
          <w:spacing w:val="-12"/>
        </w:rPr>
        <w:t xml:space="preserve"> </w:t>
      </w:r>
      <w:r w:rsidRPr="00714327">
        <w:rPr>
          <w:rFonts w:ascii="Arial" w:hAnsi="Arial" w:cs="Arial"/>
        </w:rPr>
        <w:t>in</w:t>
      </w:r>
      <w:r w:rsidRPr="00714327">
        <w:rPr>
          <w:rFonts w:ascii="Arial" w:hAnsi="Arial" w:cs="Arial"/>
          <w:spacing w:val="-9"/>
        </w:rPr>
        <w:t xml:space="preserve"> </w:t>
      </w:r>
      <w:r w:rsidRPr="00714327">
        <w:rPr>
          <w:rFonts w:ascii="Arial" w:hAnsi="Arial" w:cs="Arial"/>
        </w:rPr>
        <w:t>advocating</w:t>
      </w:r>
      <w:r w:rsidRPr="00714327">
        <w:rPr>
          <w:rFonts w:ascii="Arial" w:hAnsi="Arial" w:cs="Arial"/>
          <w:spacing w:val="-9"/>
        </w:rPr>
        <w:t xml:space="preserve"> </w:t>
      </w:r>
      <w:r w:rsidRPr="00714327">
        <w:rPr>
          <w:rFonts w:ascii="Arial" w:hAnsi="Arial" w:cs="Arial"/>
        </w:rPr>
        <w:t>for carers</w:t>
      </w:r>
      <w:r w:rsidRPr="00714327">
        <w:rPr>
          <w:rFonts w:ascii="Arial" w:hAnsi="Arial" w:cs="Arial"/>
          <w:spacing w:val="-14"/>
        </w:rPr>
        <w:t xml:space="preserve"> </w:t>
      </w:r>
      <w:r w:rsidRPr="00714327">
        <w:rPr>
          <w:rFonts w:ascii="Arial" w:hAnsi="Arial" w:cs="Arial"/>
        </w:rPr>
        <w:t>to</w:t>
      </w:r>
      <w:r w:rsidRPr="00714327">
        <w:rPr>
          <w:rFonts w:ascii="Arial" w:hAnsi="Arial" w:cs="Arial"/>
          <w:spacing w:val="-11"/>
        </w:rPr>
        <w:t xml:space="preserve"> </w:t>
      </w:r>
      <w:r w:rsidRPr="00714327">
        <w:rPr>
          <w:rFonts w:ascii="Arial" w:hAnsi="Arial" w:cs="Arial"/>
        </w:rPr>
        <w:t>be</w:t>
      </w:r>
      <w:r w:rsidRPr="00714327">
        <w:rPr>
          <w:rFonts w:ascii="Arial" w:hAnsi="Arial" w:cs="Arial"/>
          <w:spacing w:val="-11"/>
        </w:rPr>
        <w:t xml:space="preserve"> </w:t>
      </w:r>
      <w:r w:rsidRPr="00714327">
        <w:rPr>
          <w:rFonts w:ascii="Arial" w:hAnsi="Arial" w:cs="Arial"/>
        </w:rPr>
        <w:t>considered</w:t>
      </w:r>
      <w:r w:rsidRPr="00714327">
        <w:rPr>
          <w:rFonts w:ascii="Arial" w:hAnsi="Arial" w:cs="Arial"/>
          <w:spacing w:val="-14"/>
        </w:rPr>
        <w:t xml:space="preserve"> </w:t>
      </w:r>
      <w:r w:rsidRPr="00714327">
        <w:rPr>
          <w:rFonts w:ascii="Arial" w:hAnsi="Arial" w:cs="Arial"/>
        </w:rPr>
        <w:t>in</w:t>
      </w:r>
      <w:r w:rsidRPr="00714327">
        <w:rPr>
          <w:rFonts w:ascii="Arial" w:hAnsi="Arial" w:cs="Arial"/>
          <w:spacing w:val="-11"/>
        </w:rPr>
        <w:t xml:space="preserve"> </w:t>
      </w:r>
      <w:r w:rsidRPr="00714327">
        <w:rPr>
          <w:rFonts w:ascii="Arial" w:hAnsi="Arial" w:cs="Arial"/>
        </w:rPr>
        <w:t>policy</w:t>
      </w:r>
      <w:r w:rsidRPr="00714327">
        <w:rPr>
          <w:rFonts w:ascii="Arial" w:hAnsi="Arial" w:cs="Arial"/>
          <w:spacing w:val="-14"/>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operational</w:t>
      </w:r>
      <w:r w:rsidRPr="00714327">
        <w:rPr>
          <w:rFonts w:ascii="Arial" w:hAnsi="Arial" w:cs="Arial"/>
          <w:spacing w:val="-13"/>
        </w:rPr>
        <w:t xml:space="preserve"> </w:t>
      </w:r>
      <w:r w:rsidRPr="00714327">
        <w:rPr>
          <w:rFonts w:ascii="Arial" w:hAnsi="Arial" w:cs="Arial"/>
        </w:rPr>
        <w:t>reforms,</w:t>
      </w:r>
      <w:r w:rsidRPr="00714327">
        <w:rPr>
          <w:rFonts w:ascii="Arial" w:hAnsi="Arial" w:cs="Arial"/>
          <w:spacing w:val="-11"/>
        </w:rPr>
        <w:t xml:space="preserve"> </w:t>
      </w:r>
      <w:r w:rsidRPr="00714327">
        <w:rPr>
          <w:rFonts w:ascii="Arial" w:hAnsi="Arial" w:cs="Arial"/>
        </w:rPr>
        <w:t>but</w:t>
      </w:r>
      <w:r w:rsidRPr="00714327">
        <w:rPr>
          <w:rFonts w:ascii="Arial" w:hAnsi="Arial" w:cs="Arial"/>
          <w:spacing w:val="-14"/>
        </w:rPr>
        <w:t xml:space="preserve"> </w:t>
      </w:r>
      <w:r w:rsidRPr="00714327">
        <w:rPr>
          <w:rFonts w:ascii="Arial" w:hAnsi="Arial" w:cs="Arial"/>
        </w:rPr>
        <w:t>in</w:t>
      </w:r>
      <w:r w:rsidRPr="00714327">
        <w:rPr>
          <w:rFonts w:ascii="Arial" w:hAnsi="Arial" w:cs="Arial"/>
          <w:spacing w:val="-11"/>
        </w:rPr>
        <w:t xml:space="preserve"> </w:t>
      </w:r>
      <w:r w:rsidRPr="00714327">
        <w:rPr>
          <w:rFonts w:ascii="Arial" w:hAnsi="Arial" w:cs="Arial"/>
        </w:rPr>
        <w:t>providing</w:t>
      </w:r>
      <w:r w:rsidRPr="00714327">
        <w:rPr>
          <w:rFonts w:ascii="Arial" w:hAnsi="Arial" w:cs="Arial"/>
          <w:spacing w:val="-11"/>
        </w:rPr>
        <w:t xml:space="preserve"> </w:t>
      </w:r>
      <w:r w:rsidRPr="00714327">
        <w:rPr>
          <w:rFonts w:ascii="Arial" w:hAnsi="Arial" w:cs="Arial"/>
        </w:rPr>
        <w:t>strategic</w:t>
      </w:r>
      <w:r w:rsidRPr="00714327">
        <w:rPr>
          <w:rFonts w:ascii="Arial" w:hAnsi="Arial" w:cs="Arial"/>
          <w:spacing w:val="-14"/>
        </w:rPr>
        <w:t xml:space="preserve"> </w:t>
      </w:r>
      <w:proofErr w:type="gramStart"/>
      <w:r w:rsidRPr="00714327">
        <w:rPr>
          <w:rFonts w:ascii="Arial" w:hAnsi="Arial" w:cs="Arial"/>
        </w:rPr>
        <w:t>advice</w:t>
      </w:r>
      <w:proofErr w:type="gramEnd"/>
    </w:p>
    <w:p w14:paraId="60162EFE" w14:textId="77777777" w:rsidR="002D2C2B" w:rsidRPr="00714327" w:rsidRDefault="002D2C2B" w:rsidP="002D2C2B">
      <w:pPr>
        <w:pStyle w:val="BodyText"/>
        <w:spacing w:before="1"/>
        <w:rPr>
          <w:rFonts w:ascii="Arial" w:hAnsi="Arial" w:cs="Arial"/>
        </w:rPr>
      </w:pPr>
      <w:r w:rsidRPr="00714327">
        <w:rPr>
          <w:rFonts w:ascii="Arial" w:hAnsi="Arial" w:cs="Arial"/>
          <w:spacing w:val="-2"/>
        </w:rPr>
        <w:t>to</w:t>
      </w:r>
      <w:r w:rsidRPr="00714327">
        <w:rPr>
          <w:rFonts w:ascii="Arial" w:hAnsi="Arial" w:cs="Arial"/>
          <w:spacing w:val="-12"/>
        </w:rPr>
        <w:t xml:space="preserve"> </w:t>
      </w:r>
      <w:r w:rsidRPr="00714327">
        <w:rPr>
          <w:rFonts w:ascii="Arial" w:hAnsi="Arial" w:cs="Arial"/>
          <w:spacing w:val="-2"/>
        </w:rPr>
        <w:t>inform</w:t>
      </w:r>
      <w:r w:rsidRPr="00714327">
        <w:rPr>
          <w:rFonts w:ascii="Arial" w:hAnsi="Arial" w:cs="Arial"/>
          <w:spacing w:val="-12"/>
        </w:rPr>
        <w:t xml:space="preserve"> </w:t>
      </w:r>
      <w:r w:rsidRPr="00714327">
        <w:rPr>
          <w:rFonts w:ascii="Arial" w:hAnsi="Arial" w:cs="Arial"/>
          <w:spacing w:val="-2"/>
        </w:rPr>
        <w:t>the</w:t>
      </w:r>
      <w:r w:rsidRPr="00714327">
        <w:rPr>
          <w:rFonts w:ascii="Arial" w:hAnsi="Arial" w:cs="Arial"/>
          <w:spacing w:val="-12"/>
        </w:rPr>
        <w:t xml:space="preserve"> </w:t>
      </w:r>
      <w:r w:rsidRPr="00714327">
        <w:rPr>
          <w:rFonts w:ascii="Arial" w:hAnsi="Arial" w:cs="Arial"/>
          <w:spacing w:val="-2"/>
        </w:rPr>
        <w:t>development</w:t>
      </w:r>
      <w:r w:rsidRPr="00714327">
        <w:rPr>
          <w:rFonts w:ascii="Arial" w:hAnsi="Arial" w:cs="Arial"/>
          <w:spacing w:val="-12"/>
        </w:rPr>
        <w:t xml:space="preserve"> </w:t>
      </w:r>
      <w:r w:rsidRPr="00714327">
        <w:rPr>
          <w:rFonts w:ascii="Arial" w:hAnsi="Arial" w:cs="Arial"/>
          <w:spacing w:val="-2"/>
        </w:rPr>
        <w:t>of</w:t>
      </w:r>
      <w:r w:rsidRPr="00714327">
        <w:rPr>
          <w:rFonts w:ascii="Arial" w:hAnsi="Arial" w:cs="Arial"/>
          <w:spacing w:val="-11"/>
        </w:rPr>
        <w:t xml:space="preserve"> </w:t>
      </w:r>
      <w:r w:rsidRPr="00714327">
        <w:rPr>
          <w:rFonts w:ascii="Arial" w:hAnsi="Arial" w:cs="Arial"/>
          <w:spacing w:val="-2"/>
        </w:rPr>
        <w:t>meaningful,</w:t>
      </w:r>
      <w:r w:rsidRPr="00714327">
        <w:rPr>
          <w:rFonts w:ascii="Arial" w:hAnsi="Arial" w:cs="Arial"/>
          <w:spacing w:val="-12"/>
        </w:rPr>
        <w:t xml:space="preserve"> </w:t>
      </w:r>
      <w:r w:rsidRPr="00714327">
        <w:rPr>
          <w:rFonts w:ascii="Arial" w:hAnsi="Arial" w:cs="Arial"/>
          <w:spacing w:val="-2"/>
        </w:rPr>
        <w:t>inclusive</w:t>
      </w:r>
      <w:r w:rsidRPr="00714327">
        <w:rPr>
          <w:rFonts w:ascii="Arial" w:hAnsi="Arial" w:cs="Arial"/>
          <w:spacing w:val="-12"/>
        </w:rPr>
        <w:t xml:space="preserve"> </w:t>
      </w:r>
      <w:r w:rsidRPr="00714327">
        <w:rPr>
          <w:rFonts w:ascii="Arial" w:hAnsi="Arial" w:cs="Arial"/>
          <w:spacing w:val="-2"/>
        </w:rPr>
        <w:t>legislation</w:t>
      </w:r>
      <w:r w:rsidRPr="00714327">
        <w:rPr>
          <w:rFonts w:ascii="Arial" w:hAnsi="Arial" w:cs="Arial"/>
          <w:spacing w:val="-12"/>
        </w:rPr>
        <w:t xml:space="preserve"> </w:t>
      </w:r>
      <w:r w:rsidRPr="00714327">
        <w:rPr>
          <w:rFonts w:ascii="Arial" w:hAnsi="Arial" w:cs="Arial"/>
          <w:spacing w:val="-2"/>
        </w:rPr>
        <w:t>and</w:t>
      </w:r>
      <w:r w:rsidRPr="00714327">
        <w:rPr>
          <w:rFonts w:ascii="Arial" w:hAnsi="Arial" w:cs="Arial"/>
          <w:spacing w:val="-12"/>
        </w:rPr>
        <w:t xml:space="preserve"> </w:t>
      </w:r>
      <w:r w:rsidRPr="00714327">
        <w:rPr>
          <w:rFonts w:ascii="Arial" w:hAnsi="Arial" w:cs="Arial"/>
          <w:spacing w:val="-2"/>
        </w:rPr>
        <w:t>policies</w:t>
      </w:r>
      <w:r w:rsidRPr="00714327">
        <w:rPr>
          <w:rFonts w:ascii="Arial" w:hAnsi="Arial" w:cs="Arial"/>
          <w:spacing w:val="-11"/>
        </w:rPr>
        <w:t xml:space="preserve"> </w:t>
      </w:r>
      <w:r w:rsidRPr="00714327">
        <w:rPr>
          <w:rFonts w:ascii="Arial" w:hAnsi="Arial" w:cs="Arial"/>
          <w:spacing w:val="-2"/>
        </w:rPr>
        <w:t>that</w:t>
      </w:r>
      <w:r w:rsidRPr="00714327">
        <w:rPr>
          <w:rFonts w:ascii="Arial" w:hAnsi="Arial" w:cs="Arial"/>
          <w:spacing w:val="-12"/>
        </w:rPr>
        <w:t xml:space="preserve"> </w:t>
      </w:r>
      <w:r w:rsidRPr="00714327">
        <w:rPr>
          <w:rFonts w:ascii="Arial" w:hAnsi="Arial" w:cs="Arial"/>
          <w:spacing w:val="-2"/>
        </w:rPr>
        <w:t>will</w:t>
      </w:r>
      <w:r w:rsidRPr="00714327">
        <w:rPr>
          <w:rFonts w:ascii="Arial" w:hAnsi="Arial" w:cs="Arial"/>
          <w:spacing w:val="-12"/>
        </w:rPr>
        <w:t xml:space="preserve"> </w:t>
      </w:r>
      <w:r w:rsidRPr="00714327">
        <w:rPr>
          <w:rFonts w:ascii="Arial" w:hAnsi="Arial" w:cs="Arial"/>
          <w:spacing w:val="-2"/>
        </w:rPr>
        <w:t xml:space="preserve">deliver </w:t>
      </w:r>
      <w:r w:rsidRPr="00714327">
        <w:rPr>
          <w:rFonts w:ascii="Arial" w:hAnsi="Arial" w:cs="Arial"/>
        </w:rPr>
        <w:t>improved outcomes for carers in Queensland.</w:t>
      </w:r>
    </w:p>
    <w:p w14:paraId="4E15BD1C" w14:textId="77777777" w:rsidR="002D2C2B" w:rsidRPr="00714327" w:rsidRDefault="002D2C2B" w:rsidP="002D2C2B">
      <w:pPr>
        <w:pStyle w:val="BodyText"/>
        <w:spacing w:before="75"/>
        <w:rPr>
          <w:rFonts w:ascii="Arial" w:hAnsi="Arial" w:cs="Arial"/>
        </w:rPr>
      </w:pPr>
      <w:r w:rsidRPr="00714327">
        <w:rPr>
          <w:rFonts w:ascii="Arial" w:hAnsi="Arial" w:cs="Arial"/>
        </w:rPr>
        <w:t>The</w:t>
      </w:r>
      <w:r w:rsidRPr="00714327">
        <w:rPr>
          <w:rFonts w:ascii="Arial" w:hAnsi="Arial" w:cs="Arial"/>
          <w:spacing w:val="-5"/>
        </w:rPr>
        <w:t xml:space="preserve"> </w:t>
      </w:r>
      <w:r w:rsidRPr="00714327">
        <w:rPr>
          <w:rFonts w:ascii="Arial" w:hAnsi="Arial" w:cs="Arial"/>
        </w:rPr>
        <w:t>actions</w:t>
      </w:r>
      <w:r w:rsidRPr="00714327">
        <w:rPr>
          <w:rFonts w:ascii="Arial" w:hAnsi="Arial" w:cs="Arial"/>
          <w:spacing w:val="-8"/>
        </w:rPr>
        <w:t xml:space="preserve"> </w:t>
      </w:r>
      <w:r w:rsidRPr="00714327">
        <w:rPr>
          <w:rFonts w:ascii="Arial" w:hAnsi="Arial" w:cs="Arial"/>
        </w:rPr>
        <w:t>in</w:t>
      </w:r>
      <w:r w:rsidRPr="00714327">
        <w:rPr>
          <w:rFonts w:ascii="Arial" w:hAnsi="Arial" w:cs="Arial"/>
          <w:spacing w:val="-5"/>
        </w:rPr>
        <w:t xml:space="preserve"> </w:t>
      </w:r>
      <w:r w:rsidRPr="00714327">
        <w:rPr>
          <w:rFonts w:ascii="Arial" w:hAnsi="Arial" w:cs="Arial"/>
        </w:rPr>
        <w:t>this</w:t>
      </w:r>
      <w:r w:rsidRPr="00714327">
        <w:rPr>
          <w:rFonts w:ascii="Arial" w:hAnsi="Arial" w:cs="Arial"/>
          <w:spacing w:val="-8"/>
        </w:rPr>
        <w:t xml:space="preserve"> </w:t>
      </w:r>
      <w:r w:rsidRPr="00714327">
        <w:rPr>
          <w:rFonts w:ascii="Arial" w:hAnsi="Arial" w:cs="Arial"/>
        </w:rPr>
        <w:t>priority</w:t>
      </w:r>
      <w:r w:rsidRPr="00714327">
        <w:rPr>
          <w:rFonts w:ascii="Arial" w:hAnsi="Arial" w:cs="Arial"/>
          <w:spacing w:val="-8"/>
        </w:rPr>
        <w:t xml:space="preserve"> </w:t>
      </w:r>
      <w:r w:rsidRPr="00714327">
        <w:rPr>
          <w:rFonts w:ascii="Arial" w:hAnsi="Arial" w:cs="Arial"/>
        </w:rPr>
        <w:t>area</w:t>
      </w:r>
      <w:r w:rsidRPr="00714327">
        <w:rPr>
          <w:rFonts w:ascii="Arial" w:hAnsi="Arial" w:cs="Arial"/>
          <w:spacing w:val="-5"/>
        </w:rPr>
        <w:t xml:space="preserve"> </w:t>
      </w:r>
      <w:r w:rsidRPr="00714327">
        <w:rPr>
          <w:rFonts w:ascii="Arial" w:hAnsi="Arial" w:cs="Arial"/>
        </w:rPr>
        <w:t>reflect</w:t>
      </w:r>
      <w:r w:rsidRPr="00714327">
        <w:rPr>
          <w:rFonts w:ascii="Arial" w:hAnsi="Arial" w:cs="Arial"/>
          <w:spacing w:val="-8"/>
        </w:rPr>
        <w:t xml:space="preserve"> </w:t>
      </w:r>
      <w:r w:rsidRPr="00714327">
        <w:rPr>
          <w:rFonts w:ascii="Arial" w:hAnsi="Arial" w:cs="Arial"/>
        </w:rPr>
        <w:t>QCAC’s</w:t>
      </w:r>
      <w:r w:rsidRPr="00714327">
        <w:rPr>
          <w:rFonts w:ascii="Arial" w:hAnsi="Arial" w:cs="Arial"/>
          <w:spacing w:val="-8"/>
        </w:rPr>
        <w:t xml:space="preserve"> </w:t>
      </w:r>
      <w:r w:rsidRPr="00714327">
        <w:rPr>
          <w:rFonts w:ascii="Arial" w:hAnsi="Arial" w:cs="Arial"/>
        </w:rPr>
        <w:t>commitment</w:t>
      </w:r>
      <w:r w:rsidRPr="00714327">
        <w:rPr>
          <w:rFonts w:ascii="Arial" w:hAnsi="Arial" w:cs="Arial"/>
          <w:spacing w:val="-8"/>
        </w:rPr>
        <w:t xml:space="preserve"> </w:t>
      </w:r>
      <w:r w:rsidRPr="00714327">
        <w:rPr>
          <w:rFonts w:ascii="Arial" w:hAnsi="Arial" w:cs="Arial"/>
        </w:rPr>
        <w:t>to</w:t>
      </w:r>
      <w:r w:rsidRPr="00714327">
        <w:rPr>
          <w:rFonts w:ascii="Arial" w:hAnsi="Arial" w:cs="Arial"/>
          <w:spacing w:val="-5"/>
        </w:rPr>
        <w:t xml:space="preserve"> </w:t>
      </w:r>
      <w:r w:rsidRPr="00714327">
        <w:rPr>
          <w:rFonts w:ascii="Arial" w:hAnsi="Arial" w:cs="Arial"/>
        </w:rPr>
        <w:t>improving</w:t>
      </w:r>
      <w:r w:rsidRPr="00714327">
        <w:rPr>
          <w:rFonts w:ascii="Arial" w:hAnsi="Arial" w:cs="Arial"/>
          <w:spacing w:val="-5"/>
        </w:rPr>
        <w:t xml:space="preserve"> </w:t>
      </w:r>
      <w:r w:rsidRPr="00714327">
        <w:rPr>
          <w:rFonts w:ascii="Arial" w:hAnsi="Arial" w:cs="Arial"/>
        </w:rPr>
        <w:t>the</w:t>
      </w:r>
      <w:r w:rsidRPr="00714327">
        <w:rPr>
          <w:rFonts w:ascii="Arial" w:hAnsi="Arial" w:cs="Arial"/>
          <w:spacing w:val="-5"/>
        </w:rPr>
        <w:t xml:space="preserve"> </w:t>
      </w:r>
      <w:r w:rsidRPr="00714327">
        <w:rPr>
          <w:rFonts w:ascii="Arial" w:hAnsi="Arial" w:cs="Arial"/>
        </w:rPr>
        <w:t>lives</w:t>
      </w:r>
      <w:r w:rsidRPr="00714327">
        <w:rPr>
          <w:rFonts w:ascii="Arial" w:hAnsi="Arial" w:cs="Arial"/>
          <w:spacing w:val="-8"/>
        </w:rPr>
        <w:t xml:space="preserve"> </w:t>
      </w:r>
      <w:r w:rsidRPr="00714327">
        <w:rPr>
          <w:rFonts w:ascii="Arial" w:hAnsi="Arial" w:cs="Arial"/>
        </w:rPr>
        <w:t>of</w:t>
      </w:r>
      <w:r w:rsidRPr="00714327">
        <w:rPr>
          <w:rFonts w:ascii="Arial" w:hAnsi="Arial" w:cs="Arial"/>
          <w:spacing w:val="-8"/>
        </w:rPr>
        <w:t xml:space="preserve"> </w:t>
      </w:r>
      <w:r w:rsidRPr="00714327">
        <w:rPr>
          <w:rFonts w:ascii="Arial" w:hAnsi="Arial" w:cs="Arial"/>
        </w:rPr>
        <w:t>carers through advising on and advocating for systemic change.</w:t>
      </w:r>
    </w:p>
    <w:p w14:paraId="26885441" w14:textId="13B7AA56" w:rsidR="002D2C2B" w:rsidRDefault="002D2C2B" w:rsidP="002D2C2B">
      <w:pPr>
        <w:pStyle w:val="Heading8"/>
        <w:keepNext w:val="0"/>
        <w:keepLines w:val="0"/>
        <w:widowControl w:val="0"/>
        <w:autoSpaceDE w:val="0"/>
        <w:autoSpaceDN w:val="0"/>
        <w:spacing w:before="183" w:line="240" w:lineRule="auto"/>
        <w:rPr>
          <w:rFonts w:ascii="Arial" w:eastAsia="MetaPro-BoldIta" w:hAnsi="Arial" w:cs="Arial"/>
          <w:b/>
          <w:bCs/>
          <w:color w:val="2E313D"/>
          <w:spacing w:val="-2"/>
          <w:sz w:val="28"/>
          <w:szCs w:val="28"/>
          <w:lang w:val="en-US"/>
        </w:rPr>
      </w:pPr>
      <w:r w:rsidRPr="002D2C2B">
        <w:rPr>
          <w:rFonts w:ascii="Arial" w:eastAsia="MetaPro-BoldIta" w:hAnsi="Arial" w:cs="Arial"/>
          <w:b/>
          <w:bCs/>
          <w:color w:val="2E313D"/>
          <w:spacing w:val="-2"/>
          <w:sz w:val="28"/>
          <w:szCs w:val="28"/>
          <w:lang w:val="en-US"/>
        </w:rPr>
        <w:t>Actions</w:t>
      </w:r>
    </w:p>
    <w:p w14:paraId="070F6F29" w14:textId="77777777" w:rsidR="002D2C2B" w:rsidRPr="00714327" w:rsidRDefault="002D2C2B" w:rsidP="00923EBE">
      <w:pPr>
        <w:pStyle w:val="ListParagraph"/>
        <w:widowControl w:val="0"/>
        <w:numPr>
          <w:ilvl w:val="1"/>
          <w:numId w:val="13"/>
        </w:numPr>
        <w:tabs>
          <w:tab w:val="left" w:pos="568"/>
        </w:tabs>
        <w:autoSpaceDE w:val="0"/>
        <w:autoSpaceDN w:val="0"/>
        <w:spacing w:before="46" w:after="0" w:line="240" w:lineRule="auto"/>
        <w:ind w:left="0" w:firstLine="0"/>
        <w:contextualSpacing w:val="0"/>
        <w:rPr>
          <w:rFonts w:cs="Arial"/>
          <w:sz w:val="30"/>
        </w:rPr>
      </w:pPr>
      <w:r w:rsidRPr="00714327">
        <w:rPr>
          <w:rFonts w:cs="Arial"/>
          <w:color w:val="2E313D"/>
          <w:spacing w:val="-8"/>
          <w:sz w:val="30"/>
        </w:rPr>
        <w:t>Provide</w:t>
      </w:r>
      <w:r w:rsidRPr="00714327">
        <w:rPr>
          <w:rFonts w:cs="Arial"/>
          <w:color w:val="2E313D"/>
          <w:spacing w:val="-9"/>
          <w:sz w:val="30"/>
        </w:rPr>
        <w:t xml:space="preserve"> </w:t>
      </w:r>
      <w:r w:rsidRPr="00714327">
        <w:rPr>
          <w:rFonts w:cs="Arial"/>
          <w:color w:val="2E313D"/>
          <w:spacing w:val="-8"/>
          <w:sz w:val="30"/>
        </w:rPr>
        <w:t>strategic</w:t>
      </w:r>
      <w:r w:rsidRPr="00714327">
        <w:rPr>
          <w:rFonts w:cs="Arial"/>
          <w:color w:val="2E313D"/>
          <w:spacing w:val="-12"/>
          <w:sz w:val="30"/>
        </w:rPr>
        <w:t xml:space="preserve"> </w:t>
      </w:r>
      <w:r w:rsidRPr="00714327">
        <w:rPr>
          <w:rFonts w:cs="Arial"/>
          <w:color w:val="2E313D"/>
          <w:spacing w:val="-8"/>
          <w:sz w:val="30"/>
        </w:rPr>
        <w:t>advice</w:t>
      </w:r>
      <w:r w:rsidRPr="00714327">
        <w:rPr>
          <w:rFonts w:cs="Arial"/>
          <w:color w:val="2E313D"/>
          <w:spacing w:val="-9"/>
          <w:sz w:val="30"/>
        </w:rPr>
        <w:t xml:space="preserve"> </w:t>
      </w:r>
      <w:r w:rsidRPr="00714327">
        <w:rPr>
          <w:rFonts w:cs="Arial"/>
          <w:color w:val="2E313D"/>
          <w:spacing w:val="-8"/>
          <w:sz w:val="30"/>
        </w:rPr>
        <w:t>to</w:t>
      </w:r>
      <w:r w:rsidRPr="00714327">
        <w:rPr>
          <w:rFonts w:cs="Arial"/>
          <w:color w:val="2E313D"/>
          <w:spacing w:val="-9"/>
          <w:sz w:val="30"/>
        </w:rPr>
        <w:t xml:space="preserve"> </w:t>
      </w:r>
      <w:r w:rsidRPr="00714327">
        <w:rPr>
          <w:rFonts w:cs="Arial"/>
          <w:color w:val="2E313D"/>
          <w:spacing w:val="-8"/>
          <w:sz w:val="30"/>
        </w:rPr>
        <w:t xml:space="preserve">inform </w:t>
      </w:r>
      <w:r w:rsidRPr="00714327">
        <w:rPr>
          <w:rFonts w:cs="Arial"/>
          <w:color w:val="2E313D"/>
          <w:sz w:val="30"/>
        </w:rPr>
        <w:t>consideration</w:t>
      </w:r>
      <w:r w:rsidRPr="00714327">
        <w:rPr>
          <w:rFonts w:cs="Arial"/>
          <w:color w:val="2E313D"/>
          <w:spacing w:val="-11"/>
          <w:sz w:val="30"/>
        </w:rPr>
        <w:t xml:space="preserve"> </w:t>
      </w:r>
      <w:r w:rsidRPr="00714327">
        <w:rPr>
          <w:rFonts w:cs="Arial"/>
          <w:color w:val="2E313D"/>
          <w:sz w:val="30"/>
        </w:rPr>
        <w:t>of</w:t>
      </w:r>
      <w:r w:rsidRPr="00714327">
        <w:rPr>
          <w:rFonts w:cs="Arial"/>
          <w:color w:val="2E313D"/>
          <w:spacing w:val="-14"/>
          <w:sz w:val="30"/>
        </w:rPr>
        <w:t xml:space="preserve"> </w:t>
      </w:r>
      <w:r w:rsidRPr="00714327">
        <w:rPr>
          <w:rFonts w:cs="Arial"/>
          <w:color w:val="2E313D"/>
          <w:sz w:val="30"/>
        </w:rPr>
        <w:t>a</w:t>
      </w:r>
      <w:r w:rsidRPr="00714327">
        <w:rPr>
          <w:rFonts w:cs="Arial"/>
          <w:color w:val="2E313D"/>
          <w:spacing w:val="-11"/>
          <w:sz w:val="30"/>
        </w:rPr>
        <w:t xml:space="preserve"> </w:t>
      </w:r>
      <w:r w:rsidRPr="00714327">
        <w:rPr>
          <w:rFonts w:cs="Arial"/>
          <w:color w:val="2E313D"/>
          <w:sz w:val="30"/>
        </w:rPr>
        <w:t>review</w:t>
      </w:r>
      <w:r w:rsidRPr="00714327">
        <w:rPr>
          <w:rFonts w:cs="Arial"/>
          <w:color w:val="2E313D"/>
          <w:spacing w:val="-11"/>
          <w:sz w:val="30"/>
        </w:rPr>
        <w:t xml:space="preserve"> </w:t>
      </w:r>
      <w:r w:rsidRPr="00714327">
        <w:rPr>
          <w:rFonts w:cs="Arial"/>
          <w:color w:val="2E313D"/>
          <w:sz w:val="30"/>
        </w:rPr>
        <w:t>of</w:t>
      </w:r>
      <w:r w:rsidRPr="00714327">
        <w:rPr>
          <w:rFonts w:cs="Arial"/>
          <w:color w:val="2E313D"/>
          <w:spacing w:val="-14"/>
          <w:sz w:val="30"/>
        </w:rPr>
        <w:t xml:space="preserve"> </w:t>
      </w:r>
      <w:r w:rsidRPr="00714327">
        <w:rPr>
          <w:rFonts w:cs="Arial"/>
          <w:color w:val="2E313D"/>
          <w:sz w:val="30"/>
        </w:rPr>
        <w:t xml:space="preserve">the </w:t>
      </w:r>
      <w:r w:rsidRPr="00714327">
        <w:rPr>
          <w:rFonts w:cs="Arial"/>
          <w:i/>
          <w:color w:val="2E313D"/>
          <w:spacing w:val="-4"/>
          <w:sz w:val="30"/>
        </w:rPr>
        <w:t>Carers</w:t>
      </w:r>
      <w:r w:rsidRPr="00714327">
        <w:rPr>
          <w:rFonts w:cs="Arial"/>
          <w:i/>
          <w:color w:val="2E313D"/>
          <w:spacing w:val="-8"/>
          <w:sz w:val="30"/>
        </w:rPr>
        <w:t xml:space="preserve"> </w:t>
      </w:r>
      <w:r w:rsidRPr="00714327">
        <w:rPr>
          <w:rFonts w:cs="Arial"/>
          <w:i/>
          <w:color w:val="2E313D"/>
          <w:spacing w:val="-4"/>
          <w:sz w:val="30"/>
        </w:rPr>
        <w:t>(Recognition)</w:t>
      </w:r>
      <w:r w:rsidRPr="00714327">
        <w:rPr>
          <w:rFonts w:cs="Arial"/>
          <w:i/>
          <w:color w:val="2E313D"/>
          <w:spacing w:val="-6"/>
          <w:sz w:val="30"/>
        </w:rPr>
        <w:t xml:space="preserve"> </w:t>
      </w:r>
      <w:r w:rsidRPr="00714327">
        <w:rPr>
          <w:rFonts w:cs="Arial"/>
          <w:i/>
          <w:color w:val="2E313D"/>
          <w:spacing w:val="-4"/>
          <w:sz w:val="30"/>
        </w:rPr>
        <w:t>Act</w:t>
      </w:r>
      <w:r w:rsidRPr="00714327">
        <w:rPr>
          <w:rFonts w:cs="Arial"/>
          <w:i/>
          <w:color w:val="2E313D"/>
          <w:spacing w:val="-8"/>
          <w:sz w:val="30"/>
        </w:rPr>
        <w:t xml:space="preserve"> </w:t>
      </w:r>
      <w:r w:rsidRPr="00714327">
        <w:rPr>
          <w:rFonts w:cs="Arial"/>
          <w:i/>
          <w:color w:val="2E313D"/>
          <w:spacing w:val="-4"/>
          <w:sz w:val="30"/>
        </w:rPr>
        <w:t>2008</w:t>
      </w:r>
      <w:r w:rsidRPr="00714327">
        <w:rPr>
          <w:rFonts w:cs="Arial"/>
          <w:i/>
          <w:color w:val="2E313D"/>
          <w:spacing w:val="-6"/>
          <w:sz w:val="30"/>
        </w:rPr>
        <w:t xml:space="preserve"> </w:t>
      </w:r>
      <w:r w:rsidRPr="00714327">
        <w:rPr>
          <w:rFonts w:cs="Arial"/>
          <w:i/>
          <w:color w:val="2E313D"/>
          <w:spacing w:val="-4"/>
          <w:sz w:val="30"/>
        </w:rPr>
        <w:t>(Qld)</w:t>
      </w:r>
      <w:r w:rsidRPr="00714327">
        <w:rPr>
          <w:rFonts w:cs="Arial"/>
          <w:color w:val="2E313D"/>
          <w:spacing w:val="-4"/>
          <w:sz w:val="30"/>
        </w:rPr>
        <w:t>.</w:t>
      </w:r>
    </w:p>
    <w:p w14:paraId="7628206E" w14:textId="77777777" w:rsidR="002D2C2B" w:rsidRPr="00714327" w:rsidRDefault="002D2C2B" w:rsidP="002D2C2B">
      <w:pPr>
        <w:pStyle w:val="BodyText"/>
        <w:spacing w:before="104"/>
        <w:rPr>
          <w:rFonts w:ascii="Arial" w:hAnsi="Arial" w:cs="Arial"/>
        </w:rPr>
      </w:pPr>
      <w:r w:rsidRPr="00714327">
        <w:rPr>
          <w:rFonts w:ascii="Arial" w:hAnsi="Arial" w:cs="Arial"/>
        </w:rPr>
        <w:t xml:space="preserve">QCAC has recommended the </w:t>
      </w:r>
      <w:r w:rsidRPr="00714327">
        <w:rPr>
          <w:rFonts w:ascii="Arial" w:hAnsi="Arial" w:cs="Arial"/>
          <w:i/>
        </w:rPr>
        <w:t>Carers (Recognition) Act</w:t>
      </w:r>
      <w:r w:rsidRPr="00714327">
        <w:rPr>
          <w:rFonts w:ascii="Arial" w:hAnsi="Arial" w:cs="Arial"/>
          <w:i/>
          <w:spacing w:val="-2"/>
        </w:rPr>
        <w:t xml:space="preserve"> </w:t>
      </w:r>
      <w:r w:rsidRPr="00714327">
        <w:rPr>
          <w:rFonts w:ascii="Arial" w:hAnsi="Arial" w:cs="Arial"/>
          <w:i/>
        </w:rPr>
        <w:t xml:space="preserve">2008 (Qld) </w:t>
      </w:r>
      <w:r w:rsidRPr="00714327">
        <w:rPr>
          <w:rFonts w:ascii="Arial" w:hAnsi="Arial" w:cs="Arial"/>
        </w:rPr>
        <w:t>(the Act) be reviewed</w:t>
      </w:r>
      <w:r w:rsidRPr="00714327">
        <w:rPr>
          <w:rFonts w:ascii="Arial" w:hAnsi="Arial" w:cs="Arial"/>
          <w:spacing w:val="-1"/>
        </w:rPr>
        <w:t xml:space="preserve"> </w:t>
      </w:r>
      <w:r w:rsidRPr="00714327">
        <w:rPr>
          <w:rFonts w:ascii="Arial" w:hAnsi="Arial" w:cs="Arial"/>
        </w:rPr>
        <w:t>to adopt</w:t>
      </w:r>
      <w:r w:rsidRPr="00714327">
        <w:rPr>
          <w:rFonts w:ascii="Arial" w:hAnsi="Arial" w:cs="Arial"/>
          <w:spacing w:val="-1"/>
        </w:rPr>
        <w:t xml:space="preserve"> </w:t>
      </w:r>
      <w:r w:rsidRPr="00714327">
        <w:rPr>
          <w:rFonts w:ascii="Arial" w:hAnsi="Arial" w:cs="Arial"/>
        </w:rPr>
        <w:t>a rights-based</w:t>
      </w:r>
      <w:r w:rsidRPr="00714327">
        <w:rPr>
          <w:rFonts w:ascii="Arial" w:hAnsi="Arial" w:cs="Arial"/>
          <w:spacing w:val="-1"/>
        </w:rPr>
        <w:t xml:space="preserve"> </w:t>
      </w:r>
      <w:r w:rsidRPr="00714327">
        <w:rPr>
          <w:rFonts w:ascii="Arial" w:hAnsi="Arial" w:cs="Arial"/>
        </w:rPr>
        <w:t xml:space="preserve">approach, incorporate transparent monitoring and accountability </w:t>
      </w:r>
      <w:proofErr w:type="gramStart"/>
      <w:r w:rsidRPr="00714327">
        <w:rPr>
          <w:rFonts w:ascii="Arial" w:hAnsi="Arial" w:cs="Arial"/>
        </w:rPr>
        <w:t>mechanisms</w:t>
      </w:r>
      <w:proofErr w:type="gramEnd"/>
      <w:r w:rsidRPr="00714327">
        <w:rPr>
          <w:rFonts w:ascii="Arial" w:hAnsi="Arial" w:cs="Arial"/>
        </w:rPr>
        <w:t xml:space="preserve"> and </w:t>
      </w:r>
      <w:proofErr w:type="spellStart"/>
      <w:r w:rsidRPr="00714327">
        <w:rPr>
          <w:rFonts w:ascii="Arial" w:hAnsi="Arial" w:cs="Arial"/>
        </w:rPr>
        <w:t>modernise</w:t>
      </w:r>
      <w:proofErr w:type="spellEnd"/>
      <w:r w:rsidRPr="00714327">
        <w:rPr>
          <w:rFonts w:ascii="Arial" w:hAnsi="Arial" w:cs="Arial"/>
        </w:rPr>
        <w:t xml:space="preserve"> the</w:t>
      </w:r>
      <w:r w:rsidRPr="00714327">
        <w:rPr>
          <w:rFonts w:ascii="Arial" w:hAnsi="Arial" w:cs="Arial"/>
          <w:spacing w:val="-14"/>
        </w:rPr>
        <w:t xml:space="preserve"> </w:t>
      </w:r>
      <w:r w:rsidRPr="00714327">
        <w:rPr>
          <w:rFonts w:ascii="Arial" w:hAnsi="Arial" w:cs="Arial"/>
        </w:rPr>
        <w:t>language</w:t>
      </w:r>
      <w:r w:rsidRPr="00714327">
        <w:rPr>
          <w:rFonts w:ascii="Arial" w:hAnsi="Arial" w:cs="Arial"/>
          <w:spacing w:val="-14"/>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conceptual</w:t>
      </w:r>
      <w:r w:rsidRPr="00714327">
        <w:rPr>
          <w:rFonts w:ascii="Arial" w:hAnsi="Arial" w:cs="Arial"/>
          <w:spacing w:val="-14"/>
        </w:rPr>
        <w:t xml:space="preserve"> </w:t>
      </w:r>
      <w:r w:rsidRPr="00714327">
        <w:rPr>
          <w:rFonts w:ascii="Arial" w:hAnsi="Arial" w:cs="Arial"/>
        </w:rPr>
        <w:t>understanding of</w:t>
      </w:r>
      <w:r w:rsidRPr="00714327">
        <w:rPr>
          <w:rFonts w:ascii="Arial" w:hAnsi="Arial" w:cs="Arial"/>
          <w:spacing w:val="-9"/>
        </w:rPr>
        <w:t xml:space="preserve"> </w:t>
      </w:r>
      <w:r w:rsidRPr="00714327">
        <w:rPr>
          <w:rFonts w:ascii="Arial" w:hAnsi="Arial" w:cs="Arial"/>
        </w:rPr>
        <w:t>carers.</w:t>
      </w:r>
      <w:r w:rsidRPr="00714327">
        <w:rPr>
          <w:rFonts w:ascii="Arial" w:hAnsi="Arial" w:cs="Arial"/>
          <w:spacing w:val="-6"/>
        </w:rPr>
        <w:t xml:space="preserve"> </w:t>
      </w:r>
      <w:r w:rsidRPr="00714327">
        <w:rPr>
          <w:rFonts w:ascii="Arial" w:hAnsi="Arial" w:cs="Arial"/>
        </w:rPr>
        <w:t>It</w:t>
      </w:r>
      <w:r w:rsidRPr="00714327">
        <w:rPr>
          <w:rFonts w:ascii="Arial" w:hAnsi="Arial" w:cs="Arial"/>
          <w:spacing w:val="-9"/>
        </w:rPr>
        <w:t xml:space="preserve"> </w:t>
      </w:r>
      <w:r w:rsidRPr="00714327">
        <w:rPr>
          <w:rFonts w:ascii="Arial" w:hAnsi="Arial" w:cs="Arial"/>
        </w:rPr>
        <w:t>would</w:t>
      </w:r>
      <w:r w:rsidRPr="00714327">
        <w:rPr>
          <w:rFonts w:ascii="Arial" w:hAnsi="Arial" w:cs="Arial"/>
          <w:spacing w:val="-9"/>
        </w:rPr>
        <w:t xml:space="preserve"> </w:t>
      </w:r>
      <w:r w:rsidRPr="00714327">
        <w:rPr>
          <w:rFonts w:ascii="Arial" w:hAnsi="Arial" w:cs="Arial"/>
        </w:rPr>
        <w:t>also</w:t>
      </w:r>
      <w:r w:rsidRPr="00714327">
        <w:rPr>
          <w:rFonts w:ascii="Arial" w:hAnsi="Arial" w:cs="Arial"/>
          <w:spacing w:val="-6"/>
        </w:rPr>
        <w:t xml:space="preserve"> </w:t>
      </w:r>
      <w:r w:rsidRPr="00714327">
        <w:rPr>
          <w:rFonts w:ascii="Arial" w:hAnsi="Arial" w:cs="Arial"/>
        </w:rPr>
        <w:t>include</w:t>
      </w:r>
      <w:r w:rsidRPr="00714327">
        <w:rPr>
          <w:rFonts w:ascii="Arial" w:hAnsi="Arial" w:cs="Arial"/>
          <w:spacing w:val="-6"/>
        </w:rPr>
        <w:t xml:space="preserve"> </w:t>
      </w:r>
      <w:r w:rsidRPr="00714327">
        <w:rPr>
          <w:rFonts w:ascii="Arial" w:hAnsi="Arial" w:cs="Arial"/>
        </w:rPr>
        <w:t>an</w:t>
      </w:r>
      <w:r w:rsidRPr="00714327">
        <w:rPr>
          <w:rFonts w:ascii="Arial" w:hAnsi="Arial" w:cs="Arial"/>
          <w:spacing w:val="-6"/>
        </w:rPr>
        <w:t xml:space="preserve"> </w:t>
      </w:r>
      <w:r w:rsidRPr="00714327">
        <w:rPr>
          <w:rFonts w:ascii="Arial" w:hAnsi="Arial" w:cs="Arial"/>
        </w:rPr>
        <w:t xml:space="preserve">expanded definition of carers and definition of a care relationship. The Queensland Government has committed to reviewing the Act in </w:t>
      </w:r>
      <w:r w:rsidRPr="00714327">
        <w:rPr>
          <w:rFonts w:ascii="Arial" w:hAnsi="Arial" w:cs="Arial"/>
          <w:spacing w:val="-2"/>
        </w:rPr>
        <w:t>2025–26.</w:t>
      </w:r>
    </w:p>
    <w:p w14:paraId="7C710010" w14:textId="77777777" w:rsidR="002D2C2B" w:rsidRPr="00714327" w:rsidRDefault="002D2C2B" w:rsidP="002D2C2B">
      <w:pPr>
        <w:pStyle w:val="BodyText"/>
        <w:spacing w:before="81"/>
        <w:rPr>
          <w:rFonts w:ascii="Arial" w:hAnsi="Arial" w:cs="Arial"/>
        </w:rPr>
      </w:pPr>
      <w:r w:rsidRPr="00714327">
        <w:rPr>
          <w:rFonts w:ascii="Arial" w:hAnsi="Arial" w:cs="Arial"/>
        </w:rPr>
        <w:t>QCAC will draw on members’ lived experience as carers and the expertise of government</w:t>
      </w:r>
      <w:r w:rsidRPr="00714327">
        <w:rPr>
          <w:rFonts w:ascii="Arial" w:hAnsi="Arial" w:cs="Arial"/>
          <w:spacing w:val="-7"/>
        </w:rPr>
        <w:t xml:space="preserve"> </w:t>
      </w:r>
      <w:r w:rsidRPr="00714327">
        <w:rPr>
          <w:rFonts w:ascii="Arial" w:hAnsi="Arial" w:cs="Arial"/>
        </w:rPr>
        <w:t>and</w:t>
      </w:r>
      <w:r w:rsidRPr="00714327">
        <w:rPr>
          <w:rFonts w:ascii="Arial" w:hAnsi="Arial" w:cs="Arial"/>
          <w:spacing w:val="-7"/>
        </w:rPr>
        <w:t xml:space="preserve"> </w:t>
      </w:r>
      <w:r w:rsidRPr="00714327">
        <w:rPr>
          <w:rFonts w:ascii="Arial" w:hAnsi="Arial" w:cs="Arial"/>
        </w:rPr>
        <w:t>non-government</w:t>
      </w:r>
      <w:r w:rsidRPr="00714327">
        <w:rPr>
          <w:rFonts w:ascii="Arial" w:hAnsi="Arial" w:cs="Arial"/>
          <w:spacing w:val="-7"/>
        </w:rPr>
        <w:t xml:space="preserve"> </w:t>
      </w:r>
      <w:r w:rsidRPr="00714327">
        <w:rPr>
          <w:rFonts w:ascii="Arial" w:hAnsi="Arial" w:cs="Arial"/>
        </w:rPr>
        <w:t xml:space="preserve">members and their networks, relevant peak </w:t>
      </w:r>
      <w:proofErr w:type="gramStart"/>
      <w:r w:rsidRPr="00714327">
        <w:rPr>
          <w:rFonts w:ascii="Arial" w:hAnsi="Arial" w:cs="Arial"/>
        </w:rPr>
        <w:t>bodies</w:t>
      </w:r>
      <w:proofErr w:type="gramEnd"/>
      <w:r w:rsidRPr="00714327">
        <w:rPr>
          <w:rFonts w:ascii="Arial" w:hAnsi="Arial" w:cs="Arial"/>
        </w:rPr>
        <w:t xml:space="preserve"> and other stakeholders to inform the Queensland</w:t>
      </w:r>
      <w:r w:rsidRPr="00714327">
        <w:rPr>
          <w:rFonts w:ascii="Arial" w:hAnsi="Arial" w:cs="Arial"/>
          <w:spacing w:val="-14"/>
        </w:rPr>
        <w:t xml:space="preserve"> </w:t>
      </w:r>
      <w:r w:rsidRPr="00714327">
        <w:rPr>
          <w:rFonts w:ascii="Arial" w:hAnsi="Arial" w:cs="Arial"/>
        </w:rPr>
        <w:t>Government’s</w:t>
      </w:r>
      <w:r w:rsidRPr="00714327">
        <w:rPr>
          <w:rFonts w:ascii="Arial" w:hAnsi="Arial" w:cs="Arial"/>
          <w:spacing w:val="-14"/>
        </w:rPr>
        <w:t xml:space="preserve"> </w:t>
      </w:r>
      <w:r w:rsidRPr="00714327">
        <w:rPr>
          <w:rFonts w:ascii="Arial" w:hAnsi="Arial" w:cs="Arial"/>
        </w:rPr>
        <w:t>consideration</w:t>
      </w:r>
      <w:r w:rsidRPr="00714327">
        <w:rPr>
          <w:rFonts w:ascii="Arial" w:hAnsi="Arial" w:cs="Arial"/>
          <w:spacing w:val="-14"/>
        </w:rPr>
        <w:t xml:space="preserve"> </w:t>
      </w:r>
      <w:r w:rsidRPr="00714327">
        <w:rPr>
          <w:rFonts w:ascii="Arial" w:hAnsi="Arial" w:cs="Arial"/>
        </w:rPr>
        <w:t>of the review of the Act.</w:t>
      </w:r>
    </w:p>
    <w:p w14:paraId="161C596E" w14:textId="77777777" w:rsidR="002D2C2B" w:rsidRPr="002D2C2B" w:rsidRDefault="002D2C2B" w:rsidP="00923EBE">
      <w:pPr>
        <w:pStyle w:val="Heading7"/>
        <w:numPr>
          <w:ilvl w:val="1"/>
          <w:numId w:val="13"/>
        </w:numPr>
        <w:tabs>
          <w:tab w:val="left" w:pos="604"/>
          <w:tab w:val="num" w:pos="1440"/>
        </w:tabs>
        <w:spacing w:before="122"/>
        <w:ind w:left="0" w:firstLine="0"/>
        <w:rPr>
          <w:rFonts w:ascii="Arial" w:eastAsiaTheme="minorHAnsi" w:hAnsi="Arial" w:cs="Arial"/>
          <w:i w:val="0"/>
          <w:iCs w:val="0"/>
          <w:color w:val="2E313D"/>
          <w:spacing w:val="-8"/>
          <w:sz w:val="30"/>
        </w:rPr>
      </w:pPr>
      <w:r w:rsidRPr="002D2C2B">
        <w:rPr>
          <w:rFonts w:ascii="Arial" w:eastAsiaTheme="minorHAnsi" w:hAnsi="Arial" w:cs="Arial"/>
          <w:i w:val="0"/>
          <w:iCs w:val="0"/>
          <w:color w:val="2E313D"/>
          <w:spacing w:val="-8"/>
          <w:sz w:val="30"/>
        </w:rPr>
        <w:t>Provide advice on the development and implementation of the National Carer Strategy.</w:t>
      </w:r>
    </w:p>
    <w:p w14:paraId="4EA2A59E" w14:textId="093A5256" w:rsidR="002D2C2B" w:rsidRDefault="002D2C2B" w:rsidP="002D2C2B">
      <w:pPr>
        <w:rPr>
          <w:rFonts w:cs="Arial"/>
        </w:rPr>
      </w:pPr>
      <w:r w:rsidRPr="00714327">
        <w:rPr>
          <w:rFonts w:cs="Arial"/>
        </w:rPr>
        <w:t>In</w:t>
      </w:r>
      <w:r w:rsidRPr="00714327">
        <w:rPr>
          <w:rFonts w:cs="Arial"/>
          <w:spacing w:val="-9"/>
        </w:rPr>
        <w:t xml:space="preserve"> </w:t>
      </w:r>
      <w:r w:rsidRPr="00714327">
        <w:rPr>
          <w:rFonts w:cs="Arial"/>
        </w:rPr>
        <w:t>October</w:t>
      </w:r>
      <w:r w:rsidRPr="00714327">
        <w:rPr>
          <w:rFonts w:cs="Arial"/>
          <w:spacing w:val="-9"/>
        </w:rPr>
        <w:t xml:space="preserve"> </w:t>
      </w:r>
      <w:r w:rsidRPr="00714327">
        <w:rPr>
          <w:rFonts w:cs="Arial"/>
        </w:rPr>
        <w:t>2023,</w:t>
      </w:r>
      <w:r w:rsidRPr="00714327">
        <w:rPr>
          <w:rFonts w:cs="Arial"/>
          <w:spacing w:val="-9"/>
        </w:rPr>
        <w:t xml:space="preserve"> </w:t>
      </w:r>
      <w:r w:rsidRPr="00714327">
        <w:rPr>
          <w:rFonts w:cs="Arial"/>
        </w:rPr>
        <w:t>the</w:t>
      </w:r>
      <w:r w:rsidRPr="00714327">
        <w:rPr>
          <w:rFonts w:cs="Arial"/>
          <w:spacing w:val="-9"/>
        </w:rPr>
        <w:t xml:space="preserve"> </w:t>
      </w:r>
      <w:r w:rsidRPr="00714327">
        <w:rPr>
          <w:rFonts w:cs="Arial"/>
        </w:rPr>
        <w:t>Australian</w:t>
      </w:r>
      <w:r w:rsidRPr="00714327">
        <w:rPr>
          <w:rFonts w:cs="Arial"/>
          <w:spacing w:val="-9"/>
        </w:rPr>
        <w:t xml:space="preserve"> </w:t>
      </w:r>
      <w:r w:rsidRPr="00714327">
        <w:rPr>
          <w:rFonts w:cs="Arial"/>
        </w:rPr>
        <w:t>Government committed</w:t>
      </w:r>
      <w:r w:rsidRPr="00714327">
        <w:rPr>
          <w:rFonts w:cs="Arial"/>
          <w:spacing w:val="-10"/>
        </w:rPr>
        <w:t xml:space="preserve"> </w:t>
      </w:r>
      <w:r w:rsidRPr="00714327">
        <w:rPr>
          <w:rFonts w:cs="Arial"/>
        </w:rPr>
        <w:t>to</w:t>
      </w:r>
      <w:r w:rsidRPr="00714327">
        <w:rPr>
          <w:rFonts w:cs="Arial"/>
          <w:spacing w:val="-8"/>
        </w:rPr>
        <w:t xml:space="preserve"> </w:t>
      </w:r>
      <w:r w:rsidRPr="00714327">
        <w:rPr>
          <w:rFonts w:cs="Arial"/>
        </w:rPr>
        <w:t>the</w:t>
      </w:r>
      <w:r w:rsidRPr="00714327">
        <w:rPr>
          <w:rFonts w:cs="Arial"/>
          <w:spacing w:val="-8"/>
        </w:rPr>
        <w:t xml:space="preserve"> </w:t>
      </w:r>
      <w:r w:rsidRPr="00714327">
        <w:rPr>
          <w:rFonts w:cs="Arial"/>
        </w:rPr>
        <w:t>development</w:t>
      </w:r>
      <w:r w:rsidRPr="00714327">
        <w:rPr>
          <w:rFonts w:cs="Arial"/>
          <w:spacing w:val="-10"/>
        </w:rPr>
        <w:t xml:space="preserve"> </w:t>
      </w:r>
      <w:r w:rsidRPr="00714327">
        <w:rPr>
          <w:rFonts w:cs="Arial"/>
        </w:rPr>
        <w:t>of</w:t>
      </w:r>
      <w:r w:rsidRPr="00714327">
        <w:rPr>
          <w:rFonts w:cs="Arial"/>
          <w:spacing w:val="-10"/>
        </w:rPr>
        <w:t xml:space="preserve"> </w:t>
      </w:r>
      <w:r w:rsidRPr="00714327">
        <w:rPr>
          <w:rFonts w:cs="Arial"/>
        </w:rPr>
        <w:t>a</w:t>
      </w:r>
      <w:r w:rsidRPr="00714327">
        <w:rPr>
          <w:rFonts w:cs="Arial"/>
          <w:spacing w:val="-8"/>
        </w:rPr>
        <w:t xml:space="preserve"> </w:t>
      </w:r>
      <w:r w:rsidRPr="00714327">
        <w:rPr>
          <w:rFonts w:cs="Arial"/>
        </w:rPr>
        <w:t>National Carer Strategy</w:t>
      </w:r>
      <w:r>
        <w:rPr>
          <w:rFonts w:cs="Arial"/>
        </w:rPr>
        <w:t>.</w:t>
      </w:r>
    </w:p>
    <w:p w14:paraId="3DDAE42F" w14:textId="55BACD2D" w:rsidR="002D2C2B" w:rsidRDefault="002D2C2B" w:rsidP="002D2C2B">
      <w:pPr>
        <w:pStyle w:val="BodyText"/>
        <w:spacing w:before="140"/>
        <w:rPr>
          <w:rFonts w:cs="Arial"/>
        </w:rPr>
      </w:pPr>
      <w:r w:rsidRPr="00714327">
        <w:rPr>
          <w:rFonts w:ascii="Arial" w:hAnsi="Arial" w:cs="Arial"/>
        </w:rPr>
        <w:t xml:space="preserve">QCAC will actively seek opportunities to engage directly with </w:t>
      </w:r>
      <w:r w:rsidR="00C45209">
        <w:rPr>
          <w:rFonts w:ascii="Arial" w:hAnsi="Arial" w:cs="Arial"/>
        </w:rPr>
        <w:t xml:space="preserve">the </w:t>
      </w:r>
      <w:r w:rsidRPr="00714327">
        <w:rPr>
          <w:rFonts w:ascii="Arial" w:hAnsi="Arial" w:cs="Arial"/>
        </w:rPr>
        <w:t>Australian Government</w:t>
      </w:r>
      <w:r w:rsidRPr="00714327">
        <w:rPr>
          <w:rFonts w:ascii="Arial" w:hAnsi="Arial" w:cs="Arial"/>
          <w:spacing w:val="-14"/>
        </w:rPr>
        <w:t xml:space="preserve"> </w:t>
      </w:r>
      <w:r w:rsidRPr="00714327">
        <w:rPr>
          <w:rFonts w:ascii="Arial" w:hAnsi="Arial" w:cs="Arial"/>
        </w:rPr>
        <w:t>through</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4"/>
        </w:rPr>
        <w:t xml:space="preserve"> </w:t>
      </w:r>
      <w:r w:rsidRPr="00714327">
        <w:rPr>
          <w:rFonts w:ascii="Arial" w:hAnsi="Arial" w:cs="Arial"/>
        </w:rPr>
        <w:t>development</w:t>
      </w:r>
      <w:r w:rsidR="001C6C12">
        <w:rPr>
          <w:rFonts w:ascii="Arial" w:hAnsi="Arial" w:cs="Arial"/>
        </w:rPr>
        <w:t xml:space="preserve"> </w:t>
      </w:r>
      <w:r w:rsidRPr="00714327">
        <w:rPr>
          <w:rFonts w:ascii="Arial" w:hAnsi="Arial" w:cs="Arial"/>
        </w:rPr>
        <w:t>and implementation of the National Carer Strategy</w:t>
      </w:r>
      <w:r w:rsidRPr="00714327">
        <w:rPr>
          <w:rFonts w:ascii="Arial" w:hAnsi="Arial" w:cs="Arial"/>
          <w:spacing w:val="-12"/>
        </w:rPr>
        <w:t xml:space="preserve"> </w:t>
      </w:r>
      <w:r w:rsidRPr="00714327">
        <w:rPr>
          <w:rFonts w:ascii="Arial" w:hAnsi="Arial" w:cs="Arial"/>
        </w:rPr>
        <w:t>to</w:t>
      </w:r>
      <w:r w:rsidRPr="00714327">
        <w:rPr>
          <w:rFonts w:ascii="Arial" w:hAnsi="Arial" w:cs="Arial"/>
          <w:spacing w:val="-9"/>
        </w:rPr>
        <w:t xml:space="preserve"> </w:t>
      </w:r>
      <w:r w:rsidRPr="00714327">
        <w:rPr>
          <w:rFonts w:ascii="Arial" w:hAnsi="Arial" w:cs="Arial"/>
        </w:rPr>
        <w:t>ensure</w:t>
      </w:r>
      <w:r w:rsidRPr="00714327">
        <w:rPr>
          <w:rFonts w:ascii="Arial" w:hAnsi="Arial" w:cs="Arial"/>
          <w:spacing w:val="-9"/>
        </w:rPr>
        <w:t xml:space="preserve"> </w:t>
      </w:r>
      <w:r w:rsidRPr="00714327">
        <w:rPr>
          <w:rFonts w:ascii="Arial" w:hAnsi="Arial" w:cs="Arial"/>
        </w:rPr>
        <w:t>it</w:t>
      </w:r>
      <w:r w:rsidRPr="00714327">
        <w:rPr>
          <w:rFonts w:ascii="Arial" w:hAnsi="Arial" w:cs="Arial"/>
          <w:spacing w:val="-12"/>
        </w:rPr>
        <w:t xml:space="preserve"> </w:t>
      </w:r>
      <w:r w:rsidRPr="00714327">
        <w:rPr>
          <w:rFonts w:ascii="Arial" w:hAnsi="Arial" w:cs="Arial"/>
        </w:rPr>
        <w:t>considers</w:t>
      </w:r>
      <w:r w:rsidRPr="00714327">
        <w:rPr>
          <w:rFonts w:ascii="Arial" w:hAnsi="Arial" w:cs="Arial"/>
          <w:spacing w:val="-12"/>
        </w:rPr>
        <w:t xml:space="preserve"> </w:t>
      </w:r>
      <w:r w:rsidRPr="00714327">
        <w:rPr>
          <w:rFonts w:ascii="Arial" w:hAnsi="Arial" w:cs="Arial"/>
        </w:rPr>
        <w:t>and</w:t>
      </w:r>
      <w:r w:rsidRPr="00714327">
        <w:rPr>
          <w:rFonts w:ascii="Arial" w:hAnsi="Arial" w:cs="Arial"/>
          <w:spacing w:val="-12"/>
        </w:rPr>
        <w:t xml:space="preserve"> </w:t>
      </w:r>
      <w:r w:rsidRPr="00714327">
        <w:rPr>
          <w:rFonts w:ascii="Arial" w:hAnsi="Arial" w:cs="Arial"/>
        </w:rPr>
        <w:t>reflects the contemporary needs of carers and is suitable for a Queensland policy context.</w:t>
      </w:r>
      <w:r>
        <w:rPr>
          <w:rFonts w:cs="Arial"/>
        </w:rPr>
        <w:br w:type="page"/>
      </w:r>
    </w:p>
    <w:p w14:paraId="2D3631E3" w14:textId="77777777" w:rsidR="002D2C2B" w:rsidRDefault="002D2C2B" w:rsidP="002D2C2B">
      <w:pPr>
        <w:rPr>
          <w:lang w:val="en-US"/>
        </w:rPr>
      </w:pPr>
    </w:p>
    <w:p w14:paraId="5955B59A" w14:textId="77777777" w:rsidR="001C6C12" w:rsidRPr="00714327" w:rsidRDefault="001C6C12" w:rsidP="00923EBE">
      <w:pPr>
        <w:pStyle w:val="ListParagraph"/>
        <w:widowControl w:val="0"/>
        <w:numPr>
          <w:ilvl w:val="1"/>
          <w:numId w:val="13"/>
        </w:numPr>
        <w:tabs>
          <w:tab w:val="left" w:pos="596"/>
        </w:tabs>
        <w:autoSpaceDE w:val="0"/>
        <w:autoSpaceDN w:val="0"/>
        <w:spacing w:before="128" w:after="0" w:line="240" w:lineRule="auto"/>
        <w:ind w:left="0" w:firstLine="0"/>
        <w:contextualSpacing w:val="0"/>
        <w:rPr>
          <w:rFonts w:cs="Arial"/>
          <w:sz w:val="30"/>
        </w:rPr>
      </w:pPr>
      <w:r w:rsidRPr="00714327">
        <w:rPr>
          <w:rFonts w:cs="Arial"/>
          <w:color w:val="2E313D"/>
          <w:spacing w:val="-6"/>
          <w:sz w:val="30"/>
        </w:rPr>
        <w:t>Advise</w:t>
      </w:r>
      <w:r w:rsidRPr="00714327">
        <w:rPr>
          <w:rFonts w:cs="Arial"/>
          <w:color w:val="2E313D"/>
          <w:spacing w:val="-12"/>
          <w:sz w:val="30"/>
        </w:rPr>
        <w:t xml:space="preserve"> </w:t>
      </w:r>
      <w:r w:rsidRPr="00714327">
        <w:rPr>
          <w:rFonts w:cs="Arial"/>
          <w:color w:val="2E313D"/>
          <w:spacing w:val="-6"/>
          <w:sz w:val="30"/>
        </w:rPr>
        <w:t>on</w:t>
      </w:r>
      <w:r w:rsidRPr="00714327">
        <w:rPr>
          <w:rFonts w:cs="Arial"/>
          <w:color w:val="2E313D"/>
          <w:spacing w:val="-12"/>
          <w:sz w:val="30"/>
        </w:rPr>
        <w:t xml:space="preserve"> </w:t>
      </w:r>
      <w:r w:rsidRPr="00714327">
        <w:rPr>
          <w:rFonts w:cs="Arial"/>
          <w:color w:val="2E313D"/>
          <w:spacing w:val="-6"/>
          <w:sz w:val="30"/>
        </w:rPr>
        <w:t>the</w:t>
      </w:r>
      <w:r w:rsidRPr="00714327">
        <w:rPr>
          <w:rFonts w:cs="Arial"/>
          <w:color w:val="2E313D"/>
          <w:spacing w:val="-12"/>
          <w:sz w:val="30"/>
        </w:rPr>
        <w:t xml:space="preserve"> </w:t>
      </w:r>
      <w:r w:rsidRPr="00714327">
        <w:rPr>
          <w:rFonts w:cs="Arial"/>
          <w:color w:val="2E313D"/>
          <w:spacing w:val="-6"/>
          <w:sz w:val="30"/>
        </w:rPr>
        <w:t>review</w:t>
      </w:r>
      <w:r w:rsidRPr="00714327">
        <w:rPr>
          <w:rFonts w:cs="Arial"/>
          <w:color w:val="2E313D"/>
          <w:spacing w:val="-12"/>
          <w:sz w:val="30"/>
        </w:rPr>
        <w:t xml:space="preserve"> </w:t>
      </w:r>
      <w:r w:rsidRPr="00714327">
        <w:rPr>
          <w:rFonts w:cs="Arial"/>
          <w:color w:val="2E313D"/>
          <w:spacing w:val="-6"/>
          <w:sz w:val="30"/>
        </w:rPr>
        <w:t>of</w:t>
      </w:r>
      <w:r w:rsidRPr="00714327">
        <w:rPr>
          <w:rFonts w:cs="Arial"/>
          <w:color w:val="2E313D"/>
          <w:spacing w:val="-15"/>
          <w:sz w:val="30"/>
        </w:rPr>
        <w:t xml:space="preserve"> </w:t>
      </w:r>
      <w:r w:rsidRPr="00714327">
        <w:rPr>
          <w:rFonts w:cs="Arial"/>
          <w:color w:val="2E313D"/>
          <w:spacing w:val="-6"/>
          <w:sz w:val="30"/>
        </w:rPr>
        <w:t>the</w:t>
      </w:r>
      <w:r w:rsidRPr="00714327">
        <w:rPr>
          <w:rFonts w:cs="Arial"/>
          <w:color w:val="2E313D"/>
          <w:spacing w:val="-12"/>
          <w:sz w:val="30"/>
        </w:rPr>
        <w:t xml:space="preserve"> </w:t>
      </w:r>
      <w:r w:rsidRPr="00714327">
        <w:rPr>
          <w:rFonts w:cs="Arial"/>
          <w:i/>
          <w:color w:val="2E313D"/>
          <w:spacing w:val="-6"/>
          <w:sz w:val="30"/>
        </w:rPr>
        <w:t xml:space="preserve">Carer </w:t>
      </w:r>
      <w:r w:rsidRPr="00714327">
        <w:rPr>
          <w:rFonts w:cs="Arial"/>
          <w:i/>
          <w:color w:val="2E313D"/>
          <w:sz w:val="30"/>
        </w:rPr>
        <w:t>Recognition</w:t>
      </w:r>
      <w:r w:rsidRPr="00714327">
        <w:rPr>
          <w:rFonts w:cs="Arial"/>
          <w:i/>
          <w:color w:val="2E313D"/>
          <w:spacing w:val="-7"/>
          <w:sz w:val="30"/>
        </w:rPr>
        <w:t xml:space="preserve"> </w:t>
      </w:r>
      <w:r w:rsidRPr="00714327">
        <w:rPr>
          <w:rFonts w:cs="Arial"/>
          <w:i/>
          <w:color w:val="2E313D"/>
          <w:sz w:val="30"/>
        </w:rPr>
        <w:t>Act</w:t>
      </w:r>
      <w:r w:rsidRPr="00714327">
        <w:rPr>
          <w:rFonts w:cs="Arial"/>
          <w:i/>
          <w:color w:val="2E313D"/>
          <w:spacing w:val="-10"/>
          <w:sz w:val="30"/>
        </w:rPr>
        <w:t xml:space="preserve"> </w:t>
      </w:r>
      <w:r w:rsidRPr="00714327">
        <w:rPr>
          <w:rFonts w:cs="Arial"/>
          <w:i/>
          <w:color w:val="2E313D"/>
          <w:sz w:val="30"/>
        </w:rPr>
        <w:t>2010</w:t>
      </w:r>
      <w:r w:rsidRPr="00714327">
        <w:rPr>
          <w:rFonts w:cs="Arial"/>
          <w:i/>
          <w:color w:val="2E313D"/>
          <w:spacing w:val="-7"/>
          <w:sz w:val="30"/>
        </w:rPr>
        <w:t xml:space="preserve"> </w:t>
      </w:r>
      <w:r w:rsidRPr="00714327">
        <w:rPr>
          <w:rFonts w:cs="Arial"/>
          <w:i/>
          <w:color w:val="2E313D"/>
          <w:sz w:val="30"/>
        </w:rPr>
        <w:t>(Cwlth)</w:t>
      </w:r>
      <w:r w:rsidRPr="00714327">
        <w:rPr>
          <w:rFonts w:cs="Arial"/>
          <w:color w:val="2E313D"/>
          <w:sz w:val="30"/>
        </w:rPr>
        <w:t>.</w:t>
      </w:r>
    </w:p>
    <w:p w14:paraId="4824AE69" w14:textId="77777777" w:rsidR="001C6C12" w:rsidRPr="00714327" w:rsidRDefault="001C6C12" w:rsidP="001C6C12">
      <w:pPr>
        <w:spacing w:before="103"/>
        <w:rPr>
          <w:rFonts w:cs="Arial"/>
        </w:rPr>
      </w:pPr>
      <w:r w:rsidRPr="00714327">
        <w:rPr>
          <w:rFonts w:cs="Arial"/>
        </w:rPr>
        <w:t xml:space="preserve">On 27 March 2024, the </w:t>
      </w:r>
      <w:r w:rsidRPr="00714327">
        <w:rPr>
          <w:rFonts w:cs="Arial"/>
          <w:i/>
        </w:rPr>
        <w:t>Report</w:t>
      </w:r>
      <w:r w:rsidRPr="00714327">
        <w:rPr>
          <w:rFonts w:cs="Arial"/>
          <w:i/>
          <w:spacing w:val="-8"/>
        </w:rPr>
        <w:t xml:space="preserve"> </w:t>
      </w:r>
      <w:r w:rsidRPr="00714327">
        <w:rPr>
          <w:rFonts w:cs="Arial"/>
          <w:i/>
        </w:rPr>
        <w:t>of</w:t>
      </w:r>
      <w:r w:rsidRPr="00714327">
        <w:rPr>
          <w:rFonts w:cs="Arial"/>
          <w:i/>
          <w:spacing w:val="-8"/>
        </w:rPr>
        <w:t xml:space="preserve"> </w:t>
      </w:r>
      <w:r w:rsidRPr="00714327">
        <w:rPr>
          <w:rFonts w:cs="Arial"/>
          <w:i/>
        </w:rPr>
        <w:t>the</w:t>
      </w:r>
      <w:r w:rsidRPr="00714327">
        <w:rPr>
          <w:rFonts w:cs="Arial"/>
          <w:i/>
          <w:spacing w:val="-6"/>
        </w:rPr>
        <w:t xml:space="preserve"> </w:t>
      </w:r>
      <w:r w:rsidRPr="00714327">
        <w:rPr>
          <w:rFonts w:cs="Arial"/>
          <w:i/>
        </w:rPr>
        <w:t>Inquiry into</w:t>
      </w:r>
      <w:r w:rsidRPr="00714327">
        <w:rPr>
          <w:rFonts w:cs="Arial"/>
          <w:i/>
          <w:spacing w:val="-13"/>
        </w:rPr>
        <w:t xml:space="preserve"> </w:t>
      </w:r>
      <w:r w:rsidRPr="00714327">
        <w:rPr>
          <w:rFonts w:cs="Arial"/>
          <w:i/>
        </w:rPr>
        <w:t>the</w:t>
      </w:r>
      <w:r w:rsidRPr="00714327">
        <w:rPr>
          <w:rFonts w:cs="Arial"/>
          <w:i/>
          <w:spacing w:val="-11"/>
        </w:rPr>
        <w:t xml:space="preserve"> </w:t>
      </w:r>
      <w:r w:rsidRPr="00714327">
        <w:rPr>
          <w:rFonts w:cs="Arial"/>
          <w:i/>
        </w:rPr>
        <w:t>Recognition</w:t>
      </w:r>
      <w:r w:rsidRPr="00714327">
        <w:rPr>
          <w:rFonts w:cs="Arial"/>
          <w:i/>
          <w:spacing w:val="-11"/>
        </w:rPr>
        <w:t xml:space="preserve"> </w:t>
      </w:r>
      <w:r w:rsidRPr="00714327">
        <w:rPr>
          <w:rFonts w:cs="Arial"/>
          <w:i/>
        </w:rPr>
        <w:t>of</w:t>
      </w:r>
      <w:r w:rsidRPr="00714327">
        <w:rPr>
          <w:rFonts w:cs="Arial"/>
          <w:i/>
          <w:spacing w:val="-11"/>
        </w:rPr>
        <w:t xml:space="preserve"> </w:t>
      </w:r>
      <w:r w:rsidRPr="00714327">
        <w:rPr>
          <w:rFonts w:cs="Arial"/>
          <w:i/>
        </w:rPr>
        <w:t>Unpaid</w:t>
      </w:r>
      <w:r w:rsidRPr="00714327">
        <w:rPr>
          <w:rFonts w:cs="Arial"/>
          <w:i/>
          <w:spacing w:val="-11"/>
        </w:rPr>
        <w:t xml:space="preserve"> </w:t>
      </w:r>
      <w:r w:rsidRPr="00714327">
        <w:rPr>
          <w:rFonts w:cs="Arial"/>
          <w:i/>
        </w:rPr>
        <w:t>Carers</w:t>
      </w:r>
      <w:r w:rsidRPr="00714327">
        <w:rPr>
          <w:rFonts w:cs="Arial"/>
          <w:i/>
          <w:spacing w:val="-10"/>
        </w:rPr>
        <w:t xml:space="preserve"> </w:t>
      </w:r>
      <w:r w:rsidRPr="00714327">
        <w:rPr>
          <w:rFonts w:cs="Arial"/>
        </w:rPr>
        <w:t xml:space="preserve">(the </w:t>
      </w:r>
      <w:r w:rsidRPr="00714327">
        <w:rPr>
          <w:rFonts w:cs="Arial"/>
          <w:spacing w:val="-6"/>
        </w:rPr>
        <w:t>Report)</w:t>
      </w:r>
      <w:r w:rsidRPr="00714327">
        <w:rPr>
          <w:rFonts w:cs="Arial"/>
          <w:spacing w:val="-11"/>
        </w:rPr>
        <w:t xml:space="preserve"> </w:t>
      </w:r>
      <w:r w:rsidRPr="00714327">
        <w:rPr>
          <w:rFonts w:cs="Arial"/>
          <w:spacing w:val="-6"/>
        </w:rPr>
        <w:t>was</w:t>
      </w:r>
      <w:r w:rsidRPr="00714327">
        <w:rPr>
          <w:rFonts w:cs="Arial"/>
          <w:spacing w:val="-13"/>
        </w:rPr>
        <w:t xml:space="preserve"> </w:t>
      </w:r>
      <w:r w:rsidRPr="00714327">
        <w:rPr>
          <w:rFonts w:cs="Arial"/>
          <w:spacing w:val="-6"/>
        </w:rPr>
        <w:t>tabled</w:t>
      </w:r>
      <w:r w:rsidRPr="00714327">
        <w:rPr>
          <w:rFonts w:cs="Arial"/>
          <w:spacing w:val="-13"/>
        </w:rPr>
        <w:t xml:space="preserve"> </w:t>
      </w:r>
      <w:r w:rsidRPr="00714327">
        <w:rPr>
          <w:rFonts w:cs="Arial"/>
          <w:spacing w:val="-6"/>
        </w:rPr>
        <w:t>in</w:t>
      </w:r>
      <w:r w:rsidRPr="00714327">
        <w:rPr>
          <w:rFonts w:cs="Arial"/>
          <w:spacing w:val="-11"/>
        </w:rPr>
        <w:t xml:space="preserve"> </w:t>
      </w:r>
      <w:r w:rsidRPr="00714327">
        <w:rPr>
          <w:rFonts w:cs="Arial"/>
          <w:spacing w:val="-6"/>
        </w:rPr>
        <w:t>the</w:t>
      </w:r>
      <w:r w:rsidRPr="00714327">
        <w:rPr>
          <w:rFonts w:cs="Arial"/>
          <w:spacing w:val="-11"/>
        </w:rPr>
        <w:t xml:space="preserve"> </w:t>
      </w:r>
      <w:r w:rsidRPr="00714327">
        <w:rPr>
          <w:rFonts w:cs="Arial"/>
          <w:spacing w:val="-6"/>
        </w:rPr>
        <w:t>Australian</w:t>
      </w:r>
      <w:r w:rsidRPr="00714327">
        <w:rPr>
          <w:rFonts w:cs="Arial"/>
          <w:spacing w:val="-11"/>
        </w:rPr>
        <w:t xml:space="preserve"> </w:t>
      </w:r>
      <w:r w:rsidRPr="00714327">
        <w:rPr>
          <w:rFonts w:cs="Arial"/>
          <w:spacing w:val="-6"/>
        </w:rPr>
        <w:t>Parliament.</w:t>
      </w:r>
    </w:p>
    <w:p w14:paraId="4243C757" w14:textId="77777777" w:rsidR="001C6C12" w:rsidRPr="00714327" w:rsidRDefault="001C6C12" w:rsidP="001C6C12">
      <w:pPr>
        <w:pStyle w:val="BodyText"/>
        <w:spacing w:before="78"/>
        <w:rPr>
          <w:rFonts w:ascii="Arial" w:hAnsi="Arial" w:cs="Arial"/>
        </w:rPr>
      </w:pPr>
      <w:r w:rsidRPr="00714327">
        <w:rPr>
          <w:rFonts w:ascii="Arial" w:hAnsi="Arial" w:cs="Arial"/>
        </w:rPr>
        <w:t xml:space="preserve">The report recommended amendments to </w:t>
      </w:r>
      <w:r w:rsidRPr="00714327">
        <w:rPr>
          <w:rFonts w:ascii="Arial" w:hAnsi="Arial" w:cs="Arial"/>
          <w:spacing w:val="-2"/>
        </w:rPr>
        <w:t>the</w:t>
      </w:r>
      <w:r w:rsidRPr="00714327">
        <w:rPr>
          <w:rFonts w:ascii="Arial" w:hAnsi="Arial" w:cs="Arial"/>
          <w:spacing w:val="-12"/>
        </w:rPr>
        <w:t xml:space="preserve"> </w:t>
      </w:r>
      <w:r w:rsidRPr="00714327">
        <w:rPr>
          <w:rFonts w:ascii="Arial" w:hAnsi="Arial" w:cs="Arial"/>
          <w:i/>
          <w:spacing w:val="-2"/>
        </w:rPr>
        <w:t>Carer</w:t>
      </w:r>
      <w:r w:rsidRPr="00714327">
        <w:rPr>
          <w:rFonts w:ascii="Arial" w:hAnsi="Arial" w:cs="Arial"/>
          <w:i/>
          <w:spacing w:val="-18"/>
        </w:rPr>
        <w:t xml:space="preserve"> </w:t>
      </w:r>
      <w:r w:rsidRPr="00714327">
        <w:rPr>
          <w:rFonts w:ascii="Arial" w:hAnsi="Arial" w:cs="Arial"/>
          <w:i/>
          <w:spacing w:val="-2"/>
        </w:rPr>
        <w:t>Recognition</w:t>
      </w:r>
      <w:r w:rsidRPr="00714327">
        <w:rPr>
          <w:rFonts w:ascii="Arial" w:hAnsi="Arial" w:cs="Arial"/>
          <w:i/>
          <w:spacing w:val="-15"/>
        </w:rPr>
        <w:t xml:space="preserve"> </w:t>
      </w:r>
      <w:r w:rsidRPr="00714327">
        <w:rPr>
          <w:rFonts w:ascii="Arial" w:hAnsi="Arial" w:cs="Arial"/>
          <w:i/>
          <w:spacing w:val="-2"/>
        </w:rPr>
        <w:t>Act</w:t>
      </w:r>
      <w:r w:rsidRPr="00714327">
        <w:rPr>
          <w:rFonts w:ascii="Arial" w:hAnsi="Arial" w:cs="Arial"/>
          <w:i/>
          <w:spacing w:val="-16"/>
        </w:rPr>
        <w:t xml:space="preserve"> </w:t>
      </w:r>
      <w:r w:rsidRPr="00714327">
        <w:rPr>
          <w:rFonts w:ascii="Arial" w:hAnsi="Arial" w:cs="Arial"/>
          <w:i/>
          <w:spacing w:val="-2"/>
        </w:rPr>
        <w:t>2010</w:t>
      </w:r>
      <w:r w:rsidRPr="00714327">
        <w:rPr>
          <w:rFonts w:ascii="Arial" w:hAnsi="Arial" w:cs="Arial"/>
          <w:i/>
          <w:spacing w:val="-15"/>
        </w:rPr>
        <w:t xml:space="preserve"> </w:t>
      </w:r>
      <w:r w:rsidRPr="00714327">
        <w:rPr>
          <w:rFonts w:ascii="Arial" w:hAnsi="Arial" w:cs="Arial"/>
          <w:i/>
          <w:spacing w:val="-2"/>
        </w:rPr>
        <w:t>(Cwlth)</w:t>
      </w:r>
      <w:r w:rsidRPr="00714327">
        <w:rPr>
          <w:rFonts w:ascii="Arial" w:hAnsi="Arial" w:cs="Arial"/>
          <w:i/>
          <w:spacing w:val="-14"/>
        </w:rPr>
        <w:t xml:space="preserve"> </w:t>
      </w:r>
      <w:r w:rsidRPr="00714327">
        <w:rPr>
          <w:rFonts w:ascii="Arial" w:hAnsi="Arial" w:cs="Arial"/>
          <w:spacing w:val="-2"/>
        </w:rPr>
        <w:t xml:space="preserve">and </w:t>
      </w:r>
      <w:r w:rsidRPr="00714327">
        <w:rPr>
          <w:rFonts w:ascii="Arial" w:hAnsi="Arial" w:cs="Arial"/>
        </w:rPr>
        <w:t>further work</w:t>
      </w:r>
      <w:r w:rsidRPr="00714327">
        <w:rPr>
          <w:rFonts w:ascii="Arial" w:hAnsi="Arial" w:cs="Arial"/>
          <w:spacing w:val="-2"/>
        </w:rPr>
        <w:t xml:space="preserve"> </w:t>
      </w:r>
      <w:r w:rsidRPr="00714327">
        <w:rPr>
          <w:rFonts w:ascii="Arial" w:hAnsi="Arial" w:cs="Arial"/>
        </w:rPr>
        <w:t>to determine how to establish rights</w:t>
      </w:r>
      <w:r w:rsidRPr="00714327">
        <w:rPr>
          <w:rFonts w:ascii="Arial" w:hAnsi="Arial" w:cs="Arial"/>
          <w:spacing w:val="-10"/>
        </w:rPr>
        <w:t xml:space="preserve"> </w:t>
      </w:r>
      <w:r w:rsidRPr="00714327">
        <w:rPr>
          <w:rFonts w:ascii="Arial" w:hAnsi="Arial" w:cs="Arial"/>
        </w:rPr>
        <w:t>for</w:t>
      </w:r>
      <w:r w:rsidRPr="00714327">
        <w:rPr>
          <w:rFonts w:ascii="Arial" w:hAnsi="Arial" w:cs="Arial"/>
          <w:spacing w:val="-7"/>
        </w:rPr>
        <w:t xml:space="preserve"> </w:t>
      </w:r>
      <w:r w:rsidRPr="00714327">
        <w:rPr>
          <w:rFonts w:ascii="Arial" w:hAnsi="Arial" w:cs="Arial"/>
        </w:rPr>
        <w:t>carers</w:t>
      </w:r>
      <w:r w:rsidRPr="00714327">
        <w:rPr>
          <w:rFonts w:ascii="Arial" w:hAnsi="Arial" w:cs="Arial"/>
          <w:spacing w:val="-10"/>
        </w:rPr>
        <w:t xml:space="preserve"> </w:t>
      </w:r>
      <w:r w:rsidRPr="00714327">
        <w:rPr>
          <w:rFonts w:ascii="Arial" w:hAnsi="Arial" w:cs="Arial"/>
        </w:rPr>
        <w:t>including</w:t>
      </w:r>
      <w:r w:rsidRPr="00714327">
        <w:rPr>
          <w:rFonts w:ascii="Arial" w:hAnsi="Arial" w:cs="Arial"/>
          <w:spacing w:val="-7"/>
        </w:rPr>
        <w:t xml:space="preserve"> </w:t>
      </w:r>
      <w:r w:rsidRPr="00714327">
        <w:rPr>
          <w:rFonts w:ascii="Arial" w:hAnsi="Arial" w:cs="Arial"/>
        </w:rPr>
        <w:t>acknowledgment as partners in care, involvement in planning and policy development, access to information regarding the person they care</w:t>
      </w:r>
      <w:r w:rsidRPr="00714327">
        <w:rPr>
          <w:rFonts w:ascii="Arial" w:hAnsi="Arial" w:cs="Arial"/>
          <w:spacing w:val="-8"/>
        </w:rPr>
        <w:t xml:space="preserve"> </w:t>
      </w:r>
      <w:r w:rsidRPr="00714327">
        <w:rPr>
          <w:rFonts w:ascii="Arial" w:hAnsi="Arial" w:cs="Arial"/>
        </w:rPr>
        <w:t>for</w:t>
      </w:r>
      <w:r w:rsidRPr="00714327">
        <w:rPr>
          <w:rFonts w:ascii="Arial" w:hAnsi="Arial" w:cs="Arial"/>
          <w:spacing w:val="-8"/>
        </w:rPr>
        <w:t xml:space="preserve"> </w:t>
      </w:r>
      <w:r w:rsidRPr="00714327">
        <w:rPr>
          <w:rFonts w:ascii="Arial" w:hAnsi="Arial" w:cs="Arial"/>
        </w:rPr>
        <w:t>to</w:t>
      </w:r>
      <w:r w:rsidRPr="00714327">
        <w:rPr>
          <w:rFonts w:ascii="Arial" w:hAnsi="Arial" w:cs="Arial"/>
          <w:spacing w:val="-8"/>
        </w:rPr>
        <w:t xml:space="preserve"> </w:t>
      </w:r>
      <w:r w:rsidRPr="00714327">
        <w:rPr>
          <w:rFonts w:ascii="Arial" w:hAnsi="Arial" w:cs="Arial"/>
        </w:rPr>
        <w:t>enable</w:t>
      </w:r>
      <w:r w:rsidRPr="00714327">
        <w:rPr>
          <w:rFonts w:ascii="Arial" w:hAnsi="Arial" w:cs="Arial"/>
          <w:spacing w:val="-8"/>
        </w:rPr>
        <w:t xml:space="preserve"> </w:t>
      </w:r>
      <w:r w:rsidRPr="00714327">
        <w:rPr>
          <w:rFonts w:ascii="Arial" w:hAnsi="Arial" w:cs="Arial"/>
        </w:rPr>
        <w:t>the</w:t>
      </w:r>
      <w:r w:rsidRPr="00714327">
        <w:rPr>
          <w:rFonts w:ascii="Arial" w:hAnsi="Arial" w:cs="Arial"/>
          <w:spacing w:val="-8"/>
        </w:rPr>
        <w:t xml:space="preserve"> </w:t>
      </w:r>
      <w:r w:rsidRPr="00714327">
        <w:rPr>
          <w:rFonts w:ascii="Arial" w:hAnsi="Arial" w:cs="Arial"/>
        </w:rPr>
        <w:t>provision</w:t>
      </w:r>
      <w:r w:rsidRPr="00714327">
        <w:rPr>
          <w:rFonts w:ascii="Arial" w:hAnsi="Arial" w:cs="Arial"/>
          <w:spacing w:val="-8"/>
        </w:rPr>
        <w:t xml:space="preserve"> </w:t>
      </w:r>
      <w:r w:rsidRPr="00714327">
        <w:rPr>
          <w:rFonts w:ascii="Arial" w:hAnsi="Arial" w:cs="Arial"/>
        </w:rPr>
        <w:t>of</w:t>
      </w:r>
      <w:r w:rsidRPr="00714327">
        <w:rPr>
          <w:rFonts w:ascii="Arial" w:hAnsi="Arial" w:cs="Arial"/>
          <w:spacing w:val="-11"/>
        </w:rPr>
        <w:t xml:space="preserve"> </w:t>
      </w:r>
      <w:r w:rsidRPr="00714327">
        <w:rPr>
          <w:rFonts w:ascii="Arial" w:hAnsi="Arial" w:cs="Arial"/>
        </w:rPr>
        <w:t>care,</w:t>
      </w:r>
      <w:r w:rsidRPr="00714327">
        <w:rPr>
          <w:rFonts w:ascii="Arial" w:hAnsi="Arial" w:cs="Arial"/>
          <w:spacing w:val="-8"/>
        </w:rPr>
        <w:t xml:space="preserve"> </w:t>
      </w:r>
      <w:r w:rsidRPr="00714327">
        <w:rPr>
          <w:rFonts w:ascii="Arial" w:hAnsi="Arial" w:cs="Arial"/>
        </w:rPr>
        <w:t>and access to flexible work arrangements.</w:t>
      </w:r>
    </w:p>
    <w:p w14:paraId="3D431C3D" w14:textId="77777777" w:rsidR="001C6C12" w:rsidRDefault="001C6C12" w:rsidP="001C6C12">
      <w:pPr>
        <w:pStyle w:val="BodyText"/>
        <w:spacing w:before="84"/>
        <w:rPr>
          <w:rFonts w:ascii="Arial" w:hAnsi="Arial" w:cs="Arial"/>
        </w:rPr>
      </w:pPr>
      <w:r w:rsidRPr="00714327">
        <w:rPr>
          <w:rFonts w:ascii="Arial" w:hAnsi="Arial" w:cs="Arial"/>
        </w:rPr>
        <w:t>QCAC will engage with the Australian Government</w:t>
      </w:r>
      <w:r w:rsidRPr="00714327">
        <w:rPr>
          <w:rFonts w:ascii="Arial" w:hAnsi="Arial" w:cs="Arial"/>
          <w:spacing w:val="-14"/>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Queensland</w:t>
      </w:r>
      <w:r w:rsidRPr="00714327">
        <w:rPr>
          <w:rFonts w:ascii="Arial" w:hAnsi="Arial" w:cs="Arial"/>
          <w:spacing w:val="-14"/>
        </w:rPr>
        <w:t xml:space="preserve"> </w:t>
      </w:r>
      <w:r w:rsidRPr="00714327">
        <w:rPr>
          <w:rFonts w:ascii="Arial" w:hAnsi="Arial" w:cs="Arial"/>
        </w:rPr>
        <w:t xml:space="preserve">Government to contribute to the review of the </w:t>
      </w:r>
      <w:r w:rsidRPr="00714327">
        <w:rPr>
          <w:rFonts w:ascii="Arial" w:hAnsi="Arial" w:cs="Arial"/>
          <w:i/>
        </w:rPr>
        <w:t>Carer Recognition</w:t>
      </w:r>
      <w:r w:rsidRPr="00714327">
        <w:rPr>
          <w:rFonts w:ascii="Arial" w:hAnsi="Arial" w:cs="Arial"/>
          <w:i/>
          <w:spacing w:val="-7"/>
        </w:rPr>
        <w:t xml:space="preserve"> </w:t>
      </w:r>
      <w:r w:rsidRPr="00714327">
        <w:rPr>
          <w:rFonts w:ascii="Arial" w:hAnsi="Arial" w:cs="Arial"/>
          <w:i/>
        </w:rPr>
        <w:t>Act</w:t>
      </w:r>
      <w:r w:rsidRPr="00714327">
        <w:rPr>
          <w:rFonts w:ascii="Arial" w:hAnsi="Arial" w:cs="Arial"/>
          <w:i/>
          <w:spacing w:val="-10"/>
        </w:rPr>
        <w:t xml:space="preserve"> </w:t>
      </w:r>
      <w:r w:rsidRPr="00714327">
        <w:rPr>
          <w:rFonts w:ascii="Arial" w:hAnsi="Arial" w:cs="Arial"/>
          <w:i/>
        </w:rPr>
        <w:t>2010</w:t>
      </w:r>
      <w:r w:rsidRPr="00714327">
        <w:rPr>
          <w:rFonts w:ascii="Arial" w:hAnsi="Arial" w:cs="Arial"/>
          <w:i/>
          <w:spacing w:val="-7"/>
        </w:rPr>
        <w:t xml:space="preserve"> </w:t>
      </w:r>
      <w:r w:rsidRPr="00714327">
        <w:rPr>
          <w:rFonts w:ascii="Arial" w:hAnsi="Arial" w:cs="Arial"/>
          <w:i/>
        </w:rPr>
        <w:t>(Cwlth)</w:t>
      </w:r>
      <w:r w:rsidRPr="00714327">
        <w:rPr>
          <w:rFonts w:ascii="Arial" w:hAnsi="Arial" w:cs="Arial"/>
          <w:i/>
          <w:spacing w:val="-6"/>
        </w:rPr>
        <w:t xml:space="preserve"> </w:t>
      </w:r>
      <w:r w:rsidRPr="00714327">
        <w:rPr>
          <w:rFonts w:ascii="Arial" w:hAnsi="Arial" w:cs="Arial"/>
        </w:rPr>
        <w:t>and other reforms recommended by the Report.</w:t>
      </w:r>
    </w:p>
    <w:p w14:paraId="529F1C83" w14:textId="77777777" w:rsidR="001C6C12" w:rsidRPr="001C6C12" w:rsidRDefault="001C6C12" w:rsidP="00923EBE">
      <w:pPr>
        <w:pStyle w:val="Heading7"/>
        <w:numPr>
          <w:ilvl w:val="1"/>
          <w:numId w:val="13"/>
        </w:numPr>
        <w:tabs>
          <w:tab w:val="left" w:pos="616"/>
          <w:tab w:val="num" w:pos="1440"/>
        </w:tabs>
        <w:spacing w:before="146"/>
        <w:ind w:left="0" w:firstLine="0"/>
        <w:rPr>
          <w:rFonts w:ascii="Arial" w:eastAsiaTheme="minorHAnsi" w:hAnsi="Arial" w:cs="Arial"/>
          <w:i w:val="0"/>
          <w:iCs w:val="0"/>
          <w:color w:val="2E313D"/>
          <w:spacing w:val="-6"/>
          <w:sz w:val="30"/>
        </w:rPr>
      </w:pPr>
      <w:r w:rsidRPr="001C6C12">
        <w:rPr>
          <w:rFonts w:ascii="Arial" w:eastAsiaTheme="minorHAnsi" w:hAnsi="Arial" w:cs="Arial"/>
          <w:i w:val="0"/>
          <w:iCs w:val="0"/>
          <w:color w:val="2E313D"/>
          <w:spacing w:val="-6"/>
          <w:sz w:val="30"/>
        </w:rPr>
        <w:t>Provide advice to ensure the role and needs of carers are reflected in key disability reforms at a state and national level.</w:t>
      </w:r>
    </w:p>
    <w:p w14:paraId="3D15AAF3" w14:textId="77777777" w:rsidR="001C6C12" w:rsidRPr="00714327" w:rsidRDefault="001C6C12" w:rsidP="001C6C12">
      <w:pPr>
        <w:pStyle w:val="BodyText"/>
        <w:spacing w:before="105"/>
        <w:rPr>
          <w:rFonts w:ascii="Arial" w:hAnsi="Arial" w:cs="Arial"/>
        </w:rPr>
      </w:pPr>
      <w:r w:rsidRPr="00714327">
        <w:rPr>
          <w:rFonts w:ascii="Arial" w:hAnsi="Arial" w:cs="Arial"/>
        </w:rPr>
        <w:t>The</w:t>
      </w:r>
      <w:r w:rsidRPr="00714327">
        <w:rPr>
          <w:rFonts w:ascii="Arial" w:hAnsi="Arial" w:cs="Arial"/>
          <w:spacing w:val="-10"/>
        </w:rPr>
        <w:t xml:space="preserve"> </w:t>
      </w:r>
      <w:r w:rsidRPr="00714327">
        <w:rPr>
          <w:rFonts w:ascii="Arial" w:hAnsi="Arial" w:cs="Arial"/>
        </w:rPr>
        <w:t>Queensland</w:t>
      </w:r>
      <w:r w:rsidRPr="00714327">
        <w:rPr>
          <w:rFonts w:ascii="Arial" w:hAnsi="Arial" w:cs="Arial"/>
          <w:spacing w:val="-13"/>
        </w:rPr>
        <w:t xml:space="preserve"> </w:t>
      </w:r>
      <w:r w:rsidRPr="00714327">
        <w:rPr>
          <w:rFonts w:ascii="Arial" w:hAnsi="Arial" w:cs="Arial"/>
        </w:rPr>
        <w:t>Government</w:t>
      </w:r>
      <w:r w:rsidRPr="00714327">
        <w:rPr>
          <w:rFonts w:ascii="Arial" w:hAnsi="Arial" w:cs="Arial"/>
          <w:spacing w:val="-13"/>
        </w:rPr>
        <w:t xml:space="preserve"> </w:t>
      </w:r>
      <w:r w:rsidRPr="00714327">
        <w:rPr>
          <w:rFonts w:ascii="Arial" w:hAnsi="Arial" w:cs="Arial"/>
        </w:rPr>
        <w:t>is</w:t>
      </w:r>
      <w:r w:rsidRPr="00714327">
        <w:rPr>
          <w:rFonts w:ascii="Arial" w:hAnsi="Arial" w:cs="Arial"/>
          <w:spacing w:val="-13"/>
        </w:rPr>
        <w:t xml:space="preserve"> </w:t>
      </w:r>
      <w:r w:rsidRPr="00714327">
        <w:rPr>
          <w:rFonts w:ascii="Arial" w:hAnsi="Arial" w:cs="Arial"/>
        </w:rPr>
        <w:t>working</w:t>
      </w:r>
      <w:r w:rsidRPr="00714327">
        <w:rPr>
          <w:rFonts w:ascii="Arial" w:hAnsi="Arial" w:cs="Arial"/>
          <w:spacing w:val="-10"/>
        </w:rPr>
        <w:t xml:space="preserve"> </w:t>
      </w:r>
      <w:r w:rsidRPr="00714327">
        <w:rPr>
          <w:rFonts w:ascii="Arial" w:hAnsi="Arial" w:cs="Arial"/>
        </w:rPr>
        <w:t>with the Commonwealth Government and other states</w:t>
      </w:r>
      <w:r w:rsidRPr="00714327">
        <w:rPr>
          <w:rFonts w:ascii="Arial" w:hAnsi="Arial" w:cs="Arial"/>
          <w:spacing w:val="-6"/>
        </w:rPr>
        <w:t xml:space="preserve"> </w:t>
      </w:r>
      <w:r w:rsidRPr="00714327">
        <w:rPr>
          <w:rFonts w:ascii="Arial" w:hAnsi="Arial" w:cs="Arial"/>
        </w:rPr>
        <w:t>and</w:t>
      </w:r>
      <w:r w:rsidRPr="00714327">
        <w:rPr>
          <w:rFonts w:ascii="Arial" w:hAnsi="Arial" w:cs="Arial"/>
          <w:spacing w:val="-6"/>
        </w:rPr>
        <w:t xml:space="preserve"> </w:t>
      </w:r>
      <w:r w:rsidRPr="00714327">
        <w:rPr>
          <w:rFonts w:ascii="Arial" w:hAnsi="Arial" w:cs="Arial"/>
        </w:rPr>
        <w:t>territories</w:t>
      </w:r>
      <w:r w:rsidRPr="00714327">
        <w:rPr>
          <w:rFonts w:ascii="Arial" w:hAnsi="Arial" w:cs="Arial"/>
          <w:spacing w:val="-6"/>
        </w:rPr>
        <w:t xml:space="preserve"> </w:t>
      </w:r>
      <w:r w:rsidRPr="00714327">
        <w:rPr>
          <w:rFonts w:ascii="Arial" w:hAnsi="Arial" w:cs="Arial"/>
        </w:rPr>
        <w:t>to</w:t>
      </w:r>
      <w:r w:rsidRPr="00714327">
        <w:rPr>
          <w:rFonts w:ascii="Arial" w:hAnsi="Arial" w:cs="Arial"/>
          <w:spacing w:val="-3"/>
        </w:rPr>
        <w:t xml:space="preserve"> </w:t>
      </w:r>
      <w:r w:rsidRPr="00714327">
        <w:rPr>
          <w:rFonts w:ascii="Arial" w:hAnsi="Arial" w:cs="Arial"/>
        </w:rPr>
        <w:t>further</w:t>
      </w:r>
      <w:r w:rsidRPr="00714327">
        <w:rPr>
          <w:rFonts w:ascii="Arial" w:hAnsi="Arial" w:cs="Arial"/>
          <w:spacing w:val="-3"/>
        </w:rPr>
        <w:t xml:space="preserve"> </w:t>
      </w:r>
      <w:r w:rsidRPr="00714327">
        <w:rPr>
          <w:rFonts w:ascii="Arial" w:hAnsi="Arial" w:cs="Arial"/>
        </w:rPr>
        <w:t>the</w:t>
      </w:r>
      <w:r w:rsidRPr="00714327">
        <w:rPr>
          <w:rFonts w:ascii="Arial" w:hAnsi="Arial" w:cs="Arial"/>
          <w:spacing w:val="-3"/>
        </w:rPr>
        <w:t xml:space="preserve"> </w:t>
      </w:r>
      <w:r w:rsidRPr="00714327">
        <w:rPr>
          <w:rFonts w:ascii="Arial" w:hAnsi="Arial" w:cs="Arial"/>
        </w:rPr>
        <w:t>disability reform agenda following the Disability</w:t>
      </w:r>
      <w:r w:rsidRPr="00714327">
        <w:rPr>
          <w:rFonts w:ascii="Arial" w:hAnsi="Arial" w:cs="Arial"/>
          <w:spacing w:val="-3"/>
        </w:rPr>
        <w:t xml:space="preserve"> </w:t>
      </w:r>
      <w:r w:rsidRPr="00714327">
        <w:rPr>
          <w:rFonts w:ascii="Arial" w:hAnsi="Arial" w:cs="Arial"/>
        </w:rPr>
        <w:t>Royal Commission and NDIS Review.</w:t>
      </w:r>
    </w:p>
    <w:p w14:paraId="034C128F" w14:textId="77777777" w:rsidR="001C6C12" w:rsidRPr="00714327" w:rsidRDefault="001C6C12" w:rsidP="001C6C12">
      <w:pPr>
        <w:pStyle w:val="BodyText"/>
        <w:spacing w:before="80"/>
        <w:rPr>
          <w:rFonts w:ascii="Arial" w:hAnsi="Arial" w:cs="Arial"/>
        </w:rPr>
      </w:pPr>
      <w:r w:rsidRPr="00714327">
        <w:rPr>
          <w:rFonts w:ascii="Arial" w:hAnsi="Arial" w:cs="Arial"/>
        </w:rPr>
        <w:t>QCAC will collaborate with carers, cohort- specific peak</w:t>
      </w:r>
      <w:r w:rsidRPr="00714327">
        <w:rPr>
          <w:rFonts w:ascii="Arial" w:hAnsi="Arial" w:cs="Arial"/>
          <w:spacing w:val="-3"/>
        </w:rPr>
        <w:t xml:space="preserve"> </w:t>
      </w:r>
      <w:r w:rsidRPr="00714327">
        <w:rPr>
          <w:rFonts w:ascii="Arial" w:hAnsi="Arial" w:cs="Arial"/>
        </w:rPr>
        <w:t>bodies and other stakeholders as required throughout the Council term to formulate</w:t>
      </w:r>
      <w:r w:rsidRPr="00714327">
        <w:rPr>
          <w:rFonts w:ascii="Arial" w:hAnsi="Arial" w:cs="Arial"/>
          <w:spacing w:val="-14"/>
        </w:rPr>
        <w:t xml:space="preserve"> </w:t>
      </w:r>
      <w:r w:rsidRPr="00714327">
        <w:rPr>
          <w:rFonts w:ascii="Arial" w:hAnsi="Arial" w:cs="Arial"/>
        </w:rPr>
        <w:t>and</w:t>
      </w:r>
      <w:r w:rsidRPr="00714327">
        <w:rPr>
          <w:rFonts w:ascii="Arial" w:hAnsi="Arial" w:cs="Arial"/>
          <w:spacing w:val="-14"/>
        </w:rPr>
        <w:t xml:space="preserve"> </w:t>
      </w:r>
      <w:r w:rsidRPr="00714327">
        <w:rPr>
          <w:rFonts w:ascii="Arial" w:hAnsi="Arial" w:cs="Arial"/>
        </w:rPr>
        <w:t>provide</w:t>
      </w:r>
      <w:r w:rsidRPr="00714327">
        <w:rPr>
          <w:rFonts w:ascii="Arial" w:hAnsi="Arial" w:cs="Arial"/>
          <w:spacing w:val="-14"/>
        </w:rPr>
        <w:t xml:space="preserve"> </w:t>
      </w:r>
      <w:r w:rsidRPr="00714327">
        <w:rPr>
          <w:rFonts w:ascii="Arial" w:hAnsi="Arial" w:cs="Arial"/>
        </w:rPr>
        <w:t>comprehensive</w:t>
      </w:r>
      <w:r w:rsidRPr="00714327">
        <w:rPr>
          <w:rFonts w:ascii="Arial" w:hAnsi="Arial" w:cs="Arial"/>
          <w:spacing w:val="-14"/>
        </w:rPr>
        <w:t xml:space="preserve"> </w:t>
      </w:r>
      <w:r w:rsidRPr="00714327">
        <w:rPr>
          <w:rFonts w:ascii="Arial" w:hAnsi="Arial" w:cs="Arial"/>
        </w:rPr>
        <w:t xml:space="preserve">advice that ensures the voice of Queensland carers is heard and considered in the design and </w:t>
      </w:r>
      <w:r w:rsidRPr="00714327">
        <w:rPr>
          <w:rFonts w:ascii="Arial" w:hAnsi="Arial" w:cs="Arial"/>
          <w:spacing w:val="-2"/>
        </w:rPr>
        <w:t>implementation</w:t>
      </w:r>
      <w:r w:rsidRPr="00714327">
        <w:rPr>
          <w:rFonts w:ascii="Arial" w:hAnsi="Arial" w:cs="Arial"/>
          <w:spacing w:val="-6"/>
        </w:rPr>
        <w:t xml:space="preserve"> </w:t>
      </w:r>
      <w:r w:rsidRPr="00714327">
        <w:rPr>
          <w:rFonts w:ascii="Arial" w:hAnsi="Arial" w:cs="Arial"/>
          <w:spacing w:val="-2"/>
        </w:rPr>
        <w:t>of</w:t>
      </w:r>
      <w:r w:rsidRPr="00714327">
        <w:rPr>
          <w:rFonts w:ascii="Arial" w:hAnsi="Arial" w:cs="Arial"/>
          <w:spacing w:val="-9"/>
        </w:rPr>
        <w:t xml:space="preserve"> </w:t>
      </w:r>
      <w:r w:rsidRPr="00714327">
        <w:rPr>
          <w:rFonts w:ascii="Arial" w:hAnsi="Arial" w:cs="Arial"/>
          <w:spacing w:val="-2"/>
        </w:rPr>
        <w:t>responses</w:t>
      </w:r>
      <w:r w:rsidRPr="00714327">
        <w:rPr>
          <w:rFonts w:ascii="Arial" w:hAnsi="Arial" w:cs="Arial"/>
          <w:spacing w:val="-9"/>
        </w:rPr>
        <w:t xml:space="preserve"> </w:t>
      </w:r>
      <w:r w:rsidRPr="00714327">
        <w:rPr>
          <w:rFonts w:ascii="Arial" w:hAnsi="Arial" w:cs="Arial"/>
          <w:spacing w:val="-2"/>
        </w:rPr>
        <w:t>to</w:t>
      </w:r>
      <w:r w:rsidRPr="00714327">
        <w:rPr>
          <w:rFonts w:ascii="Arial" w:hAnsi="Arial" w:cs="Arial"/>
          <w:spacing w:val="-6"/>
        </w:rPr>
        <w:t xml:space="preserve"> </w:t>
      </w:r>
      <w:r w:rsidRPr="00714327">
        <w:rPr>
          <w:rFonts w:ascii="Arial" w:hAnsi="Arial" w:cs="Arial"/>
          <w:spacing w:val="-2"/>
        </w:rPr>
        <w:t>the</w:t>
      </w:r>
      <w:r w:rsidRPr="00714327">
        <w:rPr>
          <w:rFonts w:ascii="Arial" w:hAnsi="Arial" w:cs="Arial"/>
          <w:spacing w:val="-6"/>
        </w:rPr>
        <w:t xml:space="preserve"> </w:t>
      </w:r>
      <w:r w:rsidRPr="00714327">
        <w:rPr>
          <w:rFonts w:ascii="Arial" w:hAnsi="Arial" w:cs="Arial"/>
          <w:spacing w:val="-2"/>
        </w:rPr>
        <w:t xml:space="preserve">Disability </w:t>
      </w:r>
      <w:r w:rsidRPr="00714327">
        <w:rPr>
          <w:rFonts w:ascii="Arial" w:hAnsi="Arial" w:cs="Arial"/>
        </w:rPr>
        <w:t>Royal Commission and NDIS Review.</w:t>
      </w:r>
    </w:p>
    <w:p w14:paraId="7EFAF5F4" w14:textId="41D1BD63" w:rsidR="002D2C2B" w:rsidRDefault="001C6C12" w:rsidP="00163881">
      <w:pPr>
        <w:pStyle w:val="BodyText"/>
        <w:spacing w:before="86" w:after="240"/>
        <w:rPr>
          <w:rFonts w:ascii="Arial" w:hAnsi="Arial" w:cs="Arial"/>
        </w:rPr>
      </w:pPr>
      <w:r w:rsidRPr="00714327">
        <w:rPr>
          <w:rFonts w:ascii="Arial" w:hAnsi="Arial" w:cs="Arial"/>
        </w:rPr>
        <w:t>QCAC</w:t>
      </w:r>
      <w:r w:rsidRPr="00714327">
        <w:rPr>
          <w:rFonts w:ascii="Arial" w:hAnsi="Arial" w:cs="Arial"/>
          <w:spacing w:val="-14"/>
        </w:rPr>
        <w:t xml:space="preserve"> </w:t>
      </w:r>
      <w:r w:rsidRPr="00714327">
        <w:rPr>
          <w:rFonts w:ascii="Arial" w:hAnsi="Arial" w:cs="Arial"/>
        </w:rPr>
        <w:t>will</w:t>
      </w:r>
      <w:r w:rsidRPr="00714327">
        <w:rPr>
          <w:rFonts w:ascii="Arial" w:hAnsi="Arial" w:cs="Arial"/>
          <w:spacing w:val="-12"/>
        </w:rPr>
        <w:t xml:space="preserve"> </w:t>
      </w:r>
      <w:r w:rsidRPr="00714327">
        <w:rPr>
          <w:rFonts w:ascii="Arial" w:hAnsi="Arial" w:cs="Arial"/>
        </w:rPr>
        <w:t>also</w:t>
      </w:r>
      <w:r w:rsidRPr="00714327">
        <w:rPr>
          <w:rFonts w:ascii="Arial" w:hAnsi="Arial" w:cs="Arial"/>
          <w:spacing w:val="-10"/>
        </w:rPr>
        <w:t xml:space="preserve"> </w:t>
      </w:r>
      <w:r w:rsidRPr="00714327">
        <w:rPr>
          <w:rFonts w:ascii="Arial" w:hAnsi="Arial" w:cs="Arial"/>
        </w:rPr>
        <w:t>support</w:t>
      </w:r>
      <w:r w:rsidRPr="00714327">
        <w:rPr>
          <w:rFonts w:ascii="Arial" w:hAnsi="Arial" w:cs="Arial"/>
          <w:spacing w:val="-12"/>
        </w:rPr>
        <w:t xml:space="preserve"> </w:t>
      </w:r>
      <w:r w:rsidRPr="00714327">
        <w:rPr>
          <w:rFonts w:ascii="Arial" w:hAnsi="Arial" w:cs="Arial"/>
        </w:rPr>
        <w:t>advocacy</w:t>
      </w:r>
      <w:r w:rsidRPr="00714327">
        <w:rPr>
          <w:rFonts w:ascii="Arial" w:hAnsi="Arial" w:cs="Arial"/>
          <w:spacing w:val="-12"/>
        </w:rPr>
        <w:t xml:space="preserve"> </w:t>
      </w:r>
      <w:r w:rsidRPr="00714327">
        <w:rPr>
          <w:rFonts w:ascii="Arial" w:hAnsi="Arial" w:cs="Arial"/>
        </w:rPr>
        <w:t>efforts of</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3"/>
        </w:rPr>
        <w:t xml:space="preserve"> </w:t>
      </w:r>
      <w:r w:rsidRPr="00714327">
        <w:rPr>
          <w:rFonts w:ascii="Arial" w:hAnsi="Arial" w:cs="Arial"/>
        </w:rPr>
        <w:t>Minister</w:t>
      </w:r>
      <w:r w:rsidRPr="00714327">
        <w:rPr>
          <w:rFonts w:ascii="Arial" w:hAnsi="Arial" w:cs="Arial"/>
          <w:spacing w:val="-11"/>
        </w:rPr>
        <w:t xml:space="preserve"> </w:t>
      </w:r>
      <w:r w:rsidRPr="00714327">
        <w:rPr>
          <w:rFonts w:ascii="Arial" w:hAnsi="Arial" w:cs="Arial"/>
        </w:rPr>
        <w:t>for</w:t>
      </w:r>
      <w:r w:rsidRPr="00714327">
        <w:rPr>
          <w:rFonts w:ascii="Arial" w:hAnsi="Arial" w:cs="Arial"/>
          <w:spacing w:val="-11"/>
        </w:rPr>
        <w:t xml:space="preserve"> </w:t>
      </w:r>
      <w:r w:rsidRPr="00714327">
        <w:rPr>
          <w:rFonts w:ascii="Arial" w:hAnsi="Arial" w:cs="Arial"/>
        </w:rPr>
        <w:t>Child</w:t>
      </w:r>
      <w:r w:rsidRPr="00714327">
        <w:rPr>
          <w:rFonts w:ascii="Arial" w:hAnsi="Arial" w:cs="Arial"/>
          <w:spacing w:val="-14"/>
        </w:rPr>
        <w:t xml:space="preserve"> </w:t>
      </w:r>
      <w:r w:rsidRPr="00714327">
        <w:rPr>
          <w:rFonts w:ascii="Arial" w:hAnsi="Arial" w:cs="Arial"/>
        </w:rPr>
        <w:t>Safety,</w:t>
      </w:r>
      <w:r w:rsidRPr="00714327">
        <w:rPr>
          <w:rFonts w:ascii="Arial" w:hAnsi="Arial" w:cs="Arial"/>
          <w:spacing w:val="-11"/>
        </w:rPr>
        <w:t xml:space="preserve"> </w:t>
      </w:r>
      <w:r w:rsidRPr="00714327">
        <w:rPr>
          <w:rFonts w:ascii="Arial" w:hAnsi="Arial" w:cs="Arial"/>
        </w:rPr>
        <w:t>Minister for Seniors and Disability Services and</w:t>
      </w:r>
      <w:r>
        <w:rPr>
          <w:rFonts w:ascii="Arial" w:hAnsi="Arial" w:cs="Arial"/>
        </w:rPr>
        <w:t xml:space="preserve"> </w:t>
      </w:r>
      <w:r w:rsidRPr="00714327">
        <w:rPr>
          <w:rFonts w:ascii="Arial" w:hAnsi="Arial" w:cs="Arial"/>
        </w:rPr>
        <w:t>Minister</w:t>
      </w:r>
      <w:r w:rsidRPr="00714327">
        <w:rPr>
          <w:rFonts w:ascii="Arial" w:hAnsi="Arial" w:cs="Arial"/>
          <w:spacing w:val="-10"/>
        </w:rPr>
        <w:t xml:space="preserve"> </w:t>
      </w:r>
      <w:r w:rsidRPr="00714327">
        <w:rPr>
          <w:rFonts w:ascii="Arial" w:hAnsi="Arial" w:cs="Arial"/>
        </w:rPr>
        <w:t>for</w:t>
      </w:r>
      <w:r w:rsidRPr="00714327">
        <w:rPr>
          <w:rFonts w:ascii="Arial" w:hAnsi="Arial" w:cs="Arial"/>
          <w:spacing w:val="-10"/>
        </w:rPr>
        <w:t xml:space="preserve"> </w:t>
      </w:r>
      <w:r w:rsidRPr="00714327">
        <w:rPr>
          <w:rFonts w:ascii="Arial" w:hAnsi="Arial" w:cs="Arial"/>
        </w:rPr>
        <w:t>Multicultural</w:t>
      </w:r>
      <w:r w:rsidRPr="00714327">
        <w:rPr>
          <w:rFonts w:ascii="Arial" w:hAnsi="Arial" w:cs="Arial"/>
          <w:spacing w:val="-13"/>
        </w:rPr>
        <w:t xml:space="preserve"> </w:t>
      </w:r>
      <w:r w:rsidRPr="00714327">
        <w:rPr>
          <w:rFonts w:ascii="Arial" w:hAnsi="Arial" w:cs="Arial"/>
        </w:rPr>
        <w:t>Affairs</w:t>
      </w:r>
      <w:r w:rsidRPr="00714327">
        <w:rPr>
          <w:rFonts w:ascii="Arial" w:hAnsi="Arial" w:cs="Arial"/>
          <w:spacing w:val="-13"/>
        </w:rPr>
        <w:t xml:space="preserve"> </w:t>
      </w:r>
      <w:r w:rsidRPr="00714327">
        <w:rPr>
          <w:rFonts w:ascii="Arial" w:hAnsi="Arial" w:cs="Arial"/>
        </w:rPr>
        <w:t>as</w:t>
      </w:r>
      <w:r w:rsidRPr="00714327">
        <w:rPr>
          <w:rFonts w:ascii="Arial" w:hAnsi="Arial" w:cs="Arial"/>
          <w:spacing w:val="-13"/>
        </w:rPr>
        <w:t xml:space="preserve"> </w:t>
      </w:r>
      <w:r w:rsidRPr="00714327">
        <w:rPr>
          <w:rFonts w:ascii="Arial" w:hAnsi="Arial" w:cs="Arial"/>
        </w:rPr>
        <w:t>needed on behalf of Queensland carers to inform disability</w:t>
      </w:r>
      <w:r w:rsidRPr="00714327">
        <w:rPr>
          <w:rFonts w:ascii="Arial" w:hAnsi="Arial" w:cs="Arial"/>
          <w:spacing w:val="-14"/>
        </w:rPr>
        <w:t xml:space="preserve"> </w:t>
      </w:r>
      <w:r w:rsidRPr="00714327">
        <w:rPr>
          <w:rFonts w:ascii="Arial" w:hAnsi="Arial" w:cs="Arial"/>
        </w:rPr>
        <w:t>reforms</w:t>
      </w:r>
      <w:r w:rsidRPr="00714327">
        <w:rPr>
          <w:rFonts w:ascii="Arial" w:hAnsi="Arial" w:cs="Arial"/>
          <w:spacing w:val="-14"/>
        </w:rPr>
        <w:t xml:space="preserve"> </w:t>
      </w:r>
      <w:r w:rsidRPr="00714327">
        <w:rPr>
          <w:rFonts w:ascii="Arial" w:hAnsi="Arial" w:cs="Arial"/>
        </w:rPr>
        <w:t>to</w:t>
      </w:r>
      <w:r w:rsidRPr="00714327">
        <w:rPr>
          <w:rFonts w:ascii="Arial" w:hAnsi="Arial" w:cs="Arial"/>
          <w:spacing w:val="-13"/>
        </w:rPr>
        <w:t xml:space="preserve"> </w:t>
      </w:r>
      <w:r w:rsidRPr="00714327">
        <w:rPr>
          <w:rFonts w:ascii="Arial" w:hAnsi="Arial" w:cs="Arial"/>
        </w:rPr>
        <w:t>contribute</w:t>
      </w:r>
      <w:r w:rsidRPr="00714327">
        <w:rPr>
          <w:rFonts w:ascii="Arial" w:hAnsi="Arial" w:cs="Arial"/>
          <w:spacing w:val="-12"/>
        </w:rPr>
        <w:t xml:space="preserve"> </w:t>
      </w:r>
      <w:r w:rsidRPr="00714327">
        <w:rPr>
          <w:rFonts w:ascii="Arial" w:hAnsi="Arial" w:cs="Arial"/>
        </w:rPr>
        <w:t>to</w:t>
      </w:r>
      <w:r w:rsidRPr="00714327">
        <w:rPr>
          <w:rFonts w:ascii="Arial" w:hAnsi="Arial" w:cs="Arial"/>
          <w:spacing w:val="-12"/>
        </w:rPr>
        <w:t xml:space="preserve"> </w:t>
      </w:r>
      <w:r w:rsidRPr="00714327">
        <w:rPr>
          <w:rFonts w:ascii="Arial" w:hAnsi="Arial" w:cs="Arial"/>
        </w:rPr>
        <w:t>systemic change for carers</w:t>
      </w:r>
      <w:r>
        <w:rPr>
          <w:rFonts w:ascii="Arial" w:hAnsi="Arial" w:cs="Arial"/>
        </w:rPr>
        <w:t>.</w:t>
      </w:r>
    </w:p>
    <w:p w14:paraId="262FE601" w14:textId="77777777" w:rsidR="001C6C12" w:rsidRPr="001C6C12" w:rsidRDefault="001C6C12" w:rsidP="001C6C12">
      <w:pPr>
        <w:pStyle w:val="Heading8"/>
        <w:keepNext w:val="0"/>
        <w:keepLines w:val="0"/>
        <w:widowControl w:val="0"/>
        <w:autoSpaceDE w:val="0"/>
        <w:autoSpaceDN w:val="0"/>
        <w:spacing w:before="0" w:line="240" w:lineRule="auto"/>
        <w:rPr>
          <w:rFonts w:ascii="Arial" w:eastAsia="MetaPro-BoldIta" w:hAnsi="Arial" w:cs="Arial"/>
          <w:b/>
          <w:bCs/>
          <w:color w:val="2E313D"/>
          <w:spacing w:val="-2"/>
          <w:sz w:val="28"/>
          <w:szCs w:val="28"/>
          <w:lang w:val="en-US"/>
        </w:rPr>
      </w:pPr>
      <w:r w:rsidRPr="001C6C12">
        <w:rPr>
          <w:rFonts w:ascii="Arial" w:eastAsia="MetaPro-BoldIta" w:hAnsi="Arial" w:cs="Arial"/>
          <w:b/>
          <w:bCs/>
          <w:color w:val="2E313D"/>
          <w:spacing w:val="-2"/>
          <w:sz w:val="28"/>
          <w:szCs w:val="28"/>
          <w:lang w:val="en-US"/>
        </w:rPr>
        <w:t>Highlights</w:t>
      </w:r>
    </w:p>
    <w:p w14:paraId="5F038C72" w14:textId="7FD5FF91" w:rsidR="001C6C12" w:rsidRDefault="001C6C12" w:rsidP="001C6C12">
      <w:pPr>
        <w:pStyle w:val="BodyText"/>
        <w:spacing w:before="40"/>
        <w:rPr>
          <w:rFonts w:ascii="Arial" w:hAnsi="Arial" w:cs="Arial"/>
        </w:rPr>
      </w:pPr>
      <w:r w:rsidRPr="00714327">
        <w:rPr>
          <w:rFonts w:ascii="Arial" w:hAnsi="Arial" w:cs="Arial"/>
        </w:rPr>
        <w:t>In</w:t>
      </w:r>
      <w:r w:rsidRPr="00714327">
        <w:rPr>
          <w:rFonts w:ascii="Arial" w:hAnsi="Arial" w:cs="Arial"/>
          <w:spacing w:val="-6"/>
        </w:rPr>
        <w:t xml:space="preserve"> </w:t>
      </w:r>
      <w:r w:rsidRPr="00714327">
        <w:rPr>
          <w:rFonts w:ascii="Arial" w:hAnsi="Arial" w:cs="Arial"/>
        </w:rPr>
        <w:t>2024–25,</w:t>
      </w:r>
      <w:r w:rsidRPr="00714327">
        <w:rPr>
          <w:rFonts w:ascii="Arial" w:hAnsi="Arial" w:cs="Arial"/>
          <w:spacing w:val="-6"/>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Department</w:t>
      </w:r>
      <w:r w:rsidRPr="00714327">
        <w:rPr>
          <w:rFonts w:ascii="Arial" w:hAnsi="Arial" w:cs="Arial"/>
          <w:spacing w:val="-9"/>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Child</w:t>
      </w:r>
      <w:r w:rsidRPr="00714327">
        <w:rPr>
          <w:rFonts w:ascii="Arial" w:hAnsi="Arial" w:cs="Arial"/>
          <w:spacing w:val="-14"/>
        </w:rPr>
        <w:t xml:space="preserve"> </w:t>
      </w:r>
      <w:r w:rsidRPr="00714327">
        <w:rPr>
          <w:rFonts w:ascii="Arial" w:hAnsi="Arial" w:cs="Arial"/>
        </w:rPr>
        <w:t>Safety,</w:t>
      </w:r>
      <w:r w:rsidRPr="00714327">
        <w:rPr>
          <w:rFonts w:ascii="Arial" w:hAnsi="Arial" w:cs="Arial"/>
          <w:spacing w:val="-11"/>
        </w:rPr>
        <w:t xml:space="preserve"> </w:t>
      </w:r>
      <w:proofErr w:type="gramStart"/>
      <w:r w:rsidRPr="00714327">
        <w:rPr>
          <w:rFonts w:ascii="Arial" w:hAnsi="Arial" w:cs="Arial"/>
        </w:rPr>
        <w:t>Seniors</w:t>
      </w:r>
      <w:proofErr w:type="gramEnd"/>
      <w:r w:rsidRPr="00714327">
        <w:rPr>
          <w:rFonts w:ascii="Arial" w:hAnsi="Arial" w:cs="Arial"/>
          <w:spacing w:val="-9"/>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Disability</w:t>
      </w:r>
      <w:r w:rsidRPr="00714327">
        <w:rPr>
          <w:rFonts w:ascii="Arial" w:hAnsi="Arial" w:cs="Arial"/>
          <w:spacing w:val="-14"/>
        </w:rPr>
        <w:t xml:space="preserve"> </w:t>
      </w:r>
      <w:r w:rsidRPr="00714327">
        <w:rPr>
          <w:rFonts w:ascii="Arial" w:hAnsi="Arial" w:cs="Arial"/>
        </w:rPr>
        <w:t>Services</w:t>
      </w:r>
      <w:r w:rsidRPr="00714327">
        <w:rPr>
          <w:rFonts w:ascii="Arial" w:hAnsi="Arial" w:cs="Arial"/>
          <w:spacing w:val="-9"/>
        </w:rPr>
        <w:t xml:space="preserve"> </w:t>
      </w:r>
      <w:r w:rsidRPr="00714327">
        <w:rPr>
          <w:rFonts w:ascii="Arial" w:hAnsi="Arial" w:cs="Arial"/>
        </w:rPr>
        <w:t>(DCSSDS) is</w:t>
      </w:r>
      <w:r w:rsidRPr="00714327">
        <w:rPr>
          <w:rFonts w:ascii="Arial" w:hAnsi="Arial" w:cs="Arial"/>
          <w:spacing w:val="-10"/>
        </w:rPr>
        <w:t xml:space="preserve"> </w:t>
      </w:r>
      <w:r w:rsidRPr="00714327">
        <w:rPr>
          <w:rFonts w:ascii="Arial" w:hAnsi="Arial" w:cs="Arial"/>
        </w:rPr>
        <w:t>providing</w:t>
      </w:r>
      <w:r w:rsidRPr="00714327">
        <w:rPr>
          <w:rFonts w:ascii="Arial" w:hAnsi="Arial" w:cs="Arial"/>
          <w:spacing w:val="-7"/>
        </w:rPr>
        <w:t xml:space="preserve"> </w:t>
      </w:r>
      <w:r w:rsidRPr="00714327">
        <w:rPr>
          <w:rFonts w:ascii="Arial" w:hAnsi="Arial" w:cs="Arial"/>
        </w:rPr>
        <w:t>$329,372</w:t>
      </w:r>
      <w:r w:rsidRPr="00714327">
        <w:rPr>
          <w:rFonts w:ascii="Arial" w:hAnsi="Arial" w:cs="Arial"/>
          <w:spacing w:val="-7"/>
        </w:rPr>
        <w:t xml:space="preserve"> </w:t>
      </w:r>
      <w:r w:rsidRPr="00714327">
        <w:rPr>
          <w:rFonts w:ascii="Arial" w:hAnsi="Arial" w:cs="Arial"/>
        </w:rPr>
        <w:t>to</w:t>
      </w:r>
      <w:r w:rsidRPr="00714327">
        <w:rPr>
          <w:rFonts w:ascii="Arial" w:hAnsi="Arial" w:cs="Arial"/>
          <w:spacing w:val="-7"/>
        </w:rPr>
        <w:t xml:space="preserve"> </w:t>
      </w:r>
      <w:r w:rsidRPr="00714327">
        <w:rPr>
          <w:rFonts w:ascii="Arial" w:hAnsi="Arial" w:cs="Arial"/>
        </w:rPr>
        <w:t>Carers</w:t>
      </w:r>
      <w:r w:rsidRPr="00714327">
        <w:rPr>
          <w:rFonts w:ascii="Arial" w:hAnsi="Arial" w:cs="Arial"/>
          <w:spacing w:val="-10"/>
        </w:rPr>
        <w:t xml:space="preserve"> </w:t>
      </w:r>
      <w:r w:rsidRPr="00714327">
        <w:rPr>
          <w:rFonts w:ascii="Arial" w:hAnsi="Arial" w:cs="Arial"/>
        </w:rPr>
        <w:t>Queensland</w:t>
      </w:r>
      <w:r w:rsidRPr="00714327">
        <w:rPr>
          <w:rFonts w:ascii="Arial" w:hAnsi="Arial" w:cs="Arial"/>
          <w:spacing w:val="-10"/>
        </w:rPr>
        <w:t xml:space="preserve"> </w:t>
      </w:r>
      <w:r w:rsidRPr="00714327">
        <w:rPr>
          <w:rFonts w:ascii="Arial" w:hAnsi="Arial" w:cs="Arial"/>
        </w:rPr>
        <w:t>as</w:t>
      </w:r>
      <w:r w:rsidRPr="00714327">
        <w:rPr>
          <w:rFonts w:ascii="Arial" w:hAnsi="Arial" w:cs="Arial"/>
          <w:spacing w:val="-10"/>
        </w:rPr>
        <w:t xml:space="preserve"> </w:t>
      </w:r>
      <w:r w:rsidRPr="00714327">
        <w:rPr>
          <w:rFonts w:ascii="Arial" w:hAnsi="Arial" w:cs="Arial"/>
        </w:rPr>
        <w:t>part</w:t>
      </w:r>
      <w:r w:rsidRPr="00714327">
        <w:rPr>
          <w:rFonts w:ascii="Arial" w:hAnsi="Arial" w:cs="Arial"/>
          <w:spacing w:val="-10"/>
        </w:rPr>
        <w:t xml:space="preserve"> </w:t>
      </w:r>
      <w:r w:rsidRPr="00714327">
        <w:rPr>
          <w:rFonts w:ascii="Arial" w:hAnsi="Arial" w:cs="Arial"/>
        </w:rPr>
        <w:t>of</w:t>
      </w:r>
      <w:r w:rsidRPr="00714327">
        <w:rPr>
          <w:rFonts w:ascii="Arial" w:hAnsi="Arial" w:cs="Arial"/>
          <w:spacing w:val="-10"/>
        </w:rPr>
        <w:t xml:space="preserve"> </w:t>
      </w:r>
      <w:r w:rsidRPr="00714327">
        <w:rPr>
          <w:rFonts w:ascii="Arial" w:hAnsi="Arial" w:cs="Arial"/>
        </w:rPr>
        <w:t>the</w:t>
      </w:r>
      <w:r w:rsidRPr="00714327">
        <w:rPr>
          <w:rFonts w:ascii="Arial" w:hAnsi="Arial" w:cs="Arial"/>
          <w:spacing w:val="-7"/>
        </w:rPr>
        <w:t xml:space="preserve"> </w:t>
      </w:r>
      <w:r w:rsidRPr="00714327">
        <w:rPr>
          <w:rFonts w:ascii="Arial" w:hAnsi="Arial" w:cs="Arial"/>
        </w:rPr>
        <w:t>Queensland</w:t>
      </w:r>
      <w:r w:rsidRPr="00714327">
        <w:rPr>
          <w:rFonts w:ascii="Arial" w:hAnsi="Arial" w:cs="Arial"/>
          <w:spacing w:val="-10"/>
        </w:rPr>
        <w:t xml:space="preserve"> </w:t>
      </w:r>
      <w:r w:rsidRPr="00714327">
        <w:rPr>
          <w:rFonts w:ascii="Arial" w:hAnsi="Arial" w:cs="Arial"/>
        </w:rPr>
        <w:t>Disability</w:t>
      </w:r>
      <w:r w:rsidRPr="00714327">
        <w:rPr>
          <w:rFonts w:ascii="Arial" w:hAnsi="Arial" w:cs="Arial"/>
          <w:spacing w:val="-10"/>
        </w:rPr>
        <w:t xml:space="preserve"> </w:t>
      </w:r>
      <w:r w:rsidRPr="00714327">
        <w:rPr>
          <w:rFonts w:ascii="Arial" w:hAnsi="Arial" w:cs="Arial"/>
        </w:rPr>
        <w:t>Peak and Representative Body Program. This program funds organisations to deliver peak</w:t>
      </w:r>
      <w:r>
        <w:rPr>
          <w:rFonts w:ascii="Arial" w:hAnsi="Arial" w:cs="Arial"/>
        </w:rPr>
        <w:t xml:space="preserve"> </w:t>
      </w:r>
      <w:r w:rsidRPr="00714327">
        <w:rPr>
          <w:rFonts w:ascii="Arial" w:hAnsi="Arial" w:cs="Arial"/>
        </w:rPr>
        <w:t>body</w:t>
      </w:r>
      <w:r w:rsidRPr="00714327">
        <w:rPr>
          <w:rFonts w:ascii="Arial" w:hAnsi="Arial" w:cs="Arial"/>
          <w:spacing w:val="-10"/>
        </w:rPr>
        <w:t xml:space="preserve"> </w:t>
      </w:r>
      <w:r w:rsidRPr="00714327">
        <w:rPr>
          <w:rFonts w:ascii="Arial" w:hAnsi="Arial" w:cs="Arial"/>
        </w:rPr>
        <w:t>services</w:t>
      </w:r>
      <w:r w:rsidRPr="00714327">
        <w:rPr>
          <w:rFonts w:ascii="Arial" w:hAnsi="Arial" w:cs="Arial"/>
          <w:spacing w:val="-10"/>
        </w:rPr>
        <w:t xml:space="preserve"> </w:t>
      </w:r>
      <w:r w:rsidRPr="00714327">
        <w:rPr>
          <w:rFonts w:ascii="Arial" w:hAnsi="Arial" w:cs="Arial"/>
        </w:rPr>
        <w:t>to</w:t>
      </w:r>
      <w:r w:rsidRPr="00714327">
        <w:rPr>
          <w:rFonts w:ascii="Arial" w:hAnsi="Arial" w:cs="Arial"/>
          <w:spacing w:val="-8"/>
        </w:rPr>
        <w:t xml:space="preserve"> </w:t>
      </w:r>
      <w:r w:rsidRPr="00714327">
        <w:rPr>
          <w:rFonts w:ascii="Arial" w:hAnsi="Arial" w:cs="Arial"/>
        </w:rPr>
        <w:t>Queenslanders</w:t>
      </w:r>
      <w:r w:rsidRPr="00714327">
        <w:rPr>
          <w:rFonts w:ascii="Arial" w:hAnsi="Arial" w:cs="Arial"/>
          <w:spacing w:val="-10"/>
        </w:rPr>
        <w:t xml:space="preserve"> </w:t>
      </w:r>
      <w:r w:rsidRPr="00714327">
        <w:rPr>
          <w:rFonts w:ascii="Arial" w:hAnsi="Arial" w:cs="Arial"/>
        </w:rPr>
        <w:t>with</w:t>
      </w:r>
      <w:r w:rsidRPr="00714327">
        <w:rPr>
          <w:rFonts w:ascii="Arial" w:hAnsi="Arial" w:cs="Arial"/>
          <w:spacing w:val="-8"/>
        </w:rPr>
        <w:t xml:space="preserve"> </w:t>
      </w:r>
      <w:r w:rsidRPr="00714327">
        <w:rPr>
          <w:rFonts w:ascii="Arial" w:hAnsi="Arial" w:cs="Arial"/>
        </w:rPr>
        <w:t>disability,</w:t>
      </w:r>
      <w:r w:rsidRPr="00714327">
        <w:rPr>
          <w:rFonts w:ascii="Arial" w:hAnsi="Arial" w:cs="Arial"/>
          <w:spacing w:val="-8"/>
        </w:rPr>
        <w:t xml:space="preserve"> </w:t>
      </w:r>
      <w:r w:rsidRPr="00714327">
        <w:rPr>
          <w:rFonts w:ascii="Arial" w:hAnsi="Arial" w:cs="Arial"/>
        </w:rPr>
        <w:t>their</w:t>
      </w:r>
      <w:r w:rsidRPr="00714327">
        <w:rPr>
          <w:rFonts w:ascii="Arial" w:hAnsi="Arial" w:cs="Arial"/>
          <w:spacing w:val="-8"/>
        </w:rPr>
        <w:t xml:space="preserve"> </w:t>
      </w:r>
      <w:r w:rsidRPr="00714327">
        <w:rPr>
          <w:rFonts w:ascii="Arial" w:hAnsi="Arial" w:cs="Arial"/>
        </w:rPr>
        <w:t>family</w:t>
      </w:r>
      <w:r w:rsidRPr="00714327">
        <w:rPr>
          <w:rFonts w:ascii="Arial" w:hAnsi="Arial" w:cs="Arial"/>
          <w:spacing w:val="-10"/>
        </w:rPr>
        <w:t xml:space="preserve"> </w:t>
      </w:r>
      <w:proofErr w:type="gramStart"/>
      <w:r w:rsidRPr="00714327">
        <w:rPr>
          <w:rFonts w:ascii="Arial" w:hAnsi="Arial" w:cs="Arial"/>
        </w:rPr>
        <w:t>members</w:t>
      </w:r>
      <w:proofErr w:type="gramEnd"/>
      <w:r w:rsidRPr="00714327">
        <w:rPr>
          <w:rFonts w:ascii="Arial" w:hAnsi="Arial" w:cs="Arial"/>
          <w:spacing w:val="-10"/>
        </w:rPr>
        <w:t xml:space="preserve"> </w:t>
      </w:r>
      <w:r w:rsidRPr="00714327">
        <w:rPr>
          <w:rFonts w:ascii="Arial" w:hAnsi="Arial" w:cs="Arial"/>
        </w:rPr>
        <w:t>and</w:t>
      </w:r>
      <w:r w:rsidRPr="00714327">
        <w:rPr>
          <w:rFonts w:ascii="Arial" w:hAnsi="Arial" w:cs="Arial"/>
          <w:spacing w:val="-10"/>
        </w:rPr>
        <w:t xml:space="preserve"> </w:t>
      </w:r>
      <w:r w:rsidRPr="00714327">
        <w:rPr>
          <w:rFonts w:ascii="Arial" w:hAnsi="Arial" w:cs="Arial"/>
        </w:rPr>
        <w:t>carers,</w:t>
      </w:r>
      <w:r w:rsidRPr="00714327">
        <w:rPr>
          <w:rFonts w:ascii="Arial" w:hAnsi="Arial" w:cs="Arial"/>
          <w:spacing w:val="-8"/>
        </w:rPr>
        <w:t xml:space="preserve"> </w:t>
      </w:r>
      <w:r w:rsidRPr="00714327">
        <w:rPr>
          <w:rFonts w:ascii="Arial" w:hAnsi="Arial" w:cs="Arial"/>
        </w:rPr>
        <w:t>as</w:t>
      </w:r>
      <w:r w:rsidRPr="00714327">
        <w:rPr>
          <w:rFonts w:ascii="Arial" w:hAnsi="Arial" w:cs="Arial"/>
          <w:spacing w:val="-10"/>
        </w:rPr>
        <w:t xml:space="preserve"> </w:t>
      </w:r>
      <w:r w:rsidRPr="00714327">
        <w:rPr>
          <w:rFonts w:ascii="Arial" w:hAnsi="Arial" w:cs="Arial"/>
        </w:rPr>
        <w:t>well as disability service providers. Supported by this funding, Carers Queensland works closely with QCAC to identify priority issues for carers of people with disability and ensure their voices are reflected in advice on and advocacy for systemic change and disability reform. DCSSDS is committed to ensuring carers of people with disability are supported through its peak body program.</w:t>
      </w:r>
    </w:p>
    <w:p w14:paraId="4FBA6119" w14:textId="77777777" w:rsidR="001C6C12" w:rsidRDefault="001C6C12">
      <w:pPr>
        <w:spacing w:before="0" w:after="160" w:line="259" w:lineRule="auto"/>
        <w:rPr>
          <w:rFonts w:eastAsia="MetaPro-Norm" w:cs="Arial"/>
          <w:szCs w:val="24"/>
          <w:lang w:val="en-US"/>
        </w:rPr>
      </w:pPr>
      <w:r>
        <w:rPr>
          <w:rFonts w:cs="Arial"/>
        </w:rPr>
        <w:br w:type="page"/>
      </w:r>
    </w:p>
    <w:p w14:paraId="455598DC" w14:textId="77777777" w:rsidR="001C6C12" w:rsidRDefault="001C6C12" w:rsidP="001C6C12">
      <w:pPr>
        <w:pStyle w:val="BodyText"/>
        <w:spacing w:before="40"/>
      </w:pPr>
    </w:p>
    <w:p w14:paraId="3ACBCCC8" w14:textId="25856C90" w:rsidR="001C6C12" w:rsidRPr="00480A16" w:rsidRDefault="001C6C12" w:rsidP="00480A16">
      <w:pPr>
        <w:pStyle w:val="Heading1"/>
        <w:spacing w:before="240"/>
        <w:rPr>
          <w:b w:val="0"/>
          <w:bCs w:val="0"/>
          <w:color w:val="2E313D"/>
          <w:sz w:val="34"/>
          <w:szCs w:val="34"/>
          <w:lang w:val="en-US"/>
        </w:rPr>
      </w:pPr>
      <w:r w:rsidRPr="00480A16">
        <w:rPr>
          <w:b w:val="0"/>
          <w:bCs w:val="0"/>
          <w:color w:val="2E313D"/>
          <w:sz w:val="34"/>
          <w:szCs w:val="34"/>
          <w:lang w:val="en-US"/>
        </w:rPr>
        <w:t xml:space="preserve">Priority area 2: Advise on and advocate for recognition for </w:t>
      </w:r>
      <w:proofErr w:type="gramStart"/>
      <w:r w:rsidRPr="00480A16">
        <w:rPr>
          <w:b w:val="0"/>
          <w:bCs w:val="0"/>
          <w:color w:val="2E313D"/>
          <w:sz w:val="34"/>
          <w:szCs w:val="34"/>
          <w:lang w:val="en-US"/>
        </w:rPr>
        <w:t>carers</w:t>
      </w:r>
      <w:proofErr w:type="gramEnd"/>
    </w:p>
    <w:p w14:paraId="4D522A8F" w14:textId="77777777" w:rsidR="001C6C12" w:rsidRPr="001C6C12" w:rsidRDefault="001C6C12" w:rsidP="00163881">
      <w:pPr>
        <w:pStyle w:val="Heading8"/>
        <w:keepNext w:val="0"/>
        <w:keepLines w:val="0"/>
        <w:widowControl w:val="0"/>
        <w:autoSpaceDE w:val="0"/>
        <w:autoSpaceDN w:val="0"/>
        <w:spacing w:before="240" w:line="240" w:lineRule="auto"/>
        <w:rPr>
          <w:rFonts w:ascii="Arial" w:eastAsia="MetaPro-BoldIta" w:hAnsi="Arial" w:cs="Arial"/>
          <w:b/>
          <w:bCs/>
          <w:color w:val="2E313D"/>
          <w:spacing w:val="-2"/>
          <w:sz w:val="28"/>
          <w:szCs w:val="28"/>
          <w:lang w:val="en-US"/>
        </w:rPr>
      </w:pPr>
      <w:r w:rsidRPr="001C6C12">
        <w:rPr>
          <w:rFonts w:ascii="Arial" w:eastAsia="MetaPro-BoldIta" w:hAnsi="Arial" w:cs="Arial"/>
          <w:b/>
          <w:bCs/>
          <w:color w:val="2E313D"/>
          <w:spacing w:val="-2"/>
          <w:sz w:val="28"/>
          <w:szCs w:val="28"/>
          <w:lang w:val="en-US"/>
        </w:rPr>
        <w:t>Rationale</w:t>
      </w:r>
    </w:p>
    <w:p w14:paraId="64378B5C" w14:textId="77777777" w:rsidR="001C6C12" w:rsidRPr="00714327" w:rsidRDefault="001C6C12" w:rsidP="001C6C12">
      <w:pPr>
        <w:pStyle w:val="BodyText"/>
        <w:rPr>
          <w:rFonts w:ascii="Arial" w:hAnsi="Arial" w:cs="Arial"/>
        </w:rPr>
      </w:pPr>
      <w:r w:rsidRPr="00714327">
        <w:rPr>
          <w:rFonts w:ascii="Arial" w:hAnsi="Arial" w:cs="Arial"/>
        </w:rPr>
        <w:t>Carers come from all walks of life and diverse backgrounds and make a significant contribution</w:t>
      </w:r>
      <w:r w:rsidRPr="00714327">
        <w:rPr>
          <w:rFonts w:ascii="Arial" w:hAnsi="Arial" w:cs="Arial"/>
          <w:spacing w:val="-3"/>
        </w:rPr>
        <w:t xml:space="preserve"> </w:t>
      </w:r>
      <w:r w:rsidRPr="00714327">
        <w:rPr>
          <w:rFonts w:ascii="Arial" w:hAnsi="Arial" w:cs="Arial"/>
        </w:rPr>
        <w:t>to</w:t>
      </w:r>
      <w:r w:rsidRPr="00714327">
        <w:rPr>
          <w:rFonts w:ascii="Arial" w:hAnsi="Arial" w:cs="Arial"/>
          <w:spacing w:val="-3"/>
        </w:rPr>
        <w:t xml:space="preserve"> </w:t>
      </w:r>
      <w:r w:rsidRPr="00714327">
        <w:rPr>
          <w:rFonts w:ascii="Arial" w:hAnsi="Arial" w:cs="Arial"/>
        </w:rPr>
        <w:t>the</w:t>
      </w:r>
      <w:r w:rsidRPr="00714327">
        <w:rPr>
          <w:rFonts w:ascii="Arial" w:hAnsi="Arial" w:cs="Arial"/>
          <w:spacing w:val="-3"/>
        </w:rPr>
        <w:t xml:space="preserve"> </w:t>
      </w:r>
      <w:r w:rsidRPr="00714327">
        <w:rPr>
          <w:rFonts w:ascii="Arial" w:hAnsi="Arial" w:cs="Arial"/>
        </w:rPr>
        <w:t>people</w:t>
      </w:r>
      <w:r w:rsidRPr="00714327">
        <w:rPr>
          <w:rFonts w:ascii="Arial" w:hAnsi="Arial" w:cs="Arial"/>
          <w:spacing w:val="-3"/>
        </w:rPr>
        <w:t xml:space="preserve"> </w:t>
      </w:r>
      <w:r w:rsidRPr="00714327">
        <w:rPr>
          <w:rFonts w:ascii="Arial" w:hAnsi="Arial" w:cs="Arial"/>
        </w:rPr>
        <w:t>they</w:t>
      </w:r>
      <w:r w:rsidRPr="00714327">
        <w:rPr>
          <w:rFonts w:ascii="Arial" w:hAnsi="Arial" w:cs="Arial"/>
          <w:spacing w:val="-6"/>
        </w:rPr>
        <w:t xml:space="preserve"> </w:t>
      </w:r>
      <w:r w:rsidRPr="00714327">
        <w:rPr>
          <w:rFonts w:ascii="Arial" w:hAnsi="Arial" w:cs="Arial"/>
        </w:rPr>
        <w:t>care</w:t>
      </w:r>
      <w:r w:rsidRPr="00714327">
        <w:rPr>
          <w:rFonts w:ascii="Arial" w:hAnsi="Arial" w:cs="Arial"/>
          <w:spacing w:val="-3"/>
        </w:rPr>
        <w:t xml:space="preserve"> </w:t>
      </w:r>
      <w:r w:rsidRPr="00714327">
        <w:rPr>
          <w:rFonts w:ascii="Arial" w:hAnsi="Arial" w:cs="Arial"/>
        </w:rPr>
        <w:t>for</w:t>
      </w:r>
      <w:r w:rsidRPr="00714327">
        <w:rPr>
          <w:rFonts w:ascii="Arial" w:hAnsi="Arial" w:cs="Arial"/>
          <w:spacing w:val="-3"/>
        </w:rPr>
        <w:t xml:space="preserve"> </w:t>
      </w:r>
      <w:r w:rsidRPr="00714327">
        <w:rPr>
          <w:rFonts w:ascii="Arial" w:hAnsi="Arial" w:cs="Arial"/>
        </w:rPr>
        <w:t>and</w:t>
      </w:r>
      <w:r w:rsidRPr="00714327">
        <w:rPr>
          <w:rFonts w:ascii="Arial" w:hAnsi="Arial" w:cs="Arial"/>
          <w:spacing w:val="-6"/>
        </w:rPr>
        <w:t xml:space="preserve"> </w:t>
      </w:r>
      <w:r w:rsidRPr="00714327">
        <w:rPr>
          <w:rFonts w:ascii="Arial" w:hAnsi="Arial" w:cs="Arial"/>
        </w:rPr>
        <w:t>in</w:t>
      </w:r>
      <w:r w:rsidRPr="00714327">
        <w:rPr>
          <w:rFonts w:ascii="Arial" w:hAnsi="Arial" w:cs="Arial"/>
          <w:spacing w:val="-3"/>
        </w:rPr>
        <w:t xml:space="preserve"> </w:t>
      </w:r>
      <w:r w:rsidRPr="00714327">
        <w:rPr>
          <w:rFonts w:ascii="Arial" w:hAnsi="Arial" w:cs="Arial"/>
        </w:rPr>
        <w:t>their</w:t>
      </w:r>
      <w:r w:rsidRPr="00714327">
        <w:rPr>
          <w:rFonts w:ascii="Arial" w:hAnsi="Arial" w:cs="Arial"/>
          <w:spacing w:val="-3"/>
        </w:rPr>
        <w:t xml:space="preserve"> </w:t>
      </w:r>
      <w:r w:rsidRPr="00714327">
        <w:rPr>
          <w:rFonts w:ascii="Arial" w:hAnsi="Arial" w:cs="Arial"/>
        </w:rPr>
        <w:t>community.</w:t>
      </w:r>
      <w:r w:rsidRPr="00714327">
        <w:rPr>
          <w:rFonts w:ascii="Arial" w:hAnsi="Arial" w:cs="Arial"/>
          <w:spacing w:val="-8"/>
        </w:rPr>
        <w:t xml:space="preserve"> </w:t>
      </w:r>
      <w:r w:rsidRPr="00714327">
        <w:rPr>
          <w:rFonts w:ascii="Arial" w:hAnsi="Arial" w:cs="Arial"/>
        </w:rPr>
        <w:t>The</w:t>
      </w:r>
      <w:r w:rsidRPr="00714327">
        <w:rPr>
          <w:rFonts w:ascii="Arial" w:hAnsi="Arial" w:cs="Arial"/>
          <w:spacing w:val="-3"/>
        </w:rPr>
        <w:t xml:space="preserve"> </w:t>
      </w:r>
      <w:r w:rsidRPr="00714327">
        <w:rPr>
          <w:rFonts w:ascii="Arial" w:hAnsi="Arial" w:cs="Arial"/>
        </w:rPr>
        <w:t>people</w:t>
      </w:r>
      <w:r w:rsidRPr="00714327">
        <w:rPr>
          <w:rFonts w:ascii="Arial" w:hAnsi="Arial" w:cs="Arial"/>
          <w:spacing w:val="-3"/>
        </w:rPr>
        <w:t xml:space="preserve"> </w:t>
      </w:r>
      <w:r w:rsidRPr="00714327">
        <w:rPr>
          <w:rFonts w:ascii="Arial" w:hAnsi="Arial" w:cs="Arial"/>
        </w:rPr>
        <w:t>they</w:t>
      </w:r>
      <w:r w:rsidRPr="00714327">
        <w:rPr>
          <w:rFonts w:ascii="Arial" w:hAnsi="Arial" w:cs="Arial"/>
          <w:spacing w:val="-6"/>
        </w:rPr>
        <w:t xml:space="preserve"> </w:t>
      </w:r>
      <w:r w:rsidRPr="00714327">
        <w:rPr>
          <w:rFonts w:ascii="Arial" w:hAnsi="Arial" w:cs="Arial"/>
        </w:rPr>
        <w:t>care</w:t>
      </w:r>
      <w:r w:rsidRPr="00714327">
        <w:rPr>
          <w:rFonts w:ascii="Arial" w:hAnsi="Arial" w:cs="Arial"/>
          <w:spacing w:val="-3"/>
        </w:rPr>
        <w:t xml:space="preserve"> </w:t>
      </w:r>
      <w:r w:rsidRPr="00714327">
        <w:rPr>
          <w:rFonts w:ascii="Arial" w:hAnsi="Arial" w:cs="Arial"/>
        </w:rPr>
        <w:t>for</w:t>
      </w:r>
      <w:r w:rsidRPr="00714327">
        <w:rPr>
          <w:rFonts w:ascii="Arial" w:hAnsi="Arial" w:cs="Arial"/>
          <w:spacing w:val="-3"/>
        </w:rPr>
        <w:t xml:space="preserve"> </w:t>
      </w:r>
      <w:r w:rsidRPr="00714327">
        <w:rPr>
          <w:rFonts w:ascii="Arial" w:hAnsi="Arial" w:cs="Arial"/>
        </w:rPr>
        <w:t>are as</w:t>
      </w:r>
      <w:r w:rsidRPr="00714327">
        <w:rPr>
          <w:rFonts w:ascii="Arial" w:hAnsi="Arial" w:cs="Arial"/>
          <w:spacing w:val="-3"/>
        </w:rPr>
        <w:t xml:space="preserve"> </w:t>
      </w:r>
      <w:r w:rsidRPr="00714327">
        <w:rPr>
          <w:rFonts w:ascii="Arial" w:hAnsi="Arial" w:cs="Arial"/>
        </w:rPr>
        <w:t>diverse as</w:t>
      </w:r>
      <w:r w:rsidRPr="00714327">
        <w:rPr>
          <w:rFonts w:ascii="Arial" w:hAnsi="Arial" w:cs="Arial"/>
          <w:spacing w:val="-3"/>
        </w:rPr>
        <w:t xml:space="preserve"> </w:t>
      </w:r>
      <w:r w:rsidRPr="00714327">
        <w:rPr>
          <w:rFonts w:ascii="Arial" w:hAnsi="Arial" w:cs="Arial"/>
        </w:rPr>
        <w:t>carers</w:t>
      </w:r>
      <w:r w:rsidRPr="00714327">
        <w:rPr>
          <w:rFonts w:ascii="Arial" w:hAnsi="Arial" w:cs="Arial"/>
          <w:spacing w:val="-3"/>
        </w:rPr>
        <w:t xml:space="preserve"> </w:t>
      </w:r>
      <w:r w:rsidRPr="00714327">
        <w:rPr>
          <w:rFonts w:ascii="Arial" w:hAnsi="Arial" w:cs="Arial"/>
        </w:rPr>
        <w:t>themselves: they</w:t>
      </w:r>
      <w:r w:rsidRPr="00714327">
        <w:rPr>
          <w:rFonts w:ascii="Arial" w:hAnsi="Arial" w:cs="Arial"/>
          <w:spacing w:val="-3"/>
        </w:rPr>
        <w:t xml:space="preserve"> </w:t>
      </w:r>
      <w:r w:rsidRPr="00714327">
        <w:rPr>
          <w:rFonts w:ascii="Arial" w:hAnsi="Arial" w:cs="Arial"/>
        </w:rPr>
        <w:t>can be persons</w:t>
      </w:r>
      <w:r w:rsidRPr="00714327">
        <w:rPr>
          <w:rFonts w:ascii="Arial" w:hAnsi="Arial" w:cs="Arial"/>
          <w:spacing w:val="-3"/>
        </w:rPr>
        <w:t xml:space="preserve"> </w:t>
      </w:r>
      <w:r w:rsidRPr="00714327">
        <w:rPr>
          <w:rFonts w:ascii="Arial" w:hAnsi="Arial" w:cs="Arial"/>
        </w:rPr>
        <w:t>with disability, grandchildren, people experiencing</w:t>
      </w:r>
      <w:r w:rsidRPr="00714327">
        <w:rPr>
          <w:rFonts w:ascii="Arial" w:hAnsi="Arial" w:cs="Arial"/>
          <w:spacing w:val="-7"/>
        </w:rPr>
        <w:t xml:space="preserve"> </w:t>
      </w:r>
      <w:r w:rsidRPr="00714327">
        <w:rPr>
          <w:rFonts w:ascii="Arial" w:hAnsi="Arial" w:cs="Arial"/>
        </w:rPr>
        <w:t>mental</w:t>
      </w:r>
      <w:r w:rsidRPr="00714327">
        <w:rPr>
          <w:rFonts w:ascii="Arial" w:hAnsi="Arial" w:cs="Arial"/>
          <w:spacing w:val="-10"/>
        </w:rPr>
        <w:t xml:space="preserve"> </w:t>
      </w:r>
      <w:r w:rsidRPr="00714327">
        <w:rPr>
          <w:rFonts w:ascii="Arial" w:hAnsi="Arial" w:cs="Arial"/>
        </w:rPr>
        <w:t>illness,</w:t>
      </w:r>
      <w:r w:rsidRPr="00714327">
        <w:rPr>
          <w:rFonts w:ascii="Arial" w:hAnsi="Arial" w:cs="Arial"/>
          <w:spacing w:val="-7"/>
        </w:rPr>
        <w:t xml:space="preserve"> </w:t>
      </w:r>
      <w:r w:rsidRPr="00714327">
        <w:rPr>
          <w:rFonts w:ascii="Arial" w:hAnsi="Arial" w:cs="Arial"/>
        </w:rPr>
        <w:t>other</w:t>
      </w:r>
      <w:r w:rsidRPr="00714327">
        <w:rPr>
          <w:rFonts w:ascii="Arial" w:hAnsi="Arial" w:cs="Arial"/>
          <w:spacing w:val="-7"/>
        </w:rPr>
        <w:t xml:space="preserve"> </w:t>
      </w:r>
      <w:r w:rsidRPr="00714327">
        <w:rPr>
          <w:rFonts w:ascii="Arial" w:hAnsi="Arial" w:cs="Arial"/>
        </w:rPr>
        <w:t>chronic</w:t>
      </w:r>
      <w:r w:rsidRPr="00714327">
        <w:rPr>
          <w:rFonts w:ascii="Arial" w:hAnsi="Arial" w:cs="Arial"/>
          <w:spacing w:val="-10"/>
        </w:rPr>
        <w:t xml:space="preserve"> </w:t>
      </w:r>
      <w:r w:rsidRPr="00714327">
        <w:rPr>
          <w:rFonts w:ascii="Arial" w:hAnsi="Arial" w:cs="Arial"/>
        </w:rPr>
        <w:t>or</w:t>
      </w:r>
      <w:r w:rsidRPr="00714327">
        <w:rPr>
          <w:rFonts w:ascii="Arial" w:hAnsi="Arial" w:cs="Arial"/>
          <w:spacing w:val="-7"/>
        </w:rPr>
        <w:t xml:space="preserve"> </w:t>
      </w:r>
      <w:r w:rsidRPr="00714327">
        <w:rPr>
          <w:rFonts w:ascii="Arial" w:hAnsi="Arial" w:cs="Arial"/>
        </w:rPr>
        <w:t>terminal</w:t>
      </w:r>
      <w:r w:rsidRPr="00714327">
        <w:rPr>
          <w:rFonts w:ascii="Arial" w:hAnsi="Arial" w:cs="Arial"/>
          <w:spacing w:val="-10"/>
        </w:rPr>
        <w:t xml:space="preserve"> </w:t>
      </w:r>
      <w:r w:rsidRPr="00714327">
        <w:rPr>
          <w:rFonts w:ascii="Arial" w:hAnsi="Arial" w:cs="Arial"/>
        </w:rPr>
        <w:t>illness</w:t>
      </w:r>
      <w:r w:rsidRPr="00714327">
        <w:rPr>
          <w:rFonts w:ascii="Arial" w:hAnsi="Arial" w:cs="Arial"/>
          <w:spacing w:val="-10"/>
        </w:rPr>
        <w:t xml:space="preserve"> </w:t>
      </w:r>
      <w:r w:rsidRPr="00714327">
        <w:rPr>
          <w:rFonts w:ascii="Arial" w:hAnsi="Arial" w:cs="Arial"/>
        </w:rPr>
        <w:t>or</w:t>
      </w:r>
      <w:r w:rsidRPr="00714327">
        <w:rPr>
          <w:rFonts w:ascii="Arial" w:hAnsi="Arial" w:cs="Arial"/>
          <w:spacing w:val="-7"/>
        </w:rPr>
        <w:t xml:space="preserve"> </w:t>
      </w:r>
      <w:r w:rsidRPr="00714327">
        <w:rPr>
          <w:rFonts w:ascii="Arial" w:hAnsi="Arial" w:cs="Arial"/>
        </w:rPr>
        <w:t>age-related</w:t>
      </w:r>
      <w:r w:rsidRPr="00714327">
        <w:rPr>
          <w:rFonts w:ascii="Arial" w:hAnsi="Arial" w:cs="Arial"/>
          <w:spacing w:val="-10"/>
        </w:rPr>
        <w:t xml:space="preserve"> </w:t>
      </w:r>
      <w:r w:rsidRPr="00714327">
        <w:rPr>
          <w:rFonts w:ascii="Arial" w:hAnsi="Arial" w:cs="Arial"/>
        </w:rPr>
        <w:t>frailty.</w:t>
      </w:r>
      <w:r w:rsidRPr="00714327">
        <w:rPr>
          <w:rFonts w:ascii="Arial" w:hAnsi="Arial" w:cs="Arial"/>
          <w:spacing w:val="-7"/>
        </w:rPr>
        <w:t xml:space="preserve"> </w:t>
      </w:r>
      <w:r w:rsidRPr="00714327">
        <w:rPr>
          <w:rFonts w:ascii="Arial" w:hAnsi="Arial" w:cs="Arial"/>
        </w:rPr>
        <w:t>Many</w:t>
      </w:r>
      <w:r w:rsidRPr="00714327">
        <w:rPr>
          <w:rFonts w:ascii="Arial" w:hAnsi="Arial" w:cs="Arial"/>
          <w:spacing w:val="-10"/>
        </w:rPr>
        <w:t xml:space="preserve"> </w:t>
      </w:r>
      <w:r w:rsidRPr="00714327">
        <w:rPr>
          <w:rFonts w:ascii="Arial" w:hAnsi="Arial" w:cs="Arial"/>
        </w:rPr>
        <w:t>see caring as a family or community responsibility and do not recognise themselves as carers.</w:t>
      </w:r>
    </w:p>
    <w:p w14:paraId="41EA3957" w14:textId="77777777" w:rsidR="001C6C12" w:rsidRPr="00714327" w:rsidRDefault="001C6C12" w:rsidP="001C6C12">
      <w:pPr>
        <w:pStyle w:val="BodyText"/>
        <w:spacing w:before="115"/>
        <w:rPr>
          <w:rFonts w:ascii="Arial" w:hAnsi="Arial" w:cs="Arial"/>
        </w:rPr>
      </w:pPr>
      <w:r w:rsidRPr="00714327">
        <w:rPr>
          <w:rFonts w:ascii="Arial" w:hAnsi="Arial" w:cs="Arial"/>
        </w:rPr>
        <w:t>The</w:t>
      </w:r>
      <w:r w:rsidRPr="00714327">
        <w:rPr>
          <w:rFonts w:ascii="Arial" w:hAnsi="Arial" w:cs="Arial"/>
          <w:spacing w:val="-7"/>
        </w:rPr>
        <w:t xml:space="preserve"> </w:t>
      </w:r>
      <w:r w:rsidRPr="00714327">
        <w:rPr>
          <w:rFonts w:ascii="Arial" w:hAnsi="Arial" w:cs="Arial"/>
        </w:rPr>
        <w:t>Queensland</w:t>
      </w:r>
      <w:r w:rsidRPr="00714327">
        <w:rPr>
          <w:rFonts w:ascii="Arial" w:hAnsi="Arial" w:cs="Arial"/>
          <w:spacing w:val="-10"/>
        </w:rPr>
        <w:t xml:space="preserve"> </w:t>
      </w:r>
      <w:r w:rsidRPr="00714327">
        <w:rPr>
          <w:rFonts w:ascii="Arial" w:hAnsi="Arial" w:cs="Arial"/>
        </w:rPr>
        <w:t>Carers</w:t>
      </w:r>
      <w:r w:rsidRPr="00714327">
        <w:rPr>
          <w:rFonts w:ascii="Arial" w:hAnsi="Arial" w:cs="Arial"/>
          <w:spacing w:val="-10"/>
        </w:rPr>
        <w:t xml:space="preserve"> </w:t>
      </w:r>
      <w:r w:rsidRPr="00714327">
        <w:rPr>
          <w:rFonts w:ascii="Arial" w:hAnsi="Arial" w:cs="Arial"/>
        </w:rPr>
        <w:t>Charter</w:t>
      </w:r>
      <w:r w:rsidRPr="00714327">
        <w:rPr>
          <w:rFonts w:ascii="Arial" w:hAnsi="Arial" w:cs="Arial"/>
          <w:spacing w:val="-7"/>
        </w:rPr>
        <w:t xml:space="preserve"> </w:t>
      </w:r>
      <w:r w:rsidRPr="00714327">
        <w:rPr>
          <w:rFonts w:ascii="Arial" w:hAnsi="Arial" w:cs="Arial"/>
        </w:rPr>
        <w:t>establishes</w:t>
      </w:r>
      <w:r w:rsidRPr="00714327">
        <w:rPr>
          <w:rFonts w:ascii="Arial" w:hAnsi="Arial" w:cs="Arial"/>
          <w:spacing w:val="-10"/>
        </w:rPr>
        <w:t xml:space="preserve"> </w:t>
      </w:r>
      <w:r w:rsidRPr="00714327">
        <w:rPr>
          <w:rFonts w:ascii="Arial" w:hAnsi="Arial" w:cs="Arial"/>
        </w:rPr>
        <w:t>that</w:t>
      </w:r>
      <w:r w:rsidRPr="00714327">
        <w:rPr>
          <w:rFonts w:ascii="Arial" w:hAnsi="Arial" w:cs="Arial"/>
          <w:spacing w:val="-10"/>
        </w:rPr>
        <w:t xml:space="preserve"> </w:t>
      </w:r>
      <w:r w:rsidRPr="00714327">
        <w:rPr>
          <w:rFonts w:ascii="Arial" w:hAnsi="Arial" w:cs="Arial"/>
        </w:rPr>
        <w:t>carers</w:t>
      </w:r>
      <w:r w:rsidRPr="00714327">
        <w:rPr>
          <w:rFonts w:ascii="Arial" w:hAnsi="Arial" w:cs="Arial"/>
          <w:spacing w:val="-10"/>
        </w:rPr>
        <w:t xml:space="preserve"> </w:t>
      </w:r>
      <w:r w:rsidRPr="00714327">
        <w:rPr>
          <w:rFonts w:ascii="Arial" w:hAnsi="Arial" w:cs="Arial"/>
        </w:rPr>
        <w:t>should</w:t>
      </w:r>
      <w:r w:rsidRPr="00714327">
        <w:rPr>
          <w:rFonts w:ascii="Arial" w:hAnsi="Arial" w:cs="Arial"/>
          <w:spacing w:val="-10"/>
        </w:rPr>
        <w:t xml:space="preserve"> </w:t>
      </w:r>
      <w:r w:rsidRPr="00714327">
        <w:rPr>
          <w:rFonts w:ascii="Arial" w:hAnsi="Arial" w:cs="Arial"/>
        </w:rPr>
        <w:t>be</w:t>
      </w:r>
      <w:r w:rsidRPr="00714327">
        <w:rPr>
          <w:rFonts w:ascii="Arial" w:hAnsi="Arial" w:cs="Arial"/>
          <w:spacing w:val="-7"/>
        </w:rPr>
        <w:t xml:space="preserve"> </w:t>
      </w:r>
      <w:r w:rsidRPr="00714327">
        <w:rPr>
          <w:rFonts w:ascii="Arial" w:hAnsi="Arial" w:cs="Arial"/>
        </w:rPr>
        <w:t>recognised</w:t>
      </w:r>
      <w:r w:rsidRPr="00714327">
        <w:rPr>
          <w:rFonts w:ascii="Arial" w:hAnsi="Arial" w:cs="Arial"/>
          <w:spacing w:val="-10"/>
        </w:rPr>
        <w:t xml:space="preserve"> </w:t>
      </w:r>
      <w:r w:rsidRPr="00714327">
        <w:rPr>
          <w:rFonts w:ascii="Arial" w:hAnsi="Arial" w:cs="Arial"/>
        </w:rPr>
        <w:t>for</w:t>
      </w:r>
      <w:r w:rsidRPr="00714327">
        <w:rPr>
          <w:rFonts w:ascii="Arial" w:hAnsi="Arial" w:cs="Arial"/>
          <w:spacing w:val="-7"/>
        </w:rPr>
        <w:t xml:space="preserve"> </w:t>
      </w:r>
      <w:r w:rsidRPr="00714327">
        <w:rPr>
          <w:rFonts w:ascii="Arial" w:hAnsi="Arial" w:cs="Arial"/>
        </w:rPr>
        <w:t>their</w:t>
      </w:r>
      <w:r w:rsidRPr="00714327">
        <w:rPr>
          <w:rFonts w:ascii="Arial" w:hAnsi="Arial" w:cs="Arial"/>
          <w:spacing w:val="-7"/>
        </w:rPr>
        <w:t xml:space="preserve"> </w:t>
      </w:r>
      <w:r w:rsidRPr="00714327">
        <w:rPr>
          <w:rFonts w:ascii="Arial" w:hAnsi="Arial" w:cs="Arial"/>
        </w:rPr>
        <w:t xml:space="preserve">unique knowledge and experience and as individuals with their own needs. It is important </w:t>
      </w:r>
      <w:proofErr w:type="gramStart"/>
      <w:r w:rsidRPr="00714327">
        <w:rPr>
          <w:rFonts w:ascii="Arial" w:hAnsi="Arial" w:cs="Arial"/>
        </w:rPr>
        <w:t>that</w:t>
      </w:r>
      <w:proofErr w:type="gramEnd"/>
    </w:p>
    <w:p w14:paraId="51A68E2E" w14:textId="77777777" w:rsidR="001C6C12" w:rsidRPr="00714327" w:rsidRDefault="001C6C12" w:rsidP="001C6C12">
      <w:pPr>
        <w:pStyle w:val="BodyText"/>
        <w:spacing w:before="2"/>
        <w:rPr>
          <w:rFonts w:ascii="Arial" w:hAnsi="Arial" w:cs="Arial"/>
        </w:rPr>
      </w:pPr>
      <w:r w:rsidRPr="00714327">
        <w:rPr>
          <w:rFonts w:ascii="Arial" w:hAnsi="Arial" w:cs="Arial"/>
        </w:rPr>
        <w:t>all</w:t>
      </w:r>
      <w:r w:rsidRPr="00714327">
        <w:rPr>
          <w:rFonts w:ascii="Arial" w:hAnsi="Arial" w:cs="Arial"/>
          <w:spacing w:val="-9"/>
        </w:rPr>
        <w:t xml:space="preserve"> </w:t>
      </w:r>
      <w:r w:rsidRPr="00714327">
        <w:rPr>
          <w:rFonts w:ascii="Arial" w:hAnsi="Arial" w:cs="Arial"/>
        </w:rPr>
        <w:t>carers</w:t>
      </w:r>
      <w:r w:rsidRPr="00714327">
        <w:rPr>
          <w:rFonts w:ascii="Arial" w:hAnsi="Arial" w:cs="Arial"/>
          <w:spacing w:val="-9"/>
        </w:rPr>
        <w:t xml:space="preserve"> </w:t>
      </w:r>
      <w:r w:rsidRPr="00714327">
        <w:rPr>
          <w:rFonts w:ascii="Arial" w:hAnsi="Arial" w:cs="Arial"/>
        </w:rPr>
        <w:t>are</w:t>
      </w:r>
      <w:r w:rsidRPr="00714327">
        <w:rPr>
          <w:rFonts w:ascii="Arial" w:hAnsi="Arial" w:cs="Arial"/>
          <w:spacing w:val="-6"/>
        </w:rPr>
        <w:t xml:space="preserve"> </w:t>
      </w:r>
      <w:r w:rsidRPr="00714327">
        <w:rPr>
          <w:rFonts w:ascii="Arial" w:hAnsi="Arial" w:cs="Arial"/>
        </w:rPr>
        <w:t>aware</w:t>
      </w:r>
      <w:r w:rsidRPr="00714327">
        <w:rPr>
          <w:rFonts w:ascii="Arial" w:hAnsi="Arial" w:cs="Arial"/>
          <w:spacing w:val="-6"/>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resources</w:t>
      </w:r>
      <w:r w:rsidRPr="00714327">
        <w:rPr>
          <w:rFonts w:ascii="Arial" w:hAnsi="Arial" w:cs="Arial"/>
          <w:spacing w:val="-9"/>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supports</w:t>
      </w:r>
      <w:r w:rsidRPr="00714327">
        <w:rPr>
          <w:rFonts w:ascii="Arial" w:hAnsi="Arial" w:cs="Arial"/>
          <w:spacing w:val="-9"/>
        </w:rPr>
        <w:t xml:space="preserve"> </w:t>
      </w:r>
      <w:r w:rsidRPr="00714327">
        <w:rPr>
          <w:rFonts w:ascii="Arial" w:hAnsi="Arial" w:cs="Arial"/>
        </w:rPr>
        <w:t>available</w:t>
      </w:r>
      <w:r w:rsidRPr="00714327">
        <w:rPr>
          <w:rFonts w:ascii="Arial" w:hAnsi="Arial" w:cs="Arial"/>
          <w:spacing w:val="-6"/>
        </w:rPr>
        <w:t xml:space="preserve"> </w:t>
      </w:r>
      <w:r w:rsidRPr="00714327">
        <w:rPr>
          <w:rFonts w:ascii="Arial" w:hAnsi="Arial" w:cs="Arial"/>
        </w:rPr>
        <w:t>to</w:t>
      </w:r>
      <w:r w:rsidRPr="00714327">
        <w:rPr>
          <w:rFonts w:ascii="Arial" w:hAnsi="Arial" w:cs="Arial"/>
          <w:spacing w:val="-6"/>
        </w:rPr>
        <w:t xml:space="preserve"> </w:t>
      </w:r>
      <w:r w:rsidRPr="00714327">
        <w:rPr>
          <w:rFonts w:ascii="Arial" w:hAnsi="Arial" w:cs="Arial"/>
        </w:rPr>
        <w:t>them</w:t>
      </w:r>
      <w:r w:rsidRPr="00714327">
        <w:rPr>
          <w:rFonts w:ascii="Arial" w:hAnsi="Arial" w:cs="Arial"/>
          <w:spacing w:val="-6"/>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receive</w:t>
      </w:r>
      <w:r w:rsidRPr="00714327">
        <w:rPr>
          <w:rFonts w:ascii="Arial" w:hAnsi="Arial" w:cs="Arial"/>
          <w:spacing w:val="-6"/>
        </w:rPr>
        <w:t xml:space="preserve"> </w:t>
      </w:r>
      <w:r w:rsidRPr="00714327">
        <w:rPr>
          <w:rFonts w:ascii="Arial" w:hAnsi="Arial" w:cs="Arial"/>
        </w:rPr>
        <w:t>greater recognition and effective support for their role.</w:t>
      </w:r>
    </w:p>
    <w:p w14:paraId="7DA950CD" w14:textId="77777777" w:rsidR="001C6C12" w:rsidRDefault="001C6C12" w:rsidP="001C6C12">
      <w:pPr>
        <w:pStyle w:val="BodyText"/>
        <w:spacing w:before="115"/>
        <w:rPr>
          <w:rFonts w:ascii="Arial" w:hAnsi="Arial" w:cs="Arial"/>
        </w:rPr>
      </w:pPr>
      <w:r w:rsidRPr="00714327">
        <w:rPr>
          <w:rFonts w:ascii="Arial" w:hAnsi="Arial" w:cs="Arial"/>
        </w:rPr>
        <w:t>The</w:t>
      </w:r>
      <w:r w:rsidRPr="00714327">
        <w:rPr>
          <w:rFonts w:ascii="Arial" w:hAnsi="Arial" w:cs="Arial"/>
          <w:spacing w:val="-5"/>
        </w:rPr>
        <w:t xml:space="preserve"> </w:t>
      </w:r>
      <w:r w:rsidRPr="00714327">
        <w:rPr>
          <w:rFonts w:ascii="Arial" w:hAnsi="Arial" w:cs="Arial"/>
        </w:rPr>
        <w:t>actions</w:t>
      </w:r>
      <w:r w:rsidRPr="00714327">
        <w:rPr>
          <w:rFonts w:ascii="Arial" w:hAnsi="Arial" w:cs="Arial"/>
          <w:spacing w:val="-8"/>
        </w:rPr>
        <w:t xml:space="preserve"> </w:t>
      </w:r>
      <w:r w:rsidRPr="00714327">
        <w:rPr>
          <w:rFonts w:ascii="Arial" w:hAnsi="Arial" w:cs="Arial"/>
        </w:rPr>
        <w:t>in</w:t>
      </w:r>
      <w:r w:rsidRPr="00714327">
        <w:rPr>
          <w:rFonts w:ascii="Arial" w:hAnsi="Arial" w:cs="Arial"/>
          <w:spacing w:val="-5"/>
        </w:rPr>
        <w:t xml:space="preserve"> </w:t>
      </w:r>
      <w:r w:rsidRPr="00714327">
        <w:rPr>
          <w:rFonts w:ascii="Arial" w:hAnsi="Arial" w:cs="Arial"/>
        </w:rPr>
        <w:t>this</w:t>
      </w:r>
      <w:r w:rsidRPr="00714327">
        <w:rPr>
          <w:rFonts w:ascii="Arial" w:hAnsi="Arial" w:cs="Arial"/>
          <w:spacing w:val="-8"/>
        </w:rPr>
        <w:t xml:space="preserve"> </w:t>
      </w:r>
      <w:r w:rsidRPr="00714327">
        <w:rPr>
          <w:rFonts w:ascii="Arial" w:hAnsi="Arial" w:cs="Arial"/>
        </w:rPr>
        <w:t>priority</w:t>
      </w:r>
      <w:r w:rsidRPr="00714327">
        <w:rPr>
          <w:rFonts w:ascii="Arial" w:hAnsi="Arial" w:cs="Arial"/>
          <w:spacing w:val="-8"/>
        </w:rPr>
        <w:t xml:space="preserve"> </w:t>
      </w:r>
      <w:r w:rsidRPr="00714327">
        <w:rPr>
          <w:rFonts w:ascii="Arial" w:hAnsi="Arial" w:cs="Arial"/>
        </w:rPr>
        <w:t>area</w:t>
      </w:r>
      <w:r w:rsidRPr="00714327">
        <w:rPr>
          <w:rFonts w:ascii="Arial" w:hAnsi="Arial" w:cs="Arial"/>
          <w:spacing w:val="-5"/>
        </w:rPr>
        <w:t xml:space="preserve"> </w:t>
      </w:r>
      <w:r w:rsidRPr="00714327">
        <w:rPr>
          <w:rFonts w:ascii="Arial" w:hAnsi="Arial" w:cs="Arial"/>
        </w:rPr>
        <w:t>reflect</w:t>
      </w:r>
      <w:r w:rsidRPr="00714327">
        <w:rPr>
          <w:rFonts w:ascii="Arial" w:hAnsi="Arial" w:cs="Arial"/>
          <w:spacing w:val="-8"/>
        </w:rPr>
        <w:t xml:space="preserve"> </w:t>
      </w:r>
      <w:r w:rsidRPr="00714327">
        <w:rPr>
          <w:rFonts w:ascii="Arial" w:hAnsi="Arial" w:cs="Arial"/>
        </w:rPr>
        <w:t>QCAC’s</w:t>
      </w:r>
      <w:r w:rsidRPr="00714327">
        <w:rPr>
          <w:rFonts w:ascii="Arial" w:hAnsi="Arial" w:cs="Arial"/>
          <w:spacing w:val="-8"/>
        </w:rPr>
        <w:t xml:space="preserve"> </w:t>
      </w:r>
      <w:r w:rsidRPr="00714327">
        <w:rPr>
          <w:rFonts w:ascii="Arial" w:hAnsi="Arial" w:cs="Arial"/>
        </w:rPr>
        <w:t>focus</w:t>
      </w:r>
      <w:r w:rsidRPr="00714327">
        <w:rPr>
          <w:rFonts w:ascii="Arial" w:hAnsi="Arial" w:cs="Arial"/>
          <w:spacing w:val="-8"/>
        </w:rPr>
        <w:t xml:space="preserve"> </w:t>
      </w:r>
      <w:r w:rsidRPr="00714327">
        <w:rPr>
          <w:rFonts w:ascii="Arial" w:hAnsi="Arial" w:cs="Arial"/>
        </w:rPr>
        <w:t>on</w:t>
      </w:r>
      <w:r w:rsidRPr="00714327">
        <w:rPr>
          <w:rFonts w:ascii="Arial" w:hAnsi="Arial" w:cs="Arial"/>
          <w:spacing w:val="-5"/>
        </w:rPr>
        <w:t xml:space="preserve"> </w:t>
      </w:r>
      <w:r w:rsidRPr="00714327">
        <w:rPr>
          <w:rFonts w:ascii="Arial" w:hAnsi="Arial" w:cs="Arial"/>
        </w:rPr>
        <w:t>providing</w:t>
      </w:r>
      <w:r w:rsidRPr="00714327">
        <w:rPr>
          <w:rFonts w:ascii="Arial" w:hAnsi="Arial" w:cs="Arial"/>
          <w:spacing w:val="-5"/>
        </w:rPr>
        <w:t xml:space="preserve"> </w:t>
      </w:r>
      <w:r w:rsidRPr="00714327">
        <w:rPr>
          <w:rFonts w:ascii="Arial" w:hAnsi="Arial" w:cs="Arial"/>
        </w:rPr>
        <w:t>advice</w:t>
      </w:r>
      <w:r w:rsidRPr="00714327">
        <w:rPr>
          <w:rFonts w:ascii="Arial" w:hAnsi="Arial" w:cs="Arial"/>
          <w:spacing w:val="-5"/>
        </w:rPr>
        <w:t xml:space="preserve"> </w:t>
      </w:r>
      <w:r w:rsidRPr="00714327">
        <w:rPr>
          <w:rFonts w:ascii="Arial" w:hAnsi="Arial" w:cs="Arial"/>
        </w:rPr>
        <w:t>on</w:t>
      </w:r>
      <w:r w:rsidRPr="00714327">
        <w:rPr>
          <w:rFonts w:ascii="Arial" w:hAnsi="Arial" w:cs="Arial"/>
          <w:spacing w:val="-5"/>
        </w:rPr>
        <w:t xml:space="preserve"> </w:t>
      </w:r>
      <w:r w:rsidRPr="00714327">
        <w:rPr>
          <w:rFonts w:ascii="Arial" w:hAnsi="Arial" w:cs="Arial"/>
        </w:rPr>
        <w:t>and</w:t>
      </w:r>
      <w:r w:rsidRPr="00714327">
        <w:rPr>
          <w:rFonts w:ascii="Arial" w:hAnsi="Arial" w:cs="Arial"/>
          <w:spacing w:val="-8"/>
        </w:rPr>
        <w:t xml:space="preserve"> </w:t>
      </w:r>
      <w:r w:rsidRPr="00714327">
        <w:rPr>
          <w:rFonts w:ascii="Arial" w:hAnsi="Arial" w:cs="Arial"/>
        </w:rPr>
        <w:t>advocating for greater recognition for carers.</w:t>
      </w:r>
    </w:p>
    <w:p w14:paraId="75399257" w14:textId="3CB00D4A" w:rsidR="001C6C12" w:rsidRPr="00714327" w:rsidRDefault="001C6C12" w:rsidP="00163881">
      <w:pPr>
        <w:pStyle w:val="BodyText"/>
        <w:spacing w:before="360"/>
        <w:rPr>
          <w:rFonts w:ascii="Arial" w:hAnsi="Arial" w:cs="Arial"/>
        </w:rPr>
      </w:pPr>
      <w:r w:rsidRPr="00714327">
        <w:rPr>
          <w:rFonts w:ascii="Arial" w:hAnsi="Arial" w:cs="Arial"/>
          <w:b/>
          <w:color w:val="2E313D"/>
          <w:spacing w:val="-2"/>
          <w:sz w:val="28"/>
        </w:rPr>
        <w:t>Actions</w:t>
      </w:r>
    </w:p>
    <w:p w14:paraId="105269E3" w14:textId="77777777" w:rsidR="001C6C12" w:rsidRPr="001C6C12" w:rsidRDefault="001C6C12" w:rsidP="00923EBE">
      <w:pPr>
        <w:pStyle w:val="Heading7"/>
        <w:numPr>
          <w:ilvl w:val="1"/>
          <w:numId w:val="14"/>
        </w:numPr>
        <w:tabs>
          <w:tab w:val="left" w:pos="542"/>
          <w:tab w:val="num" w:pos="1440"/>
        </w:tabs>
        <w:spacing w:before="49"/>
        <w:ind w:left="720" w:hanging="720"/>
        <w:rPr>
          <w:rFonts w:ascii="Arial" w:eastAsia="MetaPro-Medi" w:hAnsi="Arial" w:cs="Arial"/>
          <w:i w:val="0"/>
          <w:iCs w:val="0"/>
          <w:color w:val="2E313D"/>
          <w:spacing w:val="-6"/>
          <w:sz w:val="30"/>
          <w:szCs w:val="30"/>
          <w:lang w:val="en-US"/>
        </w:rPr>
      </w:pPr>
      <w:r w:rsidRPr="001C6C12">
        <w:rPr>
          <w:rFonts w:ascii="Arial" w:eastAsiaTheme="minorHAnsi" w:hAnsi="Arial" w:cs="Arial"/>
          <w:i w:val="0"/>
          <w:iCs w:val="0"/>
          <w:color w:val="2E313D"/>
          <w:spacing w:val="-6"/>
          <w:sz w:val="30"/>
        </w:rPr>
        <w:t>Identify gaps in recognition of carers, especially minority carer</w:t>
      </w:r>
      <w:r w:rsidRPr="001C6C12">
        <w:rPr>
          <w:rFonts w:ascii="Arial" w:eastAsia="MetaPro-Medi" w:hAnsi="Arial" w:cs="Arial"/>
          <w:i w:val="0"/>
          <w:iCs w:val="0"/>
          <w:color w:val="2E313D"/>
          <w:spacing w:val="-6"/>
          <w:sz w:val="30"/>
          <w:szCs w:val="30"/>
          <w:lang w:val="en-US"/>
        </w:rPr>
        <w:t xml:space="preserve"> cohorts.</w:t>
      </w:r>
    </w:p>
    <w:p w14:paraId="44B4E6E8" w14:textId="77777777" w:rsidR="001C6C12" w:rsidRPr="00714327" w:rsidRDefault="001C6C12" w:rsidP="001C6C12">
      <w:pPr>
        <w:pStyle w:val="BodyText"/>
        <w:spacing w:before="104"/>
        <w:rPr>
          <w:rFonts w:ascii="Arial" w:hAnsi="Arial" w:cs="Arial"/>
        </w:rPr>
      </w:pPr>
      <w:r w:rsidRPr="00714327">
        <w:rPr>
          <w:rFonts w:ascii="Arial" w:hAnsi="Arial" w:cs="Arial"/>
        </w:rPr>
        <w:t>Carers from minority cohorts, including First</w:t>
      </w:r>
      <w:r w:rsidRPr="00714327">
        <w:rPr>
          <w:rFonts w:ascii="Arial" w:hAnsi="Arial" w:cs="Arial"/>
          <w:spacing w:val="-14"/>
        </w:rPr>
        <w:t xml:space="preserve"> </w:t>
      </w:r>
      <w:r w:rsidRPr="00714327">
        <w:rPr>
          <w:rFonts w:ascii="Arial" w:hAnsi="Arial" w:cs="Arial"/>
        </w:rPr>
        <w:t>Nations</w:t>
      </w:r>
      <w:r w:rsidRPr="00714327">
        <w:rPr>
          <w:rFonts w:ascii="Arial" w:hAnsi="Arial" w:cs="Arial"/>
          <w:spacing w:val="-14"/>
        </w:rPr>
        <w:t xml:space="preserve"> </w:t>
      </w:r>
      <w:r w:rsidRPr="00714327">
        <w:rPr>
          <w:rFonts w:ascii="Arial" w:hAnsi="Arial" w:cs="Arial"/>
        </w:rPr>
        <w:t>peoples,</w:t>
      </w:r>
      <w:r w:rsidRPr="00714327">
        <w:rPr>
          <w:rFonts w:ascii="Arial" w:hAnsi="Arial" w:cs="Arial"/>
          <w:spacing w:val="-11"/>
        </w:rPr>
        <w:t xml:space="preserve"> </w:t>
      </w:r>
      <w:r w:rsidRPr="00714327">
        <w:rPr>
          <w:rFonts w:ascii="Arial" w:hAnsi="Arial" w:cs="Arial"/>
        </w:rPr>
        <w:t>those</w:t>
      </w:r>
      <w:r w:rsidRPr="00714327">
        <w:rPr>
          <w:rFonts w:ascii="Arial" w:hAnsi="Arial" w:cs="Arial"/>
          <w:spacing w:val="-12"/>
        </w:rPr>
        <w:t xml:space="preserve"> </w:t>
      </w:r>
      <w:r w:rsidRPr="00714327">
        <w:rPr>
          <w:rFonts w:ascii="Arial" w:hAnsi="Arial" w:cs="Arial"/>
        </w:rPr>
        <w:t>from</w:t>
      </w:r>
      <w:r w:rsidRPr="00714327">
        <w:rPr>
          <w:rFonts w:ascii="Arial" w:hAnsi="Arial" w:cs="Arial"/>
          <w:spacing w:val="-12"/>
        </w:rPr>
        <w:t xml:space="preserve"> </w:t>
      </w:r>
      <w:r w:rsidRPr="00714327">
        <w:rPr>
          <w:rFonts w:ascii="Arial" w:hAnsi="Arial" w:cs="Arial"/>
        </w:rPr>
        <w:t xml:space="preserve">culturally and linguistically diverse backgrounds, </w:t>
      </w:r>
      <w:proofErr w:type="gramStart"/>
      <w:r w:rsidRPr="00714327">
        <w:rPr>
          <w:rFonts w:ascii="Arial" w:hAnsi="Arial" w:cs="Arial"/>
        </w:rPr>
        <w:t>grandparent</w:t>
      </w:r>
      <w:proofErr w:type="gramEnd"/>
      <w:r w:rsidRPr="00714327">
        <w:rPr>
          <w:rFonts w:ascii="Arial" w:hAnsi="Arial" w:cs="Arial"/>
        </w:rPr>
        <w:t xml:space="preserve"> and young carers, working carers and LGBTQIA+ carers often do not self-identify as carers. Without awareness and understanding of what carers do and the impact on their own lives, community members may also not recognise the role and contribution of carers.</w:t>
      </w:r>
    </w:p>
    <w:p w14:paraId="6B0B2A05" w14:textId="77777777" w:rsidR="001C6C12" w:rsidRPr="00714327" w:rsidRDefault="001C6C12" w:rsidP="00163881">
      <w:pPr>
        <w:pStyle w:val="BodyText"/>
        <w:spacing w:before="88" w:after="240"/>
        <w:rPr>
          <w:rFonts w:ascii="Arial" w:hAnsi="Arial" w:cs="Arial"/>
        </w:rPr>
      </w:pPr>
      <w:r w:rsidRPr="00714327">
        <w:rPr>
          <w:rFonts w:ascii="Arial" w:hAnsi="Arial" w:cs="Arial"/>
        </w:rPr>
        <w:t>QCAC will engage with key stakeholders, including carer and cohort-specific peak bodies and workplace and business organisations, to identify gaps in both self and</w:t>
      </w:r>
      <w:r w:rsidRPr="00714327">
        <w:rPr>
          <w:rFonts w:ascii="Arial" w:hAnsi="Arial" w:cs="Arial"/>
          <w:spacing w:val="-14"/>
        </w:rPr>
        <w:t xml:space="preserve"> </w:t>
      </w:r>
      <w:r w:rsidRPr="00714327">
        <w:rPr>
          <w:rFonts w:ascii="Arial" w:hAnsi="Arial" w:cs="Arial"/>
        </w:rPr>
        <w:t>public</w:t>
      </w:r>
      <w:r w:rsidRPr="00714327">
        <w:rPr>
          <w:rFonts w:ascii="Arial" w:hAnsi="Arial" w:cs="Arial"/>
          <w:spacing w:val="-14"/>
        </w:rPr>
        <w:t xml:space="preserve"> </w:t>
      </w:r>
      <w:r w:rsidRPr="00714327">
        <w:rPr>
          <w:rFonts w:ascii="Arial" w:hAnsi="Arial" w:cs="Arial"/>
        </w:rPr>
        <w:t>recognition</w:t>
      </w:r>
      <w:r w:rsidRPr="00714327">
        <w:rPr>
          <w:rFonts w:ascii="Arial" w:hAnsi="Arial" w:cs="Arial"/>
          <w:spacing w:val="-11"/>
        </w:rPr>
        <w:t xml:space="preserve"> </w:t>
      </w:r>
      <w:r w:rsidRPr="00714327">
        <w:rPr>
          <w:rFonts w:ascii="Arial" w:hAnsi="Arial" w:cs="Arial"/>
        </w:rPr>
        <w:t>of</w:t>
      </w:r>
      <w:r w:rsidRPr="00714327">
        <w:rPr>
          <w:rFonts w:ascii="Arial" w:hAnsi="Arial" w:cs="Arial"/>
          <w:spacing w:val="-14"/>
        </w:rPr>
        <w:t xml:space="preserve"> </w:t>
      </w:r>
      <w:r w:rsidRPr="00714327">
        <w:rPr>
          <w:rFonts w:ascii="Arial" w:hAnsi="Arial" w:cs="Arial"/>
        </w:rPr>
        <w:t>carers,</w:t>
      </w:r>
      <w:r w:rsidRPr="00714327">
        <w:rPr>
          <w:rFonts w:ascii="Arial" w:hAnsi="Arial" w:cs="Arial"/>
          <w:spacing w:val="-11"/>
        </w:rPr>
        <w:t xml:space="preserve"> </w:t>
      </w:r>
      <w:r w:rsidRPr="00714327">
        <w:rPr>
          <w:rFonts w:ascii="Arial" w:hAnsi="Arial" w:cs="Arial"/>
        </w:rPr>
        <w:t>particularly those from minority cohorts.</w:t>
      </w:r>
    </w:p>
    <w:p w14:paraId="179A7F6E" w14:textId="17DE4F57" w:rsidR="001C6C12" w:rsidRPr="001C6C12" w:rsidRDefault="001C6C12" w:rsidP="00923EBE">
      <w:pPr>
        <w:pStyle w:val="Heading7"/>
        <w:numPr>
          <w:ilvl w:val="1"/>
          <w:numId w:val="14"/>
        </w:numPr>
        <w:tabs>
          <w:tab w:val="left" w:pos="542"/>
          <w:tab w:val="num" w:pos="1440"/>
        </w:tabs>
        <w:spacing w:before="49"/>
        <w:ind w:left="720" w:hanging="720"/>
        <w:rPr>
          <w:rFonts w:ascii="Arial" w:eastAsiaTheme="minorHAnsi" w:hAnsi="Arial" w:cs="Arial"/>
          <w:i w:val="0"/>
          <w:iCs w:val="0"/>
          <w:color w:val="2E313D"/>
          <w:spacing w:val="-6"/>
          <w:sz w:val="30"/>
        </w:rPr>
      </w:pPr>
      <w:r w:rsidRPr="001C6C12">
        <w:rPr>
          <w:rFonts w:ascii="Arial" w:eastAsiaTheme="minorHAnsi" w:hAnsi="Arial" w:cs="Arial"/>
          <w:i w:val="0"/>
          <w:iCs w:val="0"/>
          <w:color w:val="2E313D"/>
          <w:spacing w:val="-6"/>
          <w:sz w:val="30"/>
        </w:rPr>
        <w:t>Identify and provide advice on approaches to increasing recognition for</w:t>
      </w:r>
      <w:r>
        <w:rPr>
          <w:rFonts w:ascii="Arial" w:eastAsiaTheme="minorHAnsi" w:hAnsi="Arial" w:cs="Arial"/>
          <w:i w:val="0"/>
          <w:iCs w:val="0"/>
          <w:color w:val="2E313D"/>
          <w:spacing w:val="-6"/>
          <w:sz w:val="30"/>
        </w:rPr>
        <w:t xml:space="preserve"> </w:t>
      </w:r>
      <w:r w:rsidRPr="001C6C12">
        <w:rPr>
          <w:rFonts w:ascii="Arial" w:eastAsiaTheme="minorHAnsi" w:hAnsi="Arial" w:cs="Arial"/>
          <w:i w:val="0"/>
          <w:iCs w:val="0"/>
          <w:color w:val="2E313D"/>
          <w:spacing w:val="-6"/>
          <w:sz w:val="30"/>
        </w:rPr>
        <w:t>minority carer groups.</w:t>
      </w:r>
    </w:p>
    <w:p w14:paraId="1D174A46" w14:textId="77777777" w:rsidR="001C6C12" w:rsidRPr="00714327" w:rsidRDefault="001C6C12" w:rsidP="001C6C12">
      <w:pPr>
        <w:pStyle w:val="BodyText"/>
        <w:spacing w:before="104"/>
        <w:rPr>
          <w:rFonts w:ascii="Arial" w:hAnsi="Arial" w:cs="Arial"/>
        </w:rPr>
      </w:pPr>
      <w:r w:rsidRPr="00714327">
        <w:rPr>
          <w:rFonts w:ascii="Arial" w:hAnsi="Arial" w:cs="Arial"/>
        </w:rPr>
        <w:t>While</w:t>
      </w:r>
      <w:r w:rsidRPr="00714327">
        <w:rPr>
          <w:rFonts w:ascii="Arial" w:hAnsi="Arial" w:cs="Arial"/>
          <w:spacing w:val="-1"/>
        </w:rPr>
        <w:t xml:space="preserve"> </w:t>
      </w:r>
      <w:r w:rsidRPr="00714327">
        <w:rPr>
          <w:rFonts w:ascii="Arial" w:hAnsi="Arial" w:cs="Arial"/>
        </w:rPr>
        <w:t>the</w:t>
      </w:r>
      <w:r w:rsidRPr="00714327">
        <w:rPr>
          <w:rFonts w:ascii="Arial" w:hAnsi="Arial" w:cs="Arial"/>
          <w:spacing w:val="-1"/>
        </w:rPr>
        <w:t xml:space="preserve"> </w:t>
      </w:r>
      <w:r w:rsidRPr="00714327">
        <w:rPr>
          <w:rFonts w:ascii="Arial" w:hAnsi="Arial" w:cs="Arial"/>
        </w:rPr>
        <w:t>responsibility</w:t>
      </w:r>
      <w:r w:rsidRPr="00714327">
        <w:rPr>
          <w:rFonts w:ascii="Arial" w:hAnsi="Arial" w:cs="Arial"/>
          <w:spacing w:val="-4"/>
        </w:rPr>
        <w:t xml:space="preserve"> </w:t>
      </w:r>
      <w:r w:rsidRPr="00714327">
        <w:rPr>
          <w:rFonts w:ascii="Arial" w:hAnsi="Arial" w:cs="Arial"/>
        </w:rPr>
        <w:t>of</w:t>
      </w:r>
      <w:r w:rsidRPr="00714327">
        <w:rPr>
          <w:rFonts w:ascii="Arial" w:hAnsi="Arial" w:cs="Arial"/>
          <w:spacing w:val="-4"/>
        </w:rPr>
        <w:t xml:space="preserve"> </w:t>
      </w:r>
      <w:r w:rsidRPr="00714327">
        <w:rPr>
          <w:rFonts w:ascii="Arial" w:hAnsi="Arial" w:cs="Arial"/>
        </w:rPr>
        <w:t>caring</w:t>
      </w:r>
      <w:r w:rsidRPr="00714327">
        <w:rPr>
          <w:rFonts w:ascii="Arial" w:hAnsi="Arial" w:cs="Arial"/>
          <w:spacing w:val="-1"/>
        </w:rPr>
        <w:t xml:space="preserve"> </w:t>
      </w:r>
      <w:r w:rsidRPr="00714327">
        <w:rPr>
          <w:rFonts w:ascii="Arial" w:hAnsi="Arial" w:cs="Arial"/>
        </w:rPr>
        <w:t>for</w:t>
      </w:r>
      <w:r w:rsidRPr="00714327">
        <w:rPr>
          <w:rFonts w:ascii="Arial" w:hAnsi="Arial" w:cs="Arial"/>
          <w:spacing w:val="-1"/>
        </w:rPr>
        <w:t xml:space="preserve"> </w:t>
      </w:r>
      <w:r w:rsidRPr="00714327">
        <w:rPr>
          <w:rFonts w:ascii="Arial" w:hAnsi="Arial" w:cs="Arial"/>
        </w:rPr>
        <w:t>another person can be rewarding, it can impact the carer in other areas of their life. Greater recognition</w:t>
      </w:r>
      <w:r w:rsidRPr="00714327">
        <w:rPr>
          <w:rFonts w:ascii="Arial" w:hAnsi="Arial" w:cs="Arial"/>
          <w:spacing w:val="-6"/>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role</w:t>
      </w:r>
      <w:r w:rsidRPr="00714327">
        <w:rPr>
          <w:rFonts w:ascii="Arial" w:hAnsi="Arial" w:cs="Arial"/>
          <w:spacing w:val="-6"/>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needs</w:t>
      </w:r>
      <w:r w:rsidRPr="00714327">
        <w:rPr>
          <w:rFonts w:ascii="Arial" w:hAnsi="Arial" w:cs="Arial"/>
          <w:spacing w:val="-9"/>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carer can lead to significantly improved outcomes for them.</w:t>
      </w:r>
    </w:p>
    <w:p w14:paraId="21891275" w14:textId="77777777" w:rsidR="001C6C12" w:rsidRPr="00714327" w:rsidRDefault="001C6C12" w:rsidP="001C6C12">
      <w:pPr>
        <w:pStyle w:val="BodyText"/>
        <w:spacing w:before="82"/>
        <w:rPr>
          <w:rFonts w:ascii="Arial" w:hAnsi="Arial" w:cs="Arial"/>
        </w:rPr>
      </w:pPr>
      <w:r w:rsidRPr="00714327">
        <w:rPr>
          <w:rFonts w:ascii="Arial" w:hAnsi="Arial" w:cs="Arial"/>
        </w:rPr>
        <w:t>QCAC will continue to provide advice on approaches to recognise the diverse range of</w:t>
      </w:r>
      <w:r w:rsidRPr="00923EBE">
        <w:rPr>
          <w:rFonts w:ascii="Arial" w:hAnsi="Arial" w:cs="Arial"/>
        </w:rPr>
        <w:t xml:space="preserve"> </w:t>
      </w:r>
      <w:r w:rsidRPr="00714327">
        <w:rPr>
          <w:rFonts w:ascii="Arial" w:hAnsi="Arial" w:cs="Arial"/>
        </w:rPr>
        <w:t>carer</w:t>
      </w:r>
      <w:r w:rsidRPr="00714327">
        <w:rPr>
          <w:rFonts w:ascii="Arial" w:hAnsi="Arial" w:cs="Arial"/>
          <w:spacing w:val="-8"/>
        </w:rPr>
        <w:t xml:space="preserve"> </w:t>
      </w:r>
      <w:r w:rsidRPr="00714327">
        <w:rPr>
          <w:rFonts w:ascii="Arial" w:hAnsi="Arial" w:cs="Arial"/>
        </w:rPr>
        <w:t>cohorts,</w:t>
      </w:r>
      <w:r w:rsidRPr="00714327">
        <w:rPr>
          <w:rFonts w:ascii="Arial" w:hAnsi="Arial" w:cs="Arial"/>
          <w:spacing w:val="-8"/>
        </w:rPr>
        <w:t xml:space="preserve"> </w:t>
      </w:r>
      <w:r w:rsidRPr="00714327">
        <w:rPr>
          <w:rFonts w:ascii="Arial" w:hAnsi="Arial" w:cs="Arial"/>
        </w:rPr>
        <w:t>including</w:t>
      </w:r>
      <w:r w:rsidRPr="00714327">
        <w:rPr>
          <w:rFonts w:ascii="Arial" w:hAnsi="Arial" w:cs="Arial"/>
          <w:spacing w:val="-8"/>
        </w:rPr>
        <w:t xml:space="preserve"> </w:t>
      </w:r>
      <w:r w:rsidRPr="00714327">
        <w:rPr>
          <w:rFonts w:ascii="Arial" w:hAnsi="Arial" w:cs="Arial"/>
        </w:rPr>
        <w:t>advice</w:t>
      </w:r>
      <w:r w:rsidRPr="00714327">
        <w:rPr>
          <w:rFonts w:ascii="Arial" w:hAnsi="Arial" w:cs="Arial"/>
          <w:spacing w:val="-8"/>
        </w:rPr>
        <w:t xml:space="preserve"> </w:t>
      </w:r>
      <w:r w:rsidRPr="00714327">
        <w:rPr>
          <w:rFonts w:ascii="Arial" w:hAnsi="Arial" w:cs="Arial"/>
        </w:rPr>
        <w:t>on</w:t>
      </w:r>
      <w:r w:rsidRPr="00714327">
        <w:rPr>
          <w:rFonts w:ascii="Arial" w:hAnsi="Arial" w:cs="Arial"/>
          <w:spacing w:val="-8"/>
        </w:rPr>
        <w:t xml:space="preserve"> </w:t>
      </w:r>
      <w:r w:rsidRPr="00714327">
        <w:rPr>
          <w:rFonts w:ascii="Arial" w:hAnsi="Arial" w:cs="Arial"/>
        </w:rPr>
        <w:t xml:space="preserve">priority carer groups to target for recognition and </w:t>
      </w:r>
      <w:r w:rsidRPr="00714327">
        <w:rPr>
          <w:rFonts w:ascii="Arial" w:hAnsi="Arial" w:cs="Arial"/>
          <w:spacing w:val="-2"/>
        </w:rPr>
        <w:t>support.</w:t>
      </w:r>
    </w:p>
    <w:p w14:paraId="6ADB31AF" w14:textId="51748FD5" w:rsidR="001C6C12" w:rsidRDefault="001C6C12" w:rsidP="00923EBE">
      <w:pPr>
        <w:pStyle w:val="BodyText"/>
        <w:spacing w:before="81"/>
        <w:rPr>
          <w:rFonts w:ascii="Arial" w:hAnsi="Arial" w:cs="Arial"/>
        </w:rPr>
      </w:pPr>
      <w:r w:rsidRPr="00714327">
        <w:rPr>
          <w:rFonts w:ascii="Arial" w:hAnsi="Arial" w:cs="Arial"/>
        </w:rPr>
        <w:t>QCAC will also provide advice on workforce strategies for Queensland Government agencies and statutory authorities that recognise</w:t>
      </w:r>
      <w:r w:rsidRPr="00714327">
        <w:rPr>
          <w:rFonts w:ascii="Arial" w:hAnsi="Arial" w:cs="Arial"/>
          <w:spacing w:val="-10"/>
        </w:rPr>
        <w:t xml:space="preserve"> </w:t>
      </w:r>
      <w:r w:rsidRPr="00714327">
        <w:rPr>
          <w:rFonts w:ascii="Arial" w:hAnsi="Arial" w:cs="Arial"/>
        </w:rPr>
        <w:t>and</w:t>
      </w:r>
      <w:r w:rsidRPr="00714327">
        <w:rPr>
          <w:rFonts w:ascii="Arial" w:hAnsi="Arial" w:cs="Arial"/>
          <w:spacing w:val="-13"/>
        </w:rPr>
        <w:t xml:space="preserve"> </w:t>
      </w:r>
      <w:r w:rsidRPr="00714327">
        <w:rPr>
          <w:rFonts w:ascii="Arial" w:hAnsi="Arial" w:cs="Arial"/>
        </w:rPr>
        <w:t>support</w:t>
      </w:r>
      <w:r w:rsidRPr="00714327">
        <w:rPr>
          <w:rFonts w:ascii="Arial" w:hAnsi="Arial" w:cs="Arial"/>
          <w:spacing w:val="-13"/>
        </w:rPr>
        <w:t xml:space="preserve"> </w:t>
      </w:r>
      <w:r w:rsidRPr="00714327">
        <w:rPr>
          <w:rFonts w:ascii="Arial" w:hAnsi="Arial" w:cs="Arial"/>
        </w:rPr>
        <w:t>those</w:t>
      </w:r>
      <w:r w:rsidRPr="00714327">
        <w:rPr>
          <w:rFonts w:ascii="Arial" w:hAnsi="Arial" w:cs="Arial"/>
          <w:spacing w:val="-10"/>
        </w:rPr>
        <w:t xml:space="preserve"> </w:t>
      </w:r>
      <w:r w:rsidRPr="00714327">
        <w:rPr>
          <w:rFonts w:ascii="Arial" w:hAnsi="Arial" w:cs="Arial"/>
        </w:rPr>
        <w:t>employees</w:t>
      </w:r>
      <w:r w:rsidRPr="00714327">
        <w:rPr>
          <w:rFonts w:ascii="Arial" w:hAnsi="Arial" w:cs="Arial"/>
          <w:spacing w:val="-13"/>
        </w:rPr>
        <w:t xml:space="preserve"> </w:t>
      </w:r>
      <w:r w:rsidRPr="00714327">
        <w:rPr>
          <w:rFonts w:ascii="Arial" w:hAnsi="Arial" w:cs="Arial"/>
        </w:rPr>
        <w:t>with caring roles.</w:t>
      </w:r>
    </w:p>
    <w:p w14:paraId="51159366" w14:textId="46966BA9" w:rsidR="00923EBE" w:rsidRDefault="00923EBE">
      <w:pPr>
        <w:spacing w:before="0" w:after="160" w:line="259" w:lineRule="auto"/>
        <w:rPr>
          <w:rFonts w:eastAsia="MetaPro-Norm" w:cs="Arial"/>
          <w:szCs w:val="24"/>
          <w:lang w:val="en-US"/>
        </w:rPr>
      </w:pPr>
      <w:r>
        <w:rPr>
          <w:rFonts w:cs="Arial"/>
        </w:rPr>
        <w:br w:type="page"/>
      </w:r>
    </w:p>
    <w:p w14:paraId="13AD0EEF" w14:textId="77777777" w:rsidR="00923EBE" w:rsidRDefault="00923EBE" w:rsidP="00923EBE">
      <w:pPr>
        <w:pStyle w:val="BodyText"/>
        <w:spacing w:before="81"/>
        <w:rPr>
          <w:rFonts w:ascii="Arial" w:hAnsi="Arial" w:cs="Arial"/>
        </w:rPr>
      </w:pPr>
    </w:p>
    <w:p w14:paraId="760DF8E9" w14:textId="77777777" w:rsidR="001C6C12" w:rsidRPr="001C6C12" w:rsidRDefault="001C6C12" w:rsidP="00923EBE">
      <w:pPr>
        <w:pStyle w:val="Heading7"/>
        <w:numPr>
          <w:ilvl w:val="1"/>
          <w:numId w:val="14"/>
        </w:numPr>
        <w:tabs>
          <w:tab w:val="left" w:pos="542"/>
          <w:tab w:val="num" w:pos="1440"/>
        </w:tabs>
        <w:spacing w:before="49"/>
        <w:ind w:left="720" w:hanging="720"/>
        <w:rPr>
          <w:rFonts w:ascii="Arial" w:eastAsiaTheme="minorHAnsi" w:hAnsi="Arial" w:cs="Arial"/>
          <w:i w:val="0"/>
          <w:iCs w:val="0"/>
          <w:color w:val="2E313D"/>
          <w:spacing w:val="-6"/>
          <w:sz w:val="30"/>
        </w:rPr>
      </w:pPr>
      <w:r w:rsidRPr="001C6C12">
        <w:rPr>
          <w:rFonts w:ascii="Arial" w:eastAsiaTheme="minorHAnsi" w:hAnsi="Arial" w:cs="Arial"/>
          <w:i w:val="0"/>
          <w:iCs w:val="0"/>
          <w:color w:val="2E313D"/>
          <w:spacing w:val="-6"/>
          <w:sz w:val="30"/>
        </w:rPr>
        <w:t>Continue to raise public awareness of the role of carers and highlight the value of their contribution through their carer networks and the community.</w:t>
      </w:r>
    </w:p>
    <w:p w14:paraId="2275042A" w14:textId="7FBEB524" w:rsidR="001C6C12" w:rsidRPr="00714327" w:rsidRDefault="001C6C12" w:rsidP="001C6C12">
      <w:pPr>
        <w:pStyle w:val="BodyText"/>
        <w:spacing w:before="105"/>
        <w:rPr>
          <w:rFonts w:ascii="Arial" w:hAnsi="Arial" w:cs="Arial"/>
        </w:rPr>
      </w:pPr>
      <w:r w:rsidRPr="00714327">
        <w:rPr>
          <w:rFonts w:ascii="Arial" w:hAnsi="Arial" w:cs="Arial"/>
        </w:rPr>
        <w:t>Initiatives such as National Carers Week and the Carer Business Discount Card provide opportunities to raise awareness of the important role of carers and their contribution</w:t>
      </w:r>
      <w:r w:rsidRPr="00714327">
        <w:rPr>
          <w:rFonts w:ascii="Arial" w:hAnsi="Arial" w:cs="Arial"/>
          <w:spacing w:val="-14"/>
        </w:rPr>
        <w:t xml:space="preserve"> </w:t>
      </w:r>
      <w:r w:rsidRPr="00714327">
        <w:rPr>
          <w:rFonts w:ascii="Arial" w:hAnsi="Arial" w:cs="Arial"/>
        </w:rPr>
        <w:t>in</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4"/>
        </w:rPr>
        <w:t xml:space="preserve"> </w:t>
      </w:r>
      <w:r w:rsidRPr="00714327">
        <w:rPr>
          <w:rFonts w:ascii="Arial" w:hAnsi="Arial" w:cs="Arial"/>
        </w:rPr>
        <w:t>community.</w:t>
      </w:r>
      <w:r w:rsidRPr="00714327">
        <w:rPr>
          <w:rFonts w:ascii="Arial" w:hAnsi="Arial" w:cs="Arial"/>
          <w:spacing w:val="-14"/>
        </w:rPr>
        <w:t xml:space="preserve"> </w:t>
      </w:r>
      <w:r w:rsidRPr="00714327">
        <w:rPr>
          <w:rFonts w:ascii="Arial" w:hAnsi="Arial" w:cs="Arial"/>
        </w:rPr>
        <w:t>Campaigns,</w:t>
      </w:r>
      <w:r w:rsidR="00923EBE">
        <w:rPr>
          <w:rFonts w:ascii="Arial" w:hAnsi="Arial" w:cs="Arial"/>
        </w:rPr>
        <w:t xml:space="preserve"> </w:t>
      </w:r>
      <w:r w:rsidRPr="00714327">
        <w:rPr>
          <w:rFonts w:ascii="Arial" w:hAnsi="Arial" w:cs="Arial"/>
        </w:rPr>
        <w:t>including Care is Everywhere, also raise awareness,</w:t>
      </w:r>
      <w:r w:rsidRPr="00714327">
        <w:rPr>
          <w:rFonts w:ascii="Arial" w:hAnsi="Arial" w:cs="Arial"/>
          <w:spacing w:val="-14"/>
        </w:rPr>
        <w:t xml:space="preserve"> </w:t>
      </w:r>
      <w:r w:rsidRPr="00714327">
        <w:rPr>
          <w:rFonts w:ascii="Arial" w:hAnsi="Arial" w:cs="Arial"/>
        </w:rPr>
        <w:t>recognise</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2"/>
        </w:rPr>
        <w:t xml:space="preserve"> </w:t>
      </w:r>
      <w:r w:rsidRPr="00714327">
        <w:rPr>
          <w:rFonts w:ascii="Arial" w:hAnsi="Arial" w:cs="Arial"/>
        </w:rPr>
        <w:t>diversity</w:t>
      </w:r>
      <w:r w:rsidRPr="00714327">
        <w:rPr>
          <w:rFonts w:ascii="Arial" w:hAnsi="Arial" w:cs="Arial"/>
          <w:spacing w:val="-14"/>
        </w:rPr>
        <w:t xml:space="preserve"> </w:t>
      </w:r>
      <w:r w:rsidRPr="00714327">
        <w:rPr>
          <w:rFonts w:ascii="Arial" w:hAnsi="Arial" w:cs="Arial"/>
        </w:rPr>
        <w:t>of</w:t>
      </w:r>
      <w:r w:rsidRPr="00714327">
        <w:rPr>
          <w:rFonts w:ascii="Arial" w:hAnsi="Arial" w:cs="Arial"/>
          <w:spacing w:val="-14"/>
        </w:rPr>
        <w:t xml:space="preserve"> </w:t>
      </w:r>
      <w:r w:rsidRPr="00714327">
        <w:rPr>
          <w:rFonts w:ascii="Arial" w:hAnsi="Arial" w:cs="Arial"/>
        </w:rPr>
        <w:t>carers, and encourage people in caring roles to</w:t>
      </w:r>
      <w:r>
        <w:rPr>
          <w:rFonts w:ascii="Arial" w:hAnsi="Arial" w:cs="Arial"/>
        </w:rPr>
        <w:t xml:space="preserve"> </w:t>
      </w:r>
      <w:r w:rsidRPr="00714327">
        <w:rPr>
          <w:rFonts w:ascii="Arial" w:hAnsi="Arial" w:cs="Arial"/>
        </w:rPr>
        <w:t>self-identify</w:t>
      </w:r>
      <w:r w:rsidRPr="00714327">
        <w:rPr>
          <w:rFonts w:ascii="Arial" w:hAnsi="Arial" w:cs="Arial"/>
          <w:spacing w:val="-12"/>
        </w:rPr>
        <w:t xml:space="preserve"> </w:t>
      </w:r>
      <w:r w:rsidRPr="00714327">
        <w:rPr>
          <w:rFonts w:ascii="Arial" w:hAnsi="Arial" w:cs="Arial"/>
        </w:rPr>
        <w:t>as</w:t>
      </w:r>
      <w:r w:rsidRPr="00714327">
        <w:rPr>
          <w:rFonts w:ascii="Arial" w:hAnsi="Arial" w:cs="Arial"/>
          <w:spacing w:val="-11"/>
        </w:rPr>
        <w:t xml:space="preserve"> </w:t>
      </w:r>
      <w:r w:rsidRPr="00714327">
        <w:rPr>
          <w:rFonts w:ascii="Arial" w:hAnsi="Arial" w:cs="Arial"/>
        </w:rPr>
        <w:t>carers</w:t>
      </w:r>
      <w:r w:rsidRPr="00714327">
        <w:rPr>
          <w:rFonts w:ascii="Arial" w:hAnsi="Arial" w:cs="Arial"/>
          <w:spacing w:val="-11"/>
        </w:rPr>
        <w:t xml:space="preserve"> </w:t>
      </w:r>
      <w:r w:rsidRPr="00714327">
        <w:rPr>
          <w:rFonts w:ascii="Arial" w:hAnsi="Arial" w:cs="Arial"/>
        </w:rPr>
        <w:t>and</w:t>
      </w:r>
      <w:r w:rsidRPr="00714327">
        <w:rPr>
          <w:rFonts w:ascii="Arial" w:hAnsi="Arial" w:cs="Arial"/>
          <w:spacing w:val="-11"/>
        </w:rPr>
        <w:t xml:space="preserve"> </w:t>
      </w:r>
      <w:r w:rsidRPr="00714327">
        <w:rPr>
          <w:rFonts w:ascii="Arial" w:hAnsi="Arial" w:cs="Arial"/>
        </w:rPr>
        <w:t>seek</w:t>
      </w:r>
      <w:r w:rsidRPr="00714327">
        <w:rPr>
          <w:rFonts w:ascii="Arial" w:hAnsi="Arial" w:cs="Arial"/>
          <w:spacing w:val="-14"/>
        </w:rPr>
        <w:t xml:space="preserve"> </w:t>
      </w:r>
      <w:r w:rsidRPr="00714327">
        <w:rPr>
          <w:rFonts w:ascii="Arial" w:hAnsi="Arial" w:cs="Arial"/>
        </w:rPr>
        <w:t>supports if required.</w:t>
      </w:r>
    </w:p>
    <w:p w14:paraId="7C2FE892" w14:textId="08718CA9" w:rsidR="001C6C12" w:rsidRDefault="001C6C12" w:rsidP="00163881">
      <w:pPr>
        <w:pStyle w:val="BodyText"/>
        <w:spacing w:before="77" w:after="240"/>
        <w:rPr>
          <w:rFonts w:ascii="Arial" w:hAnsi="Arial" w:cs="Arial"/>
        </w:rPr>
      </w:pPr>
      <w:r w:rsidRPr="00714327">
        <w:rPr>
          <w:rFonts w:ascii="Arial" w:hAnsi="Arial" w:cs="Arial"/>
        </w:rPr>
        <w:t>QCAC</w:t>
      </w:r>
      <w:r w:rsidRPr="00714327">
        <w:rPr>
          <w:rFonts w:ascii="Arial" w:hAnsi="Arial" w:cs="Arial"/>
          <w:spacing w:val="-12"/>
        </w:rPr>
        <w:t xml:space="preserve"> </w:t>
      </w:r>
      <w:r w:rsidRPr="00714327">
        <w:rPr>
          <w:rFonts w:ascii="Arial" w:hAnsi="Arial" w:cs="Arial"/>
        </w:rPr>
        <w:t>will</w:t>
      </w:r>
      <w:r w:rsidRPr="00714327">
        <w:rPr>
          <w:rFonts w:ascii="Arial" w:hAnsi="Arial" w:cs="Arial"/>
          <w:spacing w:val="-10"/>
        </w:rPr>
        <w:t xml:space="preserve"> </w:t>
      </w:r>
      <w:r w:rsidRPr="00714327">
        <w:rPr>
          <w:rFonts w:ascii="Arial" w:hAnsi="Arial" w:cs="Arial"/>
        </w:rPr>
        <w:t>continue</w:t>
      </w:r>
      <w:r w:rsidRPr="00714327">
        <w:rPr>
          <w:rFonts w:ascii="Arial" w:hAnsi="Arial" w:cs="Arial"/>
          <w:spacing w:val="-7"/>
        </w:rPr>
        <w:t xml:space="preserve"> </w:t>
      </w:r>
      <w:r w:rsidRPr="00714327">
        <w:rPr>
          <w:rFonts w:ascii="Arial" w:hAnsi="Arial" w:cs="Arial"/>
        </w:rPr>
        <w:t>to</w:t>
      </w:r>
      <w:r w:rsidRPr="00714327">
        <w:rPr>
          <w:rFonts w:ascii="Arial" w:hAnsi="Arial" w:cs="Arial"/>
          <w:spacing w:val="-7"/>
        </w:rPr>
        <w:t xml:space="preserve"> </w:t>
      </w:r>
      <w:r w:rsidRPr="00714327">
        <w:rPr>
          <w:rFonts w:ascii="Arial" w:hAnsi="Arial" w:cs="Arial"/>
        </w:rPr>
        <w:t>support</w:t>
      </w:r>
      <w:r w:rsidRPr="00714327">
        <w:rPr>
          <w:rFonts w:ascii="Arial" w:hAnsi="Arial" w:cs="Arial"/>
          <w:spacing w:val="-10"/>
        </w:rPr>
        <w:t xml:space="preserve"> </w:t>
      </w:r>
      <w:r w:rsidRPr="00714327">
        <w:rPr>
          <w:rFonts w:ascii="Arial" w:hAnsi="Arial" w:cs="Arial"/>
        </w:rPr>
        <w:t>and</w:t>
      </w:r>
      <w:r w:rsidRPr="00714327">
        <w:rPr>
          <w:rFonts w:ascii="Arial" w:hAnsi="Arial" w:cs="Arial"/>
          <w:spacing w:val="-10"/>
        </w:rPr>
        <w:t xml:space="preserve"> </w:t>
      </w:r>
      <w:r w:rsidRPr="00714327">
        <w:rPr>
          <w:rFonts w:ascii="Arial" w:hAnsi="Arial" w:cs="Arial"/>
        </w:rPr>
        <w:t>work to</w:t>
      </w:r>
      <w:r w:rsidRPr="00714327">
        <w:rPr>
          <w:rFonts w:ascii="Arial" w:hAnsi="Arial" w:cs="Arial"/>
          <w:spacing w:val="-4"/>
        </w:rPr>
        <w:t xml:space="preserve"> </w:t>
      </w:r>
      <w:r w:rsidRPr="00714327">
        <w:rPr>
          <w:rFonts w:ascii="Arial" w:hAnsi="Arial" w:cs="Arial"/>
        </w:rPr>
        <w:t>improve</w:t>
      </w:r>
      <w:r w:rsidRPr="00714327">
        <w:rPr>
          <w:rFonts w:ascii="Arial" w:hAnsi="Arial" w:cs="Arial"/>
          <w:spacing w:val="-4"/>
        </w:rPr>
        <w:t xml:space="preserve"> </w:t>
      </w:r>
      <w:r w:rsidRPr="00714327">
        <w:rPr>
          <w:rFonts w:ascii="Arial" w:hAnsi="Arial" w:cs="Arial"/>
        </w:rPr>
        <w:t>these</w:t>
      </w:r>
      <w:r w:rsidRPr="00714327">
        <w:rPr>
          <w:rFonts w:ascii="Arial" w:hAnsi="Arial" w:cs="Arial"/>
          <w:spacing w:val="-4"/>
        </w:rPr>
        <w:t xml:space="preserve"> </w:t>
      </w:r>
      <w:r w:rsidRPr="00714327">
        <w:rPr>
          <w:rFonts w:ascii="Arial" w:hAnsi="Arial" w:cs="Arial"/>
        </w:rPr>
        <w:t>types</w:t>
      </w:r>
      <w:r w:rsidRPr="00714327">
        <w:rPr>
          <w:rFonts w:ascii="Arial" w:hAnsi="Arial" w:cs="Arial"/>
          <w:spacing w:val="-6"/>
        </w:rPr>
        <w:t xml:space="preserve"> </w:t>
      </w:r>
      <w:r w:rsidRPr="00714327">
        <w:rPr>
          <w:rFonts w:ascii="Arial" w:hAnsi="Arial" w:cs="Arial"/>
        </w:rPr>
        <w:t>of</w:t>
      </w:r>
      <w:r w:rsidRPr="00714327">
        <w:rPr>
          <w:rFonts w:ascii="Arial" w:hAnsi="Arial" w:cs="Arial"/>
          <w:spacing w:val="-6"/>
        </w:rPr>
        <w:t xml:space="preserve"> </w:t>
      </w:r>
      <w:r w:rsidRPr="00714327">
        <w:rPr>
          <w:rFonts w:ascii="Arial" w:hAnsi="Arial" w:cs="Arial"/>
        </w:rPr>
        <w:t>activities</w:t>
      </w:r>
      <w:r w:rsidRPr="00714327">
        <w:rPr>
          <w:rFonts w:ascii="Arial" w:hAnsi="Arial" w:cs="Arial"/>
          <w:spacing w:val="-6"/>
        </w:rPr>
        <w:t xml:space="preserve"> </w:t>
      </w:r>
      <w:r w:rsidRPr="00714327">
        <w:rPr>
          <w:rFonts w:ascii="Arial" w:hAnsi="Arial" w:cs="Arial"/>
        </w:rPr>
        <w:t>and initiatives by providing input to, and assisting</w:t>
      </w:r>
      <w:r w:rsidRPr="00714327">
        <w:rPr>
          <w:rFonts w:ascii="Arial" w:hAnsi="Arial" w:cs="Arial"/>
          <w:spacing w:val="-10"/>
        </w:rPr>
        <w:t xml:space="preserve"> </w:t>
      </w:r>
      <w:r w:rsidRPr="00714327">
        <w:rPr>
          <w:rFonts w:ascii="Arial" w:hAnsi="Arial" w:cs="Arial"/>
        </w:rPr>
        <w:t>with,</w:t>
      </w:r>
      <w:r w:rsidRPr="00714327">
        <w:rPr>
          <w:rFonts w:ascii="Arial" w:hAnsi="Arial" w:cs="Arial"/>
          <w:spacing w:val="-10"/>
        </w:rPr>
        <w:t xml:space="preserve"> </w:t>
      </w:r>
      <w:r w:rsidRPr="00714327">
        <w:rPr>
          <w:rFonts w:ascii="Arial" w:hAnsi="Arial" w:cs="Arial"/>
        </w:rPr>
        <w:t>promotion</w:t>
      </w:r>
      <w:r w:rsidRPr="00714327">
        <w:rPr>
          <w:rFonts w:ascii="Arial" w:hAnsi="Arial" w:cs="Arial"/>
          <w:spacing w:val="-10"/>
        </w:rPr>
        <w:t xml:space="preserve"> </w:t>
      </w:r>
      <w:r w:rsidRPr="00714327">
        <w:rPr>
          <w:rFonts w:ascii="Arial" w:hAnsi="Arial" w:cs="Arial"/>
        </w:rPr>
        <w:t>of</w:t>
      </w:r>
      <w:r w:rsidRPr="00714327">
        <w:rPr>
          <w:rFonts w:ascii="Arial" w:hAnsi="Arial" w:cs="Arial"/>
          <w:spacing w:val="-13"/>
        </w:rPr>
        <w:t xml:space="preserve"> </w:t>
      </w:r>
      <w:r w:rsidRPr="00714327">
        <w:rPr>
          <w:rFonts w:ascii="Arial" w:hAnsi="Arial" w:cs="Arial"/>
        </w:rPr>
        <w:t>events</w:t>
      </w:r>
      <w:r w:rsidRPr="00714327">
        <w:rPr>
          <w:rFonts w:ascii="Arial" w:hAnsi="Arial" w:cs="Arial"/>
          <w:spacing w:val="-13"/>
        </w:rPr>
        <w:t xml:space="preserve"> </w:t>
      </w:r>
      <w:r w:rsidRPr="00714327">
        <w:rPr>
          <w:rFonts w:ascii="Arial" w:hAnsi="Arial" w:cs="Arial"/>
        </w:rPr>
        <w:t>and activities via peak bodies, community organisations and member networks</w:t>
      </w:r>
      <w:r w:rsidR="00923EBE">
        <w:rPr>
          <w:rFonts w:ascii="Arial" w:hAnsi="Arial" w:cs="Arial"/>
        </w:rPr>
        <w:t>.</w:t>
      </w:r>
    </w:p>
    <w:p w14:paraId="77EB2515" w14:textId="77777777" w:rsidR="006E5B37" w:rsidRPr="006E5B37" w:rsidRDefault="006E5B37" w:rsidP="006E5B37">
      <w:pPr>
        <w:pStyle w:val="Heading8"/>
        <w:keepNext w:val="0"/>
        <w:keepLines w:val="0"/>
        <w:widowControl w:val="0"/>
        <w:autoSpaceDE w:val="0"/>
        <w:autoSpaceDN w:val="0"/>
        <w:spacing w:before="0" w:line="240" w:lineRule="auto"/>
        <w:rPr>
          <w:rFonts w:ascii="Arial" w:eastAsia="MetaPro-BoldIta" w:hAnsi="Arial" w:cs="Arial"/>
          <w:b/>
          <w:bCs/>
          <w:color w:val="2E313D"/>
          <w:spacing w:val="-2"/>
          <w:sz w:val="28"/>
          <w:szCs w:val="28"/>
          <w:lang w:val="en-US"/>
        </w:rPr>
      </w:pPr>
      <w:r w:rsidRPr="006E5B37">
        <w:rPr>
          <w:rFonts w:ascii="Arial" w:eastAsia="MetaPro-BoldIta" w:hAnsi="Arial" w:cs="Arial"/>
          <w:b/>
          <w:bCs/>
          <w:color w:val="2E313D"/>
          <w:spacing w:val="-2"/>
          <w:sz w:val="28"/>
          <w:szCs w:val="28"/>
          <w:lang w:val="en-US"/>
        </w:rPr>
        <w:t>Highlights</w:t>
      </w:r>
    </w:p>
    <w:p w14:paraId="13CD1FF3" w14:textId="336C07B6" w:rsidR="00593215" w:rsidRDefault="006E5B37" w:rsidP="006E5B37">
      <w:pPr>
        <w:pStyle w:val="BodyText"/>
        <w:spacing w:before="77"/>
        <w:rPr>
          <w:rFonts w:ascii="Arial" w:hAnsi="Arial" w:cs="Arial"/>
        </w:rPr>
      </w:pPr>
      <w:r w:rsidRPr="00714327">
        <w:rPr>
          <w:rFonts w:ascii="Arial" w:hAnsi="Arial" w:cs="Arial"/>
        </w:rPr>
        <w:t>The Care is</w:t>
      </w:r>
      <w:r w:rsidRPr="00714327">
        <w:rPr>
          <w:rFonts w:ascii="Arial" w:hAnsi="Arial" w:cs="Arial"/>
          <w:spacing w:val="-3"/>
        </w:rPr>
        <w:t xml:space="preserve"> </w:t>
      </w:r>
      <w:r w:rsidRPr="00714327">
        <w:rPr>
          <w:rFonts w:ascii="Arial" w:hAnsi="Arial" w:cs="Arial"/>
        </w:rPr>
        <w:t>Everywhere campaign was</w:t>
      </w:r>
      <w:r w:rsidRPr="00714327">
        <w:rPr>
          <w:rFonts w:ascii="Arial" w:hAnsi="Arial" w:cs="Arial"/>
          <w:spacing w:val="-3"/>
        </w:rPr>
        <w:t xml:space="preserve"> </w:t>
      </w:r>
      <w:r w:rsidRPr="00714327">
        <w:rPr>
          <w:rFonts w:ascii="Arial" w:hAnsi="Arial" w:cs="Arial"/>
        </w:rPr>
        <w:t>launched</w:t>
      </w:r>
      <w:r w:rsidRPr="00714327">
        <w:rPr>
          <w:rFonts w:ascii="Arial" w:hAnsi="Arial" w:cs="Arial"/>
          <w:spacing w:val="-3"/>
        </w:rPr>
        <w:t xml:space="preserve"> </w:t>
      </w:r>
      <w:r w:rsidRPr="00714327">
        <w:rPr>
          <w:rFonts w:ascii="Arial" w:hAnsi="Arial" w:cs="Arial"/>
        </w:rPr>
        <w:t>in June 2024 and</w:t>
      </w:r>
      <w:r w:rsidRPr="00714327">
        <w:rPr>
          <w:rFonts w:ascii="Arial" w:hAnsi="Arial" w:cs="Arial"/>
          <w:spacing w:val="-3"/>
        </w:rPr>
        <w:t xml:space="preserve"> </w:t>
      </w:r>
      <w:r w:rsidRPr="00714327">
        <w:rPr>
          <w:rFonts w:ascii="Arial" w:hAnsi="Arial" w:cs="Arial"/>
        </w:rPr>
        <w:t>aims</w:t>
      </w:r>
      <w:r w:rsidRPr="00714327">
        <w:rPr>
          <w:rFonts w:ascii="Arial" w:hAnsi="Arial" w:cs="Arial"/>
          <w:spacing w:val="-3"/>
        </w:rPr>
        <w:t xml:space="preserve"> </w:t>
      </w:r>
      <w:r w:rsidRPr="00714327">
        <w:rPr>
          <w:rFonts w:ascii="Arial" w:hAnsi="Arial" w:cs="Arial"/>
        </w:rPr>
        <w:t>to raise awareness</w:t>
      </w:r>
      <w:r w:rsidRPr="00714327">
        <w:rPr>
          <w:rFonts w:ascii="Arial" w:hAnsi="Arial" w:cs="Arial"/>
          <w:spacing w:val="-5"/>
        </w:rPr>
        <w:t xml:space="preserve"> </w:t>
      </w:r>
      <w:r w:rsidRPr="00714327">
        <w:rPr>
          <w:rFonts w:ascii="Arial" w:hAnsi="Arial" w:cs="Arial"/>
        </w:rPr>
        <w:t>of</w:t>
      </w:r>
      <w:r w:rsidRPr="00714327">
        <w:rPr>
          <w:rFonts w:ascii="Arial" w:hAnsi="Arial" w:cs="Arial"/>
          <w:spacing w:val="-5"/>
        </w:rPr>
        <w:t xml:space="preserve"> </w:t>
      </w:r>
      <w:r w:rsidRPr="00714327">
        <w:rPr>
          <w:rFonts w:ascii="Arial" w:hAnsi="Arial" w:cs="Arial"/>
        </w:rPr>
        <w:t>the</w:t>
      </w:r>
      <w:r w:rsidRPr="00714327">
        <w:rPr>
          <w:rFonts w:ascii="Arial" w:hAnsi="Arial" w:cs="Arial"/>
          <w:spacing w:val="-2"/>
        </w:rPr>
        <w:t xml:space="preserve"> </w:t>
      </w:r>
      <w:r w:rsidRPr="00714327">
        <w:rPr>
          <w:rFonts w:ascii="Arial" w:hAnsi="Arial" w:cs="Arial"/>
        </w:rPr>
        <w:t>role</w:t>
      </w:r>
      <w:r w:rsidRPr="00714327">
        <w:rPr>
          <w:rFonts w:ascii="Arial" w:hAnsi="Arial" w:cs="Arial"/>
          <w:spacing w:val="-2"/>
        </w:rPr>
        <w:t xml:space="preserve"> </w:t>
      </w:r>
      <w:r w:rsidRPr="00714327">
        <w:rPr>
          <w:rFonts w:ascii="Arial" w:hAnsi="Arial" w:cs="Arial"/>
        </w:rPr>
        <w:t>of</w:t>
      </w:r>
      <w:r w:rsidRPr="00714327">
        <w:rPr>
          <w:rFonts w:ascii="Arial" w:hAnsi="Arial" w:cs="Arial"/>
          <w:spacing w:val="-5"/>
        </w:rPr>
        <w:t xml:space="preserve"> </w:t>
      </w:r>
      <w:r w:rsidRPr="00714327">
        <w:rPr>
          <w:rFonts w:ascii="Arial" w:hAnsi="Arial" w:cs="Arial"/>
        </w:rPr>
        <w:t>carers</w:t>
      </w:r>
      <w:r w:rsidRPr="00714327">
        <w:rPr>
          <w:rFonts w:ascii="Arial" w:hAnsi="Arial" w:cs="Arial"/>
          <w:spacing w:val="-5"/>
        </w:rPr>
        <w:t xml:space="preserve"> </w:t>
      </w:r>
      <w:r w:rsidRPr="00714327">
        <w:rPr>
          <w:rFonts w:ascii="Arial" w:hAnsi="Arial" w:cs="Arial"/>
        </w:rPr>
        <w:t>and</w:t>
      </w:r>
      <w:r w:rsidRPr="00714327">
        <w:rPr>
          <w:rFonts w:ascii="Arial" w:hAnsi="Arial" w:cs="Arial"/>
          <w:spacing w:val="-5"/>
        </w:rPr>
        <w:t xml:space="preserve"> </w:t>
      </w:r>
      <w:r w:rsidRPr="00714327">
        <w:rPr>
          <w:rFonts w:ascii="Arial" w:hAnsi="Arial" w:cs="Arial"/>
        </w:rPr>
        <w:t>encourage</w:t>
      </w:r>
      <w:r w:rsidRPr="00714327">
        <w:rPr>
          <w:rFonts w:ascii="Arial" w:hAnsi="Arial" w:cs="Arial"/>
          <w:spacing w:val="-2"/>
        </w:rPr>
        <w:t xml:space="preserve"> </w:t>
      </w:r>
      <w:r w:rsidRPr="00714327">
        <w:rPr>
          <w:rFonts w:ascii="Arial" w:hAnsi="Arial" w:cs="Arial"/>
        </w:rPr>
        <w:t>people</w:t>
      </w:r>
      <w:r w:rsidRPr="00714327">
        <w:rPr>
          <w:rFonts w:ascii="Arial" w:hAnsi="Arial" w:cs="Arial"/>
          <w:spacing w:val="-2"/>
        </w:rPr>
        <w:t xml:space="preserve"> </w:t>
      </w:r>
      <w:r w:rsidRPr="00714327">
        <w:rPr>
          <w:rFonts w:ascii="Arial" w:hAnsi="Arial" w:cs="Arial"/>
        </w:rPr>
        <w:t>to</w:t>
      </w:r>
      <w:r w:rsidRPr="00714327">
        <w:rPr>
          <w:rFonts w:ascii="Arial" w:hAnsi="Arial" w:cs="Arial"/>
          <w:spacing w:val="-2"/>
        </w:rPr>
        <w:t xml:space="preserve"> </w:t>
      </w:r>
      <w:r w:rsidRPr="00714327">
        <w:rPr>
          <w:rFonts w:ascii="Arial" w:hAnsi="Arial" w:cs="Arial"/>
        </w:rPr>
        <w:t>self-identify</w:t>
      </w:r>
      <w:r w:rsidRPr="00714327">
        <w:rPr>
          <w:rFonts w:ascii="Arial" w:hAnsi="Arial" w:cs="Arial"/>
          <w:spacing w:val="-5"/>
        </w:rPr>
        <w:t xml:space="preserve"> </w:t>
      </w:r>
      <w:r w:rsidRPr="00714327">
        <w:rPr>
          <w:rFonts w:ascii="Arial" w:hAnsi="Arial" w:cs="Arial"/>
        </w:rPr>
        <w:t>as</w:t>
      </w:r>
      <w:r w:rsidRPr="00714327">
        <w:rPr>
          <w:rFonts w:ascii="Arial" w:hAnsi="Arial" w:cs="Arial"/>
          <w:spacing w:val="-5"/>
        </w:rPr>
        <w:t xml:space="preserve"> </w:t>
      </w:r>
      <w:r w:rsidRPr="00714327">
        <w:rPr>
          <w:rFonts w:ascii="Arial" w:hAnsi="Arial" w:cs="Arial"/>
        </w:rPr>
        <w:t>carers. The</w:t>
      </w:r>
      <w:r w:rsidRPr="00714327">
        <w:rPr>
          <w:rFonts w:ascii="Arial" w:hAnsi="Arial" w:cs="Arial"/>
          <w:spacing w:val="-7"/>
        </w:rPr>
        <w:t xml:space="preserve"> </w:t>
      </w:r>
      <w:r w:rsidRPr="00714327">
        <w:rPr>
          <w:rFonts w:ascii="Arial" w:hAnsi="Arial" w:cs="Arial"/>
        </w:rPr>
        <w:t>campaign</w:t>
      </w:r>
      <w:r w:rsidRPr="00714327">
        <w:rPr>
          <w:rFonts w:ascii="Arial" w:hAnsi="Arial" w:cs="Arial"/>
          <w:spacing w:val="-7"/>
        </w:rPr>
        <w:t xml:space="preserve"> </w:t>
      </w:r>
      <w:r w:rsidRPr="00714327">
        <w:rPr>
          <w:rFonts w:ascii="Arial" w:hAnsi="Arial" w:cs="Arial"/>
        </w:rPr>
        <w:t>provides</w:t>
      </w:r>
      <w:r w:rsidRPr="00714327">
        <w:rPr>
          <w:rFonts w:ascii="Arial" w:hAnsi="Arial" w:cs="Arial"/>
          <w:spacing w:val="-9"/>
        </w:rPr>
        <w:t xml:space="preserve"> </w:t>
      </w:r>
      <w:r w:rsidRPr="00714327">
        <w:rPr>
          <w:rFonts w:ascii="Arial" w:hAnsi="Arial" w:cs="Arial"/>
        </w:rPr>
        <w:t>information</w:t>
      </w:r>
      <w:r w:rsidRPr="00714327">
        <w:rPr>
          <w:rFonts w:ascii="Arial" w:hAnsi="Arial" w:cs="Arial"/>
          <w:spacing w:val="-7"/>
        </w:rPr>
        <w:t xml:space="preserve"> </w:t>
      </w:r>
      <w:r w:rsidRPr="00714327">
        <w:rPr>
          <w:rFonts w:ascii="Arial" w:hAnsi="Arial" w:cs="Arial"/>
        </w:rPr>
        <w:t>on</w:t>
      </w:r>
      <w:r w:rsidRPr="00714327">
        <w:rPr>
          <w:rFonts w:ascii="Arial" w:hAnsi="Arial" w:cs="Arial"/>
          <w:spacing w:val="-7"/>
        </w:rPr>
        <w:t xml:space="preserve"> </w:t>
      </w:r>
      <w:r w:rsidRPr="00714327">
        <w:rPr>
          <w:rFonts w:ascii="Arial" w:hAnsi="Arial" w:cs="Arial"/>
        </w:rPr>
        <w:t>services</w:t>
      </w:r>
      <w:r w:rsidRPr="00714327">
        <w:rPr>
          <w:rFonts w:ascii="Arial" w:hAnsi="Arial" w:cs="Arial"/>
          <w:spacing w:val="-9"/>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supports</w:t>
      </w:r>
      <w:r w:rsidRPr="00714327">
        <w:rPr>
          <w:rFonts w:ascii="Arial" w:hAnsi="Arial" w:cs="Arial"/>
          <w:spacing w:val="-9"/>
        </w:rPr>
        <w:t xml:space="preserve"> </w:t>
      </w:r>
      <w:r w:rsidRPr="00714327">
        <w:rPr>
          <w:rFonts w:ascii="Arial" w:hAnsi="Arial" w:cs="Arial"/>
        </w:rPr>
        <w:t>that</w:t>
      </w:r>
      <w:r w:rsidRPr="00714327">
        <w:rPr>
          <w:rFonts w:ascii="Arial" w:hAnsi="Arial" w:cs="Arial"/>
          <w:spacing w:val="-9"/>
        </w:rPr>
        <w:t xml:space="preserve"> </w:t>
      </w:r>
      <w:r w:rsidRPr="00714327">
        <w:rPr>
          <w:rFonts w:ascii="Arial" w:hAnsi="Arial" w:cs="Arial"/>
        </w:rPr>
        <w:t>are</w:t>
      </w:r>
      <w:r w:rsidRPr="00714327">
        <w:rPr>
          <w:rFonts w:ascii="Arial" w:hAnsi="Arial" w:cs="Arial"/>
          <w:spacing w:val="-7"/>
        </w:rPr>
        <w:t xml:space="preserve"> </w:t>
      </w:r>
      <w:r w:rsidRPr="00714327">
        <w:rPr>
          <w:rFonts w:ascii="Arial" w:hAnsi="Arial" w:cs="Arial"/>
        </w:rPr>
        <w:t>available for carers</w:t>
      </w:r>
      <w:r w:rsidR="00593215">
        <w:rPr>
          <w:rFonts w:ascii="Arial" w:hAnsi="Arial" w:cs="Arial"/>
        </w:rPr>
        <w:t>.</w:t>
      </w:r>
    </w:p>
    <w:p w14:paraId="62C6E337" w14:textId="0307A201" w:rsidR="00593215" w:rsidRDefault="00593215">
      <w:pPr>
        <w:spacing w:before="0" w:after="160" w:line="259" w:lineRule="auto"/>
        <w:rPr>
          <w:rFonts w:eastAsia="MetaPro-Norm" w:cs="Arial"/>
          <w:szCs w:val="24"/>
          <w:lang w:val="en-US"/>
        </w:rPr>
      </w:pPr>
      <w:r>
        <w:rPr>
          <w:rFonts w:cs="Arial"/>
        </w:rPr>
        <w:br w:type="page"/>
      </w:r>
    </w:p>
    <w:p w14:paraId="56DEBEDA" w14:textId="77777777" w:rsidR="00593215" w:rsidRDefault="00593215" w:rsidP="006E5B37">
      <w:pPr>
        <w:pStyle w:val="BodyText"/>
        <w:spacing w:before="77"/>
      </w:pPr>
    </w:p>
    <w:p w14:paraId="284D609D" w14:textId="77777777" w:rsidR="00593215" w:rsidRDefault="00593215" w:rsidP="006E5B37">
      <w:pPr>
        <w:pStyle w:val="BodyText"/>
        <w:spacing w:before="77"/>
      </w:pPr>
    </w:p>
    <w:p w14:paraId="7AD6CF03" w14:textId="267C45C3" w:rsidR="00593215" w:rsidRPr="00480A16" w:rsidRDefault="00593215" w:rsidP="00480A16">
      <w:pPr>
        <w:pStyle w:val="Heading1"/>
        <w:spacing w:before="240"/>
        <w:rPr>
          <w:b w:val="0"/>
          <w:bCs w:val="0"/>
          <w:color w:val="2E313D"/>
          <w:sz w:val="34"/>
          <w:szCs w:val="34"/>
          <w:lang w:val="en-US"/>
        </w:rPr>
      </w:pPr>
      <w:r w:rsidRPr="00480A16">
        <w:rPr>
          <w:b w:val="0"/>
          <w:bCs w:val="0"/>
          <w:color w:val="2E313D"/>
          <w:sz w:val="34"/>
          <w:szCs w:val="34"/>
          <w:lang w:val="en-US"/>
        </w:rPr>
        <w:t xml:space="preserve">Priority area 3: Advise on and advocate for services for </w:t>
      </w:r>
      <w:proofErr w:type="gramStart"/>
      <w:r w:rsidRPr="00480A16">
        <w:rPr>
          <w:b w:val="0"/>
          <w:bCs w:val="0"/>
          <w:color w:val="2E313D"/>
          <w:sz w:val="34"/>
          <w:szCs w:val="34"/>
          <w:lang w:val="en-US"/>
        </w:rPr>
        <w:t>carers</w:t>
      </w:r>
      <w:proofErr w:type="gramEnd"/>
    </w:p>
    <w:p w14:paraId="62A3D7AB" w14:textId="77777777" w:rsidR="00593215" w:rsidRPr="00593215" w:rsidRDefault="00593215" w:rsidP="00593215">
      <w:pPr>
        <w:pStyle w:val="Heading8"/>
        <w:keepNext w:val="0"/>
        <w:keepLines w:val="0"/>
        <w:widowControl w:val="0"/>
        <w:autoSpaceDE w:val="0"/>
        <w:autoSpaceDN w:val="0"/>
        <w:spacing w:before="55" w:line="240" w:lineRule="auto"/>
        <w:rPr>
          <w:rFonts w:ascii="Arial" w:eastAsia="MetaPro-BoldIta" w:hAnsi="Arial" w:cs="Arial"/>
          <w:b/>
          <w:bCs/>
          <w:color w:val="2E313D"/>
          <w:spacing w:val="-2"/>
          <w:sz w:val="28"/>
          <w:szCs w:val="28"/>
          <w:lang w:val="en-US"/>
        </w:rPr>
      </w:pPr>
      <w:r w:rsidRPr="00593215">
        <w:rPr>
          <w:rFonts w:ascii="Arial" w:eastAsia="MetaPro-BoldIta" w:hAnsi="Arial" w:cs="Arial"/>
          <w:b/>
          <w:bCs/>
          <w:color w:val="2E313D"/>
          <w:spacing w:val="-2"/>
          <w:sz w:val="28"/>
          <w:szCs w:val="28"/>
          <w:lang w:val="en-US"/>
        </w:rPr>
        <w:t>Rationale</w:t>
      </w:r>
    </w:p>
    <w:p w14:paraId="42959616" w14:textId="77777777" w:rsidR="00593215" w:rsidRPr="00714327" w:rsidRDefault="00593215" w:rsidP="00593215">
      <w:pPr>
        <w:spacing w:before="1"/>
        <w:rPr>
          <w:rFonts w:cs="Arial"/>
        </w:rPr>
      </w:pPr>
      <w:r w:rsidRPr="00714327">
        <w:rPr>
          <w:rFonts w:cs="Arial"/>
          <w:spacing w:val="-2"/>
        </w:rPr>
        <w:t>The</w:t>
      </w:r>
      <w:r w:rsidRPr="00714327">
        <w:rPr>
          <w:rFonts w:cs="Arial"/>
          <w:spacing w:val="-5"/>
        </w:rPr>
        <w:t xml:space="preserve"> </w:t>
      </w:r>
      <w:r w:rsidRPr="00714327">
        <w:rPr>
          <w:rFonts w:cs="Arial"/>
          <w:i/>
          <w:spacing w:val="-2"/>
        </w:rPr>
        <w:t>Carers</w:t>
      </w:r>
      <w:r w:rsidRPr="00714327">
        <w:rPr>
          <w:rFonts w:cs="Arial"/>
          <w:i/>
          <w:spacing w:val="-16"/>
        </w:rPr>
        <w:t xml:space="preserve"> </w:t>
      </w:r>
      <w:r w:rsidRPr="00714327">
        <w:rPr>
          <w:rFonts w:cs="Arial"/>
          <w:i/>
          <w:spacing w:val="-2"/>
        </w:rPr>
        <w:t>(Recognition)</w:t>
      </w:r>
      <w:r w:rsidRPr="00714327">
        <w:rPr>
          <w:rFonts w:cs="Arial"/>
          <w:i/>
          <w:spacing w:val="-15"/>
        </w:rPr>
        <w:t xml:space="preserve"> </w:t>
      </w:r>
      <w:r w:rsidRPr="00714327">
        <w:rPr>
          <w:rFonts w:cs="Arial"/>
          <w:i/>
          <w:spacing w:val="-2"/>
        </w:rPr>
        <w:t>Act</w:t>
      </w:r>
      <w:r w:rsidRPr="00714327">
        <w:rPr>
          <w:rFonts w:cs="Arial"/>
          <w:i/>
          <w:spacing w:val="-16"/>
        </w:rPr>
        <w:t xml:space="preserve"> </w:t>
      </w:r>
      <w:r w:rsidRPr="00714327">
        <w:rPr>
          <w:rFonts w:cs="Arial"/>
          <w:i/>
          <w:spacing w:val="-2"/>
        </w:rPr>
        <w:t>2008</w:t>
      </w:r>
      <w:r w:rsidRPr="00714327">
        <w:rPr>
          <w:rFonts w:cs="Arial"/>
          <w:i/>
          <w:spacing w:val="-15"/>
        </w:rPr>
        <w:t xml:space="preserve"> </w:t>
      </w:r>
      <w:r w:rsidRPr="00714327">
        <w:rPr>
          <w:rFonts w:cs="Arial"/>
          <w:i/>
          <w:spacing w:val="-2"/>
        </w:rPr>
        <w:t>(Qld)</w:t>
      </w:r>
      <w:r w:rsidRPr="00714327">
        <w:rPr>
          <w:rFonts w:cs="Arial"/>
          <w:i/>
          <w:spacing w:val="-13"/>
        </w:rPr>
        <w:t xml:space="preserve"> </w:t>
      </w:r>
      <w:r w:rsidRPr="00714327">
        <w:rPr>
          <w:rFonts w:cs="Arial"/>
          <w:spacing w:val="-2"/>
        </w:rPr>
        <w:t>and</w:t>
      </w:r>
      <w:r w:rsidRPr="00714327">
        <w:rPr>
          <w:rFonts w:cs="Arial"/>
          <w:spacing w:val="-5"/>
        </w:rPr>
        <w:t xml:space="preserve"> </w:t>
      </w:r>
      <w:r w:rsidRPr="00714327">
        <w:rPr>
          <w:rFonts w:cs="Arial"/>
          <w:spacing w:val="-2"/>
        </w:rPr>
        <w:t>the Queensland</w:t>
      </w:r>
      <w:r w:rsidRPr="00714327">
        <w:rPr>
          <w:rFonts w:cs="Arial"/>
          <w:spacing w:val="-5"/>
        </w:rPr>
        <w:t xml:space="preserve"> </w:t>
      </w:r>
      <w:r w:rsidRPr="00714327">
        <w:rPr>
          <w:rFonts w:cs="Arial"/>
          <w:spacing w:val="-2"/>
        </w:rPr>
        <w:t>Carers</w:t>
      </w:r>
      <w:r w:rsidRPr="00714327">
        <w:rPr>
          <w:rFonts w:cs="Arial"/>
          <w:spacing w:val="-5"/>
        </w:rPr>
        <w:t xml:space="preserve"> </w:t>
      </w:r>
      <w:r w:rsidRPr="00714327">
        <w:rPr>
          <w:rFonts w:cs="Arial"/>
          <w:spacing w:val="-2"/>
        </w:rPr>
        <w:t xml:space="preserve">Charter recognise that </w:t>
      </w:r>
      <w:r w:rsidRPr="00714327">
        <w:rPr>
          <w:rFonts w:cs="Arial"/>
        </w:rPr>
        <w:t>the interests</w:t>
      </w:r>
      <w:r w:rsidRPr="00714327">
        <w:rPr>
          <w:rFonts w:cs="Arial"/>
          <w:spacing w:val="-1"/>
        </w:rPr>
        <w:t xml:space="preserve"> </w:t>
      </w:r>
      <w:r w:rsidRPr="00714327">
        <w:rPr>
          <w:rFonts w:cs="Arial"/>
        </w:rPr>
        <w:t>of</w:t>
      </w:r>
      <w:r w:rsidRPr="00714327">
        <w:rPr>
          <w:rFonts w:cs="Arial"/>
          <w:spacing w:val="-1"/>
        </w:rPr>
        <w:t xml:space="preserve"> </w:t>
      </w:r>
      <w:r w:rsidRPr="00714327">
        <w:rPr>
          <w:rFonts w:cs="Arial"/>
        </w:rPr>
        <w:t>carers</w:t>
      </w:r>
      <w:r w:rsidRPr="00714327">
        <w:rPr>
          <w:rFonts w:cs="Arial"/>
          <w:spacing w:val="-1"/>
        </w:rPr>
        <w:t xml:space="preserve"> </w:t>
      </w:r>
      <w:r w:rsidRPr="00714327">
        <w:rPr>
          <w:rFonts w:cs="Arial"/>
        </w:rPr>
        <w:t>need</w:t>
      </w:r>
      <w:r w:rsidRPr="00714327">
        <w:rPr>
          <w:rFonts w:cs="Arial"/>
          <w:spacing w:val="-1"/>
        </w:rPr>
        <w:t xml:space="preserve"> </w:t>
      </w:r>
      <w:r w:rsidRPr="00714327">
        <w:rPr>
          <w:rFonts w:cs="Arial"/>
        </w:rPr>
        <w:t>to be considered</w:t>
      </w:r>
      <w:r w:rsidRPr="00714327">
        <w:rPr>
          <w:rFonts w:cs="Arial"/>
          <w:spacing w:val="-1"/>
        </w:rPr>
        <w:t xml:space="preserve"> </w:t>
      </w:r>
      <w:r w:rsidRPr="00714327">
        <w:rPr>
          <w:rFonts w:cs="Arial"/>
        </w:rPr>
        <w:t>in decisions</w:t>
      </w:r>
      <w:r w:rsidRPr="00714327">
        <w:rPr>
          <w:rFonts w:cs="Arial"/>
          <w:spacing w:val="-1"/>
        </w:rPr>
        <w:t xml:space="preserve"> </w:t>
      </w:r>
      <w:r w:rsidRPr="00714327">
        <w:rPr>
          <w:rFonts w:cs="Arial"/>
        </w:rPr>
        <w:t>about</w:t>
      </w:r>
      <w:r w:rsidRPr="00714327">
        <w:rPr>
          <w:rFonts w:cs="Arial"/>
          <w:spacing w:val="-1"/>
        </w:rPr>
        <w:t xml:space="preserve"> </w:t>
      </w:r>
      <w:r w:rsidRPr="00714327">
        <w:rPr>
          <w:rFonts w:cs="Arial"/>
        </w:rPr>
        <w:t>the services</w:t>
      </w:r>
      <w:r w:rsidRPr="00714327">
        <w:rPr>
          <w:rFonts w:cs="Arial"/>
          <w:spacing w:val="-1"/>
        </w:rPr>
        <w:t xml:space="preserve"> </w:t>
      </w:r>
      <w:r w:rsidRPr="00714327">
        <w:rPr>
          <w:rFonts w:cs="Arial"/>
        </w:rPr>
        <w:t>they</w:t>
      </w:r>
      <w:r w:rsidRPr="00714327">
        <w:rPr>
          <w:rFonts w:cs="Arial"/>
          <w:spacing w:val="-1"/>
        </w:rPr>
        <w:t xml:space="preserve"> </w:t>
      </w:r>
      <w:r w:rsidRPr="00714327">
        <w:rPr>
          <w:rFonts w:cs="Arial"/>
        </w:rPr>
        <w:t>access.</w:t>
      </w:r>
    </w:p>
    <w:p w14:paraId="7FAB9118" w14:textId="77777777" w:rsidR="00593215" w:rsidRPr="00714327" w:rsidRDefault="00593215" w:rsidP="00593215">
      <w:pPr>
        <w:pStyle w:val="BodyText"/>
        <w:spacing w:before="105"/>
        <w:rPr>
          <w:rFonts w:ascii="Arial" w:hAnsi="Arial" w:cs="Arial"/>
        </w:rPr>
      </w:pPr>
      <w:r w:rsidRPr="00714327">
        <w:rPr>
          <w:rFonts w:ascii="Arial" w:hAnsi="Arial" w:cs="Arial"/>
        </w:rPr>
        <w:t>Carers often report experiencing social isolation as well as physical and mental stress. They</w:t>
      </w:r>
      <w:r w:rsidRPr="00714327">
        <w:rPr>
          <w:rFonts w:ascii="Arial" w:hAnsi="Arial" w:cs="Arial"/>
          <w:spacing w:val="-10"/>
        </w:rPr>
        <w:t xml:space="preserve"> </w:t>
      </w:r>
      <w:r w:rsidRPr="00714327">
        <w:rPr>
          <w:rFonts w:ascii="Arial" w:hAnsi="Arial" w:cs="Arial"/>
        </w:rPr>
        <w:t>can</w:t>
      </w:r>
      <w:r w:rsidRPr="00714327">
        <w:rPr>
          <w:rFonts w:ascii="Arial" w:hAnsi="Arial" w:cs="Arial"/>
          <w:spacing w:val="-7"/>
        </w:rPr>
        <w:t xml:space="preserve"> </w:t>
      </w:r>
      <w:r w:rsidRPr="00714327">
        <w:rPr>
          <w:rFonts w:ascii="Arial" w:hAnsi="Arial" w:cs="Arial"/>
        </w:rPr>
        <w:t>also</w:t>
      </w:r>
      <w:r w:rsidRPr="00714327">
        <w:rPr>
          <w:rFonts w:ascii="Arial" w:hAnsi="Arial" w:cs="Arial"/>
          <w:spacing w:val="-7"/>
        </w:rPr>
        <w:t xml:space="preserve"> </w:t>
      </w:r>
      <w:r w:rsidRPr="00714327">
        <w:rPr>
          <w:rFonts w:ascii="Arial" w:hAnsi="Arial" w:cs="Arial"/>
        </w:rPr>
        <w:t>experience</w:t>
      </w:r>
      <w:r w:rsidRPr="00714327">
        <w:rPr>
          <w:rFonts w:ascii="Arial" w:hAnsi="Arial" w:cs="Arial"/>
          <w:spacing w:val="-7"/>
        </w:rPr>
        <w:t xml:space="preserve"> </w:t>
      </w:r>
      <w:r w:rsidRPr="00714327">
        <w:rPr>
          <w:rFonts w:ascii="Arial" w:hAnsi="Arial" w:cs="Arial"/>
        </w:rPr>
        <w:t>specific</w:t>
      </w:r>
      <w:r w:rsidRPr="00714327">
        <w:rPr>
          <w:rFonts w:ascii="Arial" w:hAnsi="Arial" w:cs="Arial"/>
          <w:spacing w:val="-10"/>
        </w:rPr>
        <w:t xml:space="preserve"> </w:t>
      </w:r>
      <w:r w:rsidRPr="00714327">
        <w:rPr>
          <w:rFonts w:ascii="Arial" w:hAnsi="Arial" w:cs="Arial"/>
        </w:rPr>
        <w:t>challenges</w:t>
      </w:r>
      <w:r w:rsidRPr="00714327">
        <w:rPr>
          <w:rFonts w:ascii="Arial" w:hAnsi="Arial" w:cs="Arial"/>
          <w:spacing w:val="-10"/>
        </w:rPr>
        <w:t xml:space="preserve"> </w:t>
      </w:r>
      <w:r w:rsidRPr="00714327">
        <w:rPr>
          <w:rFonts w:ascii="Arial" w:hAnsi="Arial" w:cs="Arial"/>
        </w:rPr>
        <w:t>such</w:t>
      </w:r>
      <w:r w:rsidRPr="00714327">
        <w:rPr>
          <w:rFonts w:ascii="Arial" w:hAnsi="Arial" w:cs="Arial"/>
          <w:spacing w:val="-7"/>
        </w:rPr>
        <w:t xml:space="preserve"> </w:t>
      </w:r>
      <w:r w:rsidRPr="00714327">
        <w:rPr>
          <w:rFonts w:ascii="Arial" w:hAnsi="Arial" w:cs="Arial"/>
        </w:rPr>
        <w:t>as</w:t>
      </w:r>
      <w:r w:rsidRPr="00714327">
        <w:rPr>
          <w:rFonts w:ascii="Arial" w:hAnsi="Arial" w:cs="Arial"/>
          <w:spacing w:val="-10"/>
        </w:rPr>
        <w:t xml:space="preserve"> </w:t>
      </w:r>
      <w:r w:rsidRPr="00714327">
        <w:rPr>
          <w:rFonts w:ascii="Arial" w:hAnsi="Arial" w:cs="Arial"/>
        </w:rPr>
        <w:t>workforce</w:t>
      </w:r>
      <w:r w:rsidRPr="00714327">
        <w:rPr>
          <w:rFonts w:ascii="Arial" w:hAnsi="Arial" w:cs="Arial"/>
          <w:spacing w:val="-7"/>
        </w:rPr>
        <w:t xml:space="preserve"> </w:t>
      </w:r>
      <w:r w:rsidRPr="00714327">
        <w:rPr>
          <w:rFonts w:ascii="Arial" w:hAnsi="Arial" w:cs="Arial"/>
        </w:rPr>
        <w:t>participation</w:t>
      </w:r>
      <w:r w:rsidRPr="00714327">
        <w:rPr>
          <w:rFonts w:ascii="Arial" w:hAnsi="Arial" w:cs="Arial"/>
          <w:spacing w:val="-7"/>
        </w:rPr>
        <w:t xml:space="preserve"> </w:t>
      </w:r>
      <w:r w:rsidRPr="00714327">
        <w:rPr>
          <w:rFonts w:ascii="Arial" w:hAnsi="Arial" w:cs="Arial"/>
        </w:rPr>
        <w:t>and</w:t>
      </w:r>
      <w:r w:rsidRPr="00714327">
        <w:rPr>
          <w:rFonts w:ascii="Arial" w:hAnsi="Arial" w:cs="Arial"/>
          <w:spacing w:val="-10"/>
        </w:rPr>
        <w:t xml:space="preserve"> </w:t>
      </w:r>
      <w:r w:rsidRPr="00714327">
        <w:rPr>
          <w:rFonts w:ascii="Arial" w:hAnsi="Arial" w:cs="Arial"/>
        </w:rPr>
        <w:t xml:space="preserve">financial </w:t>
      </w:r>
      <w:r w:rsidRPr="00714327">
        <w:rPr>
          <w:rFonts w:ascii="Arial" w:hAnsi="Arial" w:cs="Arial"/>
          <w:spacing w:val="-2"/>
        </w:rPr>
        <w:t>disadvantage.</w:t>
      </w:r>
    </w:p>
    <w:p w14:paraId="73EA5461" w14:textId="77777777" w:rsidR="00593215" w:rsidRPr="00714327" w:rsidRDefault="00593215" w:rsidP="00593215">
      <w:pPr>
        <w:pStyle w:val="BodyText"/>
        <w:spacing w:before="106"/>
        <w:rPr>
          <w:rFonts w:ascii="Arial" w:hAnsi="Arial" w:cs="Arial"/>
        </w:rPr>
      </w:pPr>
      <w:r w:rsidRPr="00714327">
        <w:rPr>
          <w:rFonts w:ascii="Arial" w:hAnsi="Arial" w:cs="Arial"/>
        </w:rPr>
        <w:t>There is</w:t>
      </w:r>
      <w:r w:rsidRPr="00714327">
        <w:rPr>
          <w:rFonts w:ascii="Arial" w:hAnsi="Arial" w:cs="Arial"/>
          <w:spacing w:val="-2"/>
        </w:rPr>
        <w:t xml:space="preserve"> </w:t>
      </w:r>
      <w:r w:rsidRPr="00714327">
        <w:rPr>
          <w:rFonts w:ascii="Arial" w:hAnsi="Arial" w:cs="Arial"/>
        </w:rPr>
        <w:t>a need</w:t>
      </w:r>
      <w:r w:rsidRPr="00714327">
        <w:rPr>
          <w:rFonts w:ascii="Arial" w:hAnsi="Arial" w:cs="Arial"/>
          <w:spacing w:val="-2"/>
        </w:rPr>
        <w:t xml:space="preserve"> </w:t>
      </w:r>
      <w:r w:rsidRPr="00714327">
        <w:rPr>
          <w:rFonts w:ascii="Arial" w:hAnsi="Arial" w:cs="Arial"/>
        </w:rPr>
        <w:t>to ensure that</w:t>
      </w:r>
      <w:r w:rsidRPr="00714327">
        <w:rPr>
          <w:rFonts w:ascii="Arial" w:hAnsi="Arial" w:cs="Arial"/>
          <w:spacing w:val="-2"/>
        </w:rPr>
        <w:t xml:space="preserve"> </w:t>
      </w:r>
      <w:r w:rsidRPr="00714327">
        <w:rPr>
          <w:rFonts w:ascii="Arial" w:hAnsi="Arial" w:cs="Arial"/>
        </w:rPr>
        <w:t>carers</w:t>
      </w:r>
      <w:r w:rsidRPr="00714327">
        <w:rPr>
          <w:rFonts w:ascii="Arial" w:hAnsi="Arial" w:cs="Arial"/>
          <w:spacing w:val="-2"/>
        </w:rPr>
        <w:t xml:space="preserve"> </w:t>
      </w:r>
      <w:r w:rsidRPr="00714327">
        <w:rPr>
          <w:rFonts w:ascii="Arial" w:hAnsi="Arial" w:cs="Arial"/>
        </w:rPr>
        <w:t>can easily</w:t>
      </w:r>
      <w:r w:rsidRPr="00714327">
        <w:rPr>
          <w:rFonts w:ascii="Arial" w:hAnsi="Arial" w:cs="Arial"/>
          <w:spacing w:val="-2"/>
        </w:rPr>
        <w:t xml:space="preserve"> </w:t>
      </w:r>
      <w:r w:rsidRPr="00714327">
        <w:rPr>
          <w:rFonts w:ascii="Arial" w:hAnsi="Arial" w:cs="Arial"/>
        </w:rPr>
        <w:t>navigate supports</w:t>
      </w:r>
      <w:r w:rsidRPr="00714327">
        <w:rPr>
          <w:rFonts w:ascii="Arial" w:hAnsi="Arial" w:cs="Arial"/>
          <w:spacing w:val="-2"/>
        </w:rPr>
        <w:t xml:space="preserve"> </w:t>
      </w:r>
      <w:r w:rsidRPr="00714327">
        <w:rPr>
          <w:rFonts w:ascii="Arial" w:hAnsi="Arial" w:cs="Arial"/>
        </w:rPr>
        <w:t>and</w:t>
      </w:r>
      <w:r w:rsidRPr="00714327">
        <w:rPr>
          <w:rFonts w:ascii="Arial" w:hAnsi="Arial" w:cs="Arial"/>
          <w:spacing w:val="-2"/>
        </w:rPr>
        <w:t xml:space="preserve"> </w:t>
      </w:r>
      <w:r w:rsidRPr="00714327">
        <w:rPr>
          <w:rFonts w:ascii="Arial" w:hAnsi="Arial" w:cs="Arial"/>
        </w:rPr>
        <w:t>service systems</w:t>
      </w:r>
      <w:r w:rsidRPr="00714327">
        <w:rPr>
          <w:rFonts w:ascii="Arial" w:hAnsi="Arial" w:cs="Arial"/>
          <w:spacing w:val="-2"/>
        </w:rPr>
        <w:t xml:space="preserve"> </w:t>
      </w:r>
      <w:r w:rsidRPr="00714327">
        <w:rPr>
          <w:rFonts w:ascii="Arial" w:hAnsi="Arial" w:cs="Arial"/>
        </w:rPr>
        <w:t>such as</w:t>
      </w:r>
      <w:r w:rsidRPr="00714327">
        <w:rPr>
          <w:rFonts w:ascii="Arial" w:hAnsi="Arial" w:cs="Arial"/>
          <w:spacing w:val="-9"/>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NDIS,</w:t>
      </w:r>
      <w:r w:rsidRPr="00714327">
        <w:rPr>
          <w:rFonts w:ascii="Arial" w:hAnsi="Arial" w:cs="Arial"/>
          <w:spacing w:val="-6"/>
        </w:rPr>
        <w:t xml:space="preserve"> </w:t>
      </w:r>
      <w:r w:rsidRPr="00714327">
        <w:rPr>
          <w:rFonts w:ascii="Arial" w:hAnsi="Arial" w:cs="Arial"/>
        </w:rPr>
        <w:t>My</w:t>
      </w:r>
      <w:r w:rsidRPr="00714327">
        <w:rPr>
          <w:rFonts w:ascii="Arial" w:hAnsi="Arial" w:cs="Arial"/>
          <w:spacing w:val="-9"/>
        </w:rPr>
        <w:t xml:space="preserve"> </w:t>
      </w:r>
      <w:r w:rsidRPr="00714327">
        <w:rPr>
          <w:rFonts w:ascii="Arial" w:hAnsi="Arial" w:cs="Arial"/>
        </w:rPr>
        <w:t>Aged</w:t>
      </w:r>
      <w:r w:rsidRPr="00714327">
        <w:rPr>
          <w:rFonts w:ascii="Arial" w:hAnsi="Arial" w:cs="Arial"/>
          <w:spacing w:val="-9"/>
        </w:rPr>
        <w:t xml:space="preserve"> </w:t>
      </w:r>
      <w:r w:rsidRPr="00714327">
        <w:rPr>
          <w:rFonts w:ascii="Arial" w:hAnsi="Arial" w:cs="Arial"/>
        </w:rPr>
        <w:t>Care,</w:t>
      </w:r>
      <w:r w:rsidRPr="00714327">
        <w:rPr>
          <w:rFonts w:ascii="Arial" w:hAnsi="Arial" w:cs="Arial"/>
          <w:spacing w:val="-6"/>
        </w:rPr>
        <w:t xml:space="preserve"> </w:t>
      </w:r>
      <w:r w:rsidRPr="00714327">
        <w:rPr>
          <w:rFonts w:ascii="Arial" w:hAnsi="Arial" w:cs="Arial"/>
        </w:rPr>
        <w:t>Centrelink,</w:t>
      </w:r>
      <w:r w:rsidRPr="00714327">
        <w:rPr>
          <w:rFonts w:ascii="Arial" w:hAnsi="Arial" w:cs="Arial"/>
          <w:spacing w:val="-6"/>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mainstream</w:t>
      </w:r>
      <w:r w:rsidRPr="00714327">
        <w:rPr>
          <w:rFonts w:ascii="Arial" w:hAnsi="Arial" w:cs="Arial"/>
          <w:spacing w:val="-6"/>
        </w:rPr>
        <w:t xml:space="preserve"> </w:t>
      </w:r>
      <w:r w:rsidRPr="00714327">
        <w:rPr>
          <w:rFonts w:ascii="Arial" w:hAnsi="Arial" w:cs="Arial"/>
        </w:rPr>
        <w:t>services;</w:t>
      </w:r>
      <w:r w:rsidRPr="00714327">
        <w:rPr>
          <w:rFonts w:ascii="Arial" w:hAnsi="Arial" w:cs="Arial"/>
          <w:spacing w:val="-6"/>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that</w:t>
      </w:r>
      <w:r w:rsidRPr="00714327">
        <w:rPr>
          <w:rFonts w:ascii="Arial" w:hAnsi="Arial" w:cs="Arial"/>
          <w:spacing w:val="-9"/>
        </w:rPr>
        <w:t xml:space="preserve"> </w:t>
      </w:r>
      <w:r w:rsidRPr="00714327">
        <w:rPr>
          <w:rFonts w:ascii="Arial" w:hAnsi="Arial" w:cs="Arial"/>
        </w:rPr>
        <w:t>these</w:t>
      </w:r>
      <w:r w:rsidRPr="00714327">
        <w:rPr>
          <w:rFonts w:ascii="Arial" w:hAnsi="Arial" w:cs="Arial"/>
          <w:spacing w:val="-6"/>
        </w:rPr>
        <w:t xml:space="preserve"> </w:t>
      </w:r>
      <w:r w:rsidRPr="00714327">
        <w:rPr>
          <w:rFonts w:ascii="Arial" w:hAnsi="Arial" w:cs="Arial"/>
        </w:rPr>
        <w:t>systems</w:t>
      </w:r>
      <w:r w:rsidRPr="00714327">
        <w:rPr>
          <w:rFonts w:ascii="Arial" w:hAnsi="Arial" w:cs="Arial"/>
          <w:spacing w:val="-9"/>
        </w:rPr>
        <w:t xml:space="preserve"> </w:t>
      </w:r>
      <w:r w:rsidRPr="00714327">
        <w:rPr>
          <w:rFonts w:ascii="Arial" w:hAnsi="Arial" w:cs="Arial"/>
        </w:rPr>
        <w:t>are inclusive of carers, working with them to best support them and those being cared for.</w:t>
      </w:r>
    </w:p>
    <w:p w14:paraId="7FB40771" w14:textId="77777777" w:rsidR="00593215" w:rsidRPr="00714327" w:rsidRDefault="00593215" w:rsidP="00593215">
      <w:pPr>
        <w:pStyle w:val="BodyText"/>
        <w:spacing w:before="107"/>
        <w:rPr>
          <w:rFonts w:ascii="Arial" w:hAnsi="Arial" w:cs="Arial"/>
        </w:rPr>
      </w:pPr>
      <w:r w:rsidRPr="00714327">
        <w:rPr>
          <w:rFonts w:ascii="Arial" w:hAnsi="Arial" w:cs="Arial"/>
        </w:rPr>
        <w:t>One</w:t>
      </w:r>
      <w:r w:rsidRPr="00714327">
        <w:rPr>
          <w:rFonts w:ascii="Arial" w:hAnsi="Arial" w:cs="Arial"/>
          <w:spacing w:val="-6"/>
        </w:rPr>
        <w:t xml:space="preserve"> </w:t>
      </w:r>
      <w:r w:rsidRPr="00714327">
        <w:rPr>
          <w:rFonts w:ascii="Arial" w:hAnsi="Arial" w:cs="Arial"/>
        </w:rPr>
        <w:t>of</w:t>
      </w:r>
      <w:r w:rsidRPr="00714327">
        <w:rPr>
          <w:rFonts w:ascii="Arial" w:hAnsi="Arial" w:cs="Arial"/>
          <w:spacing w:val="-9"/>
        </w:rPr>
        <w:t xml:space="preserve"> </w:t>
      </w:r>
      <w:r w:rsidRPr="00714327">
        <w:rPr>
          <w:rFonts w:ascii="Arial" w:hAnsi="Arial" w:cs="Arial"/>
        </w:rPr>
        <w:t>QCAC’s</w:t>
      </w:r>
      <w:r w:rsidRPr="00714327">
        <w:rPr>
          <w:rFonts w:ascii="Arial" w:hAnsi="Arial" w:cs="Arial"/>
          <w:spacing w:val="-9"/>
        </w:rPr>
        <w:t xml:space="preserve"> </w:t>
      </w:r>
      <w:r w:rsidRPr="00714327">
        <w:rPr>
          <w:rFonts w:ascii="Arial" w:hAnsi="Arial" w:cs="Arial"/>
        </w:rPr>
        <w:t>key</w:t>
      </w:r>
      <w:r w:rsidRPr="00714327">
        <w:rPr>
          <w:rFonts w:ascii="Arial" w:hAnsi="Arial" w:cs="Arial"/>
          <w:spacing w:val="-9"/>
        </w:rPr>
        <w:t xml:space="preserve"> </w:t>
      </w:r>
      <w:r w:rsidRPr="00714327">
        <w:rPr>
          <w:rFonts w:ascii="Arial" w:hAnsi="Arial" w:cs="Arial"/>
        </w:rPr>
        <w:t>roles</w:t>
      </w:r>
      <w:r w:rsidRPr="00714327">
        <w:rPr>
          <w:rFonts w:ascii="Arial" w:hAnsi="Arial" w:cs="Arial"/>
          <w:spacing w:val="-9"/>
        </w:rPr>
        <w:t xml:space="preserve"> </w:t>
      </w:r>
      <w:r w:rsidRPr="00714327">
        <w:rPr>
          <w:rFonts w:ascii="Arial" w:hAnsi="Arial" w:cs="Arial"/>
        </w:rPr>
        <w:t>is</w:t>
      </w:r>
      <w:r w:rsidRPr="00714327">
        <w:rPr>
          <w:rFonts w:ascii="Arial" w:hAnsi="Arial" w:cs="Arial"/>
          <w:spacing w:val="-9"/>
        </w:rPr>
        <w:t xml:space="preserve"> </w:t>
      </w:r>
      <w:r w:rsidRPr="00714327">
        <w:rPr>
          <w:rFonts w:ascii="Arial" w:hAnsi="Arial" w:cs="Arial"/>
        </w:rPr>
        <w:t>to</w:t>
      </w:r>
      <w:r w:rsidRPr="00714327">
        <w:rPr>
          <w:rFonts w:ascii="Arial" w:hAnsi="Arial" w:cs="Arial"/>
          <w:spacing w:val="-6"/>
        </w:rPr>
        <w:t xml:space="preserve"> </w:t>
      </w:r>
      <w:r w:rsidRPr="00714327">
        <w:rPr>
          <w:rFonts w:ascii="Arial" w:hAnsi="Arial" w:cs="Arial"/>
        </w:rPr>
        <w:t>make</w:t>
      </w:r>
      <w:r w:rsidRPr="00714327">
        <w:rPr>
          <w:rFonts w:ascii="Arial" w:hAnsi="Arial" w:cs="Arial"/>
          <w:spacing w:val="-6"/>
        </w:rPr>
        <w:t xml:space="preserve"> </w:t>
      </w:r>
      <w:r w:rsidRPr="00714327">
        <w:rPr>
          <w:rFonts w:ascii="Arial" w:hAnsi="Arial" w:cs="Arial"/>
        </w:rPr>
        <w:t>recommendations</w:t>
      </w:r>
      <w:r w:rsidRPr="00714327">
        <w:rPr>
          <w:rFonts w:ascii="Arial" w:hAnsi="Arial" w:cs="Arial"/>
          <w:spacing w:val="-9"/>
        </w:rPr>
        <w:t xml:space="preserve"> </w:t>
      </w:r>
      <w:r w:rsidRPr="00714327">
        <w:rPr>
          <w:rFonts w:ascii="Arial" w:hAnsi="Arial" w:cs="Arial"/>
        </w:rPr>
        <w:t>to</w:t>
      </w:r>
      <w:r w:rsidRPr="00714327">
        <w:rPr>
          <w:rFonts w:ascii="Arial" w:hAnsi="Arial" w:cs="Arial"/>
          <w:spacing w:val="-6"/>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Minister</w:t>
      </w:r>
      <w:r w:rsidRPr="00714327">
        <w:rPr>
          <w:rFonts w:ascii="Arial" w:hAnsi="Arial" w:cs="Arial"/>
          <w:spacing w:val="-6"/>
        </w:rPr>
        <w:t xml:space="preserve"> </w:t>
      </w:r>
      <w:r w:rsidRPr="00714327">
        <w:rPr>
          <w:rFonts w:ascii="Arial" w:hAnsi="Arial" w:cs="Arial"/>
        </w:rPr>
        <w:t>on</w:t>
      </w:r>
      <w:r w:rsidRPr="00714327">
        <w:rPr>
          <w:rFonts w:ascii="Arial" w:hAnsi="Arial" w:cs="Arial"/>
          <w:spacing w:val="-6"/>
        </w:rPr>
        <w:t xml:space="preserve"> </w:t>
      </w:r>
      <w:r w:rsidRPr="00714327">
        <w:rPr>
          <w:rFonts w:ascii="Arial" w:hAnsi="Arial" w:cs="Arial"/>
        </w:rPr>
        <w:t>enhancing compliance by public authorities with the Charter.</w:t>
      </w:r>
    </w:p>
    <w:p w14:paraId="388E8425" w14:textId="77777777" w:rsidR="00593215" w:rsidRPr="00714327" w:rsidRDefault="00593215" w:rsidP="00593215">
      <w:pPr>
        <w:pStyle w:val="BodyText"/>
        <w:spacing w:before="99"/>
        <w:rPr>
          <w:rFonts w:ascii="Arial" w:hAnsi="Arial" w:cs="Arial"/>
        </w:rPr>
      </w:pPr>
      <w:r w:rsidRPr="00714327">
        <w:rPr>
          <w:rFonts w:ascii="Arial" w:hAnsi="Arial" w:cs="Arial"/>
        </w:rPr>
        <w:t>The actions in this priority area reflect QCAC’s commitment to continuing to work with governments,</w:t>
      </w:r>
      <w:r w:rsidRPr="00714327">
        <w:rPr>
          <w:rFonts w:ascii="Arial" w:hAnsi="Arial" w:cs="Arial"/>
          <w:spacing w:val="-6"/>
        </w:rPr>
        <w:t xml:space="preserve"> </w:t>
      </w:r>
      <w:r w:rsidRPr="00714327">
        <w:rPr>
          <w:rFonts w:ascii="Arial" w:hAnsi="Arial" w:cs="Arial"/>
        </w:rPr>
        <w:t>advocating</w:t>
      </w:r>
      <w:r w:rsidRPr="00714327">
        <w:rPr>
          <w:rFonts w:ascii="Arial" w:hAnsi="Arial" w:cs="Arial"/>
          <w:spacing w:val="-6"/>
        </w:rPr>
        <w:t xml:space="preserve"> </w:t>
      </w:r>
      <w:r w:rsidRPr="00714327">
        <w:rPr>
          <w:rFonts w:ascii="Arial" w:hAnsi="Arial" w:cs="Arial"/>
        </w:rPr>
        <w:t>for</w:t>
      </w:r>
      <w:r w:rsidRPr="00714327">
        <w:rPr>
          <w:rFonts w:ascii="Arial" w:hAnsi="Arial" w:cs="Arial"/>
          <w:spacing w:val="-6"/>
        </w:rPr>
        <w:t xml:space="preserve"> </w:t>
      </w:r>
      <w:r w:rsidRPr="00714327">
        <w:rPr>
          <w:rFonts w:ascii="Arial" w:hAnsi="Arial" w:cs="Arial"/>
        </w:rPr>
        <w:t>and</w:t>
      </w:r>
      <w:r w:rsidRPr="00714327">
        <w:rPr>
          <w:rFonts w:ascii="Arial" w:hAnsi="Arial" w:cs="Arial"/>
          <w:spacing w:val="-8"/>
        </w:rPr>
        <w:t xml:space="preserve"> </w:t>
      </w:r>
      <w:r w:rsidRPr="00714327">
        <w:rPr>
          <w:rFonts w:ascii="Arial" w:hAnsi="Arial" w:cs="Arial"/>
        </w:rPr>
        <w:t>providing</w:t>
      </w:r>
      <w:r w:rsidRPr="00714327">
        <w:rPr>
          <w:rFonts w:ascii="Arial" w:hAnsi="Arial" w:cs="Arial"/>
          <w:spacing w:val="-6"/>
        </w:rPr>
        <w:t xml:space="preserve"> </w:t>
      </w:r>
      <w:r w:rsidRPr="00714327">
        <w:rPr>
          <w:rFonts w:ascii="Arial" w:hAnsi="Arial" w:cs="Arial"/>
        </w:rPr>
        <w:t>advice</w:t>
      </w:r>
      <w:r w:rsidRPr="00714327">
        <w:rPr>
          <w:rFonts w:ascii="Arial" w:hAnsi="Arial" w:cs="Arial"/>
          <w:spacing w:val="-6"/>
        </w:rPr>
        <w:t xml:space="preserve"> </w:t>
      </w:r>
      <w:r w:rsidRPr="00714327">
        <w:rPr>
          <w:rFonts w:ascii="Arial" w:hAnsi="Arial" w:cs="Arial"/>
        </w:rPr>
        <w:t>about</w:t>
      </w:r>
      <w:r w:rsidRPr="00714327">
        <w:rPr>
          <w:rFonts w:ascii="Arial" w:hAnsi="Arial" w:cs="Arial"/>
          <w:spacing w:val="-8"/>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needs</w:t>
      </w:r>
      <w:r w:rsidRPr="00714327">
        <w:rPr>
          <w:rFonts w:ascii="Arial" w:hAnsi="Arial" w:cs="Arial"/>
          <w:spacing w:val="-8"/>
        </w:rPr>
        <w:t xml:space="preserve"> </w:t>
      </w:r>
      <w:r w:rsidRPr="00714327">
        <w:rPr>
          <w:rFonts w:ascii="Arial" w:hAnsi="Arial" w:cs="Arial"/>
        </w:rPr>
        <w:t>of</w:t>
      </w:r>
      <w:r w:rsidRPr="00714327">
        <w:rPr>
          <w:rFonts w:ascii="Arial" w:hAnsi="Arial" w:cs="Arial"/>
          <w:spacing w:val="-8"/>
        </w:rPr>
        <w:t xml:space="preserve"> </w:t>
      </w:r>
      <w:r w:rsidRPr="00714327">
        <w:rPr>
          <w:rFonts w:ascii="Arial" w:hAnsi="Arial" w:cs="Arial"/>
        </w:rPr>
        <w:t>carers</w:t>
      </w:r>
      <w:r w:rsidRPr="00714327">
        <w:rPr>
          <w:rFonts w:ascii="Arial" w:hAnsi="Arial" w:cs="Arial"/>
          <w:spacing w:val="-8"/>
        </w:rPr>
        <w:t xml:space="preserve"> </w:t>
      </w:r>
      <w:r w:rsidRPr="00714327">
        <w:rPr>
          <w:rFonts w:ascii="Arial" w:hAnsi="Arial" w:cs="Arial"/>
        </w:rPr>
        <w:t>and</w:t>
      </w:r>
      <w:r w:rsidRPr="00714327">
        <w:rPr>
          <w:rFonts w:ascii="Arial" w:hAnsi="Arial" w:cs="Arial"/>
          <w:spacing w:val="-8"/>
        </w:rPr>
        <w:t xml:space="preserve"> </w:t>
      </w:r>
      <w:r w:rsidRPr="00714327">
        <w:rPr>
          <w:rFonts w:ascii="Arial" w:hAnsi="Arial" w:cs="Arial"/>
        </w:rPr>
        <w:t>gaps</w:t>
      </w:r>
      <w:r w:rsidRPr="00714327">
        <w:rPr>
          <w:rFonts w:ascii="Arial" w:hAnsi="Arial" w:cs="Arial"/>
          <w:spacing w:val="-8"/>
        </w:rPr>
        <w:t xml:space="preserve"> </w:t>
      </w:r>
      <w:r w:rsidRPr="00714327">
        <w:rPr>
          <w:rFonts w:ascii="Arial" w:hAnsi="Arial" w:cs="Arial"/>
        </w:rPr>
        <w:t>in service delivery that impact on carers.</w:t>
      </w:r>
    </w:p>
    <w:p w14:paraId="3845A3A6" w14:textId="40DE3D0C" w:rsidR="00593215" w:rsidRDefault="00593215" w:rsidP="00593215">
      <w:pPr>
        <w:pStyle w:val="BodyText"/>
        <w:spacing w:before="122"/>
        <w:rPr>
          <w:rFonts w:ascii="Arial" w:hAnsi="Arial" w:cs="Arial"/>
          <w:b/>
          <w:color w:val="2E313D"/>
          <w:spacing w:val="-2"/>
          <w:sz w:val="28"/>
        </w:rPr>
      </w:pPr>
      <w:r w:rsidRPr="00714327">
        <w:rPr>
          <w:rFonts w:ascii="Arial" w:hAnsi="Arial" w:cs="Arial"/>
          <w:b/>
          <w:color w:val="2E313D"/>
          <w:spacing w:val="-2"/>
          <w:sz w:val="28"/>
        </w:rPr>
        <w:t>Actions</w:t>
      </w:r>
    </w:p>
    <w:p w14:paraId="2DE52788" w14:textId="77777777" w:rsidR="00593215" w:rsidRPr="00EA1A1D" w:rsidRDefault="00593215" w:rsidP="00593215">
      <w:pPr>
        <w:pStyle w:val="Heading7"/>
        <w:numPr>
          <w:ilvl w:val="1"/>
          <w:numId w:val="15"/>
        </w:numPr>
        <w:tabs>
          <w:tab w:val="left" w:pos="596"/>
        </w:tabs>
        <w:ind w:left="0" w:firstLine="0"/>
        <w:rPr>
          <w:rFonts w:ascii="Arial" w:hAnsi="Arial" w:cs="Arial"/>
          <w:i w:val="0"/>
          <w:iCs w:val="0"/>
          <w:sz w:val="30"/>
          <w:szCs w:val="30"/>
        </w:rPr>
      </w:pPr>
      <w:r w:rsidRPr="00EA1A1D">
        <w:rPr>
          <w:rFonts w:ascii="Arial" w:hAnsi="Arial" w:cs="Arial"/>
          <w:i w:val="0"/>
          <w:iCs w:val="0"/>
          <w:color w:val="2E313D"/>
          <w:spacing w:val="-6"/>
          <w:sz w:val="30"/>
          <w:szCs w:val="30"/>
        </w:rPr>
        <w:t>Identify</w:t>
      </w:r>
      <w:r w:rsidRPr="00EA1A1D">
        <w:rPr>
          <w:rFonts w:ascii="Arial" w:hAnsi="Arial" w:cs="Arial"/>
          <w:i w:val="0"/>
          <w:iCs w:val="0"/>
          <w:color w:val="2E313D"/>
          <w:spacing w:val="-15"/>
          <w:sz w:val="30"/>
          <w:szCs w:val="30"/>
        </w:rPr>
        <w:t xml:space="preserve"> </w:t>
      </w:r>
      <w:r w:rsidRPr="00EA1A1D">
        <w:rPr>
          <w:rFonts w:ascii="Arial" w:hAnsi="Arial" w:cs="Arial"/>
          <w:i w:val="0"/>
          <w:iCs w:val="0"/>
          <w:color w:val="2E313D"/>
          <w:spacing w:val="-6"/>
          <w:sz w:val="30"/>
          <w:szCs w:val="30"/>
        </w:rPr>
        <w:t>and</w:t>
      </w:r>
      <w:r w:rsidRPr="00EA1A1D">
        <w:rPr>
          <w:rFonts w:ascii="Arial" w:hAnsi="Arial" w:cs="Arial"/>
          <w:i w:val="0"/>
          <w:iCs w:val="0"/>
          <w:color w:val="2E313D"/>
          <w:spacing w:val="-15"/>
          <w:sz w:val="30"/>
          <w:szCs w:val="30"/>
        </w:rPr>
        <w:t xml:space="preserve"> </w:t>
      </w:r>
      <w:r w:rsidRPr="00EA1A1D">
        <w:rPr>
          <w:rFonts w:ascii="Arial" w:hAnsi="Arial" w:cs="Arial"/>
          <w:i w:val="0"/>
          <w:iCs w:val="0"/>
          <w:color w:val="2E313D"/>
          <w:spacing w:val="-6"/>
          <w:sz w:val="30"/>
          <w:szCs w:val="30"/>
        </w:rPr>
        <w:t>provide</w:t>
      </w:r>
      <w:r w:rsidRPr="00EA1A1D">
        <w:rPr>
          <w:rFonts w:ascii="Arial" w:hAnsi="Arial" w:cs="Arial"/>
          <w:i w:val="0"/>
          <w:iCs w:val="0"/>
          <w:color w:val="2E313D"/>
          <w:spacing w:val="-12"/>
          <w:sz w:val="30"/>
          <w:szCs w:val="30"/>
        </w:rPr>
        <w:t xml:space="preserve"> </w:t>
      </w:r>
      <w:r w:rsidRPr="00EA1A1D">
        <w:rPr>
          <w:rFonts w:ascii="Arial" w:hAnsi="Arial" w:cs="Arial"/>
          <w:i w:val="0"/>
          <w:iCs w:val="0"/>
          <w:color w:val="2E313D"/>
          <w:spacing w:val="-6"/>
          <w:sz w:val="30"/>
          <w:szCs w:val="30"/>
        </w:rPr>
        <w:t>advice</w:t>
      </w:r>
      <w:r w:rsidRPr="00EA1A1D">
        <w:rPr>
          <w:rFonts w:ascii="Arial" w:hAnsi="Arial" w:cs="Arial"/>
          <w:i w:val="0"/>
          <w:iCs w:val="0"/>
          <w:color w:val="2E313D"/>
          <w:spacing w:val="-12"/>
          <w:sz w:val="30"/>
          <w:szCs w:val="30"/>
        </w:rPr>
        <w:t xml:space="preserve"> </w:t>
      </w:r>
      <w:r w:rsidRPr="00EA1A1D">
        <w:rPr>
          <w:rFonts w:ascii="Arial" w:hAnsi="Arial" w:cs="Arial"/>
          <w:i w:val="0"/>
          <w:iCs w:val="0"/>
          <w:color w:val="2E313D"/>
          <w:spacing w:val="-6"/>
          <w:sz w:val="30"/>
          <w:szCs w:val="30"/>
        </w:rPr>
        <w:t xml:space="preserve">on </w:t>
      </w:r>
      <w:r w:rsidRPr="00EA1A1D">
        <w:rPr>
          <w:rFonts w:ascii="Arial" w:hAnsi="Arial" w:cs="Arial"/>
          <w:i w:val="0"/>
          <w:iCs w:val="0"/>
          <w:color w:val="2E313D"/>
          <w:sz w:val="30"/>
          <w:szCs w:val="30"/>
        </w:rPr>
        <w:t>gaps</w:t>
      </w:r>
      <w:r w:rsidRPr="00EA1A1D">
        <w:rPr>
          <w:rFonts w:ascii="Arial" w:hAnsi="Arial" w:cs="Arial"/>
          <w:i w:val="0"/>
          <w:iCs w:val="0"/>
          <w:color w:val="2E313D"/>
          <w:spacing w:val="-16"/>
          <w:sz w:val="30"/>
          <w:szCs w:val="30"/>
        </w:rPr>
        <w:t xml:space="preserve"> </w:t>
      </w:r>
      <w:r w:rsidRPr="00EA1A1D">
        <w:rPr>
          <w:rFonts w:ascii="Arial" w:hAnsi="Arial" w:cs="Arial"/>
          <w:i w:val="0"/>
          <w:iCs w:val="0"/>
          <w:color w:val="2E313D"/>
          <w:sz w:val="30"/>
          <w:szCs w:val="30"/>
        </w:rPr>
        <w:t>in</w:t>
      </w:r>
      <w:r w:rsidRPr="00EA1A1D">
        <w:rPr>
          <w:rFonts w:ascii="Arial" w:hAnsi="Arial" w:cs="Arial"/>
          <w:i w:val="0"/>
          <w:iCs w:val="0"/>
          <w:color w:val="2E313D"/>
          <w:spacing w:val="-13"/>
          <w:sz w:val="30"/>
          <w:szCs w:val="30"/>
        </w:rPr>
        <w:t xml:space="preserve"> </w:t>
      </w:r>
      <w:r w:rsidRPr="00EA1A1D">
        <w:rPr>
          <w:rFonts w:ascii="Arial" w:hAnsi="Arial" w:cs="Arial"/>
          <w:i w:val="0"/>
          <w:iCs w:val="0"/>
          <w:color w:val="2E313D"/>
          <w:sz w:val="30"/>
          <w:szCs w:val="30"/>
        </w:rPr>
        <w:t>carer</w:t>
      </w:r>
      <w:r w:rsidRPr="00EA1A1D">
        <w:rPr>
          <w:rFonts w:ascii="Arial" w:hAnsi="Arial" w:cs="Arial"/>
          <w:i w:val="0"/>
          <w:iCs w:val="0"/>
          <w:color w:val="2E313D"/>
          <w:spacing w:val="-13"/>
          <w:sz w:val="30"/>
          <w:szCs w:val="30"/>
        </w:rPr>
        <w:t xml:space="preserve"> </w:t>
      </w:r>
      <w:r w:rsidRPr="00EA1A1D">
        <w:rPr>
          <w:rFonts w:ascii="Arial" w:hAnsi="Arial" w:cs="Arial"/>
          <w:i w:val="0"/>
          <w:iCs w:val="0"/>
          <w:color w:val="2E313D"/>
          <w:sz w:val="30"/>
          <w:szCs w:val="30"/>
        </w:rPr>
        <w:t>support</w:t>
      </w:r>
      <w:r w:rsidRPr="00EA1A1D">
        <w:rPr>
          <w:rFonts w:ascii="Arial" w:hAnsi="Arial" w:cs="Arial"/>
          <w:i w:val="0"/>
          <w:iCs w:val="0"/>
          <w:color w:val="2E313D"/>
          <w:spacing w:val="-16"/>
          <w:sz w:val="30"/>
          <w:szCs w:val="30"/>
        </w:rPr>
        <w:t xml:space="preserve"> </w:t>
      </w:r>
      <w:r w:rsidRPr="00EA1A1D">
        <w:rPr>
          <w:rFonts w:ascii="Arial" w:hAnsi="Arial" w:cs="Arial"/>
          <w:i w:val="0"/>
          <w:iCs w:val="0"/>
          <w:color w:val="2E313D"/>
          <w:sz w:val="30"/>
          <w:szCs w:val="30"/>
        </w:rPr>
        <w:t>services.</w:t>
      </w:r>
    </w:p>
    <w:p w14:paraId="4B2A6100" w14:textId="77777777" w:rsidR="00593215" w:rsidRPr="00714327" w:rsidRDefault="00593215" w:rsidP="00593215">
      <w:pPr>
        <w:pStyle w:val="BodyText"/>
        <w:spacing w:before="99"/>
        <w:rPr>
          <w:rFonts w:ascii="Arial" w:hAnsi="Arial" w:cs="Arial"/>
        </w:rPr>
      </w:pPr>
      <w:r w:rsidRPr="00714327">
        <w:rPr>
          <w:rFonts w:ascii="Arial" w:hAnsi="Arial" w:cs="Arial"/>
          <w:spacing w:val="-2"/>
        </w:rPr>
        <w:t>The</w:t>
      </w:r>
      <w:r w:rsidRPr="00714327">
        <w:rPr>
          <w:rFonts w:ascii="Arial" w:hAnsi="Arial" w:cs="Arial"/>
          <w:spacing w:val="-7"/>
        </w:rPr>
        <w:t xml:space="preserve"> </w:t>
      </w:r>
      <w:r w:rsidRPr="00714327">
        <w:rPr>
          <w:rFonts w:ascii="Arial" w:hAnsi="Arial" w:cs="Arial"/>
          <w:spacing w:val="-2"/>
        </w:rPr>
        <w:t>Queensland</w:t>
      </w:r>
      <w:r w:rsidRPr="00714327">
        <w:rPr>
          <w:rFonts w:ascii="Arial" w:hAnsi="Arial" w:cs="Arial"/>
          <w:spacing w:val="-10"/>
        </w:rPr>
        <w:t xml:space="preserve"> </w:t>
      </w:r>
      <w:r w:rsidRPr="00714327">
        <w:rPr>
          <w:rFonts w:ascii="Arial" w:hAnsi="Arial" w:cs="Arial"/>
          <w:spacing w:val="-2"/>
        </w:rPr>
        <w:t>and</w:t>
      </w:r>
      <w:r w:rsidRPr="00714327">
        <w:rPr>
          <w:rFonts w:ascii="Arial" w:hAnsi="Arial" w:cs="Arial"/>
          <w:spacing w:val="-10"/>
        </w:rPr>
        <w:t xml:space="preserve"> </w:t>
      </w:r>
      <w:r w:rsidRPr="00714327">
        <w:rPr>
          <w:rFonts w:ascii="Arial" w:hAnsi="Arial" w:cs="Arial"/>
          <w:spacing w:val="-2"/>
        </w:rPr>
        <w:t>Australian</w:t>
      </w:r>
      <w:r w:rsidRPr="00714327">
        <w:rPr>
          <w:rFonts w:ascii="Arial" w:hAnsi="Arial" w:cs="Arial"/>
          <w:spacing w:val="-7"/>
        </w:rPr>
        <w:t xml:space="preserve"> </w:t>
      </w:r>
      <w:r w:rsidRPr="00714327">
        <w:rPr>
          <w:rFonts w:ascii="Arial" w:hAnsi="Arial" w:cs="Arial"/>
          <w:spacing w:val="-2"/>
        </w:rPr>
        <w:t>Governments deliver</w:t>
      </w:r>
      <w:r w:rsidRPr="00714327">
        <w:rPr>
          <w:rFonts w:ascii="Arial" w:hAnsi="Arial" w:cs="Arial"/>
          <w:spacing w:val="-12"/>
        </w:rPr>
        <w:t xml:space="preserve"> </w:t>
      </w:r>
      <w:r w:rsidRPr="00714327">
        <w:rPr>
          <w:rFonts w:ascii="Arial" w:hAnsi="Arial" w:cs="Arial"/>
          <w:spacing w:val="-2"/>
        </w:rPr>
        <w:t>a</w:t>
      </w:r>
      <w:r w:rsidRPr="00714327">
        <w:rPr>
          <w:rFonts w:ascii="Arial" w:hAnsi="Arial" w:cs="Arial"/>
          <w:spacing w:val="-12"/>
        </w:rPr>
        <w:t xml:space="preserve"> </w:t>
      </w:r>
      <w:r w:rsidRPr="00714327">
        <w:rPr>
          <w:rFonts w:ascii="Arial" w:hAnsi="Arial" w:cs="Arial"/>
          <w:spacing w:val="-2"/>
        </w:rPr>
        <w:t>range</w:t>
      </w:r>
      <w:r w:rsidRPr="00714327">
        <w:rPr>
          <w:rFonts w:ascii="Arial" w:hAnsi="Arial" w:cs="Arial"/>
          <w:spacing w:val="-12"/>
        </w:rPr>
        <w:t xml:space="preserve"> </w:t>
      </w:r>
      <w:r w:rsidRPr="00714327">
        <w:rPr>
          <w:rFonts w:ascii="Arial" w:hAnsi="Arial" w:cs="Arial"/>
          <w:spacing w:val="-2"/>
        </w:rPr>
        <w:t>of</w:t>
      </w:r>
      <w:r w:rsidRPr="00714327">
        <w:rPr>
          <w:rFonts w:ascii="Arial" w:hAnsi="Arial" w:cs="Arial"/>
          <w:spacing w:val="-12"/>
        </w:rPr>
        <w:t xml:space="preserve"> </w:t>
      </w:r>
      <w:r w:rsidRPr="00714327">
        <w:rPr>
          <w:rFonts w:ascii="Arial" w:hAnsi="Arial" w:cs="Arial"/>
          <w:spacing w:val="-2"/>
        </w:rPr>
        <w:t>services</w:t>
      </w:r>
      <w:r w:rsidRPr="00714327">
        <w:rPr>
          <w:rFonts w:ascii="Arial" w:hAnsi="Arial" w:cs="Arial"/>
          <w:spacing w:val="-11"/>
        </w:rPr>
        <w:t xml:space="preserve"> </w:t>
      </w:r>
      <w:r w:rsidRPr="00714327">
        <w:rPr>
          <w:rFonts w:ascii="Arial" w:hAnsi="Arial" w:cs="Arial"/>
          <w:spacing w:val="-2"/>
        </w:rPr>
        <w:t>that</w:t>
      </w:r>
      <w:r w:rsidRPr="00714327">
        <w:rPr>
          <w:rFonts w:ascii="Arial" w:hAnsi="Arial" w:cs="Arial"/>
          <w:spacing w:val="-12"/>
        </w:rPr>
        <w:t xml:space="preserve"> </w:t>
      </w:r>
      <w:r w:rsidRPr="00714327">
        <w:rPr>
          <w:rFonts w:ascii="Arial" w:hAnsi="Arial" w:cs="Arial"/>
          <w:spacing w:val="-2"/>
        </w:rPr>
        <w:t>directly</w:t>
      </w:r>
      <w:r w:rsidRPr="00714327">
        <w:rPr>
          <w:rFonts w:ascii="Arial" w:hAnsi="Arial" w:cs="Arial"/>
          <w:spacing w:val="-12"/>
        </w:rPr>
        <w:t xml:space="preserve"> </w:t>
      </w:r>
      <w:r w:rsidRPr="00714327">
        <w:rPr>
          <w:rFonts w:ascii="Arial" w:hAnsi="Arial" w:cs="Arial"/>
          <w:spacing w:val="-2"/>
        </w:rPr>
        <w:t xml:space="preserve">impact </w:t>
      </w:r>
      <w:r w:rsidRPr="00714327">
        <w:rPr>
          <w:rFonts w:ascii="Arial" w:hAnsi="Arial" w:cs="Arial"/>
        </w:rPr>
        <w:t>carers and the people they care for. Other services may directly or indirectly assist carers</w:t>
      </w:r>
      <w:r w:rsidRPr="00714327">
        <w:rPr>
          <w:rFonts w:ascii="Arial" w:hAnsi="Arial" w:cs="Arial"/>
          <w:spacing w:val="-14"/>
        </w:rPr>
        <w:t xml:space="preserve"> </w:t>
      </w:r>
      <w:r w:rsidRPr="00714327">
        <w:rPr>
          <w:rFonts w:ascii="Arial" w:hAnsi="Arial" w:cs="Arial"/>
        </w:rPr>
        <w:t>with</w:t>
      </w:r>
      <w:r w:rsidRPr="00714327">
        <w:rPr>
          <w:rFonts w:ascii="Arial" w:hAnsi="Arial" w:cs="Arial"/>
          <w:spacing w:val="-14"/>
        </w:rPr>
        <w:t xml:space="preserve"> </w:t>
      </w:r>
      <w:r w:rsidRPr="00714327">
        <w:rPr>
          <w:rFonts w:ascii="Arial" w:hAnsi="Arial" w:cs="Arial"/>
        </w:rPr>
        <w:t>cost-of-living</w:t>
      </w:r>
      <w:r w:rsidRPr="00714327">
        <w:rPr>
          <w:rFonts w:ascii="Arial" w:hAnsi="Arial" w:cs="Arial"/>
          <w:spacing w:val="-12"/>
        </w:rPr>
        <w:t xml:space="preserve"> </w:t>
      </w:r>
      <w:r w:rsidRPr="00714327">
        <w:rPr>
          <w:rFonts w:ascii="Arial" w:hAnsi="Arial" w:cs="Arial"/>
        </w:rPr>
        <w:t>support,</w:t>
      </w:r>
      <w:r w:rsidRPr="00714327">
        <w:rPr>
          <w:rFonts w:ascii="Arial" w:hAnsi="Arial" w:cs="Arial"/>
          <w:spacing w:val="-13"/>
        </w:rPr>
        <w:t xml:space="preserve"> </w:t>
      </w:r>
      <w:proofErr w:type="gramStart"/>
      <w:r w:rsidRPr="00714327">
        <w:rPr>
          <w:rFonts w:ascii="Arial" w:hAnsi="Arial" w:cs="Arial"/>
        </w:rPr>
        <w:t>health</w:t>
      </w:r>
      <w:proofErr w:type="gramEnd"/>
      <w:r w:rsidRPr="00714327">
        <w:rPr>
          <w:rFonts w:ascii="Arial" w:hAnsi="Arial" w:cs="Arial"/>
          <w:spacing w:val="-13"/>
        </w:rPr>
        <w:t xml:space="preserve"> </w:t>
      </w:r>
      <w:r w:rsidRPr="00714327">
        <w:rPr>
          <w:rFonts w:ascii="Arial" w:hAnsi="Arial" w:cs="Arial"/>
        </w:rPr>
        <w:t>and wellbeing, and preventing and overcoming social isolation and loneliness.</w:t>
      </w:r>
    </w:p>
    <w:p w14:paraId="33D8199D" w14:textId="77777777" w:rsidR="00593215" w:rsidRPr="00714327" w:rsidRDefault="00593215" w:rsidP="00593215">
      <w:pPr>
        <w:pStyle w:val="BodyText"/>
        <w:spacing w:before="103"/>
        <w:rPr>
          <w:rFonts w:ascii="Arial" w:hAnsi="Arial" w:cs="Arial"/>
        </w:rPr>
      </w:pPr>
      <w:r w:rsidRPr="00714327">
        <w:rPr>
          <w:rFonts w:ascii="Arial" w:hAnsi="Arial" w:cs="Arial"/>
        </w:rPr>
        <w:t>QCAC will engage with key stakeholders, including carer and peak</w:t>
      </w:r>
      <w:r w:rsidRPr="00714327">
        <w:rPr>
          <w:rFonts w:ascii="Arial" w:hAnsi="Arial" w:cs="Arial"/>
          <w:spacing w:val="-5"/>
        </w:rPr>
        <w:t xml:space="preserve"> </w:t>
      </w:r>
      <w:r w:rsidRPr="00714327">
        <w:rPr>
          <w:rFonts w:ascii="Arial" w:hAnsi="Arial" w:cs="Arial"/>
        </w:rPr>
        <w:t>bodies, to identify and</w:t>
      </w:r>
      <w:r w:rsidRPr="00714327">
        <w:rPr>
          <w:rFonts w:ascii="Arial" w:hAnsi="Arial" w:cs="Arial"/>
          <w:spacing w:val="-8"/>
        </w:rPr>
        <w:t xml:space="preserve"> </w:t>
      </w:r>
      <w:r w:rsidRPr="00714327">
        <w:rPr>
          <w:rFonts w:ascii="Arial" w:hAnsi="Arial" w:cs="Arial"/>
        </w:rPr>
        <w:t>develop</w:t>
      </w:r>
      <w:r w:rsidRPr="00714327">
        <w:rPr>
          <w:rFonts w:ascii="Arial" w:hAnsi="Arial" w:cs="Arial"/>
          <w:spacing w:val="-5"/>
        </w:rPr>
        <w:t xml:space="preserve"> </w:t>
      </w:r>
      <w:r w:rsidRPr="00714327">
        <w:rPr>
          <w:rFonts w:ascii="Arial" w:hAnsi="Arial" w:cs="Arial"/>
        </w:rPr>
        <w:t>consolidated</w:t>
      </w:r>
      <w:r w:rsidRPr="00714327">
        <w:rPr>
          <w:rFonts w:ascii="Arial" w:hAnsi="Arial" w:cs="Arial"/>
          <w:spacing w:val="-8"/>
        </w:rPr>
        <w:t xml:space="preserve"> </w:t>
      </w:r>
      <w:r w:rsidRPr="00714327">
        <w:rPr>
          <w:rFonts w:ascii="Arial" w:hAnsi="Arial" w:cs="Arial"/>
        </w:rPr>
        <w:t>advice</w:t>
      </w:r>
      <w:r w:rsidRPr="00714327">
        <w:rPr>
          <w:rFonts w:ascii="Arial" w:hAnsi="Arial" w:cs="Arial"/>
          <w:spacing w:val="-5"/>
        </w:rPr>
        <w:t xml:space="preserve"> </w:t>
      </w:r>
      <w:r w:rsidRPr="00714327">
        <w:rPr>
          <w:rFonts w:ascii="Arial" w:hAnsi="Arial" w:cs="Arial"/>
        </w:rPr>
        <w:t>on</w:t>
      </w:r>
      <w:r w:rsidRPr="00714327">
        <w:rPr>
          <w:rFonts w:ascii="Arial" w:hAnsi="Arial" w:cs="Arial"/>
          <w:spacing w:val="-5"/>
        </w:rPr>
        <w:t xml:space="preserve"> </w:t>
      </w:r>
      <w:r w:rsidRPr="00714327">
        <w:rPr>
          <w:rFonts w:ascii="Arial" w:hAnsi="Arial" w:cs="Arial"/>
        </w:rPr>
        <w:t>service gaps</w:t>
      </w:r>
      <w:r w:rsidRPr="00714327">
        <w:rPr>
          <w:rFonts w:ascii="Arial" w:hAnsi="Arial" w:cs="Arial"/>
          <w:spacing w:val="-14"/>
        </w:rPr>
        <w:t xml:space="preserve"> </w:t>
      </w:r>
      <w:r w:rsidRPr="00714327">
        <w:rPr>
          <w:rFonts w:ascii="Arial" w:hAnsi="Arial" w:cs="Arial"/>
        </w:rPr>
        <w:t>for</w:t>
      </w:r>
      <w:r w:rsidRPr="00714327">
        <w:rPr>
          <w:rFonts w:ascii="Arial" w:hAnsi="Arial" w:cs="Arial"/>
          <w:spacing w:val="-11"/>
        </w:rPr>
        <w:t xml:space="preserve"> </w:t>
      </w:r>
      <w:r w:rsidRPr="00714327">
        <w:rPr>
          <w:rFonts w:ascii="Arial" w:hAnsi="Arial" w:cs="Arial"/>
        </w:rPr>
        <w:t>Queensland</w:t>
      </w:r>
      <w:r w:rsidRPr="00714327">
        <w:rPr>
          <w:rFonts w:ascii="Arial" w:hAnsi="Arial" w:cs="Arial"/>
          <w:spacing w:val="-14"/>
        </w:rPr>
        <w:t xml:space="preserve"> </w:t>
      </w:r>
      <w:r w:rsidRPr="00714327">
        <w:rPr>
          <w:rFonts w:ascii="Arial" w:hAnsi="Arial" w:cs="Arial"/>
        </w:rPr>
        <w:t>carers,</w:t>
      </w:r>
      <w:r w:rsidRPr="00714327">
        <w:rPr>
          <w:rFonts w:ascii="Arial" w:hAnsi="Arial" w:cs="Arial"/>
          <w:spacing w:val="-11"/>
        </w:rPr>
        <w:t xml:space="preserve"> </w:t>
      </w:r>
      <w:r w:rsidRPr="00714327">
        <w:rPr>
          <w:rFonts w:ascii="Arial" w:hAnsi="Arial" w:cs="Arial"/>
        </w:rPr>
        <w:t>including</w:t>
      </w:r>
      <w:r w:rsidRPr="00714327">
        <w:rPr>
          <w:rFonts w:ascii="Arial" w:hAnsi="Arial" w:cs="Arial"/>
          <w:spacing w:val="-12"/>
        </w:rPr>
        <w:t xml:space="preserve"> </w:t>
      </w:r>
      <w:r w:rsidRPr="00714327">
        <w:rPr>
          <w:rFonts w:ascii="Arial" w:hAnsi="Arial" w:cs="Arial"/>
        </w:rPr>
        <w:t>those from minority carer cohorts.</w:t>
      </w:r>
    </w:p>
    <w:p w14:paraId="045B62FF" w14:textId="77777777" w:rsidR="00593215" w:rsidRPr="00EA1A1D" w:rsidRDefault="00593215" w:rsidP="00593215">
      <w:pPr>
        <w:pStyle w:val="Heading7"/>
        <w:numPr>
          <w:ilvl w:val="1"/>
          <w:numId w:val="15"/>
        </w:numPr>
        <w:tabs>
          <w:tab w:val="left" w:pos="571"/>
        </w:tabs>
        <w:spacing w:before="132"/>
        <w:ind w:left="0" w:firstLine="0"/>
        <w:rPr>
          <w:rFonts w:ascii="Arial" w:hAnsi="Arial" w:cs="Arial"/>
          <w:i w:val="0"/>
          <w:iCs w:val="0"/>
          <w:sz w:val="30"/>
          <w:szCs w:val="30"/>
        </w:rPr>
      </w:pPr>
      <w:r w:rsidRPr="00EA1A1D">
        <w:rPr>
          <w:rFonts w:ascii="Arial" w:hAnsi="Arial" w:cs="Arial"/>
          <w:i w:val="0"/>
          <w:iCs w:val="0"/>
          <w:color w:val="2E313D"/>
          <w:spacing w:val="-6"/>
          <w:sz w:val="30"/>
          <w:szCs w:val="30"/>
        </w:rPr>
        <w:t>Identify</w:t>
      </w:r>
      <w:r w:rsidRPr="00EA1A1D">
        <w:rPr>
          <w:rFonts w:ascii="Arial" w:hAnsi="Arial" w:cs="Arial"/>
          <w:i w:val="0"/>
          <w:iCs w:val="0"/>
          <w:color w:val="2E313D"/>
          <w:spacing w:val="-17"/>
          <w:sz w:val="30"/>
          <w:szCs w:val="30"/>
        </w:rPr>
        <w:t xml:space="preserve"> </w:t>
      </w:r>
      <w:r w:rsidRPr="00EA1A1D">
        <w:rPr>
          <w:rFonts w:ascii="Arial" w:hAnsi="Arial" w:cs="Arial"/>
          <w:i w:val="0"/>
          <w:iCs w:val="0"/>
          <w:color w:val="2E313D"/>
          <w:spacing w:val="-6"/>
          <w:sz w:val="30"/>
          <w:szCs w:val="30"/>
        </w:rPr>
        <w:t>and</w:t>
      </w:r>
      <w:r w:rsidRPr="00EA1A1D">
        <w:rPr>
          <w:rFonts w:ascii="Arial" w:hAnsi="Arial" w:cs="Arial"/>
          <w:i w:val="0"/>
          <w:iCs w:val="0"/>
          <w:color w:val="2E313D"/>
          <w:spacing w:val="-15"/>
          <w:sz w:val="30"/>
          <w:szCs w:val="30"/>
        </w:rPr>
        <w:t xml:space="preserve"> </w:t>
      </w:r>
      <w:r w:rsidRPr="00EA1A1D">
        <w:rPr>
          <w:rFonts w:ascii="Arial" w:hAnsi="Arial" w:cs="Arial"/>
          <w:i w:val="0"/>
          <w:iCs w:val="0"/>
          <w:color w:val="2E313D"/>
          <w:spacing w:val="-6"/>
          <w:sz w:val="30"/>
          <w:szCs w:val="30"/>
        </w:rPr>
        <w:t>advise</w:t>
      </w:r>
      <w:r w:rsidRPr="00EA1A1D">
        <w:rPr>
          <w:rFonts w:ascii="Arial" w:hAnsi="Arial" w:cs="Arial"/>
          <w:i w:val="0"/>
          <w:iCs w:val="0"/>
          <w:color w:val="2E313D"/>
          <w:spacing w:val="-12"/>
          <w:sz w:val="30"/>
          <w:szCs w:val="30"/>
        </w:rPr>
        <w:t xml:space="preserve"> </w:t>
      </w:r>
      <w:r w:rsidRPr="00EA1A1D">
        <w:rPr>
          <w:rFonts w:ascii="Arial" w:hAnsi="Arial" w:cs="Arial"/>
          <w:i w:val="0"/>
          <w:iCs w:val="0"/>
          <w:color w:val="2E313D"/>
          <w:spacing w:val="-6"/>
          <w:sz w:val="30"/>
          <w:szCs w:val="30"/>
        </w:rPr>
        <w:t>on</w:t>
      </w:r>
      <w:r w:rsidRPr="00EA1A1D">
        <w:rPr>
          <w:rFonts w:ascii="Arial" w:hAnsi="Arial" w:cs="Arial"/>
          <w:i w:val="0"/>
          <w:iCs w:val="0"/>
          <w:color w:val="2E313D"/>
          <w:spacing w:val="-12"/>
          <w:sz w:val="30"/>
          <w:szCs w:val="30"/>
        </w:rPr>
        <w:t xml:space="preserve"> </w:t>
      </w:r>
      <w:r w:rsidRPr="00EA1A1D">
        <w:rPr>
          <w:rFonts w:ascii="Arial" w:hAnsi="Arial" w:cs="Arial"/>
          <w:i w:val="0"/>
          <w:iCs w:val="0"/>
          <w:color w:val="2E313D"/>
          <w:spacing w:val="-6"/>
          <w:sz w:val="30"/>
          <w:szCs w:val="30"/>
        </w:rPr>
        <w:t>ways</w:t>
      </w:r>
      <w:r w:rsidRPr="00EA1A1D">
        <w:rPr>
          <w:rFonts w:ascii="Arial" w:hAnsi="Arial" w:cs="Arial"/>
          <w:i w:val="0"/>
          <w:iCs w:val="0"/>
          <w:color w:val="2E313D"/>
          <w:spacing w:val="-15"/>
          <w:sz w:val="30"/>
          <w:szCs w:val="30"/>
        </w:rPr>
        <w:t xml:space="preserve"> </w:t>
      </w:r>
      <w:r w:rsidRPr="00EA1A1D">
        <w:rPr>
          <w:rFonts w:ascii="Arial" w:hAnsi="Arial" w:cs="Arial"/>
          <w:i w:val="0"/>
          <w:iCs w:val="0"/>
          <w:color w:val="2E313D"/>
          <w:spacing w:val="-6"/>
          <w:sz w:val="30"/>
          <w:szCs w:val="30"/>
        </w:rPr>
        <w:t xml:space="preserve">to </w:t>
      </w:r>
      <w:r w:rsidRPr="00EA1A1D">
        <w:rPr>
          <w:rFonts w:ascii="Arial" w:hAnsi="Arial" w:cs="Arial"/>
          <w:i w:val="0"/>
          <w:iCs w:val="0"/>
          <w:color w:val="2E313D"/>
          <w:sz w:val="30"/>
          <w:szCs w:val="30"/>
        </w:rPr>
        <w:t>address</w:t>
      </w:r>
      <w:r w:rsidRPr="00EA1A1D">
        <w:rPr>
          <w:rFonts w:ascii="Arial" w:hAnsi="Arial" w:cs="Arial"/>
          <w:i w:val="0"/>
          <w:iCs w:val="0"/>
          <w:color w:val="2E313D"/>
          <w:spacing w:val="-17"/>
          <w:sz w:val="30"/>
          <w:szCs w:val="30"/>
        </w:rPr>
        <w:t xml:space="preserve"> </w:t>
      </w:r>
      <w:r w:rsidRPr="00EA1A1D">
        <w:rPr>
          <w:rFonts w:ascii="Arial" w:hAnsi="Arial" w:cs="Arial"/>
          <w:i w:val="0"/>
          <w:iCs w:val="0"/>
          <w:color w:val="2E313D"/>
          <w:sz w:val="30"/>
          <w:szCs w:val="30"/>
        </w:rPr>
        <w:t>service</w:t>
      </w:r>
      <w:r w:rsidRPr="00EA1A1D">
        <w:rPr>
          <w:rFonts w:ascii="Arial" w:hAnsi="Arial" w:cs="Arial"/>
          <w:i w:val="0"/>
          <w:iCs w:val="0"/>
          <w:color w:val="2E313D"/>
          <w:spacing w:val="-17"/>
          <w:sz w:val="30"/>
          <w:szCs w:val="30"/>
        </w:rPr>
        <w:t xml:space="preserve"> </w:t>
      </w:r>
      <w:r w:rsidRPr="00EA1A1D">
        <w:rPr>
          <w:rFonts w:ascii="Arial" w:hAnsi="Arial" w:cs="Arial"/>
          <w:i w:val="0"/>
          <w:iCs w:val="0"/>
          <w:color w:val="2E313D"/>
          <w:sz w:val="30"/>
          <w:szCs w:val="30"/>
        </w:rPr>
        <w:t>gaps</w:t>
      </w:r>
      <w:r w:rsidRPr="00EA1A1D">
        <w:rPr>
          <w:rFonts w:ascii="Arial" w:hAnsi="Arial" w:cs="Arial"/>
          <w:i w:val="0"/>
          <w:iCs w:val="0"/>
          <w:color w:val="2E313D"/>
          <w:spacing w:val="-17"/>
          <w:sz w:val="30"/>
          <w:szCs w:val="30"/>
        </w:rPr>
        <w:t xml:space="preserve"> </w:t>
      </w:r>
      <w:r w:rsidRPr="00EA1A1D">
        <w:rPr>
          <w:rFonts w:ascii="Arial" w:hAnsi="Arial" w:cs="Arial"/>
          <w:i w:val="0"/>
          <w:iCs w:val="0"/>
          <w:color w:val="2E313D"/>
          <w:sz w:val="30"/>
          <w:szCs w:val="30"/>
        </w:rPr>
        <w:t>for</w:t>
      </w:r>
      <w:r w:rsidRPr="00EA1A1D">
        <w:rPr>
          <w:rFonts w:ascii="Arial" w:hAnsi="Arial" w:cs="Arial"/>
          <w:i w:val="0"/>
          <w:iCs w:val="0"/>
          <w:color w:val="2E313D"/>
          <w:spacing w:val="-17"/>
          <w:sz w:val="30"/>
          <w:szCs w:val="30"/>
        </w:rPr>
        <w:t xml:space="preserve"> </w:t>
      </w:r>
      <w:r w:rsidRPr="00EA1A1D">
        <w:rPr>
          <w:rFonts w:ascii="Arial" w:hAnsi="Arial" w:cs="Arial"/>
          <w:i w:val="0"/>
          <w:iCs w:val="0"/>
          <w:color w:val="2E313D"/>
          <w:sz w:val="30"/>
          <w:szCs w:val="30"/>
        </w:rPr>
        <w:t>carers.</w:t>
      </w:r>
    </w:p>
    <w:p w14:paraId="40F184A3" w14:textId="77777777" w:rsidR="00593215" w:rsidRPr="00714327" w:rsidRDefault="00593215" w:rsidP="00593215">
      <w:pPr>
        <w:pStyle w:val="BodyText"/>
        <w:spacing w:before="99"/>
        <w:rPr>
          <w:rFonts w:ascii="Arial" w:hAnsi="Arial" w:cs="Arial"/>
        </w:rPr>
      </w:pPr>
      <w:r w:rsidRPr="00714327">
        <w:rPr>
          <w:rFonts w:ascii="Arial" w:hAnsi="Arial" w:cs="Arial"/>
        </w:rPr>
        <w:t>Addressing identified service gaps is key</w:t>
      </w:r>
      <w:r w:rsidRPr="00714327">
        <w:rPr>
          <w:rFonts w:ascii="Arial" w:hAnsi="Arial" w:cs="Arial"/>
          <w:spacing w:val="40"/>
        </w:rPr>
        <w:t xml:space="preserve"> </w:t>
      </w:r>
      <w:r w:rsidRPr="00714327">
        <w:rPr>
          <w:rFonts w:ascii="Arial" w:hAnsi="Arial" w:cs="Arial"/>
        </w:rPr>
        <w:t>to</w:t>
      </w:r>
      <w:r w:rsidRPr="00714327">
        <w:rPr>
          <w:rFonts w:ascii="Arial" w:hAnsi="Arial" w:cs="Arial"/>
          <w:spacing w:val="-13"/>
        </w:rPr>
        <w:t xml:space="preserve"> </w:t>
      </w:r>
      <w:r w:rsidRPr="00714327">
        <w:rPr>
          <w:rFonts w:ascii="Arial" w:hAnsi="Arial" w:cs="Arial"/>
        </w:rPr>
        <w:t>achieving</w:t>
      </w:r>
      <w:r w:rsidRPr="00714327">
        <w:rPr>
          <w:rFonts w:ascii="Arial" w:hAnsi="Arial" w:cs="Arial"/>
          <w:spacing w:val="-12"/>
        </w:rPr>
        <w:t xml:space="preserve"> </w:t>
      </w:r>
      <w:r w:rsidRPr="00714327">
        <w:rPr>
          <w:rFonts w:ascii="Arial" w:hAnsi="Arial" w:cs="Arial"/>
        </w:rPr>
        <w:t>improved</w:t>
      </w:r>
      <w:r w:rsidRPr="00714327">
        <w:rPr>
          <w:rFonts w:ascii="Arial" w:hAnsi="Arial" w:cs="Arial"/>
          <w:spacing w:val="-14"/>
        </w:rPr>
        <w:t xml:space="preserve"> </w:t>
      </w:r>
      <w:r w:rsidRPr="00714327">
        <w:rPr>
          <w:rFonts w:ascii="Arial" w:hAnsi="Arial" w:cs="Arial"/>
        </w:rPr>
        <w:t>outcomes</w:t>
      </w:r>
      <w:r w:rsidRPr="00714327">
        <w:rPr>
          <w:rFonts w:ascii="Arial" w:hAnsi="Arial" w:cs="Arial"/>
          <w:spacing w:val="-14"/>
        </w:rPr>
        <w:t xml:space="preserve"> </w:t>
      </w:r>
      <w:r w:rsidRPr="00714327">
        <w:rPr>
          <w:rFonts w:ascii="Arial" w:hAnsi="Arial" w:cs="Arial"/>
        </w:rPr>
        <w:t>for</w:t>
      </w:r>
      <w:r w:rsidRPr="00714327">
        <w:rPr>
          <w:rFonts w:ascii="Arial" w:hAnsi="Arial" w:cs="Arial"/>
          <w:spacing w:val="-12"/>
        </w:rPr>
        <w:t xml:space="preserve"> </w:t>
      </w:r>
      <w:r w:rsidRPr="00714327">
        <w:rPr>
          <w:rFonts w:ascii="Arial" w:hAnsi="Arial" w:cs="Arial"/>
        </w:rPr>
        <w:t>carers,</w:t>
      </w:r>
    </w:p>
    <w:p w14:paraId="0C7A3D4E" w14:textId="77777777" w:rsidR="00593215" w:rsidRPr="00714327" w:rsidRDefault="00593215" w:rsidP="00593215">
      <w:pPr>
        <w:pStyle w:val="BodyText"/>
        <w:rPr>
          <w:rFonts w:ascii="Arial" w:hAnsi="Arial" w:cs="Arial"/>
        </w:rPr>
      </w:pPr>
      <w:r w:rsidRPr="00714327">
        <w:rPr>
          <w:rFonts w:ascii="Arial" w:hAnsi="Arial" w:cs="Arial"/>
        </w:rPr>
        <w:t>caring</w:t>
      </w:r>
      <w:r w:rsidRPr="00714327">
        <w:rPr>
          <w:rFonts w:ascii="Arial" w:hAnsi="Arial" w:cs="Arial"/>
          <w:spacing w:val="-7"/>
        </w:rPr>
        <w:t xml:space="preserve"> </w:t>
      </w:r>
      <w:r w:rsidRPr="00714327">
        <w:rPr>
          <w:rFonts w:ascii="Arial" w:hAnsi="Arial" w:cs="Arial"/>
        </w:rPr>
        <w:t>for</w:t>
      </w:r>
      <w:r w:rsidRPr="00714327">
        <w:rPr>
          <w:rFonts w:ascii="Arial" w:hAnsi="Arial" w:cs="Arial"/>
          <w:spacing w:val="-7"/>
        </w:rPr>
        <w:t xml:space="preserve"> </w:t>
      </w:r>
      <w:r w:rsidRPr="00714327">
        <w:rPr>
          <w:rFonts w:ascii="Arial" w:hAnsi="Arial" w:cs="Arial"/>
        </w:rPr>
        <w:t>them</w:t>
      </w:r>
      <w:r w:rsidRPr="00714327">
        <w:rPr>
          <w:rFonts w:ascii="Arial" w:hAnsi="Arial" w:cs="Arial"/>
          <w:spacing w:val="-7"/>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supporting</w:t>
      </w:r>
      <w:r w:rsidRPr="00714327">
        <w:rPr>
          <w:rFonts w:ascii="Arial" w:hAnsi="Arial" w:cs="Arial"/>
          <w:spacing w:val="-7"/>
        </w:rPr>
        <w:t xml:space="preserve"> </w:t>
      </w:r>
      <w:r w:rsidRPr="00714327">
        <w:rPr>
          <w:rFonts w:ascii="Arial" w:hAnsi="Arial" w:cs="Arial"/>
        </w:rPr>
        <w:t>them</w:t>
      </w:r>
      <w:r w:rsidRPr="00714327">
        <w:rPr>
          <w:rFonts w:ascii="Arial" w:hAnsi="Arial" w:cs="Arial"/>
          <w:spacing w:val="-7"/>
        </w:rPr>
        <w:t xml:space="preserve"> </w:t>
      </w:r>
      <w:r w:rsidRPr="00714327">
        <w:rPr>
          <w:rFonts w:ascii="Arial" w:hAnsi="Arial" w:cs="Arial"/>
        </w:rPr>
        <w:t>to</w:t>
      </w:r>
      <w:r w:rsidRPr="00714327">
        <w:rPr>
          <w:rFonts w:ascii="Arial" w:hAnsi="Arial" w:cs="Arial"/>
          <w:spacing w:val="-7"/>
        </w:rPr>
        <w:t xml:space="preserve"> </w:t>
      </w:r>
      <w:r w:rsidRPr="00714327">
        <w:rPr>
          <w:rFonts w:ascii="Arial" w:hAnsi="Arial" w:cs="Arial"/>
        </w:rPr>
        <w:t>also care for themselves.</w:t>
      </w:r>
    </w:p>
    <w:p w14:paraId="488E95E1" w14:textId="77777777" w:rsidR="00593215" w:rsidRPr="00714327" w:rsidRDefault="00593215" w:rsidP="00593215">
      <w:pPr>
        <w:pStyle w:val="BodyText"/>
        <w:spacing w:before="96"/>
        <w:rPr>
          <w:rFonts w:ascii="Arial" w:hAnsi="Arial" w:cs="Arial"/>
        </w:rPr>
      </w:pPr>
      <w:r w:rsidRPr="00714327">
        <w:rPr>
          <w:rFonts w:ascii="Arial" w:hAnsi="Arial" w:cs="Arial"/>
        </w:rPr>
        <w:t>QCAC will continue to provide advice to</w:t>
      </w:r>
      <w:r w:rsidRPr="00714327">
        <w:rPr>
          <w:rFonts w:ascii="Arial" w:hAnsi="Arial" w:cs="Arial"/>
          <w:spacing w:val="-4"/>
        </w:rPr>
        <w:t xml:space="preserve"> </w:t>
      </w:r>
      <w:r w:rsidRPr="00714327">
        <w:rPr>
          <w:rFonts w:ascii="Arial" w:hAnsi="Arial" w:cs="Arial"/>
        </w:rPr>
        <w:t>the</w:t>
      </w:r>
      <w:r w:rsidRPr="00714327">
        <w:rPr>
          <w:rFonts w:ascii="Arial" w:hAnsi="Arial" w:cs="Arial"/>
          <w:spacing w:val="-3"/>
        </w:rPr>
        <w:t xml:space="preserve"> </w:t>
      </w:r>
      <w:r w:rsidRPr="00714327">
        <w:rPr>
          <w:rFonts w:ascii="Arial" w:hAnsi="Arial" w:cs="Arial"/>
        </w:rPr>
        <w:t>Queensland</w:t>
      </w:r>
      <w:r w:rsidRPr="00714327">
        <w:rPr>
          <w:rFonts w:ascii="Arial" w:hAnsi="Arial" w:cs="Arial"/>
          <w:spacing w:val="-6"/>
        </w:rPr>
        <w:t xml:space="preserve"> </w:t>
      </w:r>
      <w:r w:rsidRPr="00714327">
        <w:rPr>
          <w:rFonts w:ascii="Arial" w:hAnsi="Arial" w:cs="Arial"/>
        </w:rPr>
        <w:t>Government</w:t>
      </w:r>
      <w:r w:rsidRPr="00714327">
        <w:rPr>
          <w:rFonts w:ascii="Arial" w:hAnsi="Arial" w:cs="Arial"/>
          <w:spacing w:val="-5"/>
        </w:rPr>
        <w:t xml:space="preserve"> </w:t>
      </w:r>
      <w:r w:rsidRPr="00714327">
        <w:rPr>
          <w:rFonts w:ascii="Arial" w:hAnsi="Arial" w:cs="Arial"/>
          <w:spacing w:val="-2"/>
        </w:rPr>
        <w:t>about</w:t>
      </w:r>
    </w:p>
    <w:p w14:paraId="2118A997" w14:textId="77777777" w:rsidR="00593215" w:rsidRPr="00714327" w:rsidRDefault="00593215" w:rsidP="00593215">
      <w:pPr>
        <w:pStyle w:val="BodyText"/>
        <w:spacing w:before="3"/>
        <w:rPr>
          <w:rFonts w:ascii="Arial" w:hAnsi="Arial" w:cs="Arial"/>
        </w:rPr>
      </w:pPr>
      <w:r w:rsidRPr="00714327">
        <w:rPr>
          <w:rFonts w:ascii="Arial" w:hAnsi="Arial" w:cs="Arial"/>
        </w:rPr>
        <w:t>embedding</w:t>
      </w:r>
      <w:r w:rsidRPr="00714327">
        <w:rPr>
          <w:rFonts w:ascii="Arial" w:hAnsi="Arial" w:cs="Arial"/>
          <w:spacing w:val="-9"/>
        </w:rPr>
        <w:t xml:space="preserve"> </w:t>
      </w:r>
      <w:r w:rsidRPr="00714327">
        <w:rPr>
          <w:rFonts w:ascii="Arial" w:hAnsi="Arial" w:cs="Arial"/>
        </w:rPr>
        <w:t>and</w:t>
      </w:r>
      <w:r w:rsidRPr="00714327">
        <w:rPr>
          <w:rFonts w:ascii="Arial" w:hAnsi="Arial" w:cs="Arial"/>
          <w:spacing w:val="-11"/>
        </w:rPr>
        <w:t xml:space="preserve"> </w:t>
      </w:r>
      <w:r w:rsidRPr="00714327">
        <w:rPr>
          <w:rFonts w:ascii="Arial" w:hAnsi="Arial" w:cs="Arial"/>
        </w:rPr>
        <w:t>promoting</w:t>
      </w:r>
      <w:r w:rsidRPr="00714327">
        <w:rPr>
          <w:rFonts w:ascii="Arial" w:hAnsi="Arial" w:cs="Arial"/>
          <w:spacing w:val="-9"/>
        </w:rPr>
        <w:t xml:space="preserve"> </w:t>
      </w:r>
      <w:r w:rsidRPr="00714327">
        <w:rPr>
          <w:rFonts w:ascii="Arial" w:hAnsi="Arial" w:cs="Arial"/>
        </w:rPr>
        <w:t>the</w:t>
      </w:r>
      <w:r w:rsidRPr="00714327">
        <w:rPr>
          <w:rFonts w:ascii="Arial" w:hAnsi="Arial" w:cs="Arial"/>
          <w:spacing w:val="-9"/>
        </w:rPr>
        <w:t xml:space="preserve"> </w:t>
      </w:r>
      <w:r w:rsidRPr="00714327">
        <w:rPr>
          <w:rFonts w:ascii="Arial" w:hAnsi="Arial" w:cs="Arial"/>
        </w:rPr>
        <w:t>principles</w:t>
      </w:r>
      <w:r w:rsidRPr="00714327">
        <w:rPr>
          <w:rFonts w:ascii="Arial" w:hAnsi="Arial" w:cs="Arial"/>
          <w:spacing w:val="-11"/>
        </w:rPr>
        <w:t xml:space="preserve"> </w:t>
      </w:r>
      <w:r w:rsidRPr="00714327">
        <w:rPr>
          <w:rFonts w:ascii="Arial" w:hAnsi="Arial" w:cs="Arial"/>
        </w:rPr>
        <w:t>of the Queensland Carers Charter in services affecting carers.</w:t>
      </w:r>
    </w:p>
    <w:p w14:paraId="4A2EB8F5" w14:textId="77777777" w:rsidR="00593215" w:rsidRPr="00EA1A1D" w:rsidRDefault="00593215" w:rsidP="00593215">
      <w:pPr>
        <w:pStyle w:val="Heading7"/>
        <w:numPr>
          <w:ilvl w:val="1"/>
          <w:numId w:val="15"/>
        </w:numPr>
        <w:tabs>
          <w:tab w:val="left" w:pos="557"/>
        </w:tabs>
        <w:spacing w:before="129"/>
        <w:ind w:left="0" w:firstLine="0"/>
        <w:rPr>
          <w:rFonts w:ascii="Arial" w:hAnsi="Arial" w:cs="Arial"/>
          <w:i w:val="0"/>
          <w:iCs w:val="0"/>
          <w:sz w:val="30"/>
          <w:szCs w:val="30"/>
        </w:rPr>
      </w:pPr>
      <w:r w:rsidRPr="00EA1A1D">
        <w:rPr>
          <w:rFonts w:ascii="Arial" w:hAnsi="Arial" w:cs="Arial"/>
          <w:i w:val="0"/>
          <w:iCs w:val="0"/>
          <w:color w:val="2E313D"/>
          <w:spacing w:val="-6"/>
          <w:sz w:val="30"/>
          <w:szCs w:val="30"/>
        </w:rPr>
        <w:t>Support</w:t>
      </w:r>
      <w:r w:rsidRPr="00EA1A1D">
        <w:rPr>
          <w:rFonts w:ascii="Arial" w:hAnsi="Arial" w:cs="Arial"/>
          <w:i w:val="0"/>
          <w:iCs w:val="0"/>
          <w:color w:val="2E313D"/>
          <w:spacing w:val="-15"/>
          <w:sz w:val="30"/>
          <w:szCs w:val="30"/>
        </w:rPr>
        <w:t xml:space="preserve"> </w:t>
      </w:r>
      <w:r w:rsidRPr="00EA1A1D">
        <w:rPr>
          <w:rFonts w:ascii="Arial" w:hAnsi="Arial" w:cs="Arial"/>
          <w:i w:val="0"/>
          <w:iCs w:val="0"/>
          <w:color w:val="2E313D"/>
          <w:spacing w:val="-6"/>
          <w:sz w:val="30"/>
          <w:szCs w:val="30"/>
        </w:rPr>
        <w:t>the</w:t>
      </w:r>
      <w:r w:rsidRPr="00EA1A1D">
        <w:rPr>
          <w:rFonts w:ascii="Arial" w:hAnsi="Arial" w:cs="Arial"/>
          <w:i w:val="0"/>
          <w:iCs w:val="0"/>
          <w:color w:val="2E313D"/>
          <w:spacing w:val="-12"/>
          <w:sz w:val="30"/>
          <w:szCs w:val="30"/>
        </w:rPr>
        <w:t xml:space="preserve"> </w:t>
      </w:r>
      <w:r w:rsidRPr="00EA1A1D">
        <w:rPr>
          <w:rFonts w:ascii="Arial" w:hAnsi="Arial" w:cs="Arial"/>
          <w:i w:val="0"/>
          <w:iCs w:val="0"/>
          <w:color w:val="2E313D"/>
          <w:spacing w:val="-6"/>
          <w:sz w:val="30"/>
          <w:szCs w:val="30"/>
        </w:rPr>
        <w:t>Minister</w:t>
      </w:r>
      <w:r w:rsidRPr="00EA1A1D">
        <w:rPr>
          <w:rFonts w:ascii="Arial" w:hAnsi="Arial" w:cs="Arial"/>
          <w:i w:val="0"/>
          <w:iCs w:val="0"/>
          <w:color w:val="2E313D"/>
          <w:spacing w:val="-12"/>
          <w:sz w:val="30"/>
          <w:szCs w:val="30"/>
        </w:rPr>
        <w:t xml:space="preserve"> </w:t>
      </w:r>
      <w:r w:rsidRPr="00EA1A1D">
        <w:rPr>
          <w:rFonts w:ascii="Arial" w:hAnsi="Arial" w:cs="Arial"/>
          <w:i w:val="0"/>
          <w:iCs w:val="0"/>
          <w:color w:val="2E313D"/>
          <w:spacing w:val="-6"/>
          <w:sz w:val="30"/>
          <w:szCs w:val="30"/>
        </w:rPr>
        <w:t>to</w:t>
      </w:r>
      <w:r w:rsidRPr="00EA1A1D">
        <w:rPr>
          <w:rFonts w:ascii="Arial" w:hAnsi="Arial" w:cs="Arial"/>
          <w:i w:val="0"/>
          <w:iCs w:val="0"/>
          <w:color w:val="2E313D"/>
          <w:spacing w:val="-12"/>
          <w:sz w:val="30"/>
          <w:szCs w:val="30"/>
        </w:rPr>
        <w:t xml:space="preserve"> </w:t>
      </w:r>
      <w:r w:rsidRPr="00EA1A1D">
        <w:rPr>
          <w:rFonts w:ascii="Arial" w:hAnsi="Arial" w:cs="Arial"/>
          <w:i w:val="0"/>
          <w:iCs w:val="0"/>
          <w:color w:val="2E313D"/>
          <w:spacing w:val="-6"/>
          <w:sz w:val="30"/>
          <w:szCs w:val="30"/>
        </w:rPr>
        <w:t xml:space="preserve">advocate </w:t>
      </w:r>
      <w:r w:rsidRPr="00EA1A1D">
        <w:rPr>
          <w:rFonts w:ascii="Arial" w:hAnsi="Arial" w:cs="Arial"/>
          <w:i w:val="0"/>
          <w:iCs w:val="0"/>
          <w:color w:val="2E313D"/>
          <w:sz w:val="30"/>
          <w:szCs w:val="30"/>
        </w:rPr>
        <w:t>for</w:t>
      </w:r>
      <w:r w:rsidRPr="00EA1A1D">
        <w:rPr>
          <w:rFonts w:ascii="Arial" w:hAnsi="Arial" w:cs="Arial"/>
          <w:i w:val="0"/>
          <w:iCs w:val="0"/>
          <w:color w:val="2E313D"/>
          <w:spacing w:val="-11"/>
          <w:sz w:val="30"/>
          <w:szCs w:val="30"/>
        </w:rPr>
        <w:t xml:space="preserve"> </w:t>
      </w:r>
      <w:r w:rsidRPr="00EA1A1D">
        <w:rPr>
          <w:rFonts w:ascii="Arial" w:hAnsi="Arial" w:cs="Arial"/>
          <w:i w:val="0"/>
          <w:iCs w:val="0"/>
          <w:color w:val="2E313D"/>
          <w:sz w:val="30"/>
          <w:szCs w:val="30"/>
        </w:rPr>
        <w:t>carer</w:t>
      </w:r>
      <w:r w:rsidRPr="00EA1A1D">
        <w:rPr>
          <w:rFonts w:ascii="Arial" w:hAnsi="Arial" w:cs="Arial"/>
          <w:i w:val="0"/>
          <w:iCs w:val="0"/>
          <w:color w:val="2E313D"/>
          <w:spacing w:val="-11"/>
          <w:sz w:val="30"/>
          <w:szCs w:val="30"/>
        </w:rPr>
        <w:t xml:space="preserve"> </w:t>
      </w:r>
      <w:r w:rsidRPr="00EA1A1D">
        <w:rPr>
          <w:rFonts w:ascii="Arial" w:hAnsi="Arial" w:cs="Arial"/>
          <w:i w:val="0"/>
          <w:iCs w:val="0"/>
          <w:color w:val="2E313D"/>
          <w:sz w:val="30"/>
          <w:szCs w:val="30"/>
        </w:rPr>
        <w:t>services</w:t>
      </w:r>
      <w:r w:rsidRPr="00EA1A1D">
        <w:rPr>
          <w:rFonts w:ascii="Arial" w:hAnsi="Arial" w:cs="Arial"/>
          <w:i w:val="0"/>
          <w:iCs w:val="0"/>
          <w:color w:val="2E313D"/>
          <w:spacing w:val="-14"/>
          <w:sz w:val="30"/>
          <w:szCs w:val="30"/>
        </w:rPr>
        <w:t xml:space="preserve"> </w:t>
      </w:r>
      <w:r w:rsidRPr="00EA1A1D">
        <w:rPr>
          <w:rFonts w:ascii="Arial" w:hAnsi="Arial" w:cs="Arial"/>
          <w:i w:val="0"/>
          <w:iCs w:val="0"/>
          <w:color w:val="2E313D"/>
          <w:sz w:val="30"/>
          <w:szCs w:val="30"/>
        </w:rPr>
        <w:t>and</w:t>
      </w:r>
      <w:r w:rsidRPr="00EA1A1D">
        <w:rPr>
          <w:rFonts w:ascii="Arial" w:hAnsi="Arial" w:cs="Arial"/>
          <w:i w:val="0"/>
          <w:iCs w:val="0"/>
          <w:color w:val="2E313D"/>
          <w:spacing w:val="-15"/>
          <w:sz w:val="30"/>
          <w:szCs w:val="30"/>
        </w:rPr>
        <w:t xml:space="preserve"> </w:t>
      </w:r>
      <w:r w:rsidRPr="00EA1A1D">
        <w:rPr>
          <w:rFonts w:ascii="Arial" w:hAnsi="Arial" w:cs="Arial"/>
          <w:i w:val="0"/>
          <w:iCs w:val="0"/>
          <w:color w:val="2E313D"/>
          <w:sz w:val="30"/>
          <w:szCs w:val="30"/>
        </w:rPr>
        <w:t>supports funded</w:t>
      </w:r>
      <w:r w:rsidRPr="00EA1A1D">
        <w:rPr>
          <w:rFonts w:ascii="Arial" w:hAnsi="Arial" w:cs="Arial"/>
          <w:i w:val="0"/>
          <w:iCs w:val="0"/>
          <w:color w:val="2E313D"/>
          <w:spacing w:val="-9"/>
          <w:sz w:val="30"/>
          <w:szCs w:val="30"/>
        </w:rPr>
        <w:t xml:space="preserve"> </w:t>
      </w:r>
      <w:r w:rsidRPr="00EA1A1D">
        <w:rPr>
          <w:rFonts w:ascii="Arial" w:hAnsi="Arial" w:cs="Arial"/>
          <w:i w:val="0"/>
          <w:iCs w:val="0"/>
          <w:color w:val="2E313D"/>
          <w:sz w:val="30"/>
          <w:szCs w:val="30"/>
        </w:rPr>
        <w:t>by</w:t>
      </w:r>
      <w:r w:rsidRPr="00EA1A1D">
        <w:rPr>
          <w:rFonts w:ascii="Arial" w:hAnsi="Arial" w:cs="Arial"/>
          <w:i w:val="0"/>
          <w:iCs w:val="0"/>
          <w:color w:val="2E313D"/>
          <w:spacing w:val="-9"/>
          <w:sz w:val="30"/>
          <w:szCs w:val="30"/>
        </w:rPr>
        <w:t xml:space="preserve"> </w:t>
      </w:r>
      <w:r w:rsidRPr="00EA1A1D">
        <w:rPr>
          <w:rFonts w:ascii="Arial" w:hAnsi="Arial" w:cs="Arial"/>
          <w:i w:val="0"/>
          <w:iCs w:val="0"/>
          <w:color w:val="2E313D"/>
          <w:sz w:val="30"/>
          <w:szCs w:val="30"/>
        </w:rPr>
        <w:t>the</w:t>
      </w:r>
      <w:r w:rsidRPr="00EA1A1D">
        <w:rPr>
          <w:rFonts w:ascii="Arial" w:hAnsi="Arial" w:cs="Arial"/>
          <w:i w:val="0"/>
          <w:iCs w:val="0"/>
          <w:color w:val="2E313D"/>
          <w:spacing w:val="-6"/>
          <w:sz w:val="30"/>
          <w:szCs w:val="30"/>
        </w:rPr>
        <w:t xml:space="preserve"> </w:t>
      </w:r>
      <w:r w:rsidRPr="00EA1A1D">
        <w:rPr>
          <w:rFonts w:ascii="Arial" w:hAnsi="Arial" w:cs="Arial"/>
          <w:i w:val="0"/>
          <w:iCs w:val="0"/>
          <w:color w:val="2E313D"/>
          <w:sz w:val="30"/>
          <w:szCs w:val="30"/>
        </w:rPr>
        <w:t>Queensland</w:t>
      </w:r>
      <w:r w:rsidRPr="00EA1A1D">
        <w:rPr>
          <w:rFonts w:ascii="Arial" w:hAnsi="Arial" w:cs="Arial"/>
          <w:i w:val="0"/>
          <w:iCs w:val="0"/>
          <w:color w:val="2E313D"/>
          <w:spacing w:val="-9"/>
          <w:sz w:val="30"/>
          <w:szCs w:val="30"/>
        </w:rPr>
        <w:t xml:space="preserve"> </w:t>
      </w:r>
      <w:r w:rsidRPr="00EA1A1D">
        <w:rPr>
          <w:rFonts w:ascii="Arial" w:hAnsi="Arial" w:cs="Arial"/>
          <w:i w:val="0"/>
          <w:iCs w:val="0"/>
          <w:color w:val="2E313D"/>
          <w:sz w:val="30"/>
          <w:szCs w:val="30"/>
        </w:rPr>
        <w:t>and Australian</w:t>
      </w:r>
      <w:r w:rsidRPr="00EA1A1D">
        <w:rPr>
          <w:rFonts w:ascii="Arial" w:hAnsi="Arial" w:cs="Arial"/>
          <w:i w:val="0"/>
          <w:iCs w:val="0"/>
          <w:color w:val="2E313D"/>
          <w:spacing w:val="-1"/>
          <w:sz w:val="30"/>
          <w:szCs w:val="30"/>
        </w:rPr>
        <w:t xml:space="preserve"> </w:t>
      </w:r>
      <w:r w:rsidRPr="00EA1A1D">
        <w:rPr>
          <w:rFonts w:ascii="Arial" w:hAnsi="Arial" w:cs="Arial"/>
          <w:i w:val="0"/>
          <w:iCs w:val="0"/>
          <w:color w:val="2E313D"/>
          <w:sz w:val="30"/>
          <w:szCs w:val="30"/>
        </w:rPr>
        <w:t>Governments.</w:t>
      </w:r>
    </w:p>
    <w:p w14:paraId="7D7A6432" w14:textId="77777777" w:rsidR="00593215" w:rsidRPr="00714327" w:rsidRDefault="00593215" w:rsidP="00593215">
      <w:pPr>
        <w:pStyle w:val="BodyText"/>
        <w:spacing w:before="105"/>
        <w:rPr>
          <w:rFonts w:ascii="Arial" w:hAnsi="Arial" w:cs="Arial"/>
        </w:rPr>
      </w:pPr>
      <w:r w:rsidRPr="00714327">
        <w:rPr>
          <w:rFonts w:ascii="Arial" w:hAnsi="Arial" w:cs="Arial"/>
        </w:rPr>
        <w:t>The Australian Government provides a range of</w:t>
      </w:r>
      <w:r w:rsidRPr="00714327">
        <w:rPr>
          <w:rFonts w:ascii="Arial" w:hAnsi="Arial" w:cs="Arial"/>
          <w:spacing w:val="-10"/>
        </w:rPr>
        <w:t xml:space="preserve"> </w:t>
      </w:r>
      <w:r w:rsidRPr="00714327">
        <w:rPr>
          <w:rFonts w:ascii="Arial" w:hAnsi="Arial" w:cs="Arial"/>
        </w:rPr>
        <w:t>services</w:t>
      </w:r>
      <w:r w:rsidRPr="00714327">
        <w:rPr>
          <w:rFonts w:ascii="Arial" w:hAnsi="Arial" w:cs="Arial"/>
          <w:spacing w:val="-10"/>
        </w:rPr>
        <w:t xml:space="preserve"> </w:t>
      </w:r>
      <w:r w:rsidRPr="00714327">
        <w:rPr>
          <w:rFonts w:ascii="Arial" w:hAnsi="Arial" w:cs="Arial"/>
        </w:rPr>
        <w:t>and</w:t>
      </w:r>
      <w:r w:rsidRPr="00714327">
        <w:rPr>
          <w:rFonts w:ascii="Arial" w:hAnsi="Arial" w:cs="Arial"/>
          <w:spacing w:val="-10"/>
        </w:rPr>
        <w:t xml:space="preserve"> </w:t>
      </w:r>
      <w:r w:rsidRPr="00714327">
        <w:rPr>
          <w:rFonts w:ascii="Arial" w:hAnsi="Arial" w:cs="Arial"/>
        </w:rPr>
        <w:t>supports</w:t>
      </w:r>
      <w:r w:rsidRPr="00714327">
        <w:rPr>
          <w:rFonts w:ascii="Arial" w:hAnsi="Arial" w:cs="Arial"/>
          <w:spacing w:val="-10"/>
        </w:rPr>
        <w:t xml:space="preserve"> </w:t>
      </w:r>
      <w:r w:rsidRPr="00714327">
        <w:rPr>
          <w:rFonts w:ascii="Arial" w:hAnsi="Arial" w:cs="Arial"/>
        </w:rPr>
        <w:t>for</w:t>
      </w:r>
      <w:r w:rsidRPr="00714327">
        <w:rPr>
          <w:rFonts w:ascii="Arial" w:hAnsi="Arial" w:cs="Arial"/>
          <w:spacing w:val="-8"/>
        </w:rPr>
        <w:t xml:space="preserve"> </w:t>
      </w:r>
      <w:r w:rsidRPr="00714327">
        <w:rPr>
          <w:rFonts w:ascii="Arial" w:hAnsi="Arial" w:cs="Arial"/>
        </w:rPr>
        <w:t>carers,</w:t>
      </w:r>
      <w:r w:rsidRPr="00714327">
        <w:rPr>
          <w:rFonts w:ascii="Arial" w:hAnsi="Arial" w:cs="Arial"/>
          <w:spacing w:val="-8"/>
        </w:rPr>
        <w:t xml:space="preserve"> </w:t>
      </w:r>
      <w:r w:rsidRPr="00714327">
        <w:rPr>
          <w:rFonts w:ascii="Arial" w:hAnsi="Arial" w:cs="Arial"/>
        </w:rPr>
        <w:t>including income</w:t>
      </w:r>
      <w:r w:rsidRPr="00714327">
        <w:rPr>
          <w:rFonts w:ascii="Arial" w:hAnsi="Arial" w:cs="Arial"/>
          <w:spacing w:val="-2"/>
        </w:rPr>
        <w:t xml:space="preserve"> </w:t>
      </w:r>
      <w:r w:rsidRPr="00714327">
        <w:rPr>
          <w:rFonts w:ascii="Arial" w:hAnsi="Arial" w:cs="Arial"/>
        </w:rPr>
        <w:t>support</w:t>
      </w:r>
      <w:r w:rsidRPr="00714327">
        <w:rPr>
          <w:rFonts w:ascii="Arial" w:hAnsi="Arial" w:cs="Arial"/>
          <w:spacing w:val="-5"/>
        </w:rPr>
        <w:t xml:space="preserve"> </w:t>
      </w:r>
      <w:r w:rsidRPr="00714327">
        <w:rPr>
          <w:rFonts w:ascii="Arial" w:hAnsi="Arial" w:cs="Arial"/>
        </w:rPr>
        <w:t>and</w:t>
      </w:r>
      <w:r w:rsidRPr="00714327">
        <w:rPr>
          <w:rFonts w:ascii="Arial" w:hAnsi="Arial" w:cs="Arial"/>
          <w:spacing w:val="-5"/>
        </w:rPr>
        <w:t xml:space="preserve"> </w:t>
      </w:r>
      <w:r w:rsidRPr="00714327">
        <w:rPr>
          <w:rFonts w:ascii="Arial" w:hAnsi="Arial" w:cs="Arial"/>
        </w:rPr>
        <w:t>funding</w:t>
      </w:r>
      <w:r w:rsidRPr="00714327">
        <w:rPr>
          <w:rFonts w:ascii="Arial" w:hAnsi="Arial" w:cs="Arial"/>
          <w:spacing w:val="-2"/>
        </w:rPr>
        <w:t xml:space="preserve"> </w:t>
      </w:r>
      <w:r w:rsidRPr="00714327">
        <w:rPr>
          <w:rFonts w:ascii="Arial" w:hAnsi="Arial" w:cs="Arial"/>
        </w:rPr>
        <w:t>for</w:t>
      </w:r>
      <w:r w:rsidRPr="00714327">
        <w:rPr>
          <w:rFonts w:ascii="Arial" w:hAnsi="Arial" w:cs="Arial"/>
          <w:spacing w:val="-2"/>
        </w:rPr>
        <w:t xml:space="preserve"> </w:t>
      </w:r>
      <w:r w:rsidRPr="00714327">
        <w:rPr>
          <w:rFonts w:ascii="Arial" w:hAnsi="Arial" w:cs="Arial"/>
        </w:rPr>
        <w:t>services</w:t>
      </w:r>
      <w:r w:rsidRPr="00714327">
        <w:rPr>
          <w:rFonts w:ascii="Arial" w:hAnsi="Arial" w:cs="Arial"/>
          <w:spacing w:val="-5"/>
        </w:rPr>
        <w:t xml:space="preserve"> </w:t>
      </w:r>
      <w:r w:rsidRPr="00714327">
        <w:rPr>
          <w:rFonts w:ascii="Arial" w:hAnsi="Arial" w:cs="Arial"/>
        </w:rPr>
        <w:t>and programs such as the Carer Gateway and Carer Inclusive Workplaces.</w:t>
      </w:r>
    </w:p>
    <w:p w14:paraId="44F9C721" w14:textId="5D5A7622" w:rsidR="00CE10C6" w:rsidRDefault="00593215" w:rsidP="00AF1D43">
      <w:pPr>
        <w:pStyle w:val="BodyText"/>
        <w:spacing w:before="122"/>
        <w:rPr>
          <w:rFonts w:cs="Arial"/>
        </w:rPr>
      </w:pPr>
      <w:r w:rsidRPr="00714327">
        <w:rPr>
          <w:rFonts w:ascii="Arial" w:hAnsi="Arial" w:cs="Arial"/>
        </w:rPr>
        <w:t>QCAC will support the Minister to advocate for federally funded carer services and supports</w:t>
      </w:r>
      <w:r w:rsidRPr="00714327">
        <w:rPr>
          <w:rFonts w:ascii="Arial" w:hAnsi="Arial" w:cs="Arial"/>
          <w:spacing w:val="-14"/>
        </w:rPr>
        <w:t xml:space="preserve"> </w:t>
      </w:r>
      <w:r w:rsidRPr="00714327">
        <w:rPr>
          <w:rFonts w:ascii="Arial" w:hAnsi="Arial" w:cs="Arial"/>
        </w:rPr>
        <w:t>by</w:t>
      </w:r>
      <w:r w:rsidRPr="00714327">
        <w:rPr>
          <w:rFonts w:ascii="Arial" w:hAnsi="Arial" w:cs="Arial"/>
          <w:spacing w:val="-14"/>
        </w:rPr>
        <w:t xml:space="preserve"> </w:t>
      </w:r>
      <w:r w:rsidRPr="00714327">
        <w:rPr>
          <w:rFonts w:ascii="Arial" w:hAnsi="Arial" w:cs="Arial"/>
        </w:rPr>
        <w:t>providing</w:t>
      </w:r>
      <w:r w:rsidRPr="00714327">
        <w:rPr>
          <w:rFonts w:ascii="Arial" w:hAnsi="Arial" w:cs="Arial"/>
          <w:spacing w:val="-14"/>
        </w:rPr>
        <w:t xml:space="preserve"> </w:t>
      </w:r>
      <w:r w:rsidRPr="00714327">
        <w:rPr>
          <w:rFonts w:ascii="Arial" w:hAnsi="Arial" w:cs="Arial"/>
        </w:rPr>
        <w:t>comprehensive</w:t>
      </w:r>
      <w:r w:rsidRPr="00714327">
        <w:rPr>
          <w:rFonts w:ascii="Arial" w:hAnsi="Arial" w:cs="Arial"/>
          <w:spacing w:val="-14"/>
        </w:rPr>
        <w:t xml:space="preserve"> </w:t>
      </w:r>
      <w:r w:rsidRPr="00714327">
        <w:rPr>
          <w:rFonts w:ascii="Arial" w:hAnsi="Arial" w:cs="Arial"/>
        </w:rPr>
        <w:t>advice on priority</w:t>
      </w:r>
      <w:r w:rsidRPr="00714327">
        <w:rPr>
          <w:rFonts w:ascii="Arial" w:hAnsi="Arial" w:cs="Arial"/>
          <w:spacing w:val="-1"/>
        </w:rPr>
        <w:t xml:space="preserve"> </w:t>
      </w:r>
      <w:r w:rsidRPr="00714327">
        <w:rPr>
          <w:rFonts w:ascii="Arial" w:hAnsi="Arial" w:cs="Arial"/>
        </w:rPr>
        <w:t>issues</w:t>
      </w:r>
      <w:r w:rsidRPr="00714327">
        <w:rPr>
          <w:rFonts w:ascii="Arial" w:hAnsi="Arial" w:cs="Arial"/>
          <w:spacing w:val="-1"/>
        </w:rPr>
        <w:t xml:space="preserve"> </w:t>
      </w:r>
      <w:r w:rsidRPr="00714327">
        <w:rPr>
          <w:rFonts w:ascii="Arial" w:hAnsi="Arial" w:cs="Arial"/>
        </w:rPr>
        <w:t>for Queensland</w:t>
      </w:r>
      <w:r w:rsidRPr="00714327">
        <w:rPr>
          <w:rFonts w:ascii="Arial" w:hAnsi="Arial" w:cs="Arial"/>
          <w:spacing w:val="-1"/>
        </w:rPr>
        <w:t xml:space="preserve"> </w:t>
      </w:r>
      <w:r w:rsidRPr="00714327">
        <w:rPr>
          <w:rFonts w:ascii="Arial" w:hAnsi="Arial" w:cs="Arial"/>
        </w:rPr>
        <w:t>carers</w:t>
      </w:r>
      <w:r w:rsidRPr="00714327">
        <w:rPr>
          <w:rFonts w:ascii="Arial" w:hAnsi="Arial" w:cs="Arial"/>
          <w:spacing w:val="-1"/>
        </w:rPr>
        <w:t xml:space="preserve"> </w:t>
      </w:r>
      <w:r w:rsidRPr="00714327">
        <w:rPr>
          <w:rFonts w:ascii="Arial" w:hAnsi="Arial" w:cs="Arial"/>
        </w:rPr>
        <w:t>and approaches to address those issues</w:t>
      </w:r>
      <w:r w:rsidR="00CE10C6">
        <w:rPr>
          <w:rFonts w:ascii="Arial" w:hAnsi="Arial" w:cs="Arial"/>
        </w:rPr>
        <w:t>.</w:t>
      </w:r>
      <w:r w:rsidR="00CE10C6">
        <w:rPr>
          <w:rFonts w:cs="Arial"/>
        </w:rPr>
        <w:br w:type="page"/>
      </w:r>
    </w:p>
    <w:p w14:paraId="176592E6" w14:textId="77777777" w:rsidR="00593215" w:rsidRDefault="00593215" w:rsidP="00593215">
      <w:pPr>
        <w:pStyle w:val="BodyText"/>
        <w:spacing w:before="122"/>
      </w:pPr>
    </w:p>
    <w:p w14:paraId="3E7AE1FE" w14:textId="77777777" w:rsidR="00AF1D43" w:rsidRDefault="00AF1D43" w:rsidP="00CE10C6">
      <w:pPr>
        <w:pStyle w:val="Heading8"/>
        <w:keepNext w:val="0"/>
        <w:keepLines w:val="0"/>
        <w:widowControl w:val="0"/>
        <w:autoSpaceDE w:val="0"/>
        <w:autoSpaceDN w:val="0"/>
        <w:spacing w:before="0" w:line="240" w:lineRule="auto"/>
        <w:rPr>
          <w:rFonts w:ascii="Arial" w:eastAsia="MetaPro-BoldIta" w:hAnsi="Arial" w:cs="Arial"/>
          <w:b/>
          <w:bCs/>
          <w:color w:val="2E313D"/>
          <w:spacing w:val="-2"/>
          <w:sz w:val="28"/>
          <w:szCs w:val="28"/>
          <w:lang w:val="en-US"/>
        </w:rPr>
      </w:pPr>
    </w:p>
    <w:p w14:paraId="3059DB6A" w14:textId="77777777" w:rsidR="00AF1D43" w:rsidRDefault="00AF1D43" w:rsidP="00CE10C6">
      <w:pPr>
        <w:pStyle w:val="Heading8"/>
        <w:keepNext w:val="0"/>
        <w:keepLines w:val="0"/>
        <w:widowControl w:val="0"/>
        <w:autoSpaceDE w:val="0"/>
        <w:autoSpaceDN w:val="0"/>
        <w:spacing w:before="0" w:line="240" w:lineRule="auto"/>
        <w:rPr>
          <w:rFonts w:ascii="Arial" w:eastAsia="MetaPro-BoldIta" w:hAnsi="Arial" w:cs="Arial"/>
          <w:b/>
          <w:bCs/>
          <w:color w:val="2E313D"/>
          <w:spacing w:val="-2"/>
          <w:sz w:val="28"/>
          <w:szCs w:val="28"/>
          <w:lang w:val="en-US"/>
        </w:rPr>
      </w:pPr>
    </w:p>
    <w:p w14:paraId="3A33C5B3" w14:textId="0B3CA385" w:rsidR="00CE10C6" w:rsidRPr="00CE10C6" w:rsidRDefault="00CE10C6" w:rsidP="00CE10C6">
      <w:pPr>
        <w:pStyle w:val="Heading8"/>
        <w:keepNext w:val="0"/>
        <w:keepLines w:val="0"/>
        <w:widowControl w:val="0"/>
        <w:autoSpaceDE w:val="0"/>
        <w:autoSpaceDN w:val="0"/>
        <w:spacing w:before="0" w:line="240" w:lineRule="auto"/>
        <w:rPr>
          <w:rFonts w:ascii="Arial" w:eastAsia="MetaPro-BoldIta" w:hAnsi="Arial" w:cs="Arial"/>
          <w:b/>
          <w:bCs/>
          <w:color w:val="2E313D"/>
          <w:spacing w:val="-2"/>
          <w:sz w:val="28"/>
          <w:szCs w:val="28"/>
          <w:lang w:val="en-US"/>
        </w:rPr>
      </w:pPr>
      <w:r w:rsidRPr="00CE10C6">
        <w:rPr>
          <w:rFonts w:ascii="Arial" w:eastAsia="MetaPro-BoldIta" w:hAnsi="Arial" w:cs="Arial"/>
          <w:b/>
          <w:bCs/>
          <w:color w:val="2E313D"/>
          <w:spacing w:val="-2"/>
          <w:sz w:val="28"/>
          <w:szCs w:val="28"/>
          <w:lang w:val="en-US"/>
        </w:rPr>
        <w:t>Highlights</w:t>
      </w:r>
    </w:p>
    <w:p w14:paraId="6F3442A9" w14:textId="77777777" w:rsidR="00CE10C6" w:rsidRPr="00714327" w:rsidRDefault="00CE10C6" w:rsidP="00CE10C6">
      <w:pPr>
        <w:pStyle w:val="ListParagraph"/>
        <w:widowControl w:val="0"/>
        <w:numPr>
          <w:ilvl w:val="2"/>
          <w:numId w:val="15"/>
        </w:numPr>
        <w:tabs>
          <w:tab w:val="left" w:pos="680"/>
        </w:tabs>
        <w:autoSpaceDE w:val="0"/>
        <w:autoSpaceDN w:val="0"/>
        <w:spacing w:before="40" w:after="0" w:line="240" w:lineRule="auto"/>
        <w:ind w:left="0" w:firstLine="0"/>
        <w:contextualSpacing w:val="0"/>
        <w:rPr>
          <w:rFonts w:cs="Arial"/>
        </w:rPr>
      </w:pPr>
      <w:r w:rsidRPr="00714327">
        <w:rPr>
          <w:rFonts w:cs="Arial"/>
        </w:rPr>
        <w:t>Successive</w:t>
      </w:r>
      <w:r w:rsidRPr="00714327">
        <w:rPr>
          <w:rFonts w:cs="Arial"/>
          <w:spacing w:val="-11"/>
        </w:rPr>
        <w:t xml:space="preserve"> </w:t>
      </w:r>
      <w:r w:rsidRPr="00714327">
        <w:rPr>
          <w:rFonts w:cs="Arial"/>
        </w:rPr>
        <w:t>Queensland</w:t>
      </w:r>
      <w:r w:rsidRPr="00714327">
        <w:rPr>
          <w:rFonts w:cs="Arial"/>
          <w:spacing w:val="-13"/>
        </w:rPr>
        <w:t xml:space="preserve"> </w:t>
      </w:r>
      <w:r w:rsidRPr="00714327">
        <w:rPr>
          <w:rFonts w:cs="Arial"/>
        </w:rPr>
        <w:t>Budgets</w:t>
      </w:r>
      <w:r w:rsidRPr="00714327">
        <w:rPr>
          <w:rFonts w:cs="Arial"/>
          <w:spacing w:val="-13"/>
        </w:rPr>
        <w:t xml:space="preserve"> </w:t>
      </w:r>
      <w:r w:rsidRPr="00714327">
        <w:rPr>
          <w:rFonts w:cs="Arial"/>
        </w:rPr>
        <w:t>have</w:t>
      </w:r>
      <w:r w:rsidRPr="00714327">
        <w:rPr>
          <w:rFonts w:cs="Arial"/>
          <w:spacing w:val="-11"/>
        </w:rPr>
        <w:t xml:space="preserve"> </w:t>
      </w:r>
      <w:r w:rsidRPr="00714327">
        <w:rPr>
          <w:rFonts w:cs="Arial"/>
        </w:rPr>
        <w:t>provided</w:t>
      </w:r>
      <w:r w:rsidRPr="00714327">
        <w:rPr>
          <w:rFonts w:cs="Arial"/>
          <w:spacing w:val="-13"/>
        </w:rPr>
        <w:t xml:space="preserve"> </w:t>
      </w:r>
      <w:r w:rsidRPr="00714327">
        <w:rPr>
          <w:rFonts w:cs="Arial"/>
        </w:rPr>
        <w:t>billions</w:t>
      </w:r>
      <w:r w:rsidRPr="00714327">
        <w:rPr>
          <w:rFonts w:cs="Arial"/>
          <w:spacing w:val="-13"/>
        </w:rPr>
        <w:t xml:space="preserve"> </w:t>
      </w:r>
      <w:r w:rsidRPr="00714327">
        <w:rPr>
          <w:rFonts w:cs="Arial"/>
        </w:rPr>
        <w:t>of</w:t>
      </w:r>
      <w:r w:rsidRPr="00714327">
        <w:rPr>
          <w:rFonts w:cs="Arial"/>
          <w:spacing w:val="-13"/>
        </w:rPr>
        <w:t xml:space="preserve"> </w:t>
      </w:r>
      <w:r w:rsidRPr="00714327">
        <w:rPr>
          <w:rFonts w:cs="Arial"/>
        </w:rPr>
        <w:t>dollars</w:t>
      </w:r>
      <w:r w:rsidRPr="00714327">
        <w:rPr>
          <w:rFonts w:cs="Arial"/>
          <w:spacing w:val="-13"/>
        </w:rPr>
        <w:t xml:space="preserve"> </w:t>
      </w:r>
      <w:r w:rsidRPr="00714327">
        <w:rPr>
          <w:rFonts w:cs="Arial"/>
        </w:rPr>
        <w:t>in</w:t>
      </w:r>
      <w:r w:rsidRPr="00714327">
        <w:rPr>
          <w:rFonts w:cs="Arial"/>
          <w:spacing w:val="-11"/>
        </w:rPr>
        <w:t xml:space="preserve"> </w:t>
      </w:r>
      <w:r w:rsidRPr="00714327">
        <w:rPr>
          <w:rFonts w:cs="Arial"/>
        </w:rPr>
        <w:t>cost-of-living relief through concessions and rebates to Queenslanders, including carers.</w:t>
      </w:r>
    </w:p>
    <w:p w14:paraId="42EE370B" w14:textId="708963CD" w:rsidR="00CE10C6" w:rsidRPr="00714327" w:rsidRDefault="00CE10C6" w:rsidP="00CE10C6">
      <w:pPr>
        <w:pStyle w:val="ListParagraph"/>
        <w:widowControl w:val="0"/>
        <w:numPr>
          <w:ilvl w:val="2"/>
          <w:numId w:val="15"/>
        </w:numPr>
        <w:tabs>
          <w:tab w:val="left" w:pos="680"/>
        </w:tabs>
        <w:autoSpaceDE w:val="0"/>
        <w:autoSpaceDN w:val="0"/>
        <w:spacing w:before="115" w:after="0" w:line="240" w:lineRule="auto"/>
        <w:ind w:left="0" w:firstLine="0"/>
        <w:contextualSpacing w:val="0"/>
        <w:rPr>
          <w:rFonts w:cs="Arial"/>
        </w:rPr>
      </w:pPr>
      <w:r w:rsidRPr="00714327">
        <w:rPr>
          <w:rFonts w:cs="Arial"/>
        </w:rPr>
        <w:t xml:space="preserve">The Queensland Government invests </w:t>
      </w:r>
      <w:r w:rsidR="00AF1D43">
        <w:rPr>
          <w:rFonts w:cs="Arial"/>
        </w:rPr>
        <w:t>more than</w:t>
      </w:r>
      <w:r w:rsidRPr="00714327">
        <w:rPr>
          <w:rFonts w:cs="Arial"/>
        </w:rPr>
        <w:t xml:space="preserve"> $1 million each year in the Time for Grandparents program run by Uniting Care Community. The program provides grandparents</w:t>
      </w:r>
      <w:r w:rsidRPr="00714327">
        <w:rPr>
          <w:rFonts w:cs="Arial"/>
          <w:spacing w:val="-9"/>
        </w:rPr>
        <w:t xml:space="preserve"> </w:t>
      </w:r>
      <w:r w:rsidRPr="00714327">
        <w:rPr>
          <w:rFonts w:cs="Arial"/>
        </w:rPr>
        <w:t>who</w:t>
      </w:r>
      <w:r w:rsidRPr="00714327">
        <w:rPr>
          <w:rFonts w:cs="Arial"/>
          <w:spacing w:val="-6"/>
        </w:rPr>
        <w:t xml:space="preserve"> </w:t>
      </w:r>
      <w:r w:rsidRPr="00714327">
        <w:rPr>
          <w:rFonts w:cs="Arial"/>
        </w:rPr>
        <w:t>are</w:t>
      </w:r>
      <w:r w:rsidRPr="00714327">
        <w:rPr>
          <w:rFonts w:cs="Arial"/>
          <w:spacing w:val="-6"/>
        </w:rPr>
        <w:t xml:space="preserve"> </w:t>
      </w:r>
      <w:r w:rsidRPr="00714327">
        <w:rPr>
          <w:rFonts w:cs="Arial"/>
        </w:rPr>
        <w:t>the</w:t>
      </w:r>
      <w:r w:rsidRPr="00714327">
        <w:rPr>
          <w:rFonts w:cs="Arial"/>
          <w:spacing w:val="-6"/>
        </w:rPr>
        <w:t xml:space="preserve"> </w:t>
      </w:r>
      <w:r w:rsidRPr="00714327">
        <w:rPr>
          <w:rFonts w:cs="Arial"/>
        </w:rPr>
        <w:t>primary</w:t>
      </w:r>
      <w:r w:rsidRPr="00714327">
        <w:rPr>
          <w:rFonts w:cs="Arial"/>
          <w:spacing w:val="-9"/>
        </w:rPr>
        <w:t xml:space="preserve"> </w:t>
      </w:r>
      <w:r w:rsidRPr="00714327">
        <w:rPr>
          <w:rFonts w:cs="Arial"/>
        </w:rPr>
        <w:t>carers</w:t>
      </w:r>
      <w:r w:rsidRPr="00714327">
        <w:rPr>
          <w:rFonts w:cs="Arial"/>
          <w:spacing w:val="-9"/>
        </w:rPr>
        <w:t xml:space="preserve"> </w:t>
      </w:r>
      <w:r w:rsidRPr="00714327">
        <w:rPr>
          <w:rFonts w:cs="Arial"/>
        </w:rPr>
        <w:t>for</w:t>
      </w:r>
      <w:r w:rsidRPr="00714327">
        <w:rPr>
          <w:rFonts w:cs="Arial"/>
          <w:spacing w:val="-6"/>
        </w:rPr>
        <w:t xml:space="preserve"> </w:t>
      </w:r>
      <w:r w:rsidRPr="00714327">
        <w:rPr>
          <w:rFonts w:cs="Arial"/>
        </w:rPr>
        <w:t>their</w:t>
      </w:r>
      <w:r w:rsidRPr="00714327">
        <w:rPr>
          <w:rFonts w:cs="Arial"/>
          <w:spacing w:val="-6"/>
        </w:rPr>
        <w:t xml:space="preserve"> </w:t>
      </w:r>
      <w:r w:rsidRPr="00714327">
        <w:rPr>
          <w:rFonts w:cs="Arial"/>
        </w:rPr>
        <w:t>grandchildren</w:t>
      </w:r>
      <w:r w:rsidRPr="00714327">
        <w:rPr>
          <w:rFonts w:cs="Arial"/>
          <w:spacing w:val="-6"/>
        </w:rPr>
        <w:t xml:space="preserve"> </w:t>
      </w:r>
      <w:r w:rsidRPr="00714327">
        <w:rPr>
          <w:rFonts w:cs="Arial"/>
        </w:rPr>
        <w:t>with</w:t>
      </w:r>
      <w:r w:rsidRPr="00714327">
        <w:rPr>
          <w:rFonts w:cs="Arial"/>
          <w:spacing w:val="-6"/>
        </w:rPr>
        <w:t xml:space="preserve"> </w:t>
      </w:r>
      <w:r w:rsidRPr="00714327">
        <w:rPr>
          <w:rFonts w:cs="Arial"/>
        </w:rPr>
        <w:t>respite</w:t>
      </w:r>
      <w:r w:rsidRPr="00714327">
        <w:rPr>
          <w:rFonts w:cs="Arial"/>
          <w:spacing w:val="-6"/>
        </w:rPr>
        <w:t xml:space="preserve"> </w:t>
      </w:r>
      <w:r w:rsidRPr="00714327">
        <w:rPr>
          <w:rFonts w:cs="Arial"/>
        </w:rPr>
        <w:t>through access to free day activities and camps.</w:t>
      </w:r>
    </w:p>
    <w:p w14:paraId="47C27F55" w14:textId="77777777" w:rsidR="00CE10C6" w:rsidRPr="00714327" w:rsidRDefault="00CE10C6" w:rsidP="00CE10C6">
      <w:pPr>
        <w:pStyle w:val="ListParagraph"/>
        <w:widowControl w:val="0"/>
        <w:numPr>
          <w:ilvl w:val="2"/>
          <w:numId w:val="15"/>
        </w:numPr>
        <w:tabs>
          <w:tab w:val="left" w:pos="680"/>
        </w:tabs>
        <w:autoSpaceDE w:val="0"/>
        <w:autoSpaceDN w:val="0"/>
        <w:spacing w:before="116" w:after="0" w:line="240" w:lineRule="auto"/>
        <w:ind w:left="0" w:firstLine="0"/>
        <w:contextualSpacing w:val="0"/>
        <w:rPr>
          <w:rFonts w:cs="Arial"/>
        </w:rPr>
      </w:pPr>
      <w:r w:rsidRPr="00714327">
        <w:rPr>
          <w:rFonts w:cs="Arial"/>
        </w:rPr>
        <w:t>The</w:t>
      </w:r>
      <w:r w:rsidRPr="00714327">
        <w:rPr>
          <w:rFonts w:cs="Arial"/>
          <w:spacing w:val="-8"/>
        </w:rPr>
        <w:t xml:space="preserve"> </w:t>
      </w:r>
      <w:r w:rsidRPr="00714327">
        <w:rPr>
          <w:rFonts w:cs="Arial"/>
        </w:rPr>
        <w:t>Queensland</w:t>
      </w:r>
      <w:r w:rsidRPr="00714327">
        <w:rPr>
          <w:rFonts w:cs="Arial"/>
          <w:spacing w:val="-11"/>
        </w:rPr>
        <w:t xml:space="preserve"> </w:t>
      </w:r>
      <w:r w:rsidRPr="00714327">
        <w:rPr>
          <w:rFonts w:cs="Arial"/>
        </w:rPr>
        <w:t>Government</w:t>
      </w:r>
      <w:r w:rsidRPr="00714327">
        <w:rPr>
          <w:rFonts w:cs="Arial"/>
          <w:spacing w:val="-11"/>
        </w:rPr>
        <w:t xml:space="preserve"> </w:t>
      </w:r>
      <w:r w:rsidRPr="00714327">
        <w:rPr>
          <w:rFonts w:cs="Arial"/>
        </w:rPr>
        <w:t>is</w:t>
      </w:r>
      <w:r w:rsidRPr="00714327">
        <w:rPr>
          <w:rFonts w:cs="Arial"/>
          <w:spacing w:val="-11"/>
        </w:rPr>
        <w:t xml:space="preserve"> </w:t>
      </w:r>
      <w:r w:rsidRPr="00714327">
        <w:rPr>
          <w:rFonts w:cs="Arial"/>
        </w:rPr>
        <w:t>also</w:t>
      </w:r>
      <w:r w:rsidRPr="00714327">
        <w:rPr>
          <w:rFonts w:cs="Arial"/>
          <w:spacing w:val="-8"/>
        </w:rPr>
        <w:t xml:space="preserve"> </w:t>
      </w:r>
      <w:r w:rsidRPr="00714327">
        <w:rPr>
          <w:rFonts w:cs="Arial"/>
        </w:rPr>
        <w:t>delivering</w:t>
      </w:r>
      <w:r w:rsidRPr="00714327">
        <w:rPr>
          <w:rFonts w:cs="Arial"/>
          <w:spacing w:val="-8"/>
        </w:rPr>
        <w:t xml:space="preserve"> </w:t>
      </w:r>
      <w:r w:rsidRPr="00714327">
        <w:rPr>
          <w:rFonts w:cs="Arial"/>
        </w:rPr>
        <w:t>the</w:t>
      </w:r>
      <w:r w:rsidRPr="00714327">
        <w:rPr>
          <w:rFonts w:cs="Arial"/>
          <w:spacing w:val="-8"/>
        </w:rPr>
        <w:t xml:space="preserve"> </w:t>
      </w:r>
      <w:r w:rsidRPr="00714327">
        <w:rPr>
          <w:rFonts w:cs="Arial"/>
        </w:rPr>
        <w:t>four-year,</w:t>
      </w:r>
      <w:r w:rsidRPr="00714327">
        <w:rPr>
          <w:rFonts w:cs="Arial"/>
          <w:spacing w:val="-8"/>
        </w:rPr>
        <w:t xml:space="preserve"> </w:t>
      </w:r>
      <w:r w:rsidRPr="00714327">
        <w:rPr>
          <w:rFonts w:cs="Arial"/>
        </w:rPr>
        <w:t>$4</w:t>
      </w:r>
      <w:r w:rsidRPr="00714327">
        <w:rPr>
          <w:rFonts w:cs="Arial"/>
          <w:spacing w:val="-8"/>
        </w:rPr>
        <w:t xml:space="preserve"> </w:t>
      </w:r>
      <w:r w:rsidRPr="00714327">
        <w:rPr>
          <w:rFonts w:cs="Arial"/>
        </w:rPr>
        <w:t>million</w:t>
      </w:r>
      <w:r w:rsidRPr="00714327">
        <w:rPr>
          <w:rFonts w:cs="Arial"/>
          <w:spacing w:val="-8"/>
        </w:rPr>
        <w:t xml:space="preserve"> </w:t>
      </w:r>
      <w:r w:rsidRPr="00714327">
        <w:rPr>
          <w:rFonts w:cs="Arial"/>
        </w:rPr>
        <w:t xml:space="preserve">Communities Innovation Fund, a flagship initiative of </w:t>
      </w:r>
      <w:r w:rsidRPr="00714327">
        <w:rPr>
          <w:rFonts w:cs="Arial"/>
          <w:i/>
        </w:rPr>
        <w:t>Communities</w:t>
      </w:r>
      <w:r w:rsidRPr="00714327">
        <w:rPr>
          <w:rFonts w:cs="Arial"/>
          <w:i/>
          <w:spacing w:val="-11"/>
        </w:rPr>
        <w:t xml:space="preserve"> </w:t>
      </w:r>
      <w:r w:rsidRPr="00714327">
        <w:rPr>
          <w:rFonts w:cs="Arial"/>
          <w:i/>
        </w:rPr>
        <w:t>2032</w:t>
      </w:r>
      <w:r w:rsidRPr="00714327">
        <w:rPr>
          <w:rFonts w:cs="Arial"/>
        </w:rPr>
        <w:t>, which commenced in 2023 and aims to create meaningful connections for Queenslanders experiencing social isolation and loneliness.</w:t>
      </w:r>
    </w:p>
    <w:p w14:paraId="0B9BADA8" w14:textId="0E4E715C" w:rsidR="00CE10C6" w:rsidRPr="00714327" w:rsidRDefault="00CE10C6" w:rsidP="00CE10C6">
      <w:pPr>
        <w:pStyle w:val="ListParagraph"/>
        <w:widowControl w:val="0"/>
        <w:numPr>
          <w:ilvl w:val="2"/>
          <w:numId w:val="15"/>
        </w:numPr>
        <w:tabs>
          <w:tab w:val="left" w:pos="680"/>
        </w:tabs>
        <w:autoSpaceDE w:val="0"/>
        <w:autoSpaceDN w:val="0"/>
        <w:spacing w:before="117" w:after="0" w:line="240" w:lineRule="auto"/>
        <w:ind w:left="0" w:firstLine="0"/>
        <w:contextualSpacing w:val="0"/>
        <w:rPr>
          <w:rFonts w:cs="Arial"/>
        </w:rPr>
      </w:pPr>
      <w:r w:rsidRPr="00714327">
        <w:rPr>
          <w:rFonts w:cs="Arial"/>
        </w:rPr>
        <w:t>A Queensland Government investment of $6.</w:t>
      </w:r>
      <w:r w:rsidR="00AF1D43">
        <w:rPr>
          <w:rFonts w:cs="Arial"/>
        </w:rPr>
        <w:t>8</w:t>
      </w:r>
      <w:r w:rsidRPr="00714327">
        <w:rPr>
          <w:rFonts w:cs="Arial"/>
        </w:rPr>
        <w:t xml:space="preserve"> million annually to support</w:t>
      </w:r>
      <w:r w:rsidRPr="00714327">
        <w:rPr>
          <w:rFonts w:cs="Arial"/>
          <w:spacing w:val="-10"/>
        </w:rPr>
        <w:t xml:space="preserve"> </w:t>
      </w:r>
      <w:r w:rsidRPr="00714327">
        <w:rPr>
          <w:rFonts w:cs="Arial"/>
        </w:rPr>
        <w:t>specialist</w:t>
      </w:r>
      <w:r w:rsidRPr="00714327">
        <w:rPr>
          <w:rFonts w:cs="Arial"/>
          <w:spacing w:val="-10"/>
        </w:rPr>
        <w:t xml:space="preserve"> </w:t>
      </w:r>
      <w:proofErr w:type="gramStart"/>
      <w:r w:rsidRPr="00714327">
        <w:rPr>
          <w:rFonts w:cs="Arial"/>
        </w:rPr>
        <w:t>seniors</w:t>
      </w:r>
      <w:proofErr w:type="gramEnd"/>
      <w:r w:rsidRPr="00714327">
        <w:rPr>
          <w:rFonts w:cs="Arial"/>
          <w:spacing w:val="-10"/>
        </w:rPr>
        <w:t xml:space="preserve"> </w:t>
      </w:r>
      <w:r w:rsidRPr="00714327">
        <w:rPr>
          <w:rFonts w:cs="Arial"/>
        </w:rPr>
        <w:t>social</w:t>
      </w:r>
      <w:r w:rsidRPr="00714327">
        <w:rPr>
          <w:rFonts w:cs="Arial"/>
          <w:spacing w:val="-10"/>
        </w:rPr>
        <w:t xml:space="preserve"> </w:t>
      </w:r>
      <w:r w:rsidRPr="00714327">
        <w:rPr>
          <w:rFonts w:cs="Arial"/>
        </w:rPr>
        <w:t>isolation</w:t>
      </w:r>
      <w:r w:rsidRPr="00714327">
        <w:rPr>
          <w:rFonts w:cs="Arial"/>
          <w:spacing w:val="-7"/>
        </w:rPr>
        <w:t xml:space="preserve"> </w:t>
      </w:r>
      <w:r w:rsidRPr="00714327">
        <w:rPr>
          <w:rFonts w:cs="Arial"/>
        </w:rPr>
        <w:t>services</w:t>
      </w:r>
      <w:r w:rsidRPr="00714327">
        <w:rPr>
          <w:rFonts w:cs="Arial"/>
          <w:spacing w:val="-10"/>
        </w:rPr>
        <w:t xml:space="preserve"> </w:t>
      </w:r>
      <w:r w:rsidRPr="00714327">
        <w:rPr>
          <w:rFonts w:cs="Arial"/>
        </w:rPr>
        <w:t>across</w:t>
      </w:r>
      <w:r w:rsidRPr="00714327">
        <w:rPr>
          <w:rFonts w:cs="Arial"/>
          <w:spacing w:val="-10"/>
        </w:rPr>
        <w:t xml:space="preserve"> </w:t>
      </w:r>
      <w:r w:rsidRPr="00714327">
        <w:rPr>
          <w:rFonts w:cs="Arial"/>
        </w:rPr>
        <w:t>the</w:t>
      </w:r>
      <w:r w:rsidRPr="00714327">
        <w:rPr>
          <w:rFonts w:cs="Arial"/>
          <w:spacing w:val="-7"/>
        </w:rPr>
        <w:t xml:space="preserve"> </w:t>
      </w:r>
      <w:r w:rsidRPr="00714327">
        <w:rPr>
          <w:rFonts w:cs="Arial"/>
        </w:rPr>
        <w:t>state.</w:t>
      </w:r>
      <w:r w:rsidRPr="00714327">
        <w:rPr>
          <w:rFonts w:cs="Arial"/>
          <w:spacing w:val="-7"/>
        </w:rPr>
        <w:t xml:space="preserve"> </w:t>
      </w:r>
      <w:r w:rsidRPr="00714327">
        <w:rPr>
          <w:rFonts w:cs="Arial"/>
        </w:rPr>
        <w:t>Older</w:t>
      </w:r>
      <w:r w:rsidRPr="00714327">
        <w:rPr>
          <w:rFonts w:cs="Arial"/>
          <w:spacing w:val="-7"/>
        </w:rPr>
        <w:t xml:space="preserve"> </w:t>
      </w:r>
      <w:r w:rsidRPr="00714327">
        <w:rPr>
          <w:rFonts w:cs="Arial"/>
        </w:rPr>
        <w:t>carers</w:t>
      </w:r>
      <w:r w:rsidRPr="00714327">
        <w:rPr>
          <w:rFonts w:cs="Arial"/>
          <w:spacing w:val="-10"/>
        </w:rPr>
        <w:t xml:space="preserve"> </w:t>
      </w:r>
      <w:r w:rsidRPr="00714327">
        <w:rPr>
          <w:rFonts w:cs="Arial"/>
        </w:rPr>
        <w:t>can join a wide range of activities in their local communities to help build connections and prevent social isolation and loneliness.</w:t>
      </w:r>
    </w:p>
    <w:p w14:paraId="36EAD217" w14:textId="231509A4" w:rsidR="00CE10C6" w:rsidRDefault="00CE10C6" w:rsidP="00CE10C6">
      <w:pPr>
        <w:pStyle w:val="BodyText"/>
        <w:spacing w:before="122"/>
        <w:rPr>
          <w:rFonts w:ascii="Arial" w:hAnsi="Arial" w:cs="Arial"/>
        </w:rPr>
      </w:pPr>
      <w:r w:rsidRPr="00714327">
        <w:rPr>
          <w:rFonts w:ascii="Arial" w:hAnsi="Arial" w:cs="Arial"/>
        </w:rPr>
        <w:t>The</w:t>
      </w:r>
      <w:r w:rsidRPr="00714327">
        <w:rPr>
          <w:rFonts w:ascii="Arial" w:hAnsi="Arial" w:cs="Arial"/>
          <w:spacing w:val="-9"/>
        </w:rPr>
        <w:t xml:space="preserve"> </w:t>
      </w:r>
      <w:r w:rsidRPr="00714327">
        <w:rPr>
          <w:rFonts w:ascii="Arial" w:hAnsi="Arial" w:cs="Arial"/>
        </w:rPr>
        <w:t>Queensland</w:t>
      </w:r>
      <w:r w:rsidRPr="00714327">
        <w:rPr>
          <w:rFonts w:ascii="Arial" w:hAnsi="Arial" w:cs="Arial"/>
          <w:spacing w:val="-12"/>
        </w:rPr>
        <w:t xml:space="preserve"> </w:t>
      </w:r>
      <w:r w:rsidRPr="00714327">
        <w:rPr>
          <w:rFonts w:ascii="Arial" w:hAnsi="Arial" w:cs="Arial"/>
        </w:rPr>
        <w:t>Government’s</w:t>
      </w:r>
      <w:r w:rsidRPr="00714327">
        <w:rPr>
          <w:rFonts w:ascii="Arial" w:hAnsi="Arial" w:cs="Arial"/>
          <w:spacing w:val="-12"/>
        </w:rPr>
        <w:t xml:space="preserve"> </w:t>
      </w:r>
      <w:r w:rsidRPr="00714327">
        <w:rPr>
          <w:rFonts w:ascii="Arial" w:hAnsi="Arial" w:cs="Arial"/>
        </w:rPr>
        <w:t>Carer</w:t>
      </w:r>
      <w:r w:rsidRPr="00714327">
        <w:rPr>
          <w:rFonts w:ascii="Arial" w:hAnsi="Arial" w:cs="Arial"/>
          <w:spacing w:val="-9"/>
        </w:rPr>
        <w:t xml:space="preserve"> </w:t>
      </w:r>
      <w:r w:rsidRPr="00714327">
        <w:rPr>
          <w:rFonts w:ascii="Arial" w:hAnsi="Arial" w:cs="Arial"/>
        </w:rPr>
        <w:t>Business</w:t>
      </w:r>
      <w:r w:rsidRPr="00714327">
        <w:rPr>
          <w:rFonts w:ascii="Arial" w:hAnsi="Arial" w:cs="Arial"/>
          <w:spacing w:val="-12"/>
        </w:rPr>
        <w:t xml:space="preserve"> </w:t>
      </w:r>
      <w:r w:rsidRPr="00714327">
        <w:rPr>
          <w:rFonts w:ascii="Arial" w:hAnsi="Arial" w:cs="Arial"/>
        </w:rPr>
        <w:t>Discount</w:t>
      </w:r>
      <w:r w:rsidRPr="00714327">
        <w:rPr>
          <w:rFonts w:ascii="Arial" w:hAnsi="Arial" w:cs="Arial"/>
          <w:spacing w:val="-12"/>
        </w:rPr>
        <w:t xml:space="preserve"> </w:t>
      </w:r>
      <w:r w:rsidRPr="00714327">
        <w:rPr>
          <w:rFonts w:ascii="Arial" w:hAnsi="Arial" w:cs="Arial"/>
        </w:rPr>
        <w:t>Card</w:t>
      </w:r>
      <w:r w:rsidRPr="00714327">
        <w:rPr>
          <w:rFonts w:ascii="Arial" w:hAnsi="Arial" w:cs="Arial"/>
          <w:spacing w:val="-12"/>
        </w:rPr>
        <w:t xml:space="preserve"> </w:t>
      </w:r>
      <w:r w:rsidRPr="00714327">
        <w:rPr>
          <w:rFonts w:ascii="Arial" w:hAnsi="Arial" w:cs="Arial"/>
        </w:rPr>
        <w:t>provides</w:t>
      </w:r>
      <w:r w:rsidRPr="00714327">
        <w:rPr>
          <w:rFonts w:ascii="Arial" w:hAnsi="Arial" w:cs="Arial"/>
          <w:spacing w:val="-12"/>
        </w:rPr>
        <w:t xml:space="preserve"> </w:t>
      </w:r>
      <w:r w:rsidRPr="00714327">
        <w:rPr>
          <w:rFonts w:ascii="Arial" w:hAnsi="Arial" w:cs="Arial"/>
        </w:rPr>
        <w:t>benefits</w:t>
      </w:r>
      <w:r w:rsidRPr="00714327">
        <w:rPr>
          <w:rFonts w:ascii="Arial" w:hAnsi="Arial" w:cs="Arial"/>
          <w:spacing w:val="-12"/>
        </w:rPr>
        <w:t xml:space="preserve"> </w:t>
      </w:r>
      <w:r w:rsidRPr="00714327">
        <w:rPr>
          <w:rFonts w:ascii="Arial" w:hAnsi="Arial" w:cs="Arial"/>
        </w:rPr>
        <w:t>to around</w:t>
      </w:r>
      <w:r w:rsidRPr="00714327">
        <w:rPr>
          <w:rFonts w:ascii="Arial" w:hAnsi="Arial" w:cs="Arial"/>
          <w:spacing w:val="-12"/>
        </w:rPr>
        <w:t xml:space="preserve"> </w:t>
      </w:r>
      <w:r w:rsidRPr="00714327">
        <w:rPr>
          <w:rFonts w:ascii="Arial" w:hAnsi="Arial" w:cs="Arial"/>
        </w:rPr>
        <w:t>17,000</w:t>
      </w:r>
      <w:r w:rsidRPr="00714327">
        <w:rPr>
          <w:rFonts w:ascii="Arial" w:hAnsi="Arial" w:cs="Arial"/>
          <w:spacing w:val="-10"/>
        </w:rPr>
        <w:t xml:space="preserve"> </w:t>
      </w:r>
      <w:r w:rsidRPr="00714327">
        <w:rPr>
          <w:rFonts w:ascii="Arial" w:hAnsi="Arial" w:cs="Arial"/>
        </w:rPr>
        <w:t>carers</w:t>
      </w:r>
      <w:r w:rsidRPr="00714327">
        <w:rPr>
          <w:rFonts w:ascii="Arial" w:hAnsi="Arial" w:cs="Arial"/>
          <w:spacing w:val="-12"/>
        </w:rPr>
        <w:t xml:space="preserve"> </w:t>
      </w:r>
      <w:r w:rsidRPr="00714327">
        <w:rPr>
          <w:rFonts w:ascii="Arial" w:hAnsi="Arial" w:cs="Arial"/>
        </w:rPr>
        <w:t>across</w:t>
      </w:r>
      <w:r w:rsidRPr="00714327">
        <w:rPr>
          <w:rFonts w:ascii="Arial" w:hAnsi="Arial" w:cs="Arial"/>
          <w:spacing w:val="-12"/>
        </w:rPr>
        <w:t xml:space="preserve"> </w:t>
      </w:r>
      <w:r w:rsidRPr="00714327">
        <w:rPr>
          <w:rFonts w:ascii="Arial" w:hAnsi="Arial" w:cs="Arial"/>
        </w:rPr>
        <w:t>Queensland.</w:t>
      </w:r>
      <w:r w:rsidRPr="00714327">
        <w:rPr>
          <w:rFonts w:ascii="Arial" w:hAnsi="Arial" w:cs="Arial"/>
          <w:spacing w:val="-10"/>
        </w:rPr>
        <w:t xml:space="preserve"> </w:t>
      </w:r>
      <w:r w:rsidRPr="00714327">
        <w:rPr>
          <w:rFonts w:ascii="Arial" w:hAnsi="Arial" w:cs="Arial"/>
        </w:rPr>
        <w:t>It</w:t>
      </w:r>
      <w:r w:rsidRPr="00714327">
        <w:rPr>
          <w:rFonts w:ascii="Arial" w:hAnsi="Arial" w:cs="Arial"/>
          <w:spacing w:val="-12"/>
        </w:rPr>
        <w:t xml:space="preserve"> </w:t>
      </w:r>
      <w:r w:rsidRPr="00714327">
        <w:rPr>
          <w:rFonts w:ascii="Arial" w:hAnsi="Arial" w:cs="Arial"/>
        </w:rPr>
        <w:t>helps</w:t>
      </w:r>
      <w:r w:rsidRPr="00714327">
        <w:rPr>
          <w:rFonts w:ascii="Arial" w:hAnsi="Arial" w:cs="Arial"/>
          <w:spacing w:val="-12"/>
        </w:rPr>
        <w:t xml:space="preserve"> </w:t>
      </w:r>
      <w:r w:rsidRPr="00714327">
        <w:rPr>
          <w:rFonts w:ascii="Arial" w:hAnsi="Arial" w:cs="Arial"/>
        </w:rPr>
        <w:t>to</w:t>
      </w:r>
      <w:r w:rsidRPr="00714327">
        <w:rPr>
          <w:rFonts w:ascii="Arial" w:hAnsi="Arial" w:cs="Arial"/>
          <w:spacing w:val="-10"/>
        </w:rPr>
        <w:t xml:space="preserve"> </w:t>
      </w:r>
      <w:r w:rsidRPr="00714327">
        <w:rPr>
          <w:rFonts w:ascii="Arial" w:hAnsi="Arial" w:cs="Arial"/>
        </w:rPr>
        <w:t>ease</w:t>
      </w:r>
      <w:r w:rsidRPr="00714327">
        <w:rPr>
          <w:rFonts w:ascii="Arial" w:hAnsi="Arial" w:cs="Arial"/>
          <w:spacing w:val="-10"/>
        </w:rPr>
        <w:t xml:space="preserve"> </w:t>
      </w:r>
      <w:r w:rsidRPr="00714327">
        <w:rPr>
          <w:rFonts w:ascii="Arial" w:hAnsi="Arial" w:cs="Arial"/>
        </w:rPr>
        <w:t>cost-of-living</w:t>
      </w:r>
      <w:r w:rsidRPr="00714327">
        <w:rPr>
          <w:rFonts w:ascii="Arial" w:hAnsi="Arial" w:cs="Arial"/>
          <w:spacing w:val="-10"/>
        </w:rPr>
        <w:t xml:space="preserve"> </w:t>
      </w:r>
      <w:r w:rsidRPr="00714327">
        <w:rPr>
          <w:rFonts w:ascii="Arial" w:hAnsi="Arial" w:cs="Arial"/>
        </w:rPr>
        <w:t>pressures by providing a range of discounts on goods and services for carers at over 4,000 participating business outlets across the state</w:t>
      </w:r>
      <w:r>
        <w:rPr>
          <w:rFonts w:ascii="Arial" w:hAnsi="Arial" w:cs="Arial"/>
        </w:rPr>
        <w:t>.</w:t>
      </w:r>
    </w:p>
    <w:p w14:paraId="02B404BB" w14:textId="3381AF03" w:rsidR="00CE10C6" w:rsidRDefault="00CE10C6">
      <w:pPr>
        <w:spacing w:before="0" w:after="160" w:line="259" w:lineRule="auto"/>
        <w:rPr>
          <w:rFonts w:ascii="MetaPro-Norm" w:eastAsia="MetaPro-Norm" w:hAnsi="MetaPro-Norm" w:cs="MetaPro-Norm"/>
          <w:szCs w:val="24"/>
          <w:lang w:val="en-US"/>
        </w:rPr>
      </w:pPr>
      <w:r>
        <w:br w:type="page"/>
      </w:r>
    </w:p>
    <w:p w14:paraId="1123CBED" w14:textId="77777777" w:rsidR="00CE10C6" w:rsidRDefault="00CE10C6" w:rsidP="00CE10C6">
      <w:pPr>
        <w:pStyle w:val="BodyText"/>
        <w:spacing w:before="122"/>
      </w:pPr>
    </w:p>
    <w:p w14:paraId="33242445" w14:textId="77777777" w:rsidR="00CE10C6" w:rsidRPr="00480A16" w:rsidRDefault="00CE10C6" w:rsidP="004045F2">
      <w:pPr>
        <w:pStyle w:val="Heading1"/>
        <w:spacing w:before="120"/>
        <w:rPr>
          <w:b w:val="0"/>
          <w:bCs w:val="0"/>
          <w:color w:val="2E313D"/>
          <w:sz w:val="34"/>
          <w:szCs w:val="34"/>
          <w:lang w:val="en-US"/>
        </w:rPr>
      </w:pPr>
      <w:r w:rsidRPr="00480A16">
        <w:rPr>
          <w:b w:val="0"/>
          <w:bCs w:val="0"/>
          <w:color w:val="2E313D"/>
          <w:sz w:val="34"/>
          <w:szCs w:val="34"/>
          <w:lang w:val="en-US"/>
        </w:rPr>
        <w:t xml:space="preserve">Priority area 4: </w:t>
      </w:r>
      <w:proofErr w:type="spellStart"/>
      <w:r w:rsidRPr="00480A16">
        <w:rPr>
          <w:b w:val="0"/>
          <w:bCs w:val="0"/>
          <w:color w:val="2E313D"/>
          <w:sz w:val="34"/>
          <w:szCs w:val="34"/>
          <w:lang w:val="en-US"/>
        </w:rPr>
        <w:t>Maximise</w:t>
      </w:r>
      <w:proofErr w:type="spellEnd"/>
      <w:r w:rsidRPr="00480A16">
        <w:rPr>
          <w:b w:val="0"/>
          <w:bCs w:val="0"/>
          <w:color w:val="2E313D"/>
          <w:sz w:val="34"/>
          <w:szCs w:val="34"/>
          <w:lang w:val="en-US"/>
        </w:rPr>
        <w:t xml:space="preserve"> the impact and effectiveness of the Queensland Carers Advisory Council</w:t>
      </w:r>
    </w:p>
    <w:p w14:paraId="1FC6FB84" w14:textId="77777777" w:rsidR="00CE10C6" w:rsidRPr="00CE10C6" w:rsidRDefault="00CE10C6" w:rsidP="00480A16">
      <w:pPr>
        <w:pStyle w:val="Heading1"/>
        <w:spacing w:before="240"/>
        <w:rPr>
          <w:rFonts w:eastAsia="MetaPro-BoldIta"/>
          <w:b w:val="0"/>
          <w:bCs w:val="0"/>
          <w:color w:val="2E313D"/>
          <w:spacing w:val="-2"/>
          <w:sz w:val="28"/>
          <w:szCs w:val="28"/>
          <w:lang w:val="en-US"/>
        </w:rPr>
      </w:pPr>
      <w:r w:rsidRPr="00CE10C6">
        <w:rPr>
          <w:rFonts w:eastAsia="MetaPro-BoldIta"/>
          <w:color w:val="2E313D"/>
          <w:spacing w:val="-2"/>
          <w:sz w:val="28"/>
          <w:szCs w:val="28"/>
          <w:lang w:val="en-US"/>
        </w:rPr>
        <w:t>Rationale</w:t>
      </w:r>
    </w:p>
    <w:p w14:paraId="2FABB226" w14:textId="77777777" w:rsidR="00CE10C6" w:rsidRPr="00CE10C6" w:rsidRDefault="00CE10C6" w:rsidP="00CE10C6">
      <w:pPr>
        <w:pStyle w:val="Heading8"/>
        <w:keepNext w:val="0"/>
        <w:keepLines w:val="0"/>
        <w:widowControl w:val="0"/>
        <w:autoSpaceDE w:val="0"/>
        <w:autoSpaceDN w:val="0"/>
        <w:spacing w:before="60" w:line="240" w:lineRule="auto"/>
        <w:rPr>
          <w:rFonts w:ascii="Arial" w:eastAsia="MetaPro-Norm" w:hAnsi="Arial" w:cs="Arial"/>
          <w:color w:val="auto"/>
          <w:sz w:val="24"/>
          <w:szCs w:val="24"/>
          <w:lang w:val="en-US"/>
        </w:rPr>
      </w:pPr>
      <w:r w:rsidRPr="00CE10C6">
        <w:rPr>
          <w:rFonts w:ascii="Arial" w:eastAsia="MetaPro-Norm" w:hAnsi="Arial" w:cs="Arial"/>
          <w:color w:val="auto"/>
          <w:sz w:val="24"/>
          <w:szCs w:val="24"/>
          <w:lang w:val="en-US"/>
        </w:rPr>
        <w:t>Carers need a voice at all tables to inform and advise on the issues that affect them.</w:t>
      </w:r>
    </w:p>
    <w:p w14:paraId="68DE224F" w14:textId="77777777" w:rsidR="00CE10C6" w:rsidRPr="00CE10C6" w:rsidRDefault="00CE10C6" w:rsidP="00CE10C6">
      <w:pPr>
        <w:pStyle w:val="Heading8"/>
        <w:keepNext w:val="0"/>
        <w:keepLines w:val="0"/>
        <w:widowControl w:val="0"/>
        <w:autoSpaceDE w:val="0"/>
        <w:autoSpaceDN w:val="0"/>
        <w:spacing w:before="60" w:line="240" w:lineRule="auto"/>
        <w:rPr>
          <w:rFonts w:ascii="Arial" w:eastAsia="MetaPro-Norm" w:hAnsi="Arial" w:cs="Arial"/>
          <w:color w:val="auto"/>
          <w:sz w:val="24"/>
          <w:szCs w:val="24"/>
          <w:lang w:val="en-US"/>
        </w:rPr>
      </w:pPr>
      <w:r w:rsidRPr="00CE10C6">
        <w:rPr>
          <w:rFonts w:ascii="Arial" w:eastAsia="MetaPro-Norm" w:hAnsi="Arial" w:cs="Arial"/>
          <w:color w:val="auto"/>
          <w:sz w:val="24"/>
          <w:szCs w:val="24"/>
          <w:lang w:val="en-US"/>
        </w:rPr>
        <w:t>QCAC’s purpose is to provide ongoing advice on work to promote the interests of carers and make recommendations</w:t>
      </w:r>
      <w:r w:rsidRPr="00714327">
        <w:rPr>
          <w:rFonts w:ascii="Arial" w:hAnsi="Arial" w:cs="Arial"/>
        </w:rPr>
        <w:t xml:space="preserve"> </w:t>
      </w:r>
      <w:r w:rsidRPr="00CE10C6">
        <w:rPr>
          <w:rFonts w:ascii="Arial" w:eastAsia="MetaPro-Norm" w:hAnsi="Arial" w:cs="Arial"/>
          <w:color w:val="auto"/>
          <w:sz w:val="24"/>
          <w:szCs w:val="24"/>
          <w:lang w:val="en-US"/>
        </w:rPr>
        <w:t>to support carer recognition throughout each Council term.</w:t>
      </w:r>
    </w:p>
    <w:p w14:paraId="7C73A3EE" w14:textId="64BBAC1D" w:rsidR="00CE10C6" w:rsidRDefault="00CE10C6" w:rsidP="00CE10C6">
      <w:pPr>
        <w:pStyle w:val="BodyText"/>
        <w:spacing w:before="122"/>
        <w:rPr>
          <w:rFonts w:ascii="Arial" w:hAnsi="Arial" w:cs="Arial"/>
        </w:rPr>
      </w:pPr>
      <w:r w:rsidRPr="00714327">
        <w:rPr>
          <w:rFonts w:ascii="Arial" w:hAnsi="Arial" w:cs="Arial"/>
        </w:rPr>
        <w:t>The actions in this priority area demonstrate QCAC’s ongoing commitment to seize opportunities</w:t>
      </w:r>
      <w:r w:rsidRPr="00714327">
        <w:rPr>
          <w:rFonts w:ascii="Arial" w:hAnsi="Arial" w:cs="Arial"/>
          <w:spacing w:val="-12"/>
        </w:rPr>
        <w:t xml:space="preserve"> </w:t>
      </w:r>
      <w:r w:rsidRPr="00714327">
        <w:rPr>
          <w:rFonts w:ascii="Arial" w:hAnsi="Arial" w:cs="Arial"/>
        </w:rPr>
        <w:t>to</w:t>
      </w:r>
      <w:r w:rsidRPr="00714327">
        <w:rPr>
          <w:rFonts w:ascii="Arial" w:hAnsi="Arial" w:cs="Arial"/>
          <w:spacing w:val="-9"/>
        </w:rPr>
        <w:t xml:space="preserve"> </w:t>
      </w:r>
      <w:r w:rsidRPr="00714327">
        <w:rPr>
          <w:rFonts w:ascii="Arial" w:hAnsi="Arial" w:cs="Arial"/>
        </w:rPr>
        <w:t>increase</w:t>
      </w:r>
      <w:r w:rsidRPr="00714327">
        <w:rPr>
          <w:rFonts w:ascii="Arial" w:hAnsi="Arial" w:cs="Arial"/>
          <w:spacing w:val="-9"/>
        </w:rPr>
        <w:t xml:space="preserve"> </w:t>
      </w:r>
      <w:r w:rsidRPr="00714327">
        <w:rPr>
          <w:rFonts w:ascii="Arial" w:hAnsi="Arial" w:cs="Arial"/>
        </w:rPr>
        <w:t>its</w:t>
      </w:r>
      <w:r w:rsidRPr="00714327">
        <w:rPr>
          <w:rFonts w:ascii="Arial" w:hAnsi="Arial" w:cs="Arial"/>
          <w:spacing w:val="-12"/>
        </w:rPr>
        <w:t xml:space="preserve"> </w:t>
      </w:r>
      <w:r w:rsidRPr="00714327">
        <w:rPr>
          <w:rFonts w:ascii="Arial" w:hAnsi="Arial" w:cs="Arial"/>
        </w:rPr>
        <w:t>impact</w:t>
      </w:r>
      <w:r w:rsidRPr="00714327">
        <w:rPr>
          <w:rFonts w:ascii="Arial" w:hAnsi="Arial" w:cs="Arial"/>
          <w:spacing w:val="-12"/>
        </w:rPr>
        <w:t xml:space="preserve"> </w:t>
      </w:r>
      <w:r w:rsidRPr="00714327">
        <w:rPr>
          <w:rFonts w:ascii="Arial" w:hAnsi="Arial" w:cs="Arial"/>
        </w:rPr>
        <w:t>and</w:t>
      </w:r>
      <w:r w:rsidRPr="00714327">
        <w:rPr>
          <w:rFonts w:ascii="Arial" w:hAnsi="Arial" w:cs="Arial"/>
          <w:spacing w:val="-12"/>
        </w:rPr>
        <w:t xml:space="preserve"> </w:t>
      </w:r>
      <w:r w:rsidRPr="00714327">
        <w:rPr>
          <w:rFonts w:ascii="Arial" w:hAnsi="Arial" w:cs="Arial"/>
        </w:rPr>
        <w:t>effectiveness</w:t>
      </w:r>
      <w:r w:rsidRPr="00714327">
        <w:rPr>
          <w:rFonts w:ascii="Arial" w:hAnsi="Arial" w:cs="Arial"/>
          <w:spacing w:val="-12"/>
        </w:rPr>
        <w:t xml:space="preserve"> </w:t>
      </w:r>
      <w:r w:rsidRPr="00714327">
        <w:rPr>
          <w:rFonts w:ascii="Arial" w:hAnsi="Arial" w:cs="Arial"/>
        </w:rPr>
        <w:t>through</w:t>
      </w:r>
      <w:r w:rsidRPr="00714327">
        <w:rPr>
          <w:rFonts w:ascii="Arial" w:hAnsi="Arial" w:cs="Arial"/>
          <w:spacing w:val="-9"/>
        </w:rPr>
        <w:t xml:space="preserve"> </w:t>
      </w:r>
      <w:r w:rsidRPr="00714327">
        <w:rPr>
          <w:rFonts w:ascii="Arial" w:hAnsi="Arial" w:cs="Arial"/>
        </w:rPr>
        <w:t>comprehensive</w:t>
      </w:r>
      <w:r w:rsidRPr="00714327">
        <w:rPr>
          <w:rFonts w:ascii="Arial" w:hAnsi="Arial" w:cs="Arial"/>
          <w:spacing w:val="-9"/>
        </w:rPr>
        <w:t xml:space="preserve"> </w:t>
      </w:r>
      <w:r w:rsidRPr="00714327">
        <w:rPr>
          <w:rFonts w:ascii="Arial" w:hAnsi="Arial" w:cs="Arial"/>
        </w:rPr>
        <w:t>strategic advice and advocacy</w:t>
      </w:r>
      <w:r>
        <w:rPr>
          <w:rFonts w:ascii="Arial" w:hAnsi="Arial" w:cs="Arial"/>
        </w:rPr>
        <w:t>.</w:t>
      </w:r>
    </w:p>
    <w:p w14:paraId="7C71CD1D" w14:textId="6920E758" w:rsidR="00CE10C6" w:rsidRDefault="00CE10C6" w:rsidP="00CE10C6">
      <w:pPr>
        <w:pStyle w:val="BodyText"/>
        <w:spacing w:before="122"/>
        <w:rPr>
          <w:rFonts w:ascii="Arial" w:hAnsi="Arial" w:cs="Arial"/>
          <w:b/>
          <w:color w:val="2E313D"/>
          <w:spacing w:val="-2"/>
          <w:sz w:val="28"/>
        </w:rPr>
      </w:pPr>
      <w:r w:rsidRPr="00714327">
        <w:rPr>
          <w:rFonts w:ascii="Arial" w:hAnsi="Arial" w:cs="Arial"/>
          <w:b/>
          <w:color w:val="2E313D"/>
          <w:spacing w:val="-2"/>
          <w:sz w:val="28"/>
        </w:rPr>
        <w:t>Actions</w:t>
      </w:r>
    </w:p>
    <w:p w14:paraId="29E805FF" w14:textId="77777777" w:rsidR="00CE10C6" w:rsidRPr="00480A16" w:rsidRDefault="00CE10C6" w:rsidP="00480A16">
      <w:pPr>
        <w:pStyle w:val="2Heading3"/>
      </w:pPr>
      <w:r w:rsidRPr="00480A16">
        <w:t>Ensure effective sourcing, understanding and representation of the carer voice.</w:t>
      </w:r>
    </w:p>
    <w:p w14:paraId="453AD543" w14:textId="77777777" w:rsidR="00CE10C6" w:rsidRPr="00714327" w:rsidRDefault="00CE10C6" w:rsidP="00CE10C6">
      <w:pPr>
        <w:pStyle w:val="BodyText"/>
        <w:spacing w:before="104"/>
        <w:rPr>
          <w:rFonts w:ascii="Arial" w:hAnsi="Arial" w:cs="Arial"/>
        </w:rPr>
      </w:pPr>
      <w:r w:rsidRPr="00714327">
        <w:rPr>
          <w:rFonts w:ascii="Arial" w:hAnsi="Arial" w:cs="Arial"/>
        </w:rPr>
        <w:t>Ensuring</w:t>
      </w:r>
      <w:r w:rsidRPr="00714327">
        <w:rPr>
          <w:rFonts w:ascii="Arial" w:hAnsi="Arial" w:cs="Arial"/>
          <w:spacing w:val="-11"/>
        </w:rPr>
        <w:t xml:space="preserve"> </w:t>
      </w:r>
      <w:r w:rsidRPr="00714327">
        <w:rPr>
          <w:rFonts w:ascii="Arial" w:hAnsi="Arial" w:cs="Arial"/>
        </w:rPr>
        <w:t>that</w:t>
      </w:r>
      <w:r w:rsidRPr="00714327">
        <w:rPr>
          <w:rFonts w:ascii="Arial" w:hAnsi="Arial" w:cs="Arial"/>
          <w:spacing w:val="-13"/>
        </w:rPr>
        <w:t xml:space="preserve"> </w:t>
      </w:r>
      <w:r w:rsidRPr="00714327">
        <w:rPr>
          <w:rFonts w:ascii="Arial" w:hAnsi="Arial" w:cs="Arial"/>
        </w:rPr>
        <w:t>carers</w:t>
      </w:r>
      <w:r w:rsidRPr="00714327">
        <w:rPr>
          <w:rFonts w:ascii="Arial" w:hAnsi="Arial" w:cs="Arial"/>
          <w:spacing w:val="-13"/>
        </w:rPr>
        <w:t xml:space="preserve"> </w:t>
      </w:r>
      <w:r w:rsidRPr="00714327">
        <w:rPr>
          <w:rFonts w:ascii="Arial" w:hAnsi="Arial" w:cs="Arial"/>
        </w:rPr>
        <w:t>are</w:t>
      </w:r>
      <w:r w:rsidRPr="00714327">
        <w:rPr>
          <w:rFonts w:ascii="Arial" w:hAnsi="Arial" w:cs="Arial"/>
          <w:spacing w:val="-11"/>
        </w:rPr>
        <w:t xml:space="preserve"> </w:t>
      </w:r>
      <w:r w:rsidRPr="00714327">
        <w:rPr>
          <w:rFonts w:ascii="Arial" w:hAnsi="Arial" w:cs="Arial"/>
        </w:rPr>
        <w:t>appropriately</w:t>
      </w:r>
      <w:r w:rsidRPr="00714327">
        <w:rPr>
          <w:rFonts w:ascii="Arial" w:hAnsi="Arial" w:cs="Arial"/>
          <w:spacing w:val="-13"/>
        </w:rPr>
        <w:t xml:space="preserve"> </w:t>
      </w:r>
      <w:r w:rsidRPr="00714327">
        <w:rPr>
          <w:rFonts w:ascii="Arial" w:hAnsi="Arial" w:cs="Arial"/>
        </w:rPr>
        <w:t>and effectively</w:t>
      </w:r>
      <w:r w:rsidRPr="00714327">
        <w:rPr>
          <w:rFonts w:ascii="Arial" w:hAnsi="Arial" w:cs="Arial"/>
          <w:spacing w:val="-6"/>
        </w:rPr>
        <w:t xml:space="preserve"> </w:t>
      </w:r>
      <w:r w:rsidRPr="00714327">
        <w:rPr>
          <w:rFonts w:ascii="Arial" w:hAnsi="Arial" w:cs="Arial"/>
        </w:rPr>
        <w:t>understood</w:t>
      </w:r>
      <w:r w:rsidRPr="00714327">
        <w:rPr>
          <w:rFonts w:ascii="Arial" w:hAnsi="Arial" w:cs="Arial"/>
          <w:spacing w:val="-6"/>
        </w:rPr>
        <w:t xml:space="preserve"> </w:t>
      </w:r>
      <w:r w:rsidRPr="00714327">
        <w:rPr>
          <w:rFonts w:ascii="Arial" w:hAnsi="Arial" w:cs="Arial"/>
        </w:rPr>
        <w:t>and</w:t>
      </w:r>
      <w:r w:rsidRPr="00714327">
        <w:rPr>
          <w:rFonts w:ascii="Arial" w:hAnsi="Arial" w:cs="Arial"/>
          <w:spacing w:val="-6"/>
        </w:rPr>
        <w:t xml:space="preserve"> </w:t>
      </w:r>
      <w:r w:rsidRPr="00714327">
        <w:rPr>
          <w:rFonts w:ascii="Arial" w:hAnsi="Arial" w:cs="Arial"/>
        </w:rPr>
        <w:t>represented</w:t>
      </w:r>
      <w:r w:rsidRPr="00714327">
        <w:rPr>
          <w:rFonts w:ascii="Arial" w:hAnsi="Arial" w:cs="Arial"/>
          <w:spacing w:val="-6"/>
        </w:rPr>
        <w:t xml:space="preserve"> </w:t>
      </w:r>
      <w:r w:rsidRPr="00714327">
        <w:rPr>
          <w:rFonts w:ascii="Arial" w:hAnsi="Arial" w:cs="Arial"/>
        </w:rPr>
        <w:t>is critical in advancing their interests.</w:t>
      </w:r>
    </w:p>
    <w:p w14:paraId="7D144C12" w14:textId="77777777" w:rsidR="00CE10C6" w:rsidRPr="00714327" w:rsidRDefault="00CE10C6" w:rsidP="00CE10C6">
      <w:pPr>
        <w:pStyle w:val="BodyText"/>
        <w:spacing w:before="89"/>
        <w:rPr>
          <w:rFonts w:ascii="Arial" w:hAnsi="Arial" w:cs="Arial"/>
        </w:rPr>
      </w:pPr>
      <w:r w:rsidRPr="00714327">
        <w:rPr>
          <w:rFonts w:ascii="Arial" w:hAnsi="Arial" w:cs="Arial"/>
          <w:spacing w:val="-4"/>
        </w:rPr>
        <w:t>QCAC</w:t>
      </w:r>
      <w:r w:rsidRPr="00714327">
        <w:rPr>
          <w:rFonts w:ascii="Arial" w:hAnsi="Arial" w:cs="Arial"/>
          <w:spacing w:val="-11"/>
        </w:rPr>
        <w:t xml:space="preserve"> </w:t>
      </w:r>
      <w:r w:rsidRPr="00714327">
        <w:rPr>
          <w:rFonts w:ascii="Arial" w:hAnsi="Arial" w:cs="Arial"/>
          <w:spacing w:val="-4"/>
        </w:rPr>
        <w:t>will</w:t>
      </w:r>
      <w:r w:rsidRPr="00714327">
        <w:rPr>
          <w:rFonts w:ascii="Arial" w:hAnsi="Arial" w:cs="Arial"/>
          <w:spacing w:val="-8"/>
        </w:rPr>
        <w:t xml:space="preserve"> </w:t>
      </w:r>
      <w:r w:rsidRPr="00714327">
        <w:rPr>
          <w:rFonts w:ascii="Arial" w:hAnsi="Arial" w:cs="Arial"/>
          <w:spacing w:val="-4"/>
        </w:rPr>
        <w:t>continue</w:t>
      </w:r>
      <w:r w:rsidRPr="00714327">
        <w:rPr>
          <w:rFonts w:ascii="Arial" w:hAnsi="Arial" w:cs="Arial"/>
          <w:spacing w:val="-6"/>
        </w:rPr>
        <w:t xml:space="preserve"> </w:t>
      </w:r>
      <w:r w:rsidRPr="00714327">
        <w:rPr>
          <w:rFonts w:ascii="Arial" w:hAnsi="Arial" w:cs="Arial"/>
          <w:spacing w:val="-4"/>
        </w:rPr>
        <w:t>to</w:t>
      </w:r>
      <w:r w:rsidRPr="00714327">
        <w:rPr>
          <w:rFonts w:ascii="Arial" w:hAnsi="Arial" w:cs="Arial"/>
          <w:spacing w:val="-6"/>
        </w:rPr>
        <w:t xml:space="preserve"> </w:t>
      </w:r>
      <w:r w:rsidRPr="00714327">
        <w:rPr>
          <w:rFonts w:ascii="Arial" w:hAnsi="Arial" w:cs="Arial"/>
          <w:spacing w:val="-4"/>
        </w:rPr>
        <w:t>ensure</w:t>
      </w:r>
      <w:r w:rsidRPr="00714327">
        <w:rPr>
          <w:rFonts w:ascii="Arial" w:hAnsi="Arial" w:cs="Arial"/>
          <w:spacing w:val="-6"/>
        </w:rPr>
        <w:t xml:space="preserve"> </w:t>
      </w:r>
      <w:r w:rsidRPr="00714327">
        <w:rPr>
          <w:rFonts w:ascii="Arial" w:hAnsi="Arial" w:cs="Arial"/>
          <w:spacing w:val="-4"/>
        </w:rPr>
        <w:t>that</w:t>
      </w:r>
      <w:r w:rsidRPr="00714327">
        <w:rPr>
          <w:rFonts w:ascii="Arial" w:hAnsi="Arial" w:cs="Arial"/>
          <w:spacing w:val="-8"/>
        </w:rPr>
        <w:t xml:space="preserve"> </w:t>
      </w:r>
      <w:r w:rsidRPr="00714327">
        <w:rPr>
          <w:rFonts w:ascii="Arial" w:hAnsi="Arial" w:cs="Arial"/>
          <w:spacing w:val="-4"/>
        </w:rPr>
        <w:t>the</w:t>
      </w:r>
      <w:r w:rsidRPr="00714327">
        <w:rPr>
          <w:rFonts w:ascii="Arial" w:hAnsi="Arial" w:cs="Arial"/>
          <w:spacing w:val="-8"/>
        </w:rPr>
        <w:t xml:space="preserve"> </w:t>
      </w:r>
      <w:r w:rsidRPr="00714327">
        <w:rPr>
          <w:rFonts w:ascii="Arial" w:hAnsi="Arial" w:cs="Arial"/>
          <w:spacing w:val="-4"/>
        </w:rPr>
        <w:t>views</w:t>
      </w:r>
      <w:r w:rsidRPr="00714327">
        <w:rPr>
          <w:rFonts w:ascii="Arial" w:hAnsi="Arial" w:cs="Arial"/>
          <w:spacing w:val="-8"/>
        </w:rPr>
        <w:t xml:space="preserve"> </w:t>
      </w:r>
      <w:r w:rsidRPr="00714327">
        <w:rPr>
          <w:rFonts w:ascii="Arial" w:hAnsi="Arial" w:cs="Arial"/>
          <w:spacing w:val="-4"/>
        </w:rPr>
        <w:t xml:space="preserve">of </w:t>
      </w:r>
      <w:r w:rsidRPr="00714327">
        <w:rPr>
          <w:rFonts w:ascii="Arial" w:hAnsi="Arial" w:cs="Arial"/>
        </w:rPr>
        <w:t>a</w:t>
      </w:r>
      <w:r w:rsidRPr="00714327">
        <w:rPr>
          <w:rFonts w:ascii="Arial" w:hAnsi="Arial" w:cs="Arial"/>
          <w:spacing w:val="-12"/>
        </w:rPr>
        <w:t xml:space="preserve"> </w:t>
      </w:r>
      <w:r w:rsidRPr="00714327">
        <w:rPr>
          <w:rFonts w:ascii="Arial" w:hAnsi="Arial" w:cs="Arial"/>
        </w:rPr>
        <w:t>diverse</w:t>
      </w:r>
      <w:r w:rsidRPr="00714327">
        <w:rPr>
          <w:rFonts w:ascii="Arial" w:hAnsi="Arial" w:cs="Arial"/>
          <w:spacing w:val="-12"/>
        </w:rPr>
        <w:t xml:space="preserve"> </w:t>
      </w:r>
      <w:r w:rsidRPr="00714327">
        <w:rPr>
          <w:rFonts w:ascii="Arial" w:hAnsi="Arial" w:cs="Arial"/>
        </w:rPr>
        <w:t>range</w:t>
      </w:r>
      <w:r w:rsidRPr="00714327">
        <w:rPr>
          <w:rFonts w:ascii="Arial" w:hAnsi="Arial" w:cs="Arial"/>
          <w:spacing w:val="-12"/>
        </w:rPr>
        <w:t xml:space="preserve"> </w:t>
      </w:r>
      <w:r w:rsidRPr="00714327">
        <w:rPr>
          <w:rFonts w:ascii="Arial" w:hAnsi="Arial" w:cs="Arial"/>
        </w:rPr>
        <w:t>of</w:t>
      </w:r>
      <w:r w:rsidRPr="00714327">
        <w:rPr>
          <w:rFonts w:ascii="Arial" w:hAnsi="Arial" w:cs="Arial"/>
          <w:spacing w:val="-14"/>
        </w:rPr>
        <w:t xml:space="preserve"> </w:t>
      </w:r>
      <w:r w:rsidRPr="00714327">
        <w:rPr>
          <w:rFonts w:ascii="Arial" w:hAnsi="Arial" w:cs="Arial"/>
        </w:rPr>
        <w:t>carers</w:t>
      </w:r>
      <w:r w:rsidRPr="00714327">
        <w:rPr>
          <w:rFonts w:ascii="Arial" w:hAnsi="Arial" w:cs="Arial"/>
          <w:spacing w:val="-13"/>
        </w:rPr>
        <w:t xml:space="preserve"> </w:t>
      </w:r>
      <w:r w:rsidRPr="00714327">
        <w:rPr>
          <w:rFonts w:ascii="Arial" w:hAnsi="Arial" w:cs="Arial"/>
        </w:rPr>
        <w:t>are</w:t>
      </w:r>
      <w:r w:rsidRPr="00714327">
        <w:rPr>
          <w:rFonts w:ascii="Arial" w:hAnsi="Arial" w:cs="Arial"/>
          <w:spacing w:val="-12"/>
        </w:rPr>
        <w:t xml:space="preserve"> </w:t>
      </w:r>
      <w:r w:rsidRPr="00714327">
        <w:rPr>
          <w:rFonts w:ascii="Arial" w:hAnsi="Arial" w:cs="Arial"/>
        </w:rPr>
        <w:t>sought</w:t>
      </w:r>
      <w:r w:rsidRPr="00714327">
        <w:rPr>
          <w:rFonts w:ascii="Arial" w:hAnsi="Arial" w:cs="Arial"/>
          <w:spacing w:val="-14"/>
        </w:rPr>
        <w:t xml:space="preserve"> </w:t>
      </w:r>
      <w:r w:rsidRPr="00714327">
        <w:rPr>
          <w:rFonts w:ascii="Arial" w:hAnsi="Arial" w:cs="Arial"/>
        </w:rPr>
        <w:t xml:space="preserve">through </w:t>
      </w:r>
      <w:r w:rsidRPr="00714327">
        <w:rPr>
          <w:rFonts w:ascii="Arial" w:hAnsi="Arial" w:cs="Arial"/>
          <w:spacing w:val="-6"/>
        </w:rPr>
        <w:t>suitable mechanisms</w:t>
      </w:r>
      <w:r w:rsidRPr="00714327">
        <w:rPr>
          <w:rFonts w:ascii="Arial" w:hAnsi="Arial" w:cs="Arial"/>
          <w:spacing w:val="-8"/>
        </w:rPr>
        <w:t xml:space="preserve"> </w:t>
      </w:r>
      <w:r w:rsidRPr="00714327">
        <w:rPr>
          <w:rFonts w:ascii="Arial" w:hAnsi="Arial" w:cs="Arial"/>
          <w:spacing w:val="-6"/>
        </w:rPr>
        <w:t>and</w:t>
      </w:r>
      <w:r w:rsidRPr="00714327">
        <w:rPr>
          <w:rFonts w:ascii="Arial" w:hAnsi="Arial" w:cs="Arial"/>
          <w:spacing w:val="-8"/>
        </w:rPr>
        <w:t xml:space="preserve"> </w:t>
      </w:r>
      <w:r w:rsidRPr="00714327">
        <w:rPr>
          <w:rFonts w:ascii="Arial" w:hAnsi="Arial" w:cs="Arial"/>
          <w:spacing w:val="-6"/>
        </w:rPr>
        <w:t>reflected</w:t>
      </w:r>
      <w:r w:rsidRPr="00714327">
        <w:rPr>
          <w:rFonts w:ascii="Arial" w:hAnsi="Arial" w:cs="Arial"/>
          <w:spacing w:val="-8"/>
        </w:rPr>
        <w:t xml:space="preserve"> </w:t>
      </w:r>
      <w:r w:rsidRPr="00714327">
        <w:rPr>
          <w:rFonts w:ascii="Arial" w:hAnsi="Arial" w:cs="Arial"/>
          <w:spacing w:val="-6"/>
        </w:rPr>
        <w:t>in its</w:t>
      </w:r>
      <w:r w:rsidRPr="00714327">
        <w:rPr>
          <w:rFonts w:ascii="Arial" w:hAnsi="Arial" w:cs="Arial"/>
          <w:spacing w:val="-8"/>
        </w:rPr>
        <w:t xml:space="preserve"> </w:t>
      </w:r>
      <w:r w:rsidRPr="00714327">
        <w:rPr>
          <w:rFonts w:ascii="Arial" w:hAnsi="Arial" w:cs="Arial"/>
          <w:spacing w:val="-6"/>
        </w:rPr>
        <w:t>work.</w:t>
      </w:r>
    </w:p>
    <w:p w14:paraId="0EB73B7D" w14:textId="77777777" w:rsidR="00CE10C6" w:rsidRPr="00714327" w:rsidRDefault="00CE10C6" w:rsidP="00CE10C6">
      <w:pPr>
        <w:pStyle w:val="BodyText"/>
        <w:spacing w:before="90"/>
        <w:rPr>
          <w:rFonts w:ascii="Arial" w:hAnsi="Arial" w:cs="Arial"/>
        </w:rPr>
      </w:pPr>
      <w:r w:rsidRPr="00714327">
        <w:rPr>
          <w:rFonts w:ascii="Arial" w:hAnsi="Arial" w:cs="Arial"/>
        </w:rPr>
        <w:t>It will also continue to source relevant providers</w:t>
      </w:r>
      <w:r w:rsidRPr="00714327">
        <w:rPr>
          <w:rFonts w:ascii="Arial" w:hAnsi="Arial" w:cs="Arial"/>
          <w:spacing w:val="-14"/>
        </w:rPr>
        <w:t xml:space="preserve"> </w:t>
      </w:r>
      <w:r w:rsidRPr="00714327">
        <w:rPr>
          <w:rFonts w:ascii="Arial" w:hAnsi="Arial" w:cs="Arial"/>
        </w:rPr>
        <w:t>to</w:t>
      </w:r>
      <w:r w:rsidRPr="00714327">
        <w:rPr>
          <w:rFonts w:ascii="Arial" w:hAnsi="Arial" w:cs="Arial"/>
          <w:spacing w:val="-11"/>
        </w:rPr>
        <w:t xml:space="preserve"> </w:t>
      </w:r>
      <w:r w:rsidRPr="00714327">
        <w:rPr>
          <w:rFonts w:ascii="Arial" w:hAnsi="Arial" w:cs="Arial"/>
        </w:rPr>
        <w:t>undertake</w:t>
      </w:r>
      <w:r w:rsidRPr="00714327">
        <w:rPr>
          <w:rFonts w:ascii="Arial" w:hAnsi="Arial" w:cs="Arial"/>
          <w:spacing w:val="-12"/>
        </w:rPr>
        <w:t xml:space="preserve"> </w:t>
      </w:r>
      <w:r w:rsidRPr="00714327">
        <w:rPr>
          <w:rFonts w:ascii="Arial" w:hAnsi="Arial" w:cs="Arial"/>
        </w:rPr>
        <w:t>priority</w:t>
      </w:r>
      <w:r w:rsidRPr="00714327">
        <w:rPr>
          <w:rFonts w:ascii="Arial" w:hAnsi="Arial" w:cs="Arial"/>
          <w:spacing w:val="-14"/>
        </w:rPr>
        <w:t xml:space="preserve"> </w:t>
      </w:r>
      <w:r w:rsidRPr="00714327">
        <w:rPr>
          <w:rFonts w:ascii="Arial" w:hAnsi="Arial" w:cs="Arial"/>
        </w:rPr>
        <w:t>research</w:t>
      </w:r>
      <w:r w:rsidRPr="00714327">
        <w:rPr>
          <w:rFonts w:ascii="Arial" w:hAnsi="Arial" w:cs="Arial"/>
          <w:spacing w:val="-11"/>
        </w:rPr>
        <w:t xml:space="preserve"> </w:t>
      </w:r>
      <w:r w:rsidRPr="00714327">
        <w:rPr>
          <w:rFonts w:ascii="Arial" w:hAnsi="Arial" w:cs="Arial"/>
        </w:rPr>
        <w:t>and other activities to inform comprehensive advice to the Minister.</w:t>
      </w:r>
    </w:p>
    <w:p w14:paraId="2671E215" w14:textId="77777777" w:rsidR="00CE10C6" w:rsidRPr="00EA1A1D" w:rsidRDefault="00CE10C6" w:rsidP="00480A16">
      <w:pPr>
        <w:pStyle w:val="2Heading3"/>
        <w:rPr>
          <w:i/>
          <w:iCs/>
        </w:rPr>
      </w:pPr>
      <w:r w:rsidRPr="00EA1A1D">
        <w:t>Develop</w:t>
      </w:r>
      <w:r w:rsidRPr="00EA1A1D">
        <w:rPr>
          <w:spacing w:val="-3"/>
        </w:rPr>
        <w:t xml:space="preserve"> </w:t>
      </w:r>
      <w:r w:rsidRPr="00EA1A1D">
        <w:t>increased</w:t>
      </w:r>
      <w:r w:rsidRPr="00EA1A1D">
        <w:rPr>
          <w:spacing w:val="-6"/>
        </w:rPr>
        <w:t xml:space="preserve"> </w:t>
      </w:r>
      <w:r w:rsidRPr="00EA1A1D">
        <w:t>advisory impact</w:t>
      </w:r>
      <w:r w:rsidRPr="00EA1A1D">
        <w:rPr>
          <w:spacing w:val="-17"/>
        </w:rPr>
        <w:t xml:space="preserve"> </w:t>
      </w:r>
      <w:r w:rsidRPr="00EA1A1D">
        <w:t>to</w:t>
      </w:r>
      <w:r w:rsidRPr="00EA1A1D">
        <w:rPr>
          <w:spacing w:val="-17"/>
        </w:rPr>
        <w:t xml:space="preserve"> </w:t>
      </w:r>
      <w:r w:rsidRPr="00EA1A1D">
        <w:t>Queensland</w:t>
      </w:r>
      <w:r w:rsidRPr="00EA1A1D">
        <w:rPr>
          <w:spacing w:val="-17"/>
        </w:rPr>
        <w:t xml:space="preserve"> </w:t>
      </w:r>
      <w:r w:rsidRPr="00EA1A1D">
        <w:t>Government agencies,</w:t>
      </w:r>
      <w:r w:rsidRPr="00EA1A1D">
        <w:rPr>
          <w:spacing w:val="-17"/>
        </w:rPr>
        <w:t xml:space="preserve"> </w:t>
      </w:r>
      <w:r w:rsidRPr="00EA1A1D">
        <w:t>including</w:t>
      </w:r>
      <w:r w:rsidRPr="00EA1A1D">
        <w:rPr>
          <w:spacing w:val="-17"/>
        </w:rPr>
        <w:t xml:space="preserve"> </w:t>
      </w:r>
      <w:r w:rsidRPr="00EA1A1D">
        <w:t xml:space="preserve">Queensland </w:t>
      </w:r>
      <w:r w:rsidRPr="00EA1A1D">
        <w:rPr>
          <w:spacing w:val="-6"/>
        </w:rPr>
        <w:t>Health,</w:t>
      </w:r>
      <w:r w:rsidRPr="00EA1A1D">
        <w:rPr>
          <w:spacing w:val="-12"/>
        </w:rPr>
        <w:t xml:space="preserve"> </w:t>
      </w:r>
      <w:r w:rsidRPr="00EA1A1D">
        <w:rPr>
          <w:spacing w:val="-6"/>
        </w:rPr>
        <w:t>the</w:t>
      </w:r>
      <w:r w:rsidRPr="00EA1A1D">
        <w:rPr>
          <w:spacing w:val="-12"/>
        </w:rPr>
        <w:t xml:space="preserve"> </w:t>
      </w:r>
      <w:r w:rsidRPr="00EA1A1D">
        <w:rPr>
          <w:spacing w:val="-6"/>
        </w:rPr>
        <w:t>Department</w:t>
      </w:r>
      <w:r w:rsidRPr="00EA1A1D">
        <w:rPr>
          <w:spacing w:val="-15"/>
        </w:rPr>
        <w:t xml:space="preserve"> </w:t>
      </w:r>
      <w:r w:rsidRPr="00EA1A1D">
        <w:rPr>
          <w:spacing w:val="-6"/>
        </w:rPr>
        <w:t>of</w:t>
      </w:r>
      <w:r w:rsidRPr="00EA1A1D">
        <w:rPr>
          <w:spacing w:val="-15"/>
        </w:rPr>
        <w:t xml:space="preserve"> </w:t>
      </w:r>
      <w:proofErr w:type="gramStart"/>
      <w:r w:rsidRPr="00EA1A1D">
        <w:rPr>
          <w:spacing w:val="-6"/>
        </w:rPr>
        <w:t>Education</w:t>
      </w:r>
      <w:proofErr w:type="gramEnd"/>
      <w:r w:rsidRPr="00EA1A1D">
        <w:rPr>
          <w:spacing w:val="-6"/>
        </w:rPr>
        <w:t xml:space="preserve"> </w:t>
      </w:r>
      <w:r w:rsidRPr="00EA1A1D">
        <w:t>and</w:t>
      </w:r>
      <w:r w:rsidRPr="00EA1A1D">
        <w:rPr>
          <w:spacing w:val="-13"/>
        </w:rPr>
        <w:t xml:space="preserve"> </w:t>
      </w:r>
      <w:r w:rsidRPr="00EA1A1D">
        <w:t>the</w:t>
      </w:r>
      <w:r w:rsidRPr="00EA1A1D">
        <w:rPr>
          <w:spacing w:val="-10"/>
        </w:rPr>
        <w:t xml:space="preserve"> </w:t>
      </w:r>
      <w:r w:rsidRPr="00EA1A1D">
        <w:t>Department</w:t>
      </w:r>
      <w:r w:rsidRPr="00EA1A1D">
        <w:rPr>
          <w:spacing w:val="-13"/>
        </w:rPr>
        <w:t xml:space="preserve"> </w:t>
      </w:r>
      <w:r w:rsidRPr="00EA1A1D">
        <w:t>of</w:t>
      </w:r>
      <w:r w:rsidRPr="00EA1A1D">
        <w:rPr>
          <w:spacing w:val="-13"/>
        </w:rPr>
        <w:t xml:space="preserve"> </w:t>
      </w:r>
      <w:r w:rsidRPr="00EA1A1D">
        <w:t>Justice</w:t>
      </w:r>
      <w:r w:rsidRPr="00EA1A1D">
        <w:rPr>
          <w:spacing w:val="-10"/>
        </w:rPr>
        <w:t xml:space="preserve"> </w:t>
      </w:r>
      <w:r w:rsidRPr="00EA1A1D">
        <w:t>and the Attorney-General.</w:t>
      </w:r>
    </w:p>
    <w:p w14:paraId="79FB17E4" w14:textId="77777777" w:rsidR="00CE10C6" w:rsidRPr="00714327" w:rsidRDefault="00CE10C6" w:rsidP="00CE10C6">
      <w:pPr>
        <w:pStyle w:val="BodyText"/>
        <w:spacing w:before="99"/>
        <w:rPr>
          <w:rFonts w:ascii="Arial" w:hAnsi="Arial" w:cs="Arial"/>
        </w:rPr>
      </w:pPr>
      <w:r w:rsidRPr="00714327">
        <w:rPr>
          <w:rFonts w:ascii="Arial" w:hAnsi="Arial" w:cs="Arial"/>
        </w:rPr>
        <w:t>Queensland Government agencies play a critical</w:t>
      </w:r>
      <w:r w:rsidRPr="00714327">
        <w:rPr>
          <w:rFonts w:ascii="Arial" w:hAnsi="Arial" w:cs="Arial"/>
          <w:spacing w:val="-11"/>
        </w:rPr>
        <w:t xml:space="preserve"> </w:t>
      </w:r>
      <w:r w:rsidRPr="00714327">
        <w:rPr>
          <w:rFonts w:ascii="Arial" w:hAnsi="Arial" w:cs="Arial"/>
        </w:rPr>
        <w:t>role</w:t>
      </w:r>
      <w:r w:rsidRPr="00714327">
        <w:rPr>
          <w:rFonts w:ascii="Arial" w:hAnsi="Arial" w:cs="Arial"/>
          <w:spacing w:val="-8"/>
        </w:rPr>
        <w:t xml:space="preserve"> </w:t>
      </w:r>
      <w:r w:rsidRPr="00714327">
        <w:rPr>
          <w:rFonts w:ascii="Arial" w:hAnsi="Arial" w:cs="Arial"/>
        </w:rPr>
        <w:t>in</w:t>
      </w:r>
      <w:r w:rsidRPr="00714327">
        <w:rPr>
          <w:rFonts w:ascii="Arial" w:hAnsi="Arial" w:cs="Arial"/>
          <w:spacing w:val="-8"/>
        </w:rPr>
        <w:t xml:space="preserve"> </w:t>
      </w:r>
      <w:r w:rsidRPr="00714327">
        <w:rPr>
          <w:rFonts w:ascii="Arial" w:hAnsi="Arial" w:cs="Arial"/>
        </w:rPr>
        <w:t>supporting</w:t>
      </w:r>
      <w:r w:rsidRPr="00714327">
        <w:rPr>
          <w:rFonts w:ascii="Arial" w:hAnsi="Arial" w:cs="Arial"/>
          <w:spacing w:val="-8"/>
        </w:rPr>
        <w:t xml:space="preserve"> </w:t>
      </w:r>
      <w:r w:rsidRPr="00714327">
        <w:rPr>
          <w:rFonts w:ascii="Arial" w:hAnsi="Arial" w:cs="Arial"/>
        </w:rPr>
        <w:t>and</w:t>
      </w:r>
      <w:r w:rsidRPr="00714327">
        <w:rPr>
          <w:rFonts w:ascii="Arial" w:hAnsi="Arial" w:cs="Arial"/>
          <w:spacing w:val="-11"/>
        </w:rPr>
        <w:t xml:space="preserve"> </w:t>
      </w:r>
      <w:r w:rsidRPr="00714327">
        <w:rPr>
          <w:rFonts w:ascii="Arial" w:hAnsi="Arial" w:cs="Arial"/>
        </w:rPr>
        <w:t>promoting</w:t>
      </w:r>
      <w:r w:rsidRPr="00714327">
        <w:rPr>
          <w:rFonts w:ascii="Arial" w:hAnsi="Arial" w:cs="Arial"/>
          <w:spacing w:val="-8"/>
        </w:rPr>
        <w:t xml:space="preserve"> </w:t>
      </w:r>
      <w:r w:rsidRPr="00714327">
        <w:rPr>
          <w:rFonts w:ascii="Arial" w:hAnsi="Arial" w:cs="Arial"/>
        </w:rPr>
        <w:t>the rights of carers, and ensuring they receive the services they need. Opportunity exists for increased advisory impact to these agencies, particularly Queensland Health and the Department of Education.</w:t>
      </w:r>
    </w:p>
    <w:p w14:paraId="30D084FC" w14:textId="77777777" w:rsidR="00CE10C6" w:rsidRPr="00714327" w:rsidRDefault="00CE10C6" w:rsidP="00CE10C6">
      <w:pPr>
        <w:pStyle w:val="BodyText"/>
        <w:spacing w:before="123"/>
        <w:rPr>
          <w:rFonts w:ascii="Arial" w:hAnsi="Arial" w:cs="Arial"/>
        </w:rPr>
      </w:pPr>
      <w:r w:rsidRPr="00714327">
        <w:rPr>
          <w:rFonts w:ascii="Arial" w:hAnsi="Arial" w:cs="Arial"/>
        </w:rPr>
        <w:t>QCAC membership includes representation from</w:t>
      </w:r>
      <w:r w:rsidRPr="00714327">
        <w:rPr>
          <w:rFonts w:ascii="Arial" w:hAnsi="Arial" w:cs="Arial"/>
          <w:spacing w:val="-14"/>
        </w:rPr>
        <w:t xml:space="preserve"> </w:t>
      </w:r>
      <w:r w:rsidRPr="00714327">
        <w:rPr>
          <w:rFonts w:ascii="Arial" w:hAnsi="Arial" w:cs="Arial"/>
        </w:rPr>
        <w:t>four</w:t>
      </w:r>
      <w:r w:rsidRPr="00714327">
        <w:rPr>
          <w:rFonts w:ascii="Arial" w:hAnsi="Arial" w:cs="Arial"/>
          <w:spacing w:val="-13"/>
        </w:rPr>
        <w:t xml:space="preserve"> </w:t>
      </w:r>
      <w:r w:rsidRPr="00714327">
        <w:rPr>
          <w:rFonts w:ascii="Arial" w:hAnsi="Arial" w:cs="Arial"/>
        </w:rPr>
        <w:t>Queensland</w:t>
      </w:r>
      <w:r w:rsidRPr="00714327">
        <w:rPr>
          <w:rFonts w:ascii="Arial" w:hAnsi="Arial" w:cs="Arial"/>
          <w:spacing w:val="-14"/>
        </w:rPr>
        <w:t xml:space="preserve"> </w:t>
      </w:r>
      <w:r w:rsidRPr="00714327">
        <w:rPr>
          <w:rFonts w:ascii="Arial" w:hAnsi="Arial" w:cs="Arial"/>
        </w:rPr>
        <w:t>Government</w:t>
      </w:r>
      <w:r w:rsidRPr="00714327">
        <w:rPr>
          <w:rFonts w:ascii="Arial" w:hAnsi="Arial" w:cs="Arial"/>
          <w:spacing w:val="-14"/>
        </w:rPr>
        <w:t xml:space="preserve"> </w:t>
      </w:r>
      <w:r w:rsidRPr="00714327">
        <w:rPr>
          <w:rFonts w:ascii="Arial" w:hAnsi="Arial" w:cs="Arial"/>
        </w:rPr>
        <w:t xml:space="preserve">agencies: the Department of Child Safety, </w:t>
      </w:r>
      <w:proofErr w:type="gramStart"/>
      <w:r w:rsidRPr="00714327">
        <w:rPr>
          <w:rFonts w:ascii="Arial" w:hAnsi="Arial" w:cs="Arial"/>
        </w:rPr>
        <w:t>Seniors</w:t>
      </w:r>
      <w:proofErr w:type="gramEnd"/>
      <w:r w:rsidRPr="00714327">
        <w:rPr>
          <w:rFonts w:ascii="Arial" w:hAnsi="Arial" w:cs="Arial"/>
        </w:rPr>
        <w:t xml:space="preserve"> and Disability Services; Queensland Health; the Department of Education; and the Office of the Public Guardian (Department of Justice and the Attorney-General).</w:t>
      </w:r>
    </w:p>
    <w:p w14:paraId="4A8A7477" w14:textId="77777777" w:rsidR="00CE10C6" w:rsidRPr="00714327" w:rsidRDefault="00CE10C6" w:rsidP="00CE10C6">
      <w:pPr>
        <w:pStyle w:val="BodyText"/>
        <w:spacing w:before="84"/>
        <w:rPr>
          <w:rFonts w:ascii="Arial" w:hAnsi="Arial" w:cs="Arial"/>
        </w:rPr>
      </w:pPr>
      <w:r w:rsidRPr="00714327">
        <w:rPr>
          <w:rFonts w:ascii="Arial" w:hAnsi="Arial" w:cs="Arial"/>
        </w:rPr>
        <w:t>QCAC will leverage the membership of Queensland Government agencies to provide strategic advice across a range of government systems that informs services and</w:t>
      </w:r>
      <w:r w:rsidRPr="00714327">
        <w:rPr>
          <w:rFonts w:ascii="Arial" w:hAnsi="Arial" w:cs="Arial"/>
          <w:spacing w:val="-9"/>
        </w:rPr>
        <w:t xml:space="preserve"> </w:t>
      </w:r>
      <w:r w:rsidRPr="00714327">
        <w:rPr>
          <w:rFonts w:ascii="Arial" w:hAnsi="Arial" w:cs="Arial"/>
        </w:rPr>
        <w:t>supports</w:t>
      </w:r>
      <w:r w:rsidRPr="00714327">
        <w:rPr>
          <w:rFonts w:ascii="Arial" w:hAnsi="Arial" w:cs="Arial"/>
          <w:spacing w:val="-9"/>
        </w:rPr>
        <w:t xml:space="preserve"> </w:t>
      </w:r>
      <w:r w:rsidRPr="00714327">
        <w:rPr>
          <w:rFonts w:ascii="Arial" w:hAnsi="Arial" w:cs="Arial"/>
        </w:rPr>
        <w:t>for</w:t>
      </w:r>
      <w:r w:rsidRPr="00714327">
        <w:rPr>
          <w:rFonts w:ascii="Arial" w:hAnsi="Arial" w:cs="Arial"/>
          <w:spacing w:val="-6"/>
        </w:rPr>
        <w:t xml:space="preserve"> </w:t>
      </w:r>
      <w:r w:rsidRPr="00714327">
        <w:rPr>
          <w:rFonts w:ascii="Arial" w:hAnsi="Arial" w:cs="Arial"/>
        </w:rPr>
        <w:t>carers</w:t>
      </w:r>
      <w:r w:rsidRPr="00714327">
        <w:rPr>
          <w:rFonts w:ascii="Arial" w:hAnsi="Arial" w:cs="Arial"/>
          <w:spacing w:val="-9"/>
        </w:rPr>
        <w:t xml:space="preserve"> </w:t>
      </w:r>
      <w:r w:rsidRPr="00714327">
        <w:rPr>
          <w:rFonts w:ascii="Arial" w:hAnsi="Arial" w:cs="Arial"/>
        </w:rPr>
        <w:t>and</w:t>
      </w:r>
      <w:r w:rsidRPr="00714327">
        <w:rPr>
          <w:rFonts w:ascii="Arial" w:hAnsi="Arial" w:cs="Arial"/>
          <w:spacing w:val="-9"/>
        </w:rPr>
        <w:t xml:space="preserve"> </w:t>
      </w:r>
      <w:r w:rsidRPr="00714327">
        <w:rPr>
          <w:rFonts w:ascii="Arial" w:hAnsi="Arial" w:cs="Arial"/>
        </w:rPr>
        <w:t>the</w:t>
      </w:r>
      <w:r w:rsidRPr="00714327">
        <w:rPr>
          <w:rFonts w:ascii="Arial" w:hAnsi="Arial" w:cs="Arial"/>
          <w:spacing w:val="-6"/>
        </w:rPr>
        <w:t xml:space="preserve"> </w:t>
      </w:r>
      <w:r w:rsidRPr="00714327">
        <w:rPr>
          <w:rFonts w:ascii="Arial" w:hAnsi="Arial" w:cs="Arial"/>
        </w:rPr>
        <w:t>people</w:t>
      </w:r>
      <w:r w:rsidRPr="00714327">
        <w:rPr>
          <w:rFonts w:ascii="Arial" w:hAnsi="Arial" w:cs="Arial"/>
          <w:spacing w:val="-6"/>
        </w:rPr>
        <w:t xml:space="preserve"> </w:t>
      </w:r>
      <w:r w:rsidRPr="00714327">
        <w:rPr>
          <w:rFonts w:ascii="Arial" w:hAnsi="Arial" w:cs="Arial"/>
        </w:rPr>
        <w:t>they care for.</w:t>
      </w:r>
    </w:p>
    <w:p w14:paraId="3CA2C68F" w14:textId="77777777" w:rsidR="00CE10C6" w:rsidRPr="00EA1A1D" w:rsidRDefault="00CE10C6" w:rsidP="00480A16">
      <w:pPr>
        <w:pStyle w:val="2Heading3"/>
        <w:rPr>
          <w:i/>
          <w:iCs/>
        </w:rPr>
      </w:pPr>
      <w:r w:rsidRPr="00EA1A1D">
        <w:rPr>
          <w:spacing w:val="-8"/>
        </w:rPr>
        <w:t>Develop</w:t>
      </w:r>
      <w:r w:rsidRPr="00EA1A1D">
        <w:rPr>
          <w:spacing w:val="-9"/>
        </w:rPr>
        <w:t xml:space="preserve"> </w:t>
      </w:r>
      <w:r w:rsidRPr="00EA1A1D">
        <w:rPr>
          <w:spacing w:val="-8"/>
        </w:rPr>
        <w:t>increased</w:t>
      </w:r>
      <w:r w:rsidRPr="00EA1A1D">
        <w:rPr>
          <w:spacing w:val="-9"/>
        </w:rPr>
        <w:t xml:space="preserve"> </w:t>
      </w:r>
      <w:r w:rsidRPr="00EA1A1D">
        <w:rPr>
          <w:spacing w:val="-8"/>
        </w:rPr>
        <w:t xml:space="preserve">collaboration </w:t>
      </w:r>
      <w:r w:rsidRPr="00EA1A1D">
        <w:t>and</w:t>
      </w:r>
      <w:r w:rsidRPr="00EA1A1D">
        <w:rPr>
          <w:spacing w:val="-13"/>
        </w:rPr>
        <w:t xml:space="preserve"> </w:t>
      </w:r>
      <w:r w:rsidRPr="00EA1A1D">
        <w:t>support</w:t>
      </w:r>
      <w:r w:rsidRPr="00EA1A1D">
        <w:rPr>
          <w:spacing w:val="-13"/>
        </w:rPr>
        <w:t xml:space="preserve"> </w:t>
      </w:r>
      <w:r w:rsidRPr="00EA1A1D">
        <w:t>with</w:t>
      </w:r>
      <w:r w:rsidRPr="00EA1A1D">
        <w:rPr>
          <w:spacing w:val="-13"/>
        </w:rPr>
        <w:t xml:space="preserve"> </w:t>
      </w:r>
      <w:r w:rsidRPr="00EA1A1D">
        <w:t>other</w:t>
      </w:r>
      <w:r w:rsidRPr="00EA1A1D">
        <w:rPr>
          <w:spacing w:val="-13"/>
        </w:rPr>
        <w:t xml:space="preserve"> </w:t>
      </w:r>
      <w:r w:rsidRPr="00EA1A1D">
        <w:t>key</w:t>
      </w:r>
      <w:r w:rsidRPr="00EA1A1D">
        <w:rPr>
          <w:spacing w:val="-13"/>
        </w:rPr>
        <w:t xml:space="preserve"> </w:t>
      </w:r>
      <w:r w:rsidRPr="00EA1A1D">
        <w:t xml:space="preserve">advisory </w:t>
      </w:r>
      <w:r w:rsidRPr="00EA1A1D">
        <w:rPr>
          <w:spacing w:val="-2"/>
        </w:rPr>
        <w:t>bodies.</w:t>
      </w:r>
    </w:p>
    <w:p w14:paraId="4BA820CF" w14:textId="77777777" w:rsidR="00CE10C6" w:rsidRPr="00714327" w:rsidRDefault="00CE10C6" w:rsidP="00CE10C6">
      <w:pPr>
        <w:pStyle w:val="BodyText"/>
        <w:spacing w:before="104"/>
        <w:rPr>
          <w:rFonts w:ascii="Arial" w:hAnsi="Arial" w:cs="Arial"/>
        </w:rPr>
      </w:pPr>
      <w:r w:rsidRPr="00714327">
        <w:rPr>
          <w:rFonts w:ascii="Arial" w:hAnsi="Arial" w:cs="Arial"/>
        </w:rPr>
        <w:t>Collaboration</w:t>
      </w:r>
      <w:r w:rsidRPr="00714327">
        <w:rPr>
          <w:rFonts w:ascii="Arial" w:hAnsi="Arial" w:cs="Arial"/>
          <w:spacing w:val="-12"/>
        </w:rPr>
        <w:t xml:space="preserve"> </w:t>
      </w:r>
      <w:r w:rsidRPr="00714327">
        <w:rPr>
          <w:rFonts w:ascii="Arial" w:hAnsi="Arial" w:cs="Arial"/>
        </w:rPr>
        <w:t>with</w:t>
      </w:r>
      <w:r w:rsidRPr="00714327">
        <w:rPr>
          <w:rFonts w:ascii="Arial" w:hAnsi="Arial" w:cs="Arial"/>
          <w:spacing w:val="-12"/>
        </w:rPr>
        <w:t xml:space="preserve"> </w:t>
      </w:r>
      <w:r w:rsidRPr="00714327">
        <w:rPr>
          <w:rFonts w:ascii="Arial" w:hAnsi="Arial" w:cs="Arial"/>
        </w:rPr>
        <w:t>other</w:t>
      </w:r>
      <w:r w:rsidRPr="00714327">
        <w:rPr>
          <w:rFonts w:ascii="Arial" w:hAnsi="Arial" w:cs="Arial"/>
          <w:spacing w:val="-12"/>
        </w:rPr>
        <w:t xml:space="preserve"> </w:t>
      </w:r>
      <w:r w:rsidRPr="00714327">
        <w:rPr>
          <w:rFonts w:ascii="Arial" w:hAnsi="Arial" w:cs="Arial"/>
        </w:rPr>
        <w:t>key</w:t>
      </w:r>
      <w:r w:rsidRPr="00714327">
        <w:rPr>
          <w:rFonts w:ascii="Arial" w:hAnsi="Arial" w:cs="Arial"/>
          <w:spacing w:val="-14"/>
        </w:rPr>
        <w:t xml:space="preserve"> </w:t>
      </w:r>
      <w:r w:rsidRPr="00714327">
        <w:rPr>
          <w:rFonts w:ascii="Arial" w:hAnsi="Arial" w:cs="Arial"/>
        </w:rPr>
        <w:t>advisory</w:t>
      </w:r>
      <w:r w:rsidRPr="00714327">
        <w:rPr>
          <w:rFonts w:ascii="Arial" w:hAnsi="Arial" w:cs="Arial"/>
          <w:spacing w:val="-14"/>
        </w:rPr>
        <w:t xml:space="preserve"> </w:t>
      </w:r>
      <w:r w:rsidRPr="00714327">
        <w:rPr>
          <w:rFonts w:ascii="Arial" w:hAnsi="Arial" w:cs="Arial"/>
        </w:rPr>
        <w:t>bodies to Queensland Government offers the best opportunity to ensure the voice of carers is heard</w:t>
      </w:r>
      <w:r w:rsidRPr="00714327">
        <w:rPr>
          <w:rFonts w:ascii="Arial" w:hAnsi="Arial" w:cs="Arial"/>
          <w:spacing w:val="-10"/>
        </w:rPr>
        <w:t xml:space="preserve"> </w:t>
      </w:r>
      <w:r w:rsidRPr="00714327">
        <w:rPr>
          <w:rFonts w:ascii="Arial" w:hAnsi="Arial" w:cs="Arial"/>
        </w:rPr>
        <w:t>in</w:t>
      </w:r>
      <w:r w:rsidRPr="00714327">
        <w:rPr>
          <w:rFonts w:ascii="Arial" w:hAnsi="Arial" w:cs="Arial"/>
          <w:spacing w:val="-7"/>
        </w:rPr>
        <w:t xml:space="preserve"> </w:t>
      </w:r>
      <w:r w:rsidRPr="00714327">
        <w:rPr>
          <w:rFonts w:ascii="Arial" w:hAnsi="Arial" w:cs="Arial"/>
        </w:rPr>
        <w:t>decision</w:t>
      </w:r>
      <w:r w:rsidRPr="00714327">
        <w:rPr>
          <w:rFonts w:ascii="Arial" w:hAnsi="Arial" w:cs="Arial"/>
          <w:spacing w:val="-7"/>
        </w:rPr>
        <w:t xml:space="preserve"> </w:t>
      </w:r>
      <w:r w:rsidRPr="00714327">
        <w:rPr>
          <w:rFonts w:ascii="Arial" w:hAnsi="Arial" w:cs="Arial"/>
        </w:rPr>
        <w:t>making</w:t>
      </w:r>
      <w:r w:rsidRPr="00714327">
        <w:rPr>
          <w:rFonts w:ascii="Arial" w:hAnsi="Arial" w:cs="Arial"/>
          <w:spacing w:val="-7"/>
        </w:rPr>
        <w:t xml:space="preserve"> </w:t>
      </w:r>
      <w:r w:rsidRPr="00714327">
        <w:rPr>
          <w:rFonts w:ascii="Arial" w:hAnsi="Arial" w:cs="Arial"/>
        </w:rPr>
        <w:t>that</w:t>
      </w:r>
      <w:r w:rsidRPr="00714327">
        <w:rPr>
          <w:rFonts w:ascii="Arial" w:hAnsi="Arial" w:cs="Arial"/>
          <w:spacing w:val="-10"/>
        </w:rPr>
        <w:t xml:space="preserve"> </w:t>
      </w:r>
      <w:r w:rsidRPr="00714327">
        <w:rPr>
          <w:rFonts w:ascii="Arial" w:hAnsi="Arial" w:cs="Arial"/>
        </w:rPr>
        <w:t>affects</w:t>
      </w:r>
      <w:r w:rsidRPr="00714327">
        <w:rPr>
          <w:rFonts w:ascii="Arial" w:hAnsi="Arial" w:cs="Arial"/>
          <w:spacing w:val="-10"/>
        </w:rPr>
        <w:t xml:space="preserve"> </w:t>
      </w:r>
      <w:r w:rsidRPr="00714327">
        <w:rPr>
          <w:rFonts w:ascii="Arial" w:hAnsi="Arial" w:cs="Arial"/>
        </w:rPr>
        <w:t>carers.</w:t>
      </w:r>
    </w:p>
    <w:p w14:paraId="77D8A814" w14:textId="6C0DE946" w:rsidR="00CE10C6" w:rsidRDefault="00CE10C6" w:rsidP="00CE10C6">
      <w:pPr>
        <w:pStyle w:val="BodyText"/>
        <w:spacing w:before="119"/>
        <w:rPr>
          <w:rFonts w:ascii="Arial" w:hAnsi="Arial" w:cs="Arial"/>
          <w:spacing w:val="-2"/>
        </w:rPr>
      </w:pPr>
      <w:r w:rsidRPr="00714327">
        <w:rPr>
          <w:rFonts w:ascii="Arial" w:hAnsi="Arial" w:cs="Arial"/>
        </w:rPr>
        <w:t>Specifically, QCAC will focus on building collaboration</w:t>
      </w:r>
      <w:r w:rsidRPr="00714327">
        <w:rPr>
          <w:rFonts w:ascii="Arial" w:hAnsi="Arial" w:cs="Arial"/>
          <w:spacing w:val="-14"/>
        </w:rPr>
        <w:t xml:space="preserve"> </w:t>
      </w:r>
      <w:r w:rsidRPr="00714327">
        <w:rPr>
          <w:rFonts w:ascii="Arial" w:hAnsi="Arial" w:cs="Arial"/>
        </w:rPr>
        <w:t>with</w:t>
      </w:r>
      <w:r w:rsidRPr="00714327">
        <w:rPr>
          <w:rFonts w:ascii="Arial" w:hAnsi="Arial" w:cs="Arial"/>
          <w:spacing w:val="-14"/>
        </w:rPr>
        <w:t xml:space="preserve"> </w:t>
      </w:r>
      <w:r w:rsidRPr="00714327">
        <w:rPr>
          <w:rFonts w:ascii="Arial" w:hAnsi="Arial" w:cs="Arial"/>
        </w:rPr>
        <w:t>the</w:t>
      </w:r>
      <w:r w:rsidRPr="00714327">
        <w:rPr>
          <w:rFonts w:ascii="Arial" w:hAnsi="Arial" w:cs="Arial"/>
          <w:spacing w:val="-14"/>
        </w:rPr>
        <w:t xml:space="preserve"> </w:t>
      </w:r>
      <w:r w:rsidRPr="00714327">
        <w:rPr>
          <w:rFonts w:ascii="Arial" w:hAnsi="Arial" w:cs="Arial"/>
        </w:rPr>
        <w:t>Queensland</w:t>
      </w:r>
      <w:r w:rsidRPr="00714327">
        <w:rPr>
          <w:rFonts w:ascii="Arial" w:hAnsi="Arial" w:cs="Arial"/>
          <w:spacing w:val="-14"/>
        </w:rPr>
        <w:t xml:space="preserve"> </w:t>
      </w:r>
      <w:r w:rsidRPr="00714327">
        <w:rPr>
          <w:rFonts w:ascii="Arial" w:hAnsi="Arial" w:cs="Arial"/>
        </w:rPr>
        <w:t>Disability Advisory Council to strengthen the voice</w:t>
      </w:r>
      <w:r>
        <w:rPr>
          <w:rFonts w:ascii="Arial" w:hAnsi="Arial" w:cs="Arial"/>
        </w:rPr>
        <w:t xml:space="preserve"> </w:t>
      </w:r>
      <w:r w:rsidRPr="00714327">
        <w:rPr>
          <w:rFonts w:ascii="Arial" w:hAnsi="Arial" w:cs="Arial"/>
        </w:rPr>
        <w:t>for</w:t>
      </w:r>
      <w:r w:rsidRPr="00714327">
        <w:rPr>
          <w:rFonts w:ascii="Arial" w:hAnsi="Arial" w:cs="Arial"/>
          <w:spacing w:val="-9"/>
        </w:rPr>
        <w:t xml:space="preserve"> </w:t>
      </w:r>
      <w:r w:rsidRPr="00714327">
        <w:rPr>
          <w:rFonts w:ascii="Arial" w:hAnsi="Arial" w:cs="Arial"/>
        </w:rPr>
        <w:t>carers</w:t>
      </w:r>
      <w:r w:rsidRPr="00714327">
        <w:rPr>
          <w:rFonts w:ascii="Arial" w:hAnsi="Arial" w:cs="Arial"/>
          <w:spacing w:val="-12"/>
        </w:rPr>
        <w:t xml:space="preserve"> </w:t>
      </w:r>
      <w:r w:rsidRPr="00714327">
        <w:rPr>
          <w:rFonts w:ascii="Arial" w:hAnsi="Arial" w:cs="Arial"/>
        </w:rPr>
        <w:t>in</w:t>
      </w:r>
      <w:r w:rsidRPr="00714327">
        <w:rPr>
          <w:rFonts w:ascii="Arial" w:hAnsi="Arial" w:cs="Arial"/>
          <w:spacing w:val="-9"/>
        </w:rPr>
        <w:t xml:space="preserve"> </w:t>
      </w:r>
      <w:r w:rsidRPr="00714327">
        <w:rPr>
          <w:rFonts w:ascii="Arial" w:hAnsi="Arial" w:cs="Arial"/>
        </w:rPr>
        <w:t>policy</w:t>
      </w:r>
      <w:r w:rsidRPr="00714327">
        <w:rPr>
          <w:rFonts w:ascii="Arial" w:hAnsi="Arial" w:cs="Arial"/>
          <w:spacing w:val="-12"/>
        </w:rPr>
        <w:t xml:space="preserve"> </w:t>
      </w:r>
      <w:r w:rsidRPr="00714327">
        <w:rPr>
          <w:rFonts w:ascii="Arial" w:hAnsi="Arial" w:cs="Arial"/>
        </w:rPr>
        <w:t>and</w:t>
      </w:r>
      <w:r w:rsidRPr="00714327">
        <w:rPr>
          <w:rFonts w:ascii="Arial" w:hAnsi="Arial" w:cs="Arial"/>
          <w:spacing w:val="-12"/>
        </w:rPr>
        <w:t xml:space="preserve"> </w:t>
      </w:r>
      <w:r w:rsidRPr="00714327">
        <w:rPr>
          <w:rFonts w:ascii="Arial" w:hAnsi="Arial" w:cs="Arial"/>
        </w:rPr>
        <w:t>program</w:t>
      </w:r>
      <w:r w:rsidRPr="00714327">
        <w:rPr>
          <w:rFonts w:ascii="Arial" w:hAnsi="Arial" w:cs="Arial"/>
          <w:spacing w:val="-9"/>
        </w:rPr>
        <w:t xml:space="preserve"> </w:t>
      </w:r>
      <w:r w:rsidRPr="00714327">
        <w:rPr>
          <w:rFonts w:ascii="Arial" w:hAnsi="Arial" w:cs="Arial"/>
        </w:rPr>
        <w:t xml:space="preserve">decision </w:t>
      </w:r>
      <w:r w:rsidRPr="00714327">
        <w:rPr>
          <w:rFonts w:ascii="Arial" w:hAnsi="Arial" w:cs="Arial"/>
          <w:spacing w:val="-2"/>
        </w:rPr>
        <w:t>making</w:t>
      </w:r>
      <w:r>
        <w:rPr>
          <w:rFonts w:ascii="Arial" w:hAnsi="Arial" w:cs="Arial"/>
          <w:spacing w:val="-2"/>
        </w:rPr>
        <w:t>.</w:t>
      </w:r>
    </w:p>
    <w:p w14:paraId="6CBB0CC0" w14:textId="77777777" w:rsidR="00CE10C6" w:rsidRDefault="00CE10C6">
      <w:pPr>
        <w:spacing w:before="0" w:after="160" w:line="259" w:lineRule="auto"/>
        <w:rPr>
          <w:rFonts w:eastAsia="MetaPro-Norm" w:cs="Arial"/>
          <w:spacing w:val="-2"/>
          <w:szCs w:val="24"/>
          <w:lang w:val="en-US"/>
        </w:rPr>
      </w:pPr>
      <w:r>
        <w:rPr>
          <w:rFonts w:cs="Arial"/>
          <w:spacing w:val="-2"/>
        </w:rPr>
        <w:br w:type="page"/>
      </w:r>
    </w:p>
    <w:p w14:paraId="2ECC3B5B" w14:textId="77777777" w:rsidR="00CE10C6" w:rsidRDefault="00CE10C6" w:rsidP="00CE10C6">
      <w:pPr>
        <w:pStyle w:val="BodyText"/>
        <w:spacing w:before="119"/>
        <w:rPr>
          <w:rFonts w:ascii="Arial" w:hAnsi="Arial" w:cs="Arial"/>
          <w:spacing w:val="-2"/>
        </w:rPr>
      </w:pPr>
    </w:p>
    <w:p w14:paraId="6B3BE876" w14:textId="77777777" w:rsidR="00CE10C6" w:rsidRPr="00EA1A1D" w:rsidRDefault="00CE10C6" w:rsidP="00480A16">
      <w:pPr>
        <w:pStyle w:val="2Heading3"/>
        <w:rPr>
          <w:i/>
          <w:iCs/>
        </w:rPr>
      </w:pPr>
      <w:r w:rsidRPr="00EA1A1D">
        <w:rPr>
          <w:spacing w:val="-8"/>
        </w:rPr>
        <w:t>Achieve greater clarity</w:t>
      </w:r>
      <w:r w:rsidRPr="00EA1A1D">
        <w:rPr>
          <w:spacing w:val="-11"/>
        </w:rPr>
        <w:t xml:space="preserve"> </w:t>
      </w:r>
      <w:r w:rsidRPr="00EA1A1D">
        <w:rPr>
          <w:spacing w:val="-8"/>
        </w:rPr>
        <w:t xml:space="preserve">and </w:t>
      </w:r>
      <w:r w:rsidRPr="00EA1A1D">
        <w:t>leverage</w:t>
      </w:r>
      <w:r w:rsidRPr="00EA1A1D">
        <w:rPr>
          <w:spacing w:val="-10"/>
        </w:rPr>
        <w:t xml:space="preserve"> </w:t>
      </w:r>
      <w:r w:rsidRPr="00EA1A1D">
        <w:t>the</w:t>
      </w:r>
      <w:r w:rsidRPr="00EA1A1D">
        <w:rPr>
          <w:spacing w:val="-10"/>
        </w:rPr>
        <w:t xml:space="preserve"> </w:t>
      </w:r>
      <w:r w:rsidRPr="00EA1A1D">
        <w:t>role</w:t>
      </w:r>
      <w:r w:rsidRPr="00EA1A1D">
        <w:rPr>
          <w:spacing w:val="-10"/>
        </w:rPr>
        <w:t xml:space="preserve"> </w:t>
      </w:r>
      <w:r w:rsidRPr="00EA1A1D">
        <w:t>of</w:t>
      </w:r>
      <w:r w:rsidRPr="00EA1A1D">
        <w:rPr>
          <w:spacing w:val="-13"/>
        </w:rPr>
        <w:t xml:space="preserve"> </w:t>
      </w:r>
      <w:r w:rsidRPr="00EA1A1D">
        <w:t>carer</w:t>
      </w:r>
      <w:r w:rsidRPr="00EA1A1D">
        <w:rPr>
          <w:spacing w:val="-10"/>
        </w:rPr>
        <w:t xml:space="preserve"> </w:t>
      </w:r>
      <w:r w:rsidRPr="00EA1A1D">
        <w:t>and cohort-specific</w:t>
      </w:r>
      <w:r w:rsidRPr="00EA1A1D">
        <w:rPr>
          <w:spacing w:val="-16"/>
        </w:rPr>
        <w:t xml:space="preserve"> </w:t>
      </w:r>
      <w:r w:rsidRPr="00EA1A1D">
        <w:t>peak</w:t>
      </w:r>
      <w:r w:rsidRPr="00EA1A1D">
        <w:rPr>
          <w:spacing w:val="-21"/>
        </w:rPr>
        <w:t xml:space="preserve"> </w:t>
      </w:r>
      <w:r w:rsidRPr="00EA1A1D">
        <w:t>bodies.</w:t>
      </w:r>
    </w:p>
    <w:p w14:paraId="02D1954B" w14:textId="26132B90" w:rsidR="00CE10C6" w:rsidRPr="00714327" w:rsidRDefault="00CE10C6" w:rsidP="00CE10C6">
      <w:pPr>
        <w:pStyle w:val="BodyText"/>
        <w:spacing w:before="104"/>
        <w:rPr>
          <w:rFonts w:ascii="Arial" w:hAnsi="Arial" w:cs="Arial"/>
        </w:rPr>
      </w:pPr>
      <w:r w:rsidRPr="00714327">
        <w:rPr>
          <w:rFonts w:ascii="Arial" w:hAnsi="Arial" w:cs="Arial"/>
        </w:rPr>
        <w:t>Working</w:t>
      </w:r>
      <w:r w:rsidRPr="00714327">
        <w:rPr>
          <w:rFonts w:ascii="Arial" w:hAnsi="Arial" w:cs="Arial"/>
          <w:spacing w:val="-14"/>
        </w:rPr>
        <w:t xml:space="preserve"> </w:t>
      </w:r>
      <w:r w:rsidRPr="00714327">
        <w:rPr>
          <w:rFonts w:ascii="Arial" w:hAnsi="Arial" w:cs="Arial"/>
        </w:rPr>
        <w:t>effectively</w:t>
      </w:r>
      <w:r w:rsidRPr="00714327">
        <w:rPr>
          <w:rFonts w:ascii="Arial" w:hAnsi="Arial" w:cs="Arial"/>
          <w:spacing w:val="-14"/>
        </w:rPr>
        <w:t xml:space="preserve"> </w:t>
      </w:r>
      <w:r w:rsidRPr="00714327">
        <w:rPr>
          <w:rFonts w:ascii="Arial" w:hAnsi="Arial" w:cs="Arial"/>
        </w:rPr>
        <w:t>with</w:t>
      </w:r>
      <w:r w:rsidRPr="00714327">
        <w:rPr>
          <w:rFonts w:ascii="Arial" w:hAnsi="Arial" w:cs="Arial"/>
          <w:spacing w:val="-14"/>
        </w:rPr>
        <w:t xml:space="preserve"> </w:t>
      </w:r>
      <w:r w:rsidRPr="00714327">
        <w:rPr>
          <w:rFonts w:ascii="Arial" w:hAnsi="Arial" w:cs="Arial"/>
        </w:rPr>
        <w:t>peak</w:t>
      </w:r>
      <w:r w:rsidRPr="00714327">
        <w:rPr>
          <w:rFonts w:ascii="Arial" w:hAnsi="Arial" w:cs="Arial"/>
          <w:spacing w:val="-14"/>
        </w:rPr>
        <w:t xml:space="preserve"> </w:t>
      </w:r>
      <w:r w:rsidRPr="00714327">
        <w:rPr>
          <w:rFonts w:ascii="Arial" w:hAnsi="Arial" w:cs="Arial"/>
        </w:rPr>
        <w:t>bodies for carers and specific carer cohorts</w:t>
      </w:r>
      <w:r>
        <w:rPr>
          <w:rFonts w:ascii="Arial" w:hAnsi="Arial" w:cs="Arial"/>
        </w:rPr>
        <w:t xml:space="preserve"> </w:t>
      </w:r>
      <w:r w:rsidRPr="00714327">
        <w:rPr>
          <w:rFonts w:ascii="Arial" w:hAnsi="Arial" w:cs="Arial"/>
        </w:rPr>
        <w:t>provides</w:t>
      </w:r>
      <w:r w:rsidRPr="00714327">
        <w:rPr>
          <w:rFonts w:ascii="Arial" w:hAnsi="Arial" w:cs="Arial"/>
          <w:spacing w:val="-5"/>
        </w:rPr>
        <w:t xml:space="preserve"> </w:t>
      </w:r>
      <w:r w:rsidRPr="00714327">
        <w:rPr>
          <w:rFonts w:ascii="Arial" w:hAnsi="Arial" w:cs="Arial"/>
        </w:rPr>
        <w:t>access</w:t>
      </w:r>
      <w:r w:rsidRPr="00714327">
        <w:rPr>
          <w:rFonts w:ascii="Arial" w:hAnsi="Arial" w:cs="Arial"/>
          <w:spacing w:val="-5"/>
        </w:rPr>
        <w:t xml:space="preserve"> </w:t>
      </w:r>
      <w:r w:rsidRPr="00714327">
        <w:rPr>
          <w:rFonts w:ascii="Arial" w:hAnsi="Arial" w:cs="Arial"/>
        </w:rPr>
        <w:t>to</w:t>
      </w:r>
      <w:r w:rsidRPr="00714327">
        <w:rPr>
          <w:rFonts w:ascii="Arial" w:hAnsi="Arial" w:cs="Arial"/>
          <w:spacing w:val="-3"/>
        </w:rPr>
        <w:t xml:space="preserve"> </w:t>
      </w:r>
      <w:r w:rsidRPr="00714327">
        <w:rPr>
          <w:rFonts w:ascii="Arial" w:hAnsi="Arial" w:cs="Arial"/>
        </w:rPr>
        <w:t>a</w:t>
      </w:r>
      <w:r w:rsidRPr="00714327">
        <w:rPr>
          <w:rFonts w:ascii="Arial" w:hAnsi="Arial" w:cs="Arial"/>
          <w:spacing w:val="-3"/>
        </w:rPr>
        <w:t xml:space="preserve"> </w:t>
      </w:r>
      <w:r w:rsidRPr="00714327">
        <w:rPr>
          <w:rFonts w:ascii="Arial" w:hAnsi="Arial" w:cs="Arial"/>
        </w:rPr>
        <w:t>broad</w:t>
      </w:r>
      <w:r w:rsidRPr="00714327">
        <w:rPr>
          <w:rFonts w:ascii="Arial" w:hAnsi="Arial" w:cs="Arial"/>
          <w:spacing w:val="-5"/>
        </w:rPr>
        <w:t xml:space="preserve"> </w:t>
      </w:r>
      <w:r w:rsidRPr="00714327">
        <w:rPr>
          <w:rFonts w:ascii="Arial" w:hAnsi="Arial" w:cs="Arial"/>
        </w:rPr>
        <w:t>range</w:t>
      </w:r>
      <w:r w:rsidRPr="00714327">
        <w:rPr>
          <w:rFonts w:ascii="Arial" w:hAnsi="Arial" w:cs="Arial"/>
          <w:spacing w:val="-3"/>
        </w:rPr>
        <w:t xml:space="preserve"> </w:t>
      </w:r>
      <w:r w:rsidRPr="00714327">
        <w:rPr>
          <w:rFonts w:ascii="Arial" w:hAnsi="Arial" w:cs="Arial"/>
        </w:rPr>
        <w:t>of</w:t>
      </w:r>
      <w:r w:rsidRPr="00714327">
        <w:rPr>
          <w:rFonts w:ascii="Arial" w:hAnsi="Arial" w:cs="Arial"/>
          <w:spacing w:val="-5"/>
        </w:rPr>
        <w:t xml:space="preserve"> </w:t>
      </w:r>
      <w:r w:rsidRPr="00714327">
        <w:rPr>
          <w:rFonts w:ascii="Arial" w:hAnsi="Arial" w:cs="Arial"/>
        </w:rPr>
        <w:t>lived experience</w:t>
      </w:r>
      <w:r w:rsidRPr="00714327">
        <w:rPr>
          <w:rFonts w:ascii="Arial" w:hAnsi="Arial" w:cs="Arial"/>
          <w:spacing w:val="-11"/>
        </w:rPr>
        <w:t xml:space="preserve"> </w:t>
      </w:r>
      <w:r w:rsidRPr="00714327">
        <w:rPr>
          <w:rFonts w:ascii="Arial" w:hAnsi="Arial" w:cs="Arial"/>
        </w:rPr>
        <w:t>and</w:t>
      </w:r>
      <w:r w:rsidRPr="00714327">
        <w:rPr>
          <w:rFonts w:ascii="Arial" w:hAnsi="Arial" w:cs="Arial"/>
          <w:spacing w:val="-13"/>
        </w:rPr>
        <w:t xml:space="preserve"> </w:t>
      </w:r>
      <w:r w:rsidRPr="00714327">
        <w:rPr>
          <w:rFonts w:ascii="Arial" w:hAnsi="Arial" w:cs="Arial"/>
        </w:rPr>
        <w:t>expertise</w:t>
      </w:r>
      <w:r w:rsidRPr="00714327">
        <w:rPr>
          <w:rFonts w:ascii="Arial" w:hAnsi="Arial" w:cs="Arial"/>
          <w:spacing w:val="-11"/>
        </w:rPr>
        <w:t xml:space="preserve"> </w:t>
      </w:r>
      <w:r w:rsidRPr="00714327">
        <w:rPr>
          <w:rFonts w:ascii="Arial" w:hAnsi="Arial" w:cs="Arial"/>
        </w:rPr>
        <w:t>to</w:t>
      </w:r>
      <w:r w:rsidRPr="00714327">
        <w:rPr>
          <w:rFonts w:ascii="Arial" w:hAnsi="Arial" w:cs="Arial"/>
          <w:spacing w:val="-11"/>
        </w:rPr>
        <w:t xml:space="preserve"> </w:t>
      </w:r>
      <w:r w:rsidRPr="00714327">
        <w:rPr>
          <w:rFonts w:ascii="Arial" w:hAnsi="Arial" w:cs="Arial"/>
        </w:rPr>
        <w:t>ensure</w:t>
      </w:r>
      <w:r w:rsidRPr="00714327">
        <w:rPr>
          <w:rFonts w:ascii="Arial" w:hAnsi="Arial" w:cs="Arial"/>
          <w:spacing w:val="-11"/>
        </w:rPr>
        <w:t xml:space="preserve"> </w:t>
      </w:r>
      <w:r w:rsidRPr="00714327">
        <w:rPr>
          <w:rFonts w:ascii="Arial" w:hAnsi="Arial" w:cs="Arial"/>
        </w:rPr>
        <w:t>QCAC</w:t>
      </w:r>
      <w:r>
        <w:rPr>
          <w:rFonts w:ascii="Arial" w:hAnsi="Arial" w:cs="Arial"/>
        </w:rPr>
        <w:t xml:space="preserve"> </w:t>
      </w:r>
      <w:r w:rsidRPr="00714327">
        <w:rPr>
          <w:rFonts w:ascii="Arial" w:hAnsi="Arial" w:cs="Arial"/>
        </w:rPr>
        <w:t>provides</w:t>
      </w:r>
      <w:r w:rsidRPr="00714327">
        <w:rPr>
          <w:rFonts w:ascii="Arial" w:hAnsi="Arial" w:cs="Arial"/>
          <w:spacing w:val="-14"/>
        </w:rPr>
        <w:t xml:space="preserve"> </w:t>
      </w:r>
      <w:r w:rsidRPr="00714327">
        <w:rPr>
          <w:rFonts w:ascii="Arial" w:hAnsi="Arial" w:cs="Arial"/>
        </w:rPr>
        <w:t>advice</w:t>
      </w:r>
      <w:r w:rsidRPr="00714327">
        <w:rPr>
          <w:rFonts w:ascii="Arial" w:hAnsi="Arial" w:cs="Arial"/>
          <w:spacing w:val="-14"/>
        </w:rPr>
        <w:t xml:space="preserve"> </w:t>
      </w:r>
      <w:r w:rsidRPr="00714327">
        <w:rPr>
          <w:rFonts w:ascii="Arial" w:hAnsi="Arial" w:cs="Arial"/>
        </w:rPr>
        <w:t>that</w:t>
      </w:r>
      <w:r w:rsidRPr="00714327">
        <w:rPr>
          <w:rFonts w:ascii="Arial" w:hAnsi="Arial" w:cs="Arial"/>
          <w:spacing w:val="-14"/>
        </w:rPr>
        <w:t xml:space="preserve"> </w:t>
      </w:r>
      <w:r w:rsidRPr="00714327">
        <w:rPr>
          <w:rFonts w:ascii="Arial" w:hAnsi="Arial" w:cs="Arial"/>
        </w:rPr>
        <w:t>is</w:t>
      </w:r>
      <w:r w:rsidRPr="00714327">
        <w:rPr>
          <w:rFonts w:ascii="Arial" w:hAnsi="Arial" w:cs="Arial"/>
          <w:spacing w:val="-14"/>
        </w:rPr>
        <w:t xml:space="preserve"> </w:t>
      </w:r>
      <w:r w:rsidRPr="00714327">
        <w:rPr>
          <w:rFonts w:ascii="Arial" w:hAnsi="Arial" w:cs="Arial"/>
        </w:rPr>
        <w:t>representative</w:t>
      </w:r>
      <w:r w:rsidRPr="00714327">
        <w:rPr>
          <w:rFonts w:ascii="Arial" w:hAnsi="Arial" w:cs="Arial"/>
          <w:spacing w:val="-12"/>
        </w:rPr>
        <w:t xml:space="preserve"> </w:t>
      </w:r>
      <w:r w:rsidRPr="00714327">
        <w:rPr>
          <w:rFonts w:ascii="Arial" w:hAnsi="Arial" w:cs="Arial"/>
        </w:rPr>
        <w:t>of the</w:t>
      </w:r>
      <w:r w:rsidRPr="00714327">
        <w:rPr>
          <w:rFonts w:ascii="Arial" w:hAnsi="Arial" w:cs="Arial"/>
          <w:spacing w:val="-4"/>
        </w:rPr>
        <w:t xml:space="preserve"> </w:t>
      </w:r>
      <w:r w:rsidRPr="00714327">
        <w:rPr>
          <w:rFonts w:ascii="Arial" w:hAnsi="Arial" w:cs="Arial"/>
        </w:rPr>
        <w:t>diverse</w:t>
      </w:r>
      <w:r w:rsidRPr="00714327">
        <w:rPr>
          <w:rFonts w:ascii="Arial" w:hAnsi="Arial" w:cs="Arial"/>
          <w:spacing w:val="-3"/>
        </w:rPr>
        <w:t xml:space="preserve"> </w:t>
      </w:r>
      <w:r w:rsidRPr="00714327">
        <w:rPr>
          <w:rFonts w:ascii="Arial" w:hAnsi="Arial" w:cs="Arial"/>
        </w:rPr>
        <w:t>range</w:t>
      </w:r>
      <w:r w:rsidRPr="00714327">
        <w:rPr>
          <w:rFonts w:ascii="Arial" w:hAnsi="Arial" w:cs="Arial"/>
          <w:spacing w:val="-3"/>
        </w:rPr>
        <w:t xml:space="preserve"> </w:t>
      </w:r>
      <w:r w:rsidRPr="00714327">
        <w:rPr>
          <w:rFonts w:ascii="Arial" w:hAnsi="Arial" w:cs="Arial"/>
        </w:rPr>
        <w:t>of</w:t>
      </w:r>
      <w:r w:rsidRPr="00714327">
        <w:rPr>
          <w:rFonts w:ascii="Arial" w:hAnsi="Arial" w:cs="Arial"/>
          <w:spacing w:val="-6"/>
        </w:rPr>
        <w:t xml:space="preserve"> </w:t>
      </w:r>
      <w:r w:rsidRPr="00714327">
        <w:rPr>
          <w:rFonts w:ascii="Arial" w:hAnsi="Arial" w:cs="Arial"/>
        </w:rPr>
        <w:t>Queensland</w:t>
      </w:r>
      <w:r w:rsidRPr="00714327">
        <w:rPr>
          <w:rFonts w:ascii="Arial" w:hAnsi="Arial" w:cs="Arial"/>
          <w:spacing w:val="-6"/>
        </w:rPr>
        <w:t xml:space="preserve"> </w:t>
      </w:r>
      <w:r w:rsidRPr="00714327">
        <w:rPr>
          <w:rFonts w:ascii="Arial" w:hAnsi="Arial" w:cs="Arial"/>
          <w:spacing w:val="-2"/>
        </w:rPr>
        <w:t>carers.</w:t>
      </w:r>
    </w:p>
    <w:p w14:paraId="09C96BC1" w14:textId="229F0F97" w:rsidR="00CE10C6" w:rsidRDefault="00CE10C6" w:rsidP="00480A16">
      <w:pPr>
        <w:pStyle w:val="BodyText"/>
        <w:spacing w:before="119" w:after="240"/>
        <w:rPr>
          <w:rFonts w:ascii="Arial" w:hAnsi="Arial" w:cs="Arial"/>
        </w:rPr>
      </w:pPr>
      <w:r w:rsidRPr="00714327">
        <w:rPr>
          <w:rFonts w:ascii="Arial" w:hAnsi="Arial" w:cs="Arial"/>
        </w:rPr>
        <w:t>QCAC will collaborate with the carer and cohort-specific peak bodies under the Queensland Disability Peak and Representative Bodies Program; and leverage</w:t>
      </w:r>
      <w:r w:rsidRPr="00714327">
        <w:rPr>
          <w:rFonts w:ascii="Arial" w:hAnsi="Arial" w:cs="Arial"/>
          <w:spacing w:val="-7"/>
        </w:rPr>
        <w:t xml:space="preserve"> </w:t>
      </w:r>
      <w:r w:rsidRPr="00714327">
        <w:rPr>
          <w:rFonts w:ascii="Arial" w:hAnsi="Arial" w:cs="Arial"/>
        </w:rPr>
        <w:t>the</w:t>
      </w:r>
      <w:r w:rsidRPr="00714327">
        <w:rPr>
          <w:rFonts w:ascii="Arial" w:hAnsi="Arial" w:cs="Arial"/>
          <w:spacing w:val="-7"/>
        </w:rPr>
        <w:t xml:space="preserve"> </w:t>
      </w:r>
      <w:r w:rsidRPr="00714327">
        <w:rPr>
          <w:rFonts w:ascii="Arial" w:hAnsi="Arial" w:cs="Arial"/>
        </w:rPr>
        <w:t>role</w:t>
      </w:r>
      <w:r>
        <w:rPr>
          <w:rFonts w:ascii="Arial" w:hAnsi="Arial" w:cs="Arial"/>
        </w:rPr>
        <w:t xml:space="preserve"> and expertise of these bodies to support carers.</w:t>
      </w:r>
    </w:p>
    <w:p w14:paraId="64AEFD46" w14:textId="77777777" w:rsidR="00CE10C6" w:rsidRPr="006E3FEB" w:rsidRDefault="00CE10C6" w:rsidP="00CE10C6">
      <w:pPr>
        <w:pStyle w:val="Heading8"/>
        <w:keepNext w:val="0"/>
        <w:keepLines w:val="0"/>
        <w:widowControl w:val="0"/>
        <w:autoSpaceDE w:val="0"/>
        <w:autoSpaceDN w:val="0"/>
        <w:spacing w:before="0" w:line="240" w:lineRule="auto"/>
        <w:rPr>
          <w:rFonts w:ascii="Arial" w:hAnsi="Arial" w:cs="Arial"/>
          <w:b/>
          <w:bCs/>
          <w:sz w:val="28"/>
          <w:szCs w:val="28"/>
        </w:rPr>
      </w:pPr>
      <w:r w:rsidRPr="006E3FEB">
        <w:rPr>
          <w:rFonts w:ascii="Arial" w:hAnsi="Arial" w:cs="Arial"/>
          <w:b/>
          <w:bCs/>
          <w:color w:val="2E313D"/>
          <w:spacing w:val="-2"/>
          <w:sz w:val="28"/>
          <w:szCs w:val="28"/>
        </w:rPr>
        <w:t>Highlights</w:t>
      </w:r>
    </w:p>
    <w:p w14:paraId="6D472A9A" w14:textId="1A446A78" w:rsidR="00CE10C6" w:rsidRPr="006E3FEB" w:rsidRDefault="00CE10C6" w:rsidP="004545B1">
      <w:pPr>
        <w:pStyle w:val="ListParagraph"/>
        <w:widowControl w:val="0"/>
        <w:numPr>
          <w:ilvl w:val="2"/>
          <w:numId w:val="16"/>
        </w:numPr>
        <w:tabs>
          <w:tab w:val="left" w:pos="680"/>
        </w:tabs>
        <w:autoSpaceDE w:val="0"/>
        <w:autoSpaceDN w:val="0"/>
        <w:spacing w:before="22" w:after="0" w:line="240" w:lineRule="auto"/>
        <w:ind w:left="0" w:firstLine="0"/>
        <w:contextualSpacing w:val="0"/>
        <w:rPr>
          <w:rFonts w:cs="Arial"/>
        </w:rPr>
      </w:pPr>
      <w:r w:rsidRPr="006E3FEB">
        <w:rPr>
          <w:rFonts w:cs="Arial"/>
        </w:rPr>
        <w:t>Over</w:t>
      </w:r>
      <w:r w:rsidRPr="006E3FEB">
        <w:rPr>
          <w:rFonts w:cs="Arial"/>
          <w:spacing w:val="-4"/>
        </w:rPr>
        <w:t xml:space="preserve"> </w:t>
      </w:r>
      <w:r w:rsidRPr="006E3FEB">
        <w:rPr>
          <w:rFonts w:cs="Arial"/>
        </w:rPr>
        <w:t>the</w:t>
      </w:r>
      <w:r w:rsidRPr="006E3FEB">
        <w:rPr>
          <w:rFonts w:cs="Arial"/>
          <w:spacing w:val="-3"/>
        </w:rPr>
        <w:t xml:space="preserve"> </w:t>
      </w:r>
      <w:r w:rsidRPr="006E3FEB">
        <w:rPr>
          <w:rFonts w:cs="Arial"/>
        </w:rPr>
        <w:t>two</w:t>
      </w:r>
      <w:r w:rsidRPr="006E3FEB">
        <w:rPr>
          <w:rFonts w:cs="Arial"/>
          <w:spacing w:val="-6"/>
        </w:rPr>
        <w:t xml:space="preserve"> </w:t>
      </w:r>
      <w:r w:rsidRPr="006E3FEB">
        <w:rPr>
          <w:rFonts w:cs="Arial"/>
        </w:rPr>
        <w:t>years</w:t>
      </w:r>
      <w:r w:rsidRPr="006E3FEB">
        <w:rPr>
          <w:rFonts w:cs="Arial"/>
          <w:spacing w:val="-5"/>
        </w:rPr>
        <w:t xml:space="preserve"> </w:t>
      </w:r>
      <w:r w:rsidRPr="006E3FEB">
        <w:rPr>
          <w:rFonts w:cs="Arial"/>
        </w:rPr>
        <w:t>of</w:t>
      </w:r>
      <w:r w:rsidRPr="006E3FEB">
        <w:rPr>
          <w:rFonts w:cs="Arial"/>
          <w:spacing w:val="-6"/>
        </w:rPr>
        <w:t xml:space="preserve"> </w:t>
      </w:r>
      <w:r w:rsidRPr="006E3FEB">
        <w:rPr>
          <w:rFonts w:cs="Arial"/>
        </w:rPr>
        <w:t>the</w:t>
      </w:r>
      <w:r w:rsidRPr="006E3FEB">
        <w:rPr>
          <w:rFonts w:cs="Arial"/>
          <w:spacing w:val="-3"/>
        </w:rPr>
        <w:t xml:space="preserve"> </w:t>
      </w:r>
      <w:r w:rsidRPr="006E3FEB">
        <w:rPr>
          <w:rFonts w:cs="Arial"/>
        </w:rPr>
        <w:t>action</w:t>
      </w:r>
      <w:r w:rsidRPr="006E3FEB">
        <w:rPr>
          <w:rFonts w:cs="Arial"/>
          <w:spacing w:val="-4"/>
        </w:rPr>
        <w:t xml:space="preserve"> </w:t>
      </w:r>
      <w:r w:rsidRPr="006E3FEB">
        <w:rPr>
          <w:rFonts w:cs="Arial"/>
        </w:rPr>
        <w:t>plan</w:t>
      </w:r>
      <w:r w:rsidRPr="006E3FEB">
        <w:rPr>
          <w:rFonts w:cs="Arial"/>
          <w:spacing w:val="-3"/>
        </w:rPr>
        <w:t xml:space="preserve"> </w:t>
      </w:r>
      <w:r w:rsidRPr="006E3FEB">
        <w:rPr>
          <w:rFonts w:cs="Arial"/>
        </w:rPr>
        <w:t>the</w:t>
      </w:r>
      <w:r w:rsidRPr="006E3FEB">
        <w:rPr>
          <w:rFonts w:cs="Arial"/>
          <w:spacing w:val="-3"/>
        </w:rPr>
        <w:t xml:space="preserve"> </w:t>
      </w:r>
      <w:r w:rsidRPr="006E3FEB">
        <w:rPr>
          <w:rFonts w:cs="Arial"/>
        </w:rPr>
        <w:t>Queensland</w:t>
      </w:r>
      <w:r w:rsidRPr="006E3FEB">
        <w:rPr>
          <w:rFonts w:cs="Arial"/>
          <w:spacing w:val="-6"/>
        </w:rPr>
        <w:t xml:space="preserve"> </w:t>
      </w:r>
      <w:r w:rsidRPr="006E3FEB">
        <w:rPr>
          <w:rFonts w:cs="Arial"/>
        </w:rPr>
        <w:t>Government</w:t>
      </w:r>
      <w:r w:rsidRPr="006E3FEB">
        <w:rPr>
          <w:rFonts w:cs="Arial"/>
          <w:spacing w:val="-6"/>
        </w:rPr>
        <w:t xml:space="preserve"> </w:t>
      </w:r>
      <w:r w:rsidRPr="006E3FEB">
        <w:rPr>
          <w:rFonts w:cs="Arial"/>
        </w:rPr>
        <w:t>will</w:t>
      </w:r>
      <w:r w:rsidRPr="006E3FEB">
        <w:rPr>
          <w:rFonts w:cs="Arial"/>
          <w:spacing w:val="-5"/>
        </w:rPr>
        <w:t xml:space="preserve"> </w:t>
      </w:r>
      <w:r w:rsidRPr="006E3FEB">
        <w:rPr>
          <w:rFonts w:cs="Arial"/>
          <w:spacing w:val="-2"/>
        </w:rPr>
        <w:t>provide</w:t>
      </w:r>
      <w:r w:rsidR="006E3FEB" w:rsidRPr="006E3FEB">
        <w:rPr>
          <w:rFonts w:cs="Arial"/>
          <w:spacing w:val="-2"/>
        </w:rPr>
        <w:t xml:space="preserve"> </w:t>
      </w:r>
      <w:r w:rsidRPr="006E3FEB">
        <w:rPr>
          <w:rFonts w:cs="Arial"/>
          <w:spacing w:val="-4"/>
        </w:rPr>
        <w:t>$300,000</w:t>
      </w:r>
      <w:r w:rsidRPr="006E3FEB">
        <w:rPr>
          <w:rFonts w:cs="Arial"/>
          <w:spacing w:val="1"/>
        </w:rPr>
        <w:t xml:space="preserve"> </w:t>
      </w:r>
      <w:r w:rsidRPr="006E3FEB">
        <w:rPr>
          <w:rFonts w:cs="Arial"/>
          <w:spacing w:val="-4"/>
        </w:rPr>
        <w:t>to</w:t>
      </w:r>
      <w:r w:rsidRPr="006E3FEB">
        <w:rPr>
          <w:rFonts w:cs="Arial"/>
          <w:spacing w:val="2"/>
        </w:rPr>
        <w:t xml:space="preserve"> </w:t>
      </w:r>
      <w:r w:rsidRPr="006E3FEB">
        <w:rPr>
          <w:rFonts w:cs="Arial"/>
          <w:spacing w:val="-4"/>
        </w:rPr>
        <w:t>support</w:t>
      </w:r>
      <w:r w:rsidRPr="006E3FEB">
        <w:rPr>
          <w:rFonts w:cs="Arial"/>
          <w:spacing w:val="-1"/>
        </w:rPr>
        <w:t xml:space="preserve"> </w:t>
      </w:r>
      <w:r w:rsidRPr="006E3FEB">
        <w:rPr>
          <w:rFonts w:cs="Arial"/>
          <w:spacing w:val="-4"/>
        </w:rPr>
        <w:t>QCAC activities</w:t>
      </w:r>
      <w:r w:rsidRPr="006E3FEB">
        <w:rPr>
          <w:rFonts w:cs="Arial"/>
          <w:spacing w:val="-1"/>
        </w:rPr>
        <w:t xml:space="preserve"> </w:t>
      </w:r>
      <w:r w:rsidRPr="006E3FEB">
        <w:rPr>
          <w:rFonts w:cs="Arial"/>
          <w:spacing w:val="-4"/>
        </w:rPr>
        <w:t>and</w:t>
      </w:r>
      <w:r w:rsidRPr="006E3FEB">
        <w:rPr>
          <w:rFonts w:cs="Arial"/>
          <w:spacing w:val="-2"/>
        </w:rPr>
        <w:t xml:space="preserve"> </w:t>
      </w:r>
      <w:r w:rsidRPr="006E3FEB">
        <w:rPr>
          <w:rFonts w:cs="Arial"/>
          <w:spacing w:val="-4"/>
        </w:rPr>
        <w:t>initiatives</w:t>
      </w:r>
      <w:r w:rsidRPr="006E3FEB">
        <w:rPr>
          <w:rFonts w:cs="Arial"/>
          <w:spacing w:val="-1"/>
        </w:rPr>
        <w:t xml:space="preserve"> </w:t>
      </w:r>
      <w:r w:rsidRPr="006E3FEB">
        <w:rPr>
          <w:rFonts w:cs="Arial"/>
          <w:spacing w:val="-4"/>
        </w:rPr>
        <w:t>that</w:t>
      </w:r>
      <w:r w:rsidRPr="006E3FEB">
        <w:rPr>
          <w:rFonts w:cs="Arial"/>
          <w:spacing w:val="-2"/>
        </w:rPr>
        <w:t xml:space="preserve"> </w:t>
      </w:r>
      <w:r w:rsidRPr="006E3FEB">
        <w:rPr>
          <w:rFonts w:cs="Arial"/>
          <w:spacing w:val="-4"/>
        </w:rPr>
        <w:t>advance</w:t>
      </w:r>
      <w:r w:rsidRPr="006E3FEB">
        <w:rPr>
          <w:rFonts w:cs="Arial"/>
          <w:spacing w:val="2"/>
        </w:rPr>
        <w:t xml:space="preserve"> </w:t>
      </w:r>
      <w:r w:rsidRPr="006E3FEB">
        <w:rPr>
          <w:rFonts w:cs="Arial"/>
          <w:spacing w:val="-4"/>
        </w:rPr>
        <w:t>the</w:t>
      </w:r>
      <w:r w:rsidRPr="006E3FEB">
        <w:rPr>
          <w:rFonts w:cs="Arial"/>
          <w:spacing w:val="2"/>
        </w:rPr>
        <w:t xml:space="preserve"> </w:t>
      </w:r>
      <w:r w:rsidRPr="006E3FEB">
        <w:rPr>
          <w:rFonts w:cs="Arial"/>
          <w:spacing w:val="-4"/>
        </w:rPr>
        <w:t>interests</w:t>
      </w:r>
      <w:r w:rsidRPr="006E3FEB">
        <w:rPr>
          <w:rFonts w:cs="Arial"/>
          <w:spacing w:val="-1"/>
        </w:rPr>
        <w:t xml:space="preserve"> </w:t>
      </w:r>
      <w:r w:rsidRPr="006E3FEB">
        <w:rPr>
          <w:rFonts w:cs="Arial"/>
          <w:spacing w:val="-4"/>
        </w:rPr>
        <w:t>of</w:t>
      </w:r>
      <w:r w:rsidRPr="006E3FEB">
        <w:rPr>
          <w:rFonts w:cs="Arial"/>
          <w:spacing w:val="-1"/>
        </w:rPr>
        <w:t xml:space="preserve"> </w:t>
      </w:r>
      <w:r w:rsidRPr="006E3FEB">
        <w:rPr>
          <w:rFonts w:cs="Arial"/>
          <w:spacing w:val="-4"/>
        </w:rPr>
        <w:t>carers.</w:t>
      </w:r>
    </w:p>
    <w:p w14:paraId="08000425" w14:textId="4DB54E84" w:rsidR="00CE10C6" w:rsidRPr="006E3FEB" w:rsidRDefault="00CE10C6" w:rsidP="00480A16">
      <w:pPr>
        <w:pStyle w:val="ListParagraph"/>
        <w:widowControl w:val="0"/>
        <w:numPr>
          <w:ilvl w:val="2"/>
          <w:numId w:val="16"/>
        </w:numPr>
        <w:tabs>
          <w:tab w:val="left" w:pos="680"/>
        </w:tabs>
        <w:autoSpaceDE w:val="0"/>
        <w:autoSpaceDN w:val="0"/>
        <w:spacing w:before="119" w:after="480" w:line="240" w:lineRule="auto"/>
        <w:ind w:left="0" w:firstLine="0"/>
        <w:contextualSpacing w:val="0"/>
        <w:rPr>
          <w:lang w:val="en-US"/>
        </w:rPr>
      </w:pPr>
      <w:r w:rsidRPr="006E3FEB">
        <w:rPr>
          <w:rFonts w:cs="Arial"/>
        </w:rPr>
        <w:t>In 2024, QCAC will strengthen its capacity to provide robust, strategic, evidence-based</w:t>
      </w:r>
      <w:r w:rsidRPr="006E3FEB">
        <w:rPr>
          <w:rFonts w:cs="Arial"/>
          <w:spacing w:val="-13"/>
        </w:rPr>
        <w:t xml:space="preserve"> </w:t>
      </w:r>
      <w:r w:rsidRPr="006E3FEB">
        <w:rPr>
          <w:rFonts w:cs="Arial"/>
        </w:rPr>
        <w:t>advice</w:t>
      </w:r>
      <w:r w:rsidRPr="006E3FEB">
        <w:rPr>
          <w:rFonts w:cs="Arial"/>
          <w:spacing w:val="-11"/>
        </w:rPr>
        <w:t xml:space="preserve"> </w:t>
      </w:r>
      <w:r w:rsidRPr="006E3FEB">
        <w:rPr>
          <w:rFonts w:cs="Arial"/>
        </w:rPr>
        <w:t>for</w:t>
      </w:r>
      <w:r w:rsidRPr="006E3FEB">
        <w:rPr>
          <w:rFonts w:cs="Arial"/>
          <w:spacing w:val="-11"/>
        </w:rPr>
        <w:t xml:space="preserve"> </w:t>
      </w:r>
      <w:r w:rsidRPr="006E3FEB">
        <w:rPr>
          <w:rFonts w:cs="Arial"/>
        </w:rPr>
        <w:t>government</w:t>
      </w:r>
      <w:r w:rsidRPr="006E3FEB">
        <w:rPr>
          <w:rFonts w:cs="Arial"/>
          <w:spacing w:val="-13"/>
        </w:rPr>
        <w:t xml:space="preserve"> </w:t>
      </w:r>
      <w:r w:rsidRPr="006E3FEB">
        <w:rPr>
          <w:rFonts w:cs="Arial"/>
        </w:rPr>
        <w:t>decision</w:t>
      </w:r>
      <w:r w:rsidRPr="006E3FEB">
        <w:rPr>
          <w:rFonts w:cs="Arial"/>
          <w:spacing w:val="-11"/>
        </w:rPr>
        <w:t xml:space="preserve"> </w:t>
      </w:r>
      <w:r w:rsidRPr="006E3FEB">
        <w:rPr>
          <w:rFonts w:cs="Arial"/>
        </w:rPr>
        <w:t>makers</w:t>
      </w:r>
      <w:r w:rsidRPr="006E3FEB">
        <w:rPr>
          <w:rFonts w:cs="Arial"/>
          <w:spacing w:val="-13"/>
        </w:rPr>
        <w:t xml:space="preserve"> </w:t>
      </w:r>
      <w:r w:rsidRPr="006E3FEB">
        <w:rPr>
          <w:rFonts w:cs="Arial"/>
        </w:rPr>
        <w:t>through</w:t>
      </w:r>
      <w:r w:rsidRPr="006E3FEB">
        <w:rPr>
          <w:rFonts w:cs="Arial"/>
          <w:spacing w:val="-11"/>
        </w:rPr>
        <w:t xml:space="preserve"> </w:t>
      </w:r>
      <w:r w:rsidRPr="006E3FEB">
        <w:rPr>
          <w:rFonts w:cs="Arial"/>
        </w:rPr>
        <w:t>participating in a series of discussions and workshops delivered by the Australia and</w:t>
      </w:r>
      <w:r w:rsidR="006E3FEB" w:rsidRPr="006E3FEB">
        <w:rPr>
          <w:rFonts w:cs="Arial"/>
        </w:rPr>
        <w:t xml:space="preserve"> </w:t>
      </w:r>
      <w:r w:rsidRPr="006E3FEB">
        <w:rPr>
          <w:rFonts w:cs="Arial"/>
        </w:rPr>
        <w:t>New</w:t>
      </w:r>
      <w:r w:rsidRPr="006E3FEB">
        <w:rPr>
          <w:rFonts w:cs="Arial"/>
          <w:spacing w:val="-9"/>
        </w:rPr>
        <w:t xml:space="preserve"> </w:t>
      </w:r>
      <w:r w:rsidRPr="006E3FEB">
        <w:rPr>
          <w:rFonts w:cs="Arial"/>
        </w:rPr>
        <w:t>Zealand</w:t>
      </w:r>
      <w:r w:rsidRPr="006E3FEB">
        <w:rPr>
          <w:rFonts w:cs="Arial"/>
          <w:spacing w:val="-14"/>
        </w:rPr>
        <w:t xml:space="preserve"> </w:t>
      </w:r>
      <w:r w:rsidRPr="006E3FEB">
        <w:rPr>
          <w:rFonts w:cs="Arial"/>
        </w:rPr>
        <w:t>School</w:t>
      </w:r>
      <w:r w:rsidRPr="006E3FEB">
        <w:rPr>
          <w:rFonts w:cs="Arial"/>
          <w:spacing w:val="-9"/>
        </w:rPr>
        <w:t xml:space="preserve"> </w:t>
      </w:r>
      <w:r w:rsidRPr="006E3FEB">
        <w:rPr>
          <w:rFonts w:cs="Arial"/>
        </w:rPr>
        <w:t>of</w:t>
      </w:r>
      <w:r w:rsidRPr="006E3FEB">
        <w:rPr>
          <w:rFonts w:cs="Arial"/>
          <w:spacing w:val="-9"/>
        </w:rPr>
        <w:t xml:space="preserve"> </w:t>
      </w:r>
      <w:r w:rsidRPr="006E3FEB">
        <w:rPr>
          <w:rFonts w:cs="Arial"/>
        </w:rPr>
        <w:t>Government</w:t>
      </w:r>
      <w:r w:rsidRPr="006E3FEB">
        <w:rPr>
          <w:rFonts w:cs="Arial"/>
          <w:spacing w:val="-9"/>
        </w:rPr>
        <w:t xml:space="preserve"> </w:t>
      </w:r>
      <w:r w:rsidRPr="006E3FEB">
        <w:rPr>
          <w:rFonts w:cs="Arial"/>
        </w:rPr>
        <w:t>and</w:t>
      </w:r>
      <w:r w:rsidRPr="006E3FEB">
        <w:rPr>
          <w:rFonts w:cs="Arial"/>
          <w:spacing w:val="-9"/>
        </w:rPr>
        <w:t xml:space="preserve"> </w:t>
      </w:r>
      <w:r w:rsidRPr="006E3FEB">
        <w:rPr>
          <w:rFonts w:cs="Arial"/>
        </w:rPr>
        <w:t>funded</w:t>
      </w:r>
      <w:r w:rsidRPr="006E3FEB">
        <w:rPr>
          <w:rFonts w:cs="Arial"/>
          <w:spacing w:val="-9"/>
        </w:rPr>
        <w:t xml:space="preserve"> </w:t>
      </w:r>
      <w:r w:rsidRPr="006E3FEB">
        <w:rPr>
          <w:rFonts w:cs="Arial"/>
        </w:rPr>
        <w:t>by</w:t>
      </w:r>
      <w:r w:rsidRPr="006E3FEB">
        <w:rPr>
          <w:rFonts w:cs="Arial"/>
          <w:spacing w:val="-9"/>
        </w:rPr>
        <w:t xml:space="preserve"> </w:t>
      </w:r>
      <w:r w:rsidRPr="006E3FEB">
        <w:rPr>
          <w:rFonts w:cs="Arial"/>
        </w:rPr>
        <w:t>the</w:t>
      </w:r>
      <w:r w:rsidRPr="006E3FEB">
        <w:rPr>
          <w:rFonts w:cs="Arial"/>
          <w:spacing w:val="-7"/>
        </w:rPr>
        <w:t xml:space="preserve"> </w:t>
      </w:r>
      <w:r w:rsidRPr="006E3FEB">
        <w:rPr>
          <w:rFonts w:cs="Arial"/>
        </w:rPr>
        <w:t>Department</w:t>
      </w:r>
      <w:r w:rsidRPr="006E3FEB">
        <w:rPr>
          <w:rFonts w:cs="Arial"/>
          <w:spacing w:val="-9"/>
        </w:rPr>
        <w:t xml:space="preserve"> </w:t>
      </w:r>
      <w:r w:rsidRPr="006E3FEB">
        <w:rPr>
          <w:rFonts w:cs="Arial"/>
        </w:rPr>
        <w:t>of</w:t>
      </w:r>
      <w:r w:rsidRPr="006E3FEB">
        <w:rPr>
          <w:rFonts w:cs="Arial"/>
          <w:spacing w:val="-9"/>
        </w:rPr>
        <w:t xml:space="preserve"> </w:t>
      </w:r>
      <w:r w:rsidRPr="006E3FEB">
        <w:rPr>
          <w:rFonts w:cs="Arial"/>
        </w:rPr>
        <w:t>Child</w:t>
      </w:r>
      <w:r w:rsidRPr="006E3FEB">
        <w:rPr>
          <w:rFonts w:cs="Arial"/>
          <w:spacing w:val="-14"/>
        </w:rPr>
        <w:t xml:space="preserve"> </w:t>
      </w:r>
      <w:r w:rsidRPr="006E3FEB">
        <w:rPr>
          <w:rFonts w:cs="Arial"/>
        </w:rPr>
        <w:t xml:space="preserve">Safety, </w:t>
      </w:r>
      <w:proofErr w:type="gramStart"/>
      <w:r w:rsidRPr="006E3FEB">
        <w:rPr>
          <w:rFonts w:cs="Arial"/>
        </w:rPr>
        <w:t>Seniors</w:t>
      </w:r>
      <w:proofErr w:type="gramEnd"/>
      <w:r w:rsidRPr="006E3FEB">
        <w:rPr>
          <w:rFonts w:cs="Arial"/>
        </w:rPr>
        <w:t xml:space="preserve"> and Disability Services</w:t>
      </w:r>
      <w:r w:rsidR="006E3FEB">
        <w:rPr>
          <w:rFonts w:cs="Arial"/>
        </w:rPr>
        <w:t>.</w:t>
      </w:r>
    </w:p>
    <w:p w14:paraId="36073A3A" w14:textId="77777777" w:rsidR="006E3FEB" w:rsidRPr="00480A16" w:rsidRDefault="006E3FEB" w:rsidP="00480A16">
      <w:pPr>
        <w:pStyle w:val="Heading1"/>
        <w:rPr>
          <w:b w:val="0"/>
          <w:bCs w:val="0"/>
          <w:sz w:val="48"/>
          <w:szCs w:val="48"/>
          <w:lang w:val="en-US"/>
        </w:rPr>
      </w:pPr>
      <w:bookmarkStart w:id="6" w:name="_TOC_250000"/>
      <w:bookmarkEnd w:id="6"/>
      <w:r w:rsidRPr="00480A16">
        <w:rPr>
          <w:b w:val="0"/>
          <w:bCs w:val="0"/>
          <w:sz w:val="48"/>
          <w:szCs w:val="48"/>
          <w:lang w:val="en-US"/>
        </w:rPr>
        <w:t>References</w:t>
      </w:r>
    </w:p>
    <w:p w14:paraId="4E518947" w14:textId="77777777" w:rsidR="006E3FEB" w:rsidRPr="00714327" w:rsidRDefault="006E3FEB" w:rsidP="006E3FEB">
      <w:pPr>
        <w:pStyle w:val="BodyText"/>
        <w:spacing w:before="166"/>
        <w:rPr>
          <w:rFonts w:ascii="Arial" w:hAnsi="Arial" w:cs="Arial"/>
        </w:rPr>
      </w:pPr>
      <w:r w:rsidRPr="00714327">
        <w:rPr>
          <w:rFonts w:ascii="Arial" w:hAnsi="Arial" w:cs="Arial"/>
        </w:rPr>
        <w:t>Australian</w:t>
      </w:r>
      <w:r w:rsidRPr="00714327">
        <w:rPr>
          <w:rFonts w:ascii="Arial" w:hAnsi="Arial" w:cs="Arial"/>
          <w:spacing w:val="-11"/>
        </w:rPr>
        <w:t xml:space="preserve"> </w:t>
      </w:r>
      <w:r w:rsidRPr="00714327">
        <w:rPr>
          <w:rFonts w:ascii="Arial" w:hAnsi="Arial" w:cs="Arial"/>
        </w:rPr>
        <w:t>Bureau</w:t>
      </w:r>
      <w:r w:rsidRPr="00714327">
        <w:rPr>
          <w:rFonts w:ascii="Arial" w:hAnsi="Arial" w:cs="Arial"/>
          <w:spacing w:val="-9"/>
        </w:rPr>
        <w:t xml:space="preserve"> </w:t>
      </w:r>
      <w:r w:rsidRPr="00714327">
        <w:rPr>
          <w:rFonts w:ascii="Arial" w:hAnsi="Arial" w:cs="Arial"/>
        </w:rPr>
        <w:t>of</w:t>
      </w:r>
      <w:r w:rsidRPr="00714327">
        <w:rPr>
          <w:rFonts w:ascii="Arial" w:hAnsi="Arial" w:cs="Arial"/>
          <w:spacing w:val="-14"/>
        </w:rPr>
        <w:t xml:space="preserve"> </w:t>
      </w:r>
      <w:r w:rsidRPr="00714327">
        <w:rPr>
          <w:rFonts w:ascii="Arial" w:hAnsi="Arial" w:cs="Arial"/>
        </w:rPr>
        <w:t>Statistics,</w:t>
      </w:r>
      <w:r w:rsidRPr="00714327">
        <w:rPr>
          <w:rFonts w:ascii="Arial" w:hAnsi="Arial" w:cs="Arial"/>
          <w:spacing w:val="-9"/>
        </w:rPr>
        <w:t xml:space="preserve"> </w:t>
      </w:r>
      <w:r w:rsidRPr="00714327">
        <w:rPr>
          <w:rFonts w:ascii="Arial" w:hAnsi="Arial" w:cs="Arial"/>
        </w:rPr>
        <w:t>2022</w:t>
      </w:r>
      <w:r w:rsidRPr="00714327">
        <w:rPr>
          <w:rFonts w:ascii="Arial" w:hAnsi="Arial" w:cs="Arial"/>
          <w:spacing w:val="-14"/>
        </w:rPr>
        <w:t xml:space="preserve"> </w:t>
      </w:r>
      <w:r w:rsidRPr="00714327">
        <w:rPr>
          <w:rFonts w:ascii="Arial" w:hAnsi="Arial" w:cs="Arial"/>
        </w:rPr>
        <w:t>Survey</w:t>
      </w:r>
      <w:r w:rsidRPr="00714327">
        <w:rPr>
          <w:rFonts w:ascii="Arial" w:hAnsi="Arial" w:cs="Arial"/>
          <w:spacing w:val="-12"/>
        </w:rPr>
        <w:t xml:space="preserve"> </w:t>
      </w:r>
      <w:r w:rsidRPr="00714327">
        <w:rPr>
          <w:rFonts w:ascii="Arial" w:hAnsi="Arial" w:cs="Arial"/>
        </w:rPr>
        <w:t>of</w:t>
      </w:r>
      <w:r w:rsidRPr="00714327">
        <w:rPr>
          <w:rFonts w:ascii="Arial" w:hAnsi="Arial" w:cs="Arial"/>
          <w:spacing w:val="-12"/>
        </w:rPr>
        <w:t xml:space="preserve"> </w:t>
      </w:r>
      <w:r w:rsidRPr="00714327">
        <w:rPr>
          <w:rFonts w:ascii="Arial" w:hAnsi="Arial" w:cs="Arial"/>
        </w:rPr>
        <w:t>Disability,</w:t>
      </w:r>
      <w:r w:rsidRPr="00714327">
        <w:rPr>
          <w:rFonts w:ascii="Arial" w:hAnsi="Arial" w:cs="Arial"/>
          <w:spacing w:val="-9"/>
        </w:rPr>
        <w:t xml:space="preserve"> </w:t>
      </w:r>
      <w:r w:rsidRPr="00714327">
        <w:rPr>
          <w:rFonts w:ascii="Arial" w:hAnsi="Arial" w:cs="Arial"/>
        </w:rPr>
        <w:t>Ageing</w:t>
      </w:r>
      <w:r w:rsidRPr="00714327">
        <w:rPr>
          <w:rFonts w:ascii="Arial" w:hAnsi="Arial" w:cs="Arial"/>
          <w:spacing w:val="-9"/>
        </w:rPr>
        <w:t xml:space="preserve"> </w:t>
      </w:r>
      <w:r w:rsidRPr="00714327">
        <w:rPr>
          <w:rFonts w:ascii="Arial" w:hAnsi="Arial" w:cs="Arial"/>
        </w:rPr>
        <w:t>and</w:t>
      </w:r>
      <w:r w:rsidRPr="00714327">
        <w:rPr>
          <w:rFonts w:ascii="Arial" w:hAnsi="Arial" w:cs="Arial"/>
          <w:spacing w:val="-12"/>
        </w:rPr>
        <w:t xml:space="preserve"> </w:t>
      </w:r>
      <w:r w:rsidRPr="00714327">
        <w:rPr>
          <w:rFonts w:ascii="Arial" w:hAnsi="Arial" w:cs="Arial"/>
        </w:rPr>
        <w:t>Carers Australian Bureau of Statistics, 2021 Census of Population and Housing Australian</w:t>
      </w:r>
      <w:r w:rsidRPr="00714327">
        <w:rPr>
          <w:rFonts w:ascii="Arial" w:hAnsi="Arial" w:cs="Arial"/>
          <w:spacing w:val="-7"/>
        </w:rPr>
        <w:t xml:space="preserve"> </w:t>
      </w:r>
      <w:r w:rsidRPr="00714327">
        <w:rPr>
          <w:rFonts w:ascii="Arial" w:hAnsi="Arial" w:cs="Arial"/>
        </w:rPr>
        <w:t>Bureau</w:t>
      </w:r>
      <w:r w:rsidRPr="00714327">
        <w:rPr>
          <w:rFonts w:ascii="Arial" w:hAnsi="Arial" w:cs="Arial"/>
          <w:spacing w:val="-7"/>
        </w:rPr>
        <w:t xml:space="preserve"> </w:t>
      </w:r>
      <w:r w:rsidRPr="00714327">
        <w:rPr>
          <w:rFonts w:ascii="Arial" w:hAnsi="Arial" w:cs="Arial"/>
        </w:rPr>
        <w:t>of</w:t>
      </w:r>
      <w:r w:rsidRPr="00714327">
        <w:rPr>
          <w:rFonts w:ascii="Arial" w:hAnsi="Arial" w:cs="Arial"/>
          <w:spacing w:val="-14"/>
        </w:rPr>
        <w:t xml:space="preserve"> </w:t>
      </w:r>
      <w:r w:rsidRPr="00714327">
        <w:rPr>
          <w:rFonts w:ascii="Arial" w:hAnsi="Arial" w:cs="Arial"/>
        </w:rPr>
        <w:t>Statistics,</w:t>
      </w:r>
      <w:r w:rsidRPr="00714327">
        <w:rPr>
          <w:rFonts w:ascii="Arial" w:hAnsi="Arial" w:cs="Arial"/>
          <w:spacing w:val="-7"/>
        </w:rPr>
        <w:t xml:space="preserve"> </w:t>
      </w:r>
      <w:r w:rsidRPr="00714327">
        <w:rPr>
          <w:rFonts w:ascii="Arial" w:hAnsi="Arial" w:cs="Arial"/>
        </w:rPr>
        <w:t>2018</w:t>
      </w:r>
      <w:r w:rsidRPr="00714327">
        <w:rPr>
          <w:rFonts w:ascii="Arial" w:hAnsi="Arial" w:cs="Arial"/>
          <w:spacing w:val="-12"/>
        </w:rPr>
        <w:t xml:space="preserve"> </w:t>
      </w:r>
      <w:r w:rsidRPr="00714327">
        <w:rPr>
          <w:rFonts w:ascii="Arial" w:hAnsi="Arial" w:cs="Arial"/>
        </w:rPr>
        <w:t>Survey</w:t>
      </w:r>
      <w:r w:rsidRPr="00714327">
        <w:rPr>
          <w:rFonts w:ascii="Arial" w:hAnsi="Arial" w:cs="Arial"/>
          <w:spacing w:val="-10"/>
        </w:rPr>
        <w:t xml:space="preserve"> </w:t>
      </w:r>
      <w:r w:rsidRPr="00714327">
        <w:rPr>
          <w:rFonts w:ascii="Arial" w:hAnsi="Arial" w:cs="Arial"/>
        </w:rPr>
        <w:t>of</w:t>
      </w:r>
      <w:r w:rsidRPr="00714327">
        <w:rPr>
          <w:rFonts w:ascii="Arial" w:hAnsi="Arial" w:cs="Arial"/>
          <w:spacing w:val="-10"/>
        </w:rPr>
        <w:t xml:space="preserve"> </w:t>
      </w:r>
      <w:r w:rsidRPr="00714327">
        <w:rPr>
          <w:rFonts w:ascii="Arial" w:hAnsi="Arial" w:cs="Arial"/>
        </w:rPr>
        <w:t>Disability,</w:t>
      </w:r>
      <w:r w:rsidRPr="00714327">
        <w:rPr>
          <w:rFonts w:ascii="Arial" w:hAnsi="Arial" w:cs="Arial"/>
          <w:spacing w:val="-7"/>
        </w:rPr>
        <w:t xml:space="preserve"> </w:t>
      </w:r>
      <w:r w:rsidRPr="00714327">
        <w:rPr>
          <w:rFonts w:ascii="Arial" w:hAnsi="Arial" w:cs="Arial"/>
        </w:rPr>
        <w:t>Ageing</w:t>
      </w:r>
      <w:r w:rsidRPr="00714327">
        <w:rPr>
          <w:rFonts w:ascii="Arial" w:hAnsi="Arial" w:cs="Arial"/>
          <w:spacing w:val="-7"/>
        </w:rPr>
        <w:t xml:space="preserve"> </w:t>
      </w:r>
      <w:r w:rsidRPr="00714327">
        <w:rPr>
          <w:rFonts w:ascii="Arial" w:hAnsi="Arial" w:cs="Arial"/>
        </w:rPr>
        <w:t>and</w:t>
      </w:r>
      <w:r w:rsidRPr="00714327">
        <w:rPr>
          <w:rFonts w:ascii="Arial" w:hAnsi="Arial" w:cs="Arial"/>
          <w:spacing w:val="-10"/>
        </w:rPr>
        <w:t xml:space="preserve"> </w:t>
      </w:r>
      <w:r w:rsidRPr="00714327">
        <w:rPr>
          <w:rFonts w:ascii="Arial" w:hAnsi="Arial" w:cs="Arial"/>
        </w:rPr>
        <w:t>Carers</w:t>
      </w:r>
    </w:p>
    <w:p w14:paraId="290C4A34" w14:textId="7BFDF031" w:rsidR="006E3FEB" w:rsidRPr="00714327" w:rsidRDefault="006E3FEB" w:rsidP="006E3FEB">
      <w:pPr>
        <w:pStyle w:val="BodyText"/>
        <w:spacing w:before="99"/>
        <w:rPr>
          <w:rFonts w:ascii="Arial" w:hAnsi="Arial" w:cs="Arial"/>
        </w:rPr>
      </w:pPr>
      <w:r w:rsidRPr="00714327">
        <w:rPr>
          <w:rFonts w:ascii="Arial" w:hAnsi="Arial" w:cs="Arial"/>
        </w:rPr>
        <w:t>Carers</w:t>
      </w:r>
      <w:r w:rsidRPr="00714327">
        <w:rPr>
          <w:rFonts w:ascii="Arial" w:hAnsi="Arial" w:cs="Arial"/>
          <w:spacing w:val="-9"/>
        </w:rPr>
        <w:t xml:space="preserve"> </w:t>
      </w:r>
      <w:r w:rsidRPr="00714327">
        <w:rPr>
          <w:rFonts w:ascii="Arial" w:hAnsi="Arial" w:cs="Arial"/>
        </w:rPr>
        <w:t>Australia</w:t>
      </w:r>
      <w:r w:rsidRPr="00714327">
        <w:rPr>
          <w:rFonts w:ascii="Arial" w:hAnsi="Arial" w:cs="Arial"/>
          <w:spacing w:val="-7"/>
        </w:rPr>
        <w:t xml:space="preserve"> </w:t>
      </w:r>
      <w:r w:rsidRPr="00714327">
        <w:rPr>
          <w:rFonts w:ascii="Arial" w:hAnsi="Arial" w:cs="Arial"/>
        </w:rPr>
        <w:t>(2022)</w:t>
      </w:r>
      <w:r w:rsidRPr="00714327">
        <w:rPr>
          <w:rFonts w:ascii="Arial" w:hAnsi="Arial" w:cs="Arial"/>
          <w:spacing w:val="-7"/>
        </w:rPr>
        <w:t xml:space="preserve"> </w:t>
      </w:r>
      <w:r w:rsidRPr="00714327">
        <w:rPr>
          <w:rFonts w:ascii="Arial" w:hAnsi="Arial" w:cs="Arial"/>
          <w:color w:val="215E9E"/>
        </w:rPr>
        <w:t>Caring</w:t>
      </w:r>
      <w:r w:rsidRPr="00714327">
        <w:rPr>
          <w:rFonts w:ascii="Arial" w:hAnsi="Arial" w:cs="Arial"/>
          <w:color w:val="215E9E"/>
          <w:spacing w:val="-7"/>
        </w:rPr>
        <w:t xml:space="preserve"> </w:t>
      </w:r>
      <w:r w:rsidRPr="00714327">
        <w:rPr>
          <w:rFonts w:ascii="Arial" w:hAnsi="Arial" w:cs="Arial"/>
          <w:color w:val="215E9E"/>
        </w:rPr>
        <w:t>Costs</w:t>
      </w:r>
      <w:r w:rsidRPr="00714327">
        <w:rPr>
          <w:rFonts w:ascii="Arial" w:hAnsi="Arial" w:cs="Arial"/>
          <w:color w:val="215E9E"/>
          <w:spacing w:val="-9"/>
        </w:rPr>
        <w:t xml:space="preserve"> </w:t>
      </w:r>
      <w:r w:rsidRPr="00714327">
        <w:rPr>
          <w:rFonts w:ascii="Arial" w:hAnsi="Arial" w:cs="Arial"/>
          <w:color w:val="215E9E"/>
        </w:rPr>
        <w:t>Us:</w:t>
      </w:r>
      <w:r w:rsidRPr="00714327">
        <w:rPr>
          <w:rFonts w:ascii="Arial" w:hAnsi="Arial" w:cs="Arial"/>
          <w:color w:val="215E9E"/>
          <w:spacing w:val="-7"/>
        </w:rPr>
        <w:t xml:space="preserve"> </w:t>
      </w:r>
      <w:r w:rsidRPr="00714327">
        <w:rPr>
          <w:rFonts w:ascii="Arial" w:hAnsi="Arial" w:cs="Arial"/>
          <w:color w:val="215E9E"/>
        </w:rPr>
        <w:t>the</w:t>
      </w:r>
      <w:r w:rsidRPr="00714327">
        <w:rPr>
          <w:rFonts w:ascii="Arial" w:hAnsi="Arial" w:cs="Arial"/>
          <w:color w:val="215E9E"/>
          <w:spacing w:val="-7"/>
        </w:rPr>
        <w:t xml:space="preserve"> </w:t>
      </w:r>
      <w:r w:rsidRPr="00714327">
        <w:rPr>
          <w:rFonts w:ascii="Arial" w:hAnsi="Arial" w:cs="Arial"/>
          <w:color w:val="215E9E"/>
        </w:rPr>
        <w:t>economic</w:t>
      </w:r>
      <w:r w:rsidRPr="00714327">
        <w:rPr>
          <w:rFonts w:ascii="Arial" w:hAnsi="Arial" w:cs="Arial"/>
          <w:color w:val="215E9E"/>
          <w:spacing w:val="-9"/>
        </w:rPr>
        <w:t xml:space="preserve"> </w:t>
      </w:r>
      <w:r w:rsidRPr="00714327">
        <w:rPr>
          <w:rFonts w:ascii="Arial" w:hAnsi="Arial" w:cs="Arial"/>
          <w:color w:val="215E9E"/>
        </w:rPr>
        <w:t>impact</w:t>
      </w:r>
      <w:r w:rsidRPr="00714327">
        <w:rPr>
          <w:rFonts w:ascii="Arial" w:hAnsi="Arial" w:cs="Arial"/>
          <w:color w:val="215E9E"/>
          <w:spacing w:val="-9"/>
        </w:rPr>
        <w:t xml:space="preserve"> </w:t>
      </w:r>
      <w:r w:rsidRPr="00714327">
        <w:rPr>
          <w:rFonts w:ascii="Arial" w:hAnsi="Arial" w:cs="Arial"/>
          <w:color w:val="215E9E"/>
        </w:rPr>
        <w:t>on</w:t>
      </w:r>
      <w:r w:rsidRPr="00714327">
        <w:rPr>
          <w:rFonts w:ascii="Arial" w:hAnsi="Arial" w:cs="Arial"/>
          <w:color w:val="215E9E"/>
          <w:spacing w:val="-7"/>
        </w:rPr>
        <w:t xml:space="preserve"> </w:t>
      </w:r>
      <w:r w:rsidRPr="00714327">
        <w:rPr>
          <w:rFonts w:ascii="Arial" w:hAnsi="Arial" w:cs="Arial"/>
          <w:color w:val="215E9E"/>
        </w:rPr>
        <w:t>lifetime</w:t>
      </w:r>
      <w:r w:rsidRPr="00714327">
        <w:rPr>
          <w:rFonts w:ascii="Arial" w:hAnsi="Arial" w:cs="Arial"/>
          <w:color w:val="215E9E"/>
          <w:spacing w:val="-7"/>
        </w:rPr>
        <w:t xml:space="preserve"> </w:t>
      </w:r>
      <w:r w:rsidRPr="00714327">
        <w:rPr>
          <w:rFonts w:ascii="Arial" w:hAnsi="Arial" w:cs="Arial"/>
          <w:color w:val="215E9E"/>
        </w:rPr>
        <w:t>income</w:t>
      </w:r>
      <w:r w:rsidRPr="00714327">
        <w:rPr>
          <w:rFonts w:ascii="Arial" w:hAnsi="Arial" w:cs="Arial"/>
          <w:color w:val="215E9E"/>
          <w:spacing w:val="-7"/>
        </w:rPr>
        <w:t xml:space="preserve"> </w:t>
      </w:r>
      <w:r w:rsidRPr="00714327">
        <w:rPr>
          <w:rFonts w:ascii="Arial" w:hAnsi="Arial" w:cs="Arial"/>
          <w:color w:val="215E9E"/>
        </w:rPr>
        <w:t xml:space="preserve">and retirement savings of </w:t>
      </w:r>
      <w:r w:rsidR="00182D46">
        <w:rPr>
          <w:rFonts w:ascii="Arial" w:hAnsi="Arial" w:cs="Arial"/>
          <w:color w:val="215E9E"/>
        </w:rPr>
        <w:t>informal c</w:t>
      </w:r>
      <w:r w:rsidRPr="00714327">
        <w:rPr>
          <w:rFonts w:ascii="Arial" w:hAnsi="Arial" w:cs="Arial"/>
          <w:color w:val="215E9E"/>
        </w:rPr>
        <w:t>arers, Summary of Findings, March 2022</w:t>
      </w:r>
    </w:p>
    <w:p w14:paraId="57876576" w14:textId="77777777" w:rsidR="006E3FEB" w:rsidRPr="00714327" w:rsidRDefault="006E3FEB" w:rsidP="006E3FEB">
      <w:pPr>
        <w:pStyle w:val="BodyText"/>
        <w:spacing w:before="99"/>
        <w:rPr>
          <w:rFonts w:ascii="Arial" w:hAnsi="Arial" w:cs="Arial"/>
        </w:rPr>
      </w:pPr>
      <w:r w:rsidRPr="00714327">
        <w:rPr>
          <w:rFonts w:ascii="Arial" w:hAnsi="Arial" w:cs="Arial"/>
        </w:rPr>
        <w:t>Carers</w:t>
      </w:r>
      <w:r w:rsidRPr="00714327">
        <w:rPr>
          <w:rFonts w:ascii="Arial" w:hAnsi="Arial" w:cs="Arial"/>
          <w:spacing w:val="-11"/>
        </w:rPr>
        <w:t xml:space="preserve"> </w:t>
      </w:r>
      <w:r w:rsidRPr="00714327">
        <w:rPr>
          <w:rFonts w:ascii="Arial" w:hAnsi="Arial" w:cs="Arial"/>
        </w:rPr>
        <w:t>Australia</w:t>
      </w:r>
      <w:r w:rsidRPr="00714327">
        <w:rPr>
          <w:rFonts w:ascii="Arial" w:hAnsi="Arial" w:cs="Arial"/>
          <w:spacing w:val="-8"/>
        </w:rPr>
        <w:t xml:space="preserve"> </w:t>
      </w:r>
      <w:r w:rsidRPr="00714327">
        <w:rPr>
          <w:rFonts w:ascii="Arial" w:hAnsi="Arial" w:cs="Arial"/>
        </w:rPr>
        <w:t>and</w:t>
      </w:r>
      <w:r w:rsidRPr="00714327">
        <w:rPr>
          <w:rFonts w:ascii="Arial" w:hAnsi="Arial" w:cs="Arial"/>
          <w:spacing w:val="-11"/>
        </w:rPr>
        <w:t xml:space="preserve"> </w:t>
      </w:r>
      <w:r w:rsidRPr="00714327">
        <w:rPr>
          <w:rFonts w:ascii="Arial" w:hAnsi="Arial" w:cs="Arial"/>
        </w:rPr>
        <w:t>University</w:t>
      </w:r>
      <w:r w:rsidRPr="00714327">
        <w:rPr>
          <w:rFonts w:ascii="Arial" w:hAnsi="Arial" w:cs="Arial"/>
          <w:spacing w:val="-11"/>
        </w:rPr>
        <w:t xml:space="preserve"> </w:t>
      </w:r>
      <w:r w:rsidRPr="00714327">
        <w:rPr>
          <w:rFonts w:ascii="Arial" w:hAnsi="Arial" w:cs="Arial"/>
        </w:rPr>
        <w:t>of</w:t>
      </w:r>
      <w:r w:rsidRPr="00714327">
        <w:rPr>
          <w:rFonts w:ascii="Arial" w:hAnsi="Arial" w:cs="Arial"/>
          <w:spacing w:val="-11"/>
        </w:rPr>
        <w:t xml:space="preserve"> </w:t>
      </w:r>
      <w:r w:rsidRPr="00714327">
        <w:rPr>
          <w:rFonts w:ascii="Arial" w:hAnsi="Arial" w:cs="Arial"/>
        </w:rPr>
        <w:t>Canberra</w:t>
      </w:r>
      <w:r w:rsidRPr="00714327">
        <w:rPr>
          <w:rFonts w:ascii="Arial" w:hAnsi="Arial" w:cs="Arial"/>
          <w:spacing w:val="-8"/>
        </w:rPr>
        <w:t xml:space="preserve"> </w:t>
      </w:r>
      <w:r w:rsidRPr="00714327">
        <w:rPr>
          <w:rFonts w:ascii="Arial" w:hAnsi="Arial" w:cs="Arial"/>
        </w:rPr>
        <w:t>(2022)</w:t>
      </w:r>
      <w:r w:rsidRPr="00714327">
        <w:rPr>
          <w:rFonts w:ascii="Arial" w:hAnsi="Arial" w:cs="Arial"/>
          <w:spacing w:val="-8"/>
        </w:rPr>
        <w:t xml:space="preserve"> </w:t>
      </w:r>
      <w:r w:rsidRPr="00714327">
        <w:rPr>
          <w:rFonts w:ascii="Arial" w:hAnsi="Arial" w:cs="Arial"/>
          <w:color w:val="215E9E"/>
        </w:rPr>
        <w:t>Caring</w:t>
      </w:r>
      <w:r w:rsidRPr="00714327">
        <w:rPr>
          <w:rFonts w:ascii="Arial" w:hAnsi="Arial" w:cs="Arial"/>
          <w:color w:val="215E9E"/>
          <w:spacing w:val="-8"/>
        </w:rPr>
        <w:t xml:space="preserve"> </w:t>
      </w:r>
      <w:r w:rsidRPr="00714327">
        <w:rPr>
          <w:rFonts w:ascii="Arial" w:hAnsi="Arial" w:cs="Arial"/>
          <w:color w:val="215E9E"/>
        </w:rPr>
        <w:t>for</w:t>
      </w:r>
      <w:r w:rsidRPr="00714327">
        <w:rPr>
          <w:rFonts w:ascii="Arial" w:hAnsi="Arial" w:cs="Arial"/>
          <w:color w:val="215E9E"/>
          <w:spacing w:val="-8"/>
        </w:rPr>
        <w:t xml:space="preserve"> </w:t>
      </w:r>
      <w:r w:rsidRPr="00714327">
        <w:rPr>
          <w:rFonts w:ascii="Arial" w:hAnsi="Arial" w:cs="Arial"/>
          <w:color w:val="215E9E"/>
        </w:rPr>
        <w:t>others</w:t>
      </w:r>
      <w:r w:rsidRPr="00714327">
        <w:rPr>
          <w:rFonts w:ascii="Arial" w:hAnsi="Arial" w:cs="Arial"/>
          <w:color w:val="215E9E"/>
          <w:spacing w:val="-11"/>
        </w:rPr>
        <w:t xml:space="preserve"> </w:t>
      </w:r>
      <w:r w:rsidRPr="00714327">
        <w:rPr>
          <w:rFonts w:ascii="Arial" w:hAnsi="Arial" w:cs="Arial"/>
          <w:color w:val="215E9E"/>
        </w:rPr>
        <w:t>and</w:t>
      </w:r>
      <w:r w:rsidRPr="00714327">
        <w:rPr>
          <w:rFonts w:ascii="Arial" w:hAnsi="Arial" w:cs="Arial"/>
          <w:color w:val="215E9E"/>
          <w:spacing w:val="-12"/>
        </w:rPr>
        <w:t xml:space="preserve"> </w:t>
      </w:r>
      <w:r w:rsidRPr="00714327">
        <w:rPr>
          <w:rFonts w:ascii="Arial" w:hAnsi="Arial" w:cs="Arial"/>
          <w:color w:val="215E9E"/>
        </w:rPr>
        <w:t>yourself, 2022 Carer Wellbeing Survey</w:t>
      </w:r>
    </w:p>
    <w:p w14:paraId="004C3F08" w14:textId="77777777" w:rsidR="006E3FEB" w:rsidRPr="00714327" w:rsidRDefault="006E3FEB" w:rsidP="006E3FEB">
      <w:pPr>
        <w:pStyle w:val="BodyText"/>
        <w:spacing w:before="78"/>
        <w:rPr>
          <w:rFonts w:ascii="Arial" w:hAnsi="Arial" w:cs="Arial"/>
        </w:rPr>
      </w:pPr>
      <w:r w:rsidRPr="00714327">
        <w:rPr>
          <w:rFonts w:ascii="Arial" w:hAnsi="Arial" w:cs="Arial"/>
        </w:rPr>
        <w:t>Carers</w:t>
      </w:r>
      <w:r w:rsidRPr="00714327">
        <w:rPr>
          <w:rFonts w:ascii="Arial" w:hAnsi="Arial" w:cs="Arial"/>
          <w:spacing w:val="-14"/>
        </w:rPr>
        <w:t xml:space="preserve"> </w:t>
      </w:r>
      <w:r w:rsidRPr="00714327">
        <w:rPr>
          <w:rFonts w:ascii="Arial" w:hAnsi="Arial" w:cs="Arial"/>
        </w:rPr>
        <w:t>Queensland</w:t>
      </w:r>
      <w:r w:rsidRPr="00714327">
        <w:rPr>
          <w:rFonts w:ascii="Arial" w:hAnsi="Arial" w:cs="Arial"/>
          <w:spacing w:val="-13"/>
        </w:rPr>
        <w:t xml:space="preserve"> </w:t>
      </w:r>
      <w:r w:rsidRPr="00714327">
        <w:rPr>
          <w:rFonts w:ascii="Arial" w:hAnsi="Arial" w:cs="Arial"/>
        </w:rPr>
        <w:t>(2024)</w:t>
      </w:r>
      <w:r w:rsidRPr="00714327">
        <w:rPr>
          <w:rFonts w:ascii="Arial" w:hAnsi="Arial" w:cs="Arial"/>
          <w:spacing w:val="-11"/>
        </w:rPr>
        <w:t xml:space="preserve"> </w:t>
      </w:r>
      <w:r w:rsidRPr="00714327">
        <w:rPr>
          <w:rFonts w:ascii="Arial" w:hAnsi="Arial" w:cs="Arial"/>
        </w:rPr>
        <w:t>unpublished,</w:t>
      </w:r>
      <w:r w:rsidRPr="00714327">
        <w:rPr>
          <w:rFonts w:ascii="Arial" w:hAnsi="Arial" w:cs="Arial"/>
          <w:spacing w:val="-14"/>
        </w:rPr>
        <w:t xml:space="preserve"> </w:t>
      </w:r>
      <w:r w:rsidRPr="00714327">
        <w:rPr>
          <w:rFonts w:ascii="Arial" w:hAnsi="Arial" w:cs="Arial"/>
        </w:rPr>
        <w:t>Statewide</w:t>
      </w:r>
      <w:r w:rsidRPr="00714327">
        <w:rPr>
          <w:rFonts w:ascii="Arial" w:hAnsi="Arial" w:cs="Arial"/>
          <w:spacing w:val="-10"/>
        </w:rPr>
        <w:t xml:space="preserve"> </w:t>
      </w:r>
      <w:r w:rsidRPr="00714327">
        <w:rPr>
          <w:rFonts w:ascii="Arial" w:hAnsi="Arial" w:cs="Arial"/>
        </w:rPr>
        <w:t>consultation</w:t>
      </w:r>
      <w:r w:rsidRPr="00714327">
        <w:rPr>
          <w:rFonts w:ascii="Arial" w:hAnsi="Arial" w:cs="Arial"/>
          <w:spacing w:val="-11"/>
        </w:rPr>
        <w:t xml:space="preserve"> </w:t>
      </w:r>
      <w:r w:rsidRPr="00714327">
        <w:rPr>
          <w:rFonts w:ascii="Arial" w:hAnsi="Arial" w:cs="Arial"/>
        </w:rPr>
        <w:t>with</w:t>
      </w:r>
      <w:r w:rsidRPr="00714327">
        <w:rPr>
          <w:rFonts w:ascii="Arial" w:hAnsi="Arial" w:cs="Arial"/>
          <w:spacing w:val="-11"/>
        </w:rPr>
        <w:t xml:space="preserve"> </w:t>
      </w:r>
      <w:r w:rsidRPr="00714327">
        <w:rPr>
          <w:rFonts w:ascii="Arial" w:hAnsi="Arial" w:cs="Arial"/>
        </w:rPr>
        <w:t>carers</w:t>
      </w:r>
      <w:r w:rsidRPr="00714327">
        <w:rPr>
          <w:rFonts w:ascii="Arial" w:hAnsi="Arial" w:cs="Arial"/>
          <w:spacing w:val="-13"/>
        </w:rPr>
        <w:t xml:space="preserve"> </w:t>
      </w:r>
      <w:r w:rsidRPr="00714327">
        <w:rPr>
          <w:rFonts w:ascii="Arial" w:hAnsi="Arial" w:cs="Arial"/>
        </w:rPr>
        <w:t xml:space="preserve">2024 Deloitte Access Economics (2020), </w:t>
      </w:r>
      <w:r w:rsidRPr="00714327">
        <w:rPr>
          <w:rFonts w:ascii="Arial" w:hAnsi="Arial" w:cs="Arial"/>
          <w:color w:val="215E9E"/>
        </w:rPr>
        <w:t>The value of informal care in 2020</w:t>
      </w:r>
    </w:p>
    <w:p w14:paraId="081ABD3F" w14:textId="77777777" w:rsidR="006E3FEB" w:rsidRPr="00714327" w:rsidRDefault="006E3FEB" w:rsidP="006E3FEB">
      <w:pPr>
        <w:pStyle w:val="BodyText"/>
        <w:spacing w:before="99"/>
        <w:rPr>
          <w:rFonts w:ascii="Arial" w:hAnsi="Arial" w:cs="Arial"/>
        </w:rPr>
      </w:pPr>
      <w:r w:rsidRPr="00714327">
        <w:rPr>
          <w:rFonts w:ascii="Arial" w:hAnsi="Arial" w:cs="Arial"/>
        </w:rPr>
        <w:t xml:space="preserve">Hutchings K, Radford K, Harris N, McMillan S, Slattery M, Spencer N, Wheeler A (2021) </w:t>
      </w:r>
      <w:r w:rsidRPr="00714327">
        <w:rPr>
          <w:rFonts w:ascii="Arial" w:hAnsi="Arial" w:cs="Arial"/>
          <w:color w:val="215E9E"/>
        </w:rPr>
        <w:t>Young</w:t>
      </w:r>
      <w:r w:rsidRPr="00714327">
        <w:rPr>
          <w:rFonts w:ascii="Arial" w:hAnsi="Arial" w:cs="Arial"/>
          <w:color w:val="215E9E"/>
          <w:spacing w:val="-8"/>
        </w:rPr>
        <w:t xml:space="preserve"> </w:t>
      </w:r>
      <w:r w:rsidRPr="00714327">
        <w:rPr>
          <w:rFonts w:ascii="Arial" w:hAnsi="Arial" w:cs="Arial"/>
          <w:color w:val="215E9E"/>
        </w:rPr>
        <w:t>Carers</w:t>
      </w:r>
      <w:r w:rsidRPr="00714327">
        <w:rPr>
          <w:rFonts w:ascii="Arial" w:hAnsi="Arial" w:cs="Arial"/>
          <w:color w:val="215E9E"/>
          <w:spacing w:val="-10"/>
        </w:rPr>
        <w:t xml:space="preserve"> </w:t>
      </w:r>
      <w:r w:rsidRPr="00714327">
        <w:rPr>
          <w:rFonts w:ascii="Arial" w:hAnsi="Arial" w:cs="Arial"/>
          <w:color w:val="215E9E"/>
        </w:rPr>
        <w:t>in</w:t>
      </w:r>
      <w:r w:rsidRPr="00714327">
        <w:rPr>
          <w:rFonts w:ascii="Arial" w:hAnsi="Arial" w:cs="Arial"/>
          <w:color w:val="215E9E"/>
          <w:spacing w:val="-8"/>
        </w:rPr>
        <w:t xml:space="preserve"> </w:t>
      </w:r>
      <w:r w:rsidRPr="00714327">
        <w:rPr>
          <w:rFonts w:ascii="Arial" w:hAnsi="Arial" w:cs="Arial"/>
          <w:color w:val="215E9E"/>
        </w:rPr>
        <w:t>Australia</w:t>
      </w:r>
      <w:r w:rsidRPr="00714327">
        <w:rPr>
          <w:rFonts w:ascii="Arial" w:hAnsi="Arial" w:cs="Arial"/>
          <w:color w:val="215E9E"/>
          <w:spacing w:val="-8"/>
        </w:rPr>
        <w:t xml:space="preserve"> </w:t>
      </w:r>
      <w:r w:rsidRPr="00714327">
        <w:rPr>
          <w:rFonts w:ascii="Arial" w:hAnsi="Arial" w:cs="Arial"/>
          <w:color w:val="215E9E"/>
        </w:rPr>
        <w:t>Project</w:t>
      </w:r>
      <w:r w:rsidRPr="00714327">
        <w:rPr>
          <w:rFonts w:ascii="Arial" w:hAnsi="Arial" w:cs="Arial"/>
          <w:color w:val="215E9E"/>
          <w:spacing w:val="-10"/>
        </w:rPr>
        <w:t xml:space="preserve"> </w:t>
      </w:r>
      <w:r w:rsidRPr="00714327">
        <w:rPr>
          <w:rFonts w:ascii="Arial" w:hAnsi="Arial" w:cs="Arial"/>
          <w:color w:val="215E9E"/>
        </w:rPr>
        <w:t>2021:</w:t>
      </w:r>
      <w:r w:rsidRPr="00714327">
        <w:rPr>
          <w:rFonts w:ascii="Arial" w:hAnsi="Arial" w:cs="Arial"/>
          <w:color w:val="215E9E"/>
          <w:spacing w:val="-8"/>
        </w:rPr>
        <w:t xml:space="preserve"> </w:t>
      </w:r>
      <w:r w:rsidRPr="00714327">
        <w:rPr>
          <w:rFonts w:ascii="Arial" w:hAnsi="Arial" w:cs="Arial"/>
          <w:color w:val="215E9E"/>
        </w:rPr>
        <w:t>A</w:t>
      </w:r>
      <w:r w:rsidRPr="00714327">
        <w:rPr>
          <w:rFonts w:ascii="Arial" w:hAnsi="Arial" w:cs="Arial"/>
          <w:color w:val="215E9E"/>
          <w:spacing w:val="-8"/>
        </w:rPr>
        <w:t xml:space="preserve"> </w:t>
      </w:r>
      <w:r w:rsidRPr="00714327">
        <w:rPr>
          <w:rFonts w:ascii="Arial" w:hAnsi="Arial" w:cs="Arial"/>
          <w:color w:val="215E9E"/>
        </w:rPr>
        <w:t>summary</w:t>
      </w:r>
      <w:r w:rsidRPr="00714327">
        <w:rPr>
          <w:rFonts w:ascii="Arial" w:hAnsi="Arial" w:cs="Arial"/>
          <w:color w:val="215E9E"/>
          <w:spacing w:val="-10"/>
        </w:rPr>
        <w:t xml:space="preserve"> </w:t>
      </w:r>
      <w:r w:rsidRPr="00714327">
        <w:rPr>
          <w:rFonts w:ascii="Arial" w:hAnsi="Arial" w:cs="Arial"/>
          <w:color w:val="215E9E"/>
        </w:rPr>
        <w:t>of</w:t>
      </w:r>
      <w:r w:rsidRPr="00714327">
        <w:rPr>
          <w:rFonts w:ascii="Arial" w:hAnsi="Arial" w:cs="Arial"/>
          <w:color w:val="215E9E"/>
          <w:spacing w:val="-10"/>
        </w:rPr>
        <w:t xml:space="preserve"> </w:t>
      </w:r>
      <w:r w:rsidRPr="00714327">
        <w:rPr>
          <w:rFonts w:ascii="Arial" w:hAnsi="Arial" w:cs="Arial"/>
          <w:color w:val="215E9E"/>
        </w:rPr>
        <w:t>key</w:t>
      </w:r>
      <w:r w:rsidRPr="00714327">
        <w:rPr>
          <w:rFonts w:ascii="Arial" w:hAnsi="Arial" w:cs="Arial"/>
          <w:color w:val="215E9E"/>
          <w:spacing w:val="-10"/>
        </w:rPr>
        <w:t xml:space="preserve"> </w:t>
      </w:r>
      <w:r w:rsidRPr="00714327">
        <w:rPr>
          <w:rFonts w:ascii="Arial" w:hAnsi="Arial" w:cs="Arial"/>
          <w:color w:val="215E9E"/>
        </w:rPr>
        <w:t>findings</w:t>
      </w:r>
      <w:r w:rsidRPr="00714327">
        <w:rPr>
          <w:rFonts w:ascii="Arial" w:hAnsi="Arial" w:cs="Arial"/>
          <w:color w:val="215E9E"/>
          <w:spacing w:val="-10"/>
        </w:rPr>
        <w:t xml:space="preserve"> </w:t>
      </w:r>
      <w:r w:rsidRPr="00714327">
        <w:rPr>
          <w:rFonts w:ascii="Arial" w:hAnsi="Arial" w:cs="Arial"/>
          <w:color w:val="215E9E"/>
        </w:rPr>
        <w:t>and</w:t>
      </w:r>
      <w:r w:rsidRPr="00714327">
        <w:rPr>
          <w:rFonts w:ascii="Arial" w:hAnsi="Arial" w:cs="Arial"/>
          <w:color w:val="215E9E"/>
          <w:spacing w:val="-10"/>
        </w:rPr>
        <w:t xml:space="preserve"> </w:t>
      </w:r>
      <w:r w:rsidRPr="00714327">
        <w:rPr>
          <w:rFonts w:ascii="Arial" w:hAnsi="Arial" w:cs="Arial"/>
          <w:color w:val="215E9E"/>
        </w:rPr>
        <w:t>recommendations</w:t>
      </w:r>
      <w:r w:rsidRPr="00714327">
        <w:rPr>
          <w:rFonts w:ascii="Arial" w:hAnsi="Arial" w:cs="Arial"/>
        </w:rPr>
        <w:t xml:space="preserve">, Griffith University, </w:t>
      </w:r>
      <w:proofErr w:type="spellStart"/>
      <w:r w:rsidRPr="00714327">
        <w:rPr>
          <w:rFonts w:ascii="Arial" w:hAnsi="Arial" w:cs="Arial"/>
        </w:rPr>
        <w:t>Arafmi</w:t>
      </w:r>
      <w:proofErr w:type="spellEnd"/>
      <w:r w:rsidRPr="00714327">
        <w:rPr>
          <w:rFonts w:ascii="Arial" w:hAnsi="Arial" w:cs="Arial"/>
        </w:rPr>
        <w:t xml:space="preserve"> Limited</w:t>
      </w:r>
    </w:p>
    <w:p w14:paraId="62614A8A" w14:textId="20F84793" w:rsidR="006E3FEB" w:rsidRDefault="006E3FEB" w:rsidP="006E3FEB">
      <w:pPr>
        <w:widowControl w:val="0"/>
        <w:tabs>
          <w:tab w:val="left" w:pos="680"/>
        </w:tabs>
        <w:autoSpaceDE w:val="0"/>
        <w:autoSpaceDN w:val="0"/>
        <w:spacing w:before="119" w:after="0" w:line="240" w:lineRule="auto"/>
        <w:rPr>
          <w:rFonts w:cs="Arial"/>
          <w:spacing w:val="-2"/>
        </w:rPr>
      </w:pPr>
      <w:r w:rsidRPr="00714327">
        <w:rPr>
          <w:rFonts w:cs="Arial"/>
        </w:rPr>
        <w:t>Public</w:t>
      </w:r>
      <w:r w:rsidRPr="00714327">
        <w:rPr>
          <w:rFonts w:cs="Arial"/>
          <w:spacing w:val="-16"/>
        </w:rPr>
        <w:t xml:space="preserve"> </w:t>
      </w:r>
      <w:r w:rsidRPr="00714327">
        <w:rPr>
          <w:rFonts w:cs="Arial"/>
        </w:rPr>
        <w:t>Service</w:t>
      </w:r>
      <w:r w:rsidRPr="00714327">
        <w:rPr>
          <w:rFonts w:cs="Arial"/>
          <w:spacing w:val="-11"/>
        </w:rPr>
        <w:t xml:space="preserve"> </w:t>
      </w:r>
      <w:r w:rsidRPr="00714327">
        <w:rPr>
          <w:rFonts w:cs="Arial"/>
        </w:rPr>
        <w:t>Commission</w:t>
      </w:r>
      <w:r w:rsidRPr="00714327">
        <w:rPr>
          <w:rFonts w:cs="Arial"/>
          <w:spacing w:val="-9"/>
        </w:rPr>
        <w:t xml:space="preserve"> </w:t>
      </w:r>
      <w:r w:rsidRPr="00714327">
        <w:rPr>
          <w:rFonts w:cs="Arial"/>
        </w:rPr>
        <w:t>(2023)</w:t>
      </w:r>
      <w:r w:rsidRPr="00714327">
        <w:rPr>
          <w:rFonts w:cs="Arial"/>
          <w:spacing w:val="-8"/>
        </w:rPr>
        <w:t xml:space="preserve"> </w:t>
      </w:r>
      <w:r w:rsidRPr="00714327">
        <w:rPr>
          <w:rFonts w:cs="Arial"/>
        </w:rPr>
        <w:t>unpublished,</w:t>
      </w:r>
      <w:r w:rsidRPr="00714327">
        <w:rPr>
          <w:rFonts w:cs="Arial"/>
          <w:spacing w:val="-8"/>
        </w:rPr>
        <w:t xml:space="preserve"> </w:t>
      </w:r>
      <w:r w:rsidRPr="00714327">
        <w:rPr>
          <w:rFonts w:cs="Arial"/>
        </w:rPr>
        <w:t>2022</w:t>
      </w:r>
      <w:r w:rsidRPr="00714327">
        <w:rPr>
          <w:rFonts w:cs="Arial"/>
          <w:spacing w:val="-11"/>
        </w:rPr>
        <w:t xml:space="preserve"> </w:t>
      </w:r>
      <w:r w:rsidRPr="00714327">
        <w:rPr>
          <w:rFonts w:cs="Arial"/>
        </w:rPr>
        <w:t>Working</w:t>
      </w:r>
      <w:r w:rsidRPr="00714327">
        <w:rPr>
          <w:rFonts w:cs="Arial"/>
          <w:spacing w:val="-8"/>
        </w:rPr>
        <w:t xml:space="preserve"> </w:t>
      </w:r>
      <w:r w:rsidRPr="00714327">
        <w:rPr>
          <w:rFonts w:cs="Arial"/>
        </w:rPr>
        <w:t>for</w:t>
      </w:r>
      <w:r w:rsidRPr="00714327">
        <w:rPr>
          <w:rFonts w:cs="Arial"/>
          <w:spacing w:val="-9"/>
        </w:rPr>
        <w:t xml:space="preserve"> </w:t>
      </w:r>
      <w:r w:rsidRPr="00714327">
        <w:rPr>
          <w:rFonts w:cs="Arial"/>
        </w:rPr>
        <w:t>Queensland</w:t>
      </w:r>
      <w:r w:rsidRPr="00714327">
        <w:rPr>
          <w:rFonts w:cs="Arial"/>
          <w:spacing w:val="-13"/>
        </w:rPr>
        <w:t xml:space="preserve"> </w:t>
      </w:r>
      <w:r w:rsidRPr="00714327">
        <w:rPr>
          <w:rFonts w:cs="Arial"/>
          <w:spacing w:val="-2"/>
        </w:rPr>
        <w:t>Surve</w:t>
      </w:r>
      <w:r>
        <w:rPr>
          <w:rFonts w:cs="Arial"/>
          <w:spacing w:val="-2"/>
        </w:rPr>
        <w:t>y</w:t>
      </w:r>
    </w:p>
    <w:p w14:paraId="3D8B23D5" w14:textId="1DEA66CA" w:rsidR="006E3FEB" w:rsidRDefault="006E3FEB">
      <w:pPr>
        <w:spacing w:before="0" w:after="160" w:line="259" w:lineRule="auto"/>
        <w:rPr>
          <w:rFonts w:cs="Arial"/>
          <w:spacing w:val="-2"/>
        </w:rPr>
      </w:pPr>
      <w:r>
        <w:rPr>
          <w:rFonts w:cs="Arial"/>
          <w:spacing w:val="-2"/>
        </w:rPr>
        <w:br w:type="page"/>
      </w:r>
    </w:p>
    <w:p w14:paraId="49A063BD" w14:textId="77777777" w:rsidR="00EA1A1D" w:rsidRDefault="00EA1A1D" w:rsidP="006E3FEB">
      <w:pPr>
        <w:widowControl w:val="0"/>
        <w:tabs>
          <w:tab w:val="left" w:pos="680"/>
        </w:tabs>
        <w:autoSpaceDE w:val="0"/>
        <w:autoSpaceDN w:val="0"/>
        <w:spacing w:before="119" w:after="0" w:line="240" w:lineRule="auto"/>
        <w:rPr>
          <w:lang w:val="en-US"/>
        </w:rPr>
      </w:pPr>
    </w:p>
    <w:p w14:paraId="2D2E01F8" w14:textId="77777777" w:rsidR="006E3FEB" w:rsidRPr="006E3FEB" w:rsidRDefault="006E3FEB" w:rsidP="00480A16">
      <w:pPr>
        <w:pStyle w:val="Heading9"/>
        <w:keepNext w:val="0"/>
        <w:keepLines w:val="0"/>
        <w:widowControl w:val="0"/>
        <w:autoSpaceDE w:val="0"/>
        <w:autoSpaceDN w:val="0"/>
        <w:spacing w:before="960" w:line="240" w:lineRule="auto"/>
        <w:rPr>
          <w:rFonts w:ascii="Arial" w:eastAsia="MetaPro-BoldIta" w:hAnsi="Arial" w:cs="Arial"/>
          <w:b/>
          <w:bCs/>
          <w:i w:val="0"/>
          <w:iCs w:val="0"/>
          <w:color w:val="000000" w:themeColor="text1"/>
          <w:sz w:val="26"/>
          <w:szCs w:val="26"/>
          <w:lang w:val="en-US"/>
        </w:rPr>
      </w:pPr>
      <w:r w:rsidRPr="006E3FEB">
        <w:rPr>
          <w:rFonts w:ascii="Arial" w:eastAsia="MetaPro-BoldIta" w:hAnsi="Arial" w:cs="Arial"/>
          <w:b/>
          <w:bCs/>
          <w:i w:val="0"/>
          <w:iCs w:val="0"/>
          <w:color w:val="000000" w:themeColor="text1"/>
          <w:sz w:val="26"/>
          <w:szCs w:val="26"/>
          <w:lang w:val="en-US"/>
        </w:rPr>
        <w:t>Translating and interpreting assistance</w:t>
      </w:r>
    </w:p>
    <w:p w14:paraId="14034C88" w14:textId="5409357E" w:rsidR="006E3FEB" w:rsidRPr="00714327" w:rsidRDefault="006E3FEB" w:rsidP="00182D46">
      <w:pPr>
        <w:spacing w:before="32"/>
        <w:rPr>
          <w:rFonts w:cs="Arial"/>
          <w:color w:val="000000" w:themeColor="text1"/>
          <w:sz w:val="19"/>
        </w:rPr>
      </w:pPr>
      <w:r w:rsidRPr="00714327">
        <w:rPr>
          <w:rFonts w:cs="Arial"/>
          <w:color w:val="000000" w:themeColor="text1"/>
          <w:sz w:val="19"/>
        </w:rPr>
        <w:t>The</w:t>
      </w:r>
      <w:r w:rsidRPr="00714327">
        <w:rPr>
          <w:rFonts w:cs="Arial"/>
          <w:color w:val="000000" w:themeColor="text1"/>
          <w:spacing w:val="-7"/>
          <w:sz w:val="19"/>
        </w:rPr>
        <w:t xml:space="preserve"> </w:t>
      </w:r>
      <w:r w:rsidRPr="00714327">
        <w:rPr>
          <w:rFonts w:cs="Arial"/>
          <w:color w:val="000000" w:themeColor="text1"/>
          <w:sz w:val="19"/>
        </w:rPr>
        <w:t>Department</w:t>
      </w:r>
      <w:r w:rsidRPr="00714327">
        <w:rPr>
          <w:rFonts w:cs="Arial"/>
          <w:color w:val="000000" w:themeColor="text1"/>
          <w:spacing w:val="-8"/>
          <w:sz w:val="19"/>
        </w:rPr>
        <w:t xml:space="preserve"> </w:t>
      </w:r>
      <w:r w:rsidRPr="00714327">
        <w:rPr>
          <w:rFonts w:cs="Arial"/>
          <w:color w:val="000000" w:themeColor="text1"/>
          <w:sz w:val="19"/>
        </w:rPr>
        <w:t>of</w:t>
      </w:r>
      <w:r w:rsidRPr="00714327">
        <w:rPr>
          <w:rFonts w:cs="Arial"/>
          <w:color w:val="000000" w:themeColor="text1"/>
          <w:spacing w:val="-8"/>
          <w:sz w:val="19"/>
        </w:rPr>
        <w:t xml:space="preserve"> </w:t>
      </w:r>
      <w:r w:rsidRPr="00714327">
        <w:rPr>
          <w:rFonts w:cs="Arial"/>
          <w:color w:val="000000" w:themeColor="text1"/>
          <w:sz w:val="19"/>
        </w:rPr>
        <w:t>Child</w:t>
      </w:r>
      <w:r w:rsidRPr="00714327">
        <w:rPr>
          <w:rFonts w:cs="Arial"/>
          <w:color w:val="000000" w:themeColor="text1"/>
          <w:spacing w:val="-11"/>
          <w:sz w:val="19"/>
        </w:rPr>
        <w:t xml:space="preserve"> </w:t>
      </w:r>
      <w:r w:rsidRPr="00714327">
        <w:rPr>
          <w:rFonts w:cs="Arial"/>
          <w:color w:val="000000" w:themeColor="text1"/>
          <w:sz w:val="19"/>
        </w:rPr>
        <w:t>Safety,</w:t>
      </w:r>
      <w:r w:rsidRPr="00714327">
        <w:rPr>
          <w:rFonts w:cs="Arial"/>
          <w:color w:val="000000" w:themeColor="text1"/>
          <w:spacing w:val="-10"/>
          <w:sz w:val="19"/>
        </w:rPr>
        <w:t xml:space="preserve"> </w:t>
      </w:r>
      <w:r w:rsidRPr="00714327">
        <w:rPr>
          <w:rFonts w:cs="Arial"/>
          <w:color w:val="000000" w:themeColor="text1"/>
          <w:sz w:val="19"/>
        </w:rPr>
        <w:t>Seniors</w:t>
      </w:r>
      <w:r w:rsidRPr="00714327">
        <w:rPr>
          <w:rFonts w:cs="Arial"/>
          <w:color w:val="000000" w:themeColor="text1"/>
          <w:spacing w:val="-8"/>
          <w:sz w:val="19"/>
        </w:rPr>
        <w:t xml:space="preserve"> </w:t>
      </w:r>
      <w:r w:rsidRPr="00714327">
        <w:rPr>
          <w:rFonts w:cs="Arial"/>
          <w:color w:val="000000" w:themeColor="text1"/>
          <w:sz w:val="19"/>
        </w:rPr>
        <w:t>and</w:t>
      </w:r>
      <w:r w:rsidRPr="00714327">
        <w:rPr>
          <w:rFonts w:cs="Arial"/>
          <w:color w:val="000000" w:themeColor="text1"/>
          <w:spacing w:val="-8"/>
          <w:sz w:val="19"/>
        </w:rPr>
        <w:t xml:space="preserve"> </w:t>
      </w:r>
      <w:r w:rsidRPr="00714327">
        <w:rPr>
          <w:rFonts w:cs="Arial"/>
          <w:color w:val="000000" w:themeColor="text1"/>
          <w:sz w:val="19"/>
        </w:rPr>
        <w:t>Disability</w:t>
      </w:r>
      <w:r w:rsidRPr="00714327">
        <w:rPr>
          <w:rFonts w:cs="Arial"/>
          <w:color w:val="000000" w:themeColor="text1"/>
          <w:spacing w:val="-11"/>
          <w:sz w:val="19"/>
        </w:rPr>
        <w:t xml:space="preserve"> </w:t>
      </w:r>
      <w:r w:rsidRPr="00714327">
        <w:rPr>
          <w:rFonts w:cs="Arial"/>
          <w:color w:val="000000" w:themeColor="text1"/>
          <w:sz w:val="19"/>
        </w:rPr>
        <w:t>Services</w:t>
      </w:r>
      <w:r w:rsidRPr="00714327">
        <w:rPr>
          <w:rFonts w:cs="Arial"/>
          <w:color w:val="000000" w:themeColor="text1"/>
          <w:spacing w:val="-8"/>
          <w:sz w:val="19"/>
        </w:rPr>
        <w:t xml:space="preserve"> </w:t>
      </w:r>
      <w:r w:rsidRPr="00714327">
        <w:rPr>
          <w:rFonts w:cs="Arial"/>
          <w:color w:val="000000" w:themeColor="text1"/>
          <w:sz w:val="19"/>
        </w:rPr>
        <w:t>is</w:t>
      </w:r>
      <w:r w:rsidRPr="00714327">
        <w:rPr>
          <w:rFonts w:cs="Arial"/>
          <w:color w:val="000000" w:themeColor="text1"/>
          <w:spacing w:val="-8"/>
          <w:sz w:val="19"/>
        </w:rPr>
        <w:t xml:space="preserve"> </w:t>
      </w:r>
      <w:r w:rsidRPr="00714327">
        <w:rPr>
          <w:rFonts w:cs="Arial"/>
          <w:color w:val="000000" w:themeColor="text1"/>
          <w:sz w:val="19"/>
        </w:rPr>
        <w:t>committed</w:t>
      </w:r>
      <w:r w:rsidRPr="00714327">
        <w:rPr>
          <w:rFonts w:cs="Arial"/>
          <w:color w:val="000000" w:themeColor="text1"/>
          <w:spacing w:val="-8"/>
          <w:sz w:val="19"/>
        </w:rPr>
        <w:t xml:space="preserve"> </w:t>
      </w:r>
      <w:r w:rsidRPr="00714327">
        <w:rPr>
          <w:rFonts w:cs="Arial"/>
          <w:color w:val="000000" w:themeColor="text1"/>
          <w:sz w:val="19"/>
        </w:rPr>
        <w:t>to</w:t>
      </w:r>
      <w:r w:rsidRPr="00714327">
        <w:rPr>
          <w:rFonts w:cs="Arial"/>
          <w:color w:val="000000" w:themeColor="text1"/>
          <w:spacing w:val="-6"/>
          <w:sz w:val="19"/>
        </w:rPr>
        <w:t xml:space="preserve"> </w:t>
      </w:r>
      <w:r w:rsidRPr="00714327">
        <w:rPr>
          <w:rFonts w:cs="Arial"/>
          <w:color w:val="000000" w:themeColor="text1"/>
          <w:sz w:val="19"/>
        </w:rPr>
        <w:t>providing accessible information and services to Queenslanders from all cultural and linguistic backgrounds.</w:t>
      </w:r>
      <w:r w:rsidRPr="00714327">
        <w:rPr>
          <w:rFonts w:cs="Arial"/>
          <w:color w:val="000000" w:themeColor="text1"/>
          <w:spacing w:val="-3"/>
          <w:sz w:val="19"/>
        </w:rPr>
        <w:t xml:space="preserve"> </w:t>
      </w:r>
      <w:r w:rsidRPr="00714327">
        <w:rPr>
          <w:rFonts w:cs="Arial"/>
          <w:color w:val="000000" w:themeColor="text1"/>
          <w:sz w:val="19"/>
        </w:rPr>
        <w:t>To talk</w:t>
      </w:r>
      <w:r w:rsidRPr="00714327">
        <w:rPr>
          <w:rFonts w:cs="Arial"/>
          <w:color w:val="000000" w:themeColor="text1"/>
          <w:spacing w:val="-5"/>
          <w:sz w:val="19"/>
        </w:rPr>
        <w:t xml:space="preserve"> </w:t>
      </w:r>
      <w:r w:rsidRPr="00714327">
        <w:rPr>
          <w:rFonts w:cs="Arial"/>
          <w:color w:val="000000" w:themeColor="text1"/>
          <w:sz w:val="19"/>
        </w:rPr>
        <w:t xml:space="preserve">to someone about the </w:t>
      </w:r>
      <w:r w:rsidRPr="00714327">
        <w:rPr>
          <w:rFonts w:cs="Arial"/>
          <w:i/>
          <w:color w:val="000000" w:themeColor="text1"/>
          <w:sz w:val="19"/>
        </w:rPr>
        <w:t>Queensland</w:t>
      </w:r>
      <w:r w:rsidRPr="00714327">
        <w:rPr>
          <w:rFonts w:cs="Arial"/>
          <w:i/>
          <w:color w:val="000000" w:themeColor="text1"/>
          <w:spacing w:val="-9"/>
          <w:sz w:val="19"/>
        </w:rPr>
        <w:t xml:space="preserve"> </w:t>
      </w:r>
      <w:r w:rsidRPr="00714327">
        <w:rPr>
          <w:rFonts w:cs="Arial"/>
          <w:i/>
          <w:color w:val="000000" w:themeColor="text1"/>
          <w:sz w:val="19"/>
        </w:rPr>
        <w:t>Carers</w:t>
      </w:r>
      <w:r w:rsidRPr="00714327">
        <w:rPr>
          <w:rFonts w:cs="Arial"/>
          <w:i/>
          <w:color w:val="000000" w:themeColor="text1"/>
          <w:spacing w:val="-10"/>
          <w:sz w:val="19"/>
        </w:rPr>
        <w:t xml:space="preserve"> </w:t>
      </w:r>
      <w:r w:rsidRPr="00714327">
        <w:rPr>
          <w:rFonts w:cs="Arial"/>
          <w:i/>
          <w:color w:val="000000" w:themeColor="text1"/>
          <w:sz w:val="19"/>
        </w:rPr>
        <w:t>Action</w:t>
      </w:r>
      <w:r w:rsidRPr="00714327">
        <w:rPr>
          <w:rFonts w:cs="Arial"/>
          <w:i/>
          <w:color w:val="000000" w:themeColor="text1"/>
          <w:spacing w:val="-9"/>
          <w:sz w:val="19"/>
        </w:rPr>
        <w:t xml:space="preserve"> </w:t>
      </w:r>
      <w:r w:rsidRPr="00714327">
        <w:rPr>
          <w:rFonts w:cs="Arial"/>
          <w:i/>
          <w:color w:val="000000" w:themeColor="text1"/>
          <w:sz w:val="19"/>
        </w:rPr>
        <w:t>Plan</w:t>
      </w:r>
      <w:r w:rsidRPr="00714327">
        <w:rPr>
          <w:rFonts w:cs="Arial"/>
          <w:i/>
          <w:color w:val="000000" w:themeColor="text1"/>
          <w:spacing w:val="-9"/>
          <w:sz w:val="19"/>
        </w:rPr>
        <w:t xml:space="preserve"> </w:t>
      </w:r>
      <w:r w:rsidRPr="00714327">
        <w:rPr>
          <w:rFonts w:cs="Arial"/>
          <w:i/>
          <w:color w:val="000000" w:themeColor="text1"/>
          <w:sz w:val="19"/>
        </w:rPr>
        <w:t>2024–26</w:t>
      </w:r>
      <w:r w:rsidR="00182D46">
        <w:rPr>
          <w:rFonts w:cs="Arial"/>
          <w:i/>
          <w:color w:val="000000" w:themeColor="text1"/>
          <w:sz w:val="19"/>
        </w:rPr>
        <w:t xml:space="preserve"> </w:t>
      </w:r>
      <w:r w:rsidRPr="00714327">
        <w:rPr>
          <w:rFonts w:cs="Arial"/>
          <w:color w:val="000000" w:themeColor="text1"/>
          <w:sz w:val="19"/>
        </w:rPr>
        <w:t>in</w:t>
      </w:r>
      <w:r w:rsidRPr="00714327">
        <w:rPr>
          <w:rFonts w:cs="Arial"/>
          <w:color w:val="000000" w:themeColor="text1"/>
          <w:spacing w:val="-7"/>
          <w:sz w:val="19"/>
        </w:rPr>
        <w:t xml:space="preserve"> </w:t>
      </w:r>
      <w:r w:rsidRPr="00714327">
        <w:rPr>
          <w:rFonts w:cs="Arial"/>
          <w:color w:val="000000" w:themeColor="text1"/>
          <w:sz w:val="19"/>
        </w:rPr>
        <w:t>your</w:t>
      </w:r>
      <w:r w:rsidRPr="00714327">
        <w:rPr>
          <w:rFonts w:cs="Arial"/>
          <w:color w:val="000000" w:themeColor="text1"/>
          <w:spacing w:val="-2"/>
          <w:sz w:val="19"/>
        </w:rPr>
        <w:t xml:space="preserve"> </w:t>
      </w:r>
      <w:r w:rsidRPr="00714327">
        <w:rPr>
          <w:rFonts w:cs="Arial"/>
          <w:color w:val="000000" w:themeColor="text1"/>
          <w:sz w:val="19"/>
        </w:rPr>
        <w:t>preferred</w:t>
      </w:r>
      <w:r w:rsidRPr="00714327">
        <w:rPr>
          <w:rFonts w:cs="Arial"/>
          <w:color w:val="000000" w:themeColor="text1"/>
          <w:spacing w:val="-4"/>
          <w:sz w:val="19"/>
        </w:rPr>
        <w:t xml:space="preserve"> </w:t>
      </w:r>
      <w:r w:rsidRPr="00714327">
        <w:rPr>
          <w:rFonts w:cs="Arial"/>
          <w:color w:val="000000" w:themeColor="text1"/>
          <w:sz w:val="19"/>
        </w:rPr>
        <w:t>language</w:t>
      </w:r>
      <w:r w:rsidRPr="00714327">
        <w:rPr>
          <w:rFonts w:cs="Arial"/>
          <w:color w:val="000000" w:themeColor="text1"/>
          <w:spacing w:val="-3"/>
          <w:sz w:val="19"/>
        </w:rPr>
        <w:t xml:space="preserve"> </w:t>
      </w:r>
      <w:r w:rsidRPr="00714327">
        <w:rPr>
          <w:rFonts w:cs="Arial"/>
          <w:color w:val="000000" w:themeColor="text1"/>
          <w:sz w:val="19"/>
        </w:rPr>
        <w:t>call</w:t>
      </w:r>
      <w:r w:rsidRPr="00714327">
        <w:rPr>
          <w:rFonts w:cs="Arial"/>
          <w:color w:val="000000" w:themeColor="text1"/>
          <w:spacing w:val="-4"/>
          <w:sz w:val="19"/>
        </w:rPr>
        <w:t xml:space="preserve"> </w:t>
      </w:r>
      <w:r w:rsidRPr="00714327">
        <w:rPr>
          <w:rFonts w:cs="Arial"/>
          <w:color w:val="000000" w:themeColor="text1"/>
          <w:sz w:val="19"/>
        </w:rPr>
        <w:t>1800</w:t>
      </w:r>
      <w:r w:rsidRPr="00714327">
        <w:rPr>
          <w:rFonts w:cs="Arial"/>
          <w:color w:val="000000" w:themeColor="text1"/>
          <w:spacing w:val="-2"/>
          <w:sz w:val="19"/>
        </w:rPr>
        <w:t xml:space="preserve"> </w:t>
      </w:r>
      <w:r w:rsidRPr="00714327">
        <w:rPr>
          <w:rFonts w:cs="Arial"/>
          <w:color w:val="000000" w:themeColor="text1"/>
          <w:sz w:val="19"/>
        </w:rPr>
        <w:t>512</w:t>
      </w:r>
      <w:r w:rsidRPr="00714327">
        <w:rPr>
          <w:rFonts w:cs="Arial"/>
          <w:color w:val="000000" w:themeColor="text1"/>
          <w:spacing w:val="-2"/>
          <w:sz w:val="19"/>
        </w:rPr>
        <w:t xml:space="preserve"> </w:t>
      </w:r>
      <w:r w:rsidRPr="00714327">
        <w:rPr>
          <w:rFonts w:cs="Arial"/>
          <w:color w:val="000000" w:themeColor="text1"/>
          <w:spacing w:val="-4"/>
          <w:sz w:val="19"/>
        </w:rPr>
        <w:t>451.</w:t>
      </w:r>
    </w:p>
    <w:p w14:paraId="5D9BAD0F" w14:textId="77777777" w:rsidR="006E3FEB" w:rsidRPr="006E3FEB" w:rsidRDefault="006E3FEB" w:rsidP="006E3FEB">
      <w:pPr>
        <w:pStyle w:val="Heading9"/>
        <w:keepNext w:val="0"/>
        <w:keepLines w:val="0"/>
        <w:widowControl w:val="0"/>
        <w:autoSpaceDE w:val="0"/>
        <w:autoSpaceDN w:val="0"/>
        <w:spacing w:before="0" w:line="240" w:lineRule="auto"/>
        <w:rPr>
          <w:rFonts w:ascii="Arial" w:hAnsi="Arial" w:cs="Arial"/>
          <w:b/>
          <w:bCs/>
          <w:i w:val="0"/>
          <w:iCs w:val="0"/>
          <w:color w:val="000000" w:themeColor="text1"/>
          <w:sz w:val="26"/>
          <w:szCs w:val="26"/>
        </w:rPr>
      </w:pPr>
      <w:r w:rsidRPr="006E3FEB">
        <w:rPr>
          <w:rFonts w:ascii="Arial" w:hAnsi="Arial" w:cs="Arial"/>
          <w:b/>
          <w:bCs/>
          <w:i w:val="0"/>
          <w:iCs w:val="0"/>
          <w:color w:val="000000" w:themeColor="text1"/>
          <w:spacing w:val="-2"/>
          <w:sz w:val="26"/>
          <w:szCs w:val="26"/>
        </w:rPr>
        <w:t>Copyright</w:t>
      </w:r>
    </w:p>
    <w:p w14:paraId="384B065F" w14:textId="77777777" w:rsidR="006E3FEB" w:rsidRPr="00714327" w:rsidRDefault="006E3FEB" w:rsidP="006E3FEB">
      <w:pPr>
        <w:spacing w:before="29" w:after="0"/>
        <w:rPr>
          <w:rFonts w:cs="Arial"/>
          <w:color w:val="000000" w:themeColor="text1"/>
          <w:sz w:val="19"/>
        </w:rPr>
      </w:pPr>
      <w:r w:rsidRPr="00714327">
        <w:rPr>
          <w:rFonts w:cs="Arial"/>
          <w:color w:val="000000" w:themeColor="text1"/>
          <w:spacing w:val="-2"/>
          <w:sz w:val="19"/>
        </w:rPr>
        <w:t>This</w:t>
      </w:r>
      <w:r w:rsidRPr="00714327">
        <w:rPr>
          <w:rFonts w:cs="Arial"/>
          <w:color w:val="000000" w:themeColor="text1"/>
          <w:sz w:val="19"/>
        </w:rPr>
        <w:t xml:space="preserve"> </w:t>
      </w:r>
      <w:r w:rsidRPr="00714327">
        <w:rPr>
          <w:rFonts w:cs="Arial"/>
          <w:color w:val="000000" w:themeColor="text1"/>
          <w:spacing w:val="-2"/>
          <w:sz w:val="19"/>
        </w:rPr>
        <w:t>publication</w:t>
      </w:r>
      <w:r w:rsidRPr="00714327">
        <w:rPr>
          <w:rFonts w:cs="Arial"/>
          <w:color w:val="000000" w:themeColor="text1"/>
          <w:spacing w:val="3"/>
          <w:sz w:val="19"/>
        </w:rPr>
        <w:t xml:space="preserve"> </w:t>
      </w:r>
      <w:r w:rsidRPr="00714327">
        <w:rPr>
          <w:rFonts w:cs="Arial"/>
          <w:color w:val="000000" w:themeColor="text1"/>
          <w:spacing w:val="-2"/>
          <w:sz w:val="19"/>
        </w:rPr>
        <w:t>is</w:t>
      </w:r>
      <w:r w:rsidRPr="00714327">
        <w:rPr>
          <w:rFonts w:cs="Arial"/>
          <w:color w:val="000000" w:themeColor="text1"/>
          <w:spacing w:val="1"/>
          <w:sz w:val="19"/>
        </w:rPr>
        <w:t xml:space="preserve"> </w:t>
      </w:r>
      <w:r w:rsidRPr="00714327">
        <w:rPr>
          <w:rFonts w:cs="Arial"/>
          <w:color w:val="000000" w:themeColor="text1"/>
          <w:spacing w:val="-2"/>
          <w:sz w:val="19"/>
        </w:rPr>
        <w:t>protected</w:t>
      </w:r>
      <w:r w:rsidRPr="00714327">
        <w:rPr>
          <w:rFonts w:cs="Arial"/>
          <w:color w:val="000000" w:themeColor="text1"/>
          <w:spacing w:val="1"/>
          <w:sz w:val="19"/>
        </w:rPr>
        <w:t xml:space="preserve"> </w:t>
      </w:r>
      <w:r w:rsidRPr="00714327">
        <w:rPr>
          <w:rFonts w:cs="Arial"/>
          <w:color w:val="000000" w:themeColor="text1"/>
          <w:spacing w:val="-2"/>
          <w:sz w:val="19"/>
        </w:rPr>
        <w:t>by</w:t>
      </w:r>
      <w:r w:rsidRPr="00714327">
        <w:rPr>
          <w:rFonts w:cs="Arial"/>
          <w:color w:val="000000" w:themeColor="text1"/>
          <w:sz w:val="19"/>
        </w:rPr>
        <w:t xml:space="preserve"> </w:t>
      </w:r>
      <w:r w:rsidRPr="00714327">
        <w:rPr>
          <w:rFonts w:cs="Arial"/>
          <w:color w:val="000000" w:themeColor="text1"/>
          <w:spacing w:val="-2"/>
          <w:sz w:val="19"/>
        </w:rPr>
        <w:t>the</w:t>
      </w:r>
      <w:r w:rsidRPr="00714327">
        <w:rPr>
          <w:rFonts w:cs="Arial"/>
          <w:color w:val="000000" w:themeColor="text1"/>
          <w:spacing w:val="3"/>
          <w:sz w:val="19"/>
        </w:rPr>
        <w:t xml:space="preserve"> </w:t>
      </w:r>
      <w:r w:rsidRPr="00714327">
        <w:rPr>
          <w:rFonts w:cs="Arial"/>
          <w:i/>
          <w:color w:val="000000" w:themeColor="text1"/>
          <w:spacing w:val="-2"/>
          <w:sz w:val="19"/>
        </w:rPr>
        <w:t>Copyright</w:t>
      </w:r>
      <w:r w:rsidRPr="00714327">
        <w:rPr>
          <w:rFonts w:cs="Arial"/>
          <w:i/>
          <w:color w:val="000000" w:themeColor="text1"/>
          <w:spacing w:val="-9"/>
          <w:sz w:val="19"/>
        </w:rPr>
        <w:t xml:space="preserve"> </w:t>
      </w:r>
      <w:r w:rsidRPr="00714327">
        <w:rPr>
          <w:rFonts w:cs="Arial"/>
          <w:i/>
          <w:color w:val="000000" w:themeColor="text1"/>
          <w:spacing w:val="-2"/>
          <w:sz w:val="19"/>
        </w:rPr>
        <w:t>Act</w:t>
      </w:r>
      <w:r w:rsidRPr="00714327">
        <w:rPr>
          <w:rFonts w:cs="Arial"/>
          <w:i/>
          <w:color w:val="000000" w:themeColor="text1"/>
          <w:spacing w:val="-9"/>
          <w:sz w:val="19"/>
        </w:rPr>
        <w:t xml:space="preserve"> </w:t>
      </w:r>
      <w:r w:rsidRPr="00714327">
        <w:rPr>
          <w:rFonts w:cs="Arial"/>
          <w:i/>
          <w:color w:val="000000" w:themeColor="text1"/>
          <w:spacing w:val="-4"/>
          <w:sz w:val="19"/>
        </w:rPr>
        <w:t>1968</w:t>
      </w:r>
      <w:r w:rsidRPr="00714327">
        <w:rPr>
          <w:rFonts w:cs="Arial"/>
          <w:color w:val="000000" w:themeColor="text1"/>
          <w:spacing w:val="-4"/>
          <w:sz w:val="19"/>
        </w:rPr>
        <w:t>.</w:t>
      </w:r>
    </w:p>
    <w:p w14:paraId="31402FE6" w14:textId="77777777" w:rsidR="006E3FEB" w:rsidRPr="00714327" w:rsidRDefault="006E3FEB" w:rsidP="006E3FEB">
      <w:pPr>
        <w:spacing w:before="37"/>
        <w:rPr>
          <w:rFonts w:cs="Arial"/>
          <w:color w:val="000000" w:themeColor="text1"/>
          <w:sz w:val="19"/>
        </w:rPr>
      </w:pPr>
      <w:r w:rsidRPr="00714327">
        <w:rPr>
          <w:rFonts w:cs="Arial"/>
          <w:color w:val="000000" w:themeColor="text1"/>
          <w:sz w:val="19"/>
        </w:rPr>
        <w:t>©</w:t>
      </w:r>
      <w:r w:rsidRPr="00714327">
        <w:rPr>
          <w:rFonts w:cs="Arial"/>
          <w:color w:val="000000" w:themeColor="text1"/>
          <w:spacing w:val="-6"/>
          <w:sz w:val="19"/>
        </w:rPr>
        <w:t xml:space="preserve"> </w:t>
      </w:r>
      <w:r w:rsidRPr="00714327">
        <w:rPr>
          <w:rFonts w:cs="Arial"/>
          <w:color w:val="000000" w:themeColor="text1"/>
          <w:sz w:val="19"/>
        </w:rPr>
        <w:t>State</w:t>
      </w:r>
      <w:r w:rsidRPr="00714327">
        <w:rPr>
          <w:rFonts w:cs="Arial"/>
          <w:color w:val="000000" w:themeColor="text1"/>
          <w:spacing w:val="-1"/>
          <w:sz w:val="19"/>
        </w:rPr>
        <w:t xml:space="preserve"> </w:t>
      </w:r>
      <w:r w:rsidRPr="00714327">
        <w:rPr>
          <w:rFonts w:cs="Arial"/>
          <w:color w:val="000000" w:themeColor="text1"/>
          <w:sz w:val="19"/>
        </w:rPr>
        <w:t>of</w:t>
      </w:r>
      <w:r w:rsidRPr="00714327">
        <w:rPr>
          <w:rFonts w:cs="Arial"/>
          <w:color w:val="000000" w:themeColor="text1"/>
          <w:spacing w:val="-4"/>
          <w:sz w:val="19"/>
        </w:rPr>
        <w:t xml:space="preserve"> </w:t>
      </w:r>
      <w:r w:rsidRPr="00714327">
        <w:rPr>
          <w:rFonts w:cs="Arial"/>
          <w:color w:val="000000" w:themeColor="text1"/>
          <w:sz w:val="19"/>
        </w:rPr>
        <w:t>Queensland</w:t>
      </w:r>
      <w:r w:rsidRPr="00714327">
        <w:rPr>
          <w:rFonts w:cs="Arial"/>
          <w:color w:val="000000" w:themeColor="text1"/>
          <w:spacing w:val="-3"/>
          <w:sz w:val="19"/>
        </w:rPr>
        <w:t xml:space="preserve"> </w:t>
      </w:r>
      <w:r w:rsidRPr="00714327">
        <w:rPr>
          <w:rFonts w:cs="Arial"/>
          <w:color w:val="000000" w:themeColor="text1"/>
          <w:spacing w:val="-4"/>
          <w:sz w:val="19"/>
        </w:rPr>
        <w:t>2024</w:t>
      </w:r>
    </w:p>
    <w:p w14:paraId="067A45AD" w14:textId="77777777" w:rsidR="006E3FEB" w:rsidRPr="006E3FEB" w:rsidRDefault="006E3FEB" w:rsidP="006E3FEB">
      <w:pPr>
        <w:pStyle w:val="Heading9"/>
        <w:rPr>
          <w:rFonts w:ascii="Arial" w:hAnsi="Arial" w:cs="Arial"/>
          <w:b/>
          <w:bCs/>
          <w:i w:val="0"/>
          <w:iCs w:val="0"/>
          <w:color w:val="000000" w:themeColor="text1"/>
          <w:sz w:val="26"/>
          <w:szCs w:val="26"/>
        </w:rPr>
      </w:pPr>
      <w:r w:rsidRPr="006E3FEB">
        <w:rPr>
          <w:rFonts w:ascii="Arial" w:hAnsi="Arial" w:cs="Arial"/>
          <w:b/>
          <w:bCs/>
          <w:i w:val="0"/>
          <w:iCs w:val="0"/>
          <w:color w:val="000000" w:themeColor="text1"/>
          <w:spacing w:val="-2"/>
          <w:sz w:val="26"/>
          <w:szCs w:val="26"/>
        </w:rPr>
        <w:t>Creative</w:t>
      </w:r>
      <w:r w:rsidRPr="006E3FEB">
        <w:rPr>
          <w:rFonts w:ascii="Arial" w:hAnsi="Arial" w:cs="Arial"/>
          <w:b/>
          <w:bCs/>
          <w:i w:val="0"/>
          <w:iCs w:val="0"/>
          <w:color w:val="000000" w:themeColor="text1"/>
          <w:spacing w:val="-1"/>
          <w:sz w:val="26"/>
          <w:szCs w:val="26"/>
        </w:rPr>
        <w:t xml:space="preserve"> </w:t>
      </w:r>
      <w:r w:rsidRPr="006E3FEB">
        <w:rPr>
          <w:rFonts w:ascii="Arial" w:hAnsi="Arial" w:cs="Arial"/>
          <w:b/>
          <w:bCs/>
          <w:i w:val="0"/>
          <w:iCs w:val="0"/>
          <w:color w:val="000000" w:themeColor="text1"/>
          <w:spacing w:val="-2"/>
          <w:sz w:val="26"/>
          <w:szCs w:val="26"/>
        </w:rPr>
        <w:t>Commons</w:t>
      </w:r>
      <w:r w:rsidRPr="006E3FEB">
        <w:rPr>
          <w:rFonts w:ascii="Arial" w:hAnsi="Arial" w:cs="Arial"/>
          <w:b/>
          <w:bCs/>
          <w:i w:val="0"/>
          <w:iCs w:val="0"/>
          <w:color w:val="000000" w:themeColor="text1"/>
          <w:spacing w:val="-3"/>
          <w:sz w:val="26"/>
          <w:szCs w:val="26"/>
        </w:rPr>
        <w:t xml:space="preserve"> </w:t>
      </w:r>
      <w:r w:rsidRPr="006E3FEB">
        <w:rPr>
          <w:rFonts w:ascii="Arial" w:hAnsi="Arial" w:cs="Arial"/>
          <w:b/>
          <w:bCs/>
          <w:i w:val="0"/>
          <w:iCs w:val="0"/>
          <w:color w:val="000000" w:themeColor="text1"/>
          <w:spacing w:val="-2"/>
          <w:sz w:val="26"/>
          <w:szCs w:val="26"/>
        </w:rPr>
        <w:t>licence</w:t>
      </w:r>
    </w:p>
    <w:p w14:paraId="1BCFBD64" w14:textId="77777777" w:rsidR="006E3FEB" w:rsidRPr="00714327" w:rsidRDefault="006E3FEB" w:rsidP="006E3FEB">
      <w:pPr>
        <w:spacing w:before="32" w:after="0"/>
        <w:rPr>
          <w:rFonts w:cs="Arial"/>
          <w:color w:val="000000" w:themeColor="text1"/>
          <w:sz w:val="19"/>
        </w:rPr>
      </w:pPr>
      <w:r w:rsidRPr="00714327">
        <w:rPr>
          <w:rFonts w:cs="Arial"/>
          <w:color w:val="000000" w:themeColor="text1"/>
          <w:spacing w:val="-2"/>
          <w:sz w:val="19"/>
        </w:rPr>
        <w:t>The</w:t>
      </w:r>
      <w:r w:rsidRPr="00714327">
        <w:rPr>
          <w:rFonts w:cs="Arial"/>
          <w:color w:val="000000" w:themeColor="text1"/>
          <w:spacing w:val="-9"/>
          <w:sz w:val="19"/>
        </w:rPr>
        <w:t xml:space="preserve"> </w:t>
      </w:r>
      <w:r w:rsidRPr="00714327">
        <w:rPr>
          <w:rFonts w:cs="Arial"/>
          <w:color w:val="000000" w:themeColor="text1"/>
          <w:spacing w:val="-2"/>
          <w:sz w:val="19"/>
        </w:rPr>
        <w:t>material</w:t>
      </w:r>
      <w:r w:rsidRPr="00714327">
        <w:rPr>
          <w:rFonts w:cs="Arial"/>
          <w:color w:val="000000" w:themeColor="text1"/>
          <w:spacing w:val="-9"/>
          <w:sz w:val="19"/>
        </w:rPr>
        <w:t xml:space="preserve"> </w:t>
      </w:r>
      <w:r w:rsidRPr="00714327">
        <w:rPr>
          <w:rFonts w:cs="Arial"/>
          <w:color w:val="000000" w:themeColor="text1"/>
          <w:spacing w:val="-2"/>
          <w:sz w:val="19"/>
        </w:rPr>
        <w:t>in</w:t>
      </w:r>
      <w:r w:rsidRPr="00714327">
        <w:rPr>
          <w:rFonts w:cs="Arial"/>
          <w:color w:val="000000" w:themeColor="text1"/>
          <w:spacing w:val="-6"/>
          <w:sz w:val="19"/>
        </w:rPr>
        <w:t xml:space="preserve"> </w:t>
      </w:r>
      <w:r w:rsidRPr="00714327">
        <w:rPr>
          <w:rFonts w:cs="Arial"/>
          <w:color w:val="000000" w:themeColor="text1"/>
          <w:spacing w:val="-2"/>
          <w:sz w:val="19"/>
        </w:rPr>
        <w:t>this</w:t>
      </w:r>
      <w:r w:rsidRPr="00714327">
        <w:rPr>
          <w:rFonts w:cs="Arial"/>
          <w:color w:val="000000" w:themeColor="text1"/>
          <w:spacing w:val="-8"/>
          <w:sz w:val="19"/>
        </w:rPr>
        <w:t xml:space="preserve"> </w:t>
      </w:r>
      <w:r w:rsidRPr="00714327">
        <w:rPr>
          <w:rFonts w:cs="Arial"/>
          <w:color w:val="000000" w:themeColor="text1"/>
          <w:spacing w:val="-2"/>
          <w:sz w:val="19"/>
        </w:rPr>
        <w:t>work</w:t>
      </w:r>
      <w:r w:rsidRPr="00714327">
        <w:rPr>
          <w:rFonts w:cs="Arial"/>
          <w:color w:val="000000" w:themeColor="text1"/>
          <w:spacing w:val="-10"/>
          <w:sz w:val="19"/>
        </w:rPr>
        <w:t xml:space="preserve"> </w:t>
      </w:r>
      <w:r w:rsidRPr="00714327">
        <w:rPr>
          <w:rFonts w:cs="Arial"/>
          <w:color w:val="000000" w:themeColor="text1"/>
          <w:spacing w:val="-2"/>
          <w:sz w:val="19"/>
        </w:rPr>
        <w:t>is</w:t>
      </w:r>
      <w:r w:rsidRPr="00714327">
        <w:rPr>
          <w:rFonts w:cs="Arial"/>
          <w:color w:val="000000" w:themeColor="text1"/>
          <w:spacing w:val="-8"/>
          <w:sz w:val="19"/>
        </w:rPr>
        <w:t xml:space="preserve"> </w:t>
      </w:r>
      <w:r w:rsidRPr="00714327">
        <w:rPr>
          <w:rFonts w:cs="Arial"/>
          <w:color w:val="000000" w:themeColor="text1"/>
          <w:spacing w:val="-2"/>
          <w:sz w:val="19"/>
        </w:rPr>
        <w:t>licensed</w:t>
      </w:r>
      <w:r w:rsidRPr="00714327">
        <w:rPr>
          <w:rFonts w:cs="Arial"/>
          <w:color w:val="000000" w:themeColor="text1"/>
          <w:spacing w:val="-8"/>
          <w:sz w:val="19"/>
        </w:rPr>
        <w:t xml:space="preserve"> </w:t>
      </w:r>
      <w:r w:rsidRPr="00714327">
        <w:rPr>
          <w:rFonts w:cs="Arial"/>
          <w:color w:val="000000" w:themeColor="text1"/>
          <w:spacing w:val="-2"/>
          <w:sz w:val="19"/>
        </w:rPr>
        <w:t>by</w:t>
      </w:r>
      <w:r w:rsidRPr="00714327">
        <w:rPr>
          <w:rFonts w:cs="Arial"/>
          <w:color w:val="000000" w:themeColor="text1"/>
          <w:spacing w:val="-8"/>
          <w:sz w:val="19"/>
        </w:rPr>
        <w:t xml:space="preserve"> </w:t>
      </w:r>
      <w:r w:rsidRPr="00714327">
        <w:rPr>
          <w:rFonts w:cs="Arial"/>
          <w:color w:val="000000" w:themeColor="text1"/>
          <w:spacing w:val="-2"/>
          <w:sz w:val="19"/>
        </w:rPr>
        <w:t>the</w:t>
      </w:r>
      <w:r w:rsidRPr="00714327">
        <w:rPr>
          <w:rFonts w:cs="Arial"/>
          <w:color w:val="000000" w:themeColor="text1"/>
          <w:spacing w:val="-6"/>
          <w:sz w:val="19"/>
        </w:rPr>
        <w:t xml:space="preserve"> </w:t>
      </w:r>
      <w:r w:rsidRPr="00714327">
        <w:rPr>
          <w:rFonts w:cs="Arial"/>
          <w:color w:val="000000" w:themeColor="text1"/>
          <w:spacing w:val="-2"/>
          <w:sz w:val="19"/>
        </w:rPr>
        <w:t>Department</w:t>
      </w:r>
      <w:r w:rsidRPr="00714327">
        <w:rPr>
          <w:rFonts w:cs="Arial"/>
          <w:color w:val="000000" w:themeColor="text1"/>
          <w:spacing w:val="-8"/>
          <w:sz w:val="19"/>
        </w:rPr>
        <w:t xml:space="preserve"> </w:t>
      </w:r>
      <w:r w:rsidRPr="00714327">
        <w:rPr>
          <w:rFonts w:cs="Arial"/>
          <w:color w:val="000000" w:themeColor="text1"/>
          <w:spacing w:val="-2"/>
          <w:sz w:val="19"/>
        </w:rPr>
        <w:t>of</w:t>
      </w:r>
      <w:r w:rsidRPr="00714327">
        <w:rPr>
          <w:rFonts w:cs="Arial"/>
          <w:color w:val="000000" w:themeColor="text1"/>
          <w:spacing w:val="-8"/>
          <w:sz w:val="19"/>
        </w:rPr>
        <w:t xml:space="preserve"> </w:t>
      </w:r>
      <w:r w:rsidRPr="00714327">
        <w:rPr>
          <w:rFonts w:cs="Arial"/>
          <w:color w:val="000000" w:themeColor="text1"/>
          <w:spacing w:val="-2"/>
          <w:sz w:val="19"/>
        </w:rPr>
        <w:t>Child</w:t>
      </w:r>
      <w:r w:rsidRPr="00714327">
        <w:rPr>
          <w:rFonts w:cs="Arial"/>
          <w:color w:val="000000" w:themeColor="text1"/>
          <w:spacing w:val="-10"/>
          <w:sz w:val="19"/>
        </w:rPr>
        <w:t xml:space="preserve"> </w:t>
      </w:r>
      <w:r w:rsidRPr="00714327">
        <w:rPr>
          <w:rFonts w:cs="Arial"/>
          <w:color w:val="000000" w:themeColor="text1"/>
          <w:spacing w:val="-2"/>
          <w:sz w:val="19"/>
        </w:rPr>
        <w:t>Safety,</w:t>
      </w:r>
      <w:r w:rsidRPr="00714327">
        <w:rPr>
          <w:rFonts w:cs="Arial"/>
          <w:color w:val="000000" w:themeColor="text1"/>
          <w:spacing w:val="-9"/>
          <w:sz w:val="19"/>
        </w:rPr>
        <w:t xml:space="preserve"> </w:t>
      </w:r>
      <w:proofErr w:type="gramStart"/>
      <w:r w:rsidRPr="00714327">
        <w:rPr>
          <w:rFonts w:cs="Arial"/>
          <w:color w:val="000000" w:themeColor="text1"/>
          <w:spacing w:val="-2"/>
          <w:sz w:val="19"/>
        </w:rPr>
        <w:t>Seniors</w:t>
      </w:r>
      <w:proofErr w:type="gramEnd"/>
      <w:r w:rsidRPr="00714327">
        <w:rPr>
          <w:rFonts w:cs="Arial"/>
          <w:color w:val="000000" w:themeColor="text1"/>
          <w:spacing w:val="-8"/>
          <w:sz w:val="19"/>
        </w:rPr>
        <w:t xml:space="preserve"> </w:t>
      </w:r>
      <w:r w:rsidRPr="00714327">
        <w:rPr>
          <w:rFonts w:cs="Arial"/>
          <w:color w:val="000000" w:themeColor="text1"/>
          <w:spacing w:val="-2"/>
          <w:sz w:val="19"/>
        </w:rPr>
        <w:t>and</w:t>
      </w:r>
      <w:r w:rsidRPr="00714327">
        <w:rPr>
          <w:rFonts w:cs="Arial"/>
          <w:color w:val="000000" w:themeColor="text1"/>
          <w:spacing w:val="-8"/>
          <w:sz w:val="19"/>
        </w:rPr>
        <w:t xml:space="preserve"> </w:t>
      </w:r>
      <w:r w:rsidRPr="00714327">
        <w:rPr>
          <w:rFonts w:cs="Arial"/>
          <w:color w:val="000000" w:themeColor="text1"/>
          <w:spacing w:val="-2"/>
          <w:sz w:val="19"/>
        </w:rPr>
        <w:t>Disability</w:t>
      </w:r>
      <w:r w:rsidRPr="00714327">
        <w:rPr>
          <w:rFonts w:cs="Arial"/>
          <w:color w:val="000000" w:themeColor="text1"/>
          <w:spacing w:val="-10"/>
          <w:sz w:val="19"/>
        </w:rPr>
        <w:t xml:space="preserve"> </w:t>
      </w:r>
      <w:r w:rsidRPr="00714327">
        <w:rPr>
          <w:rFonts w:cs="Arial"/>
          <w:color w:val="000000" w:themeColor="text1"/>
          <w:spacing w:val="-2"/>
          <w:sz w:val="19"/>
        </w:rPr>
        <w:t>Services</w:t>
      </w:r>
      <w:r w:rsidRPr="00714327">
        <w:rPr>
          <w:rFonts w:cs="Arial"/>
          <w:color w:val="000000" w:themeColor="text1"/>
          <w:spacing w:val="-8"/>
          <w:sz w:val="19"/>
        </w:rPr>
        <w:t xml:space="preserve"> </w:t>
      </w:r>
      <w:r w:rsidRPr="00714327">
        <w:rPr>
          <w:rFonts w:cs="Arial"/>
          <w:color w:val="000000" w:themeColor="text1"/>
          <w:spacing w:val="-2"/>
          <w:sz w:val="19"/>
        </w:rPr>
        <w:t xml:space="preserve">under </w:t>
      </w:r>
      <w:r w:rsidRPr="00714327">
        <w:rPr>
          <w:rFonts w:cs="Arial"/>
          <w:color w:val="000000" w:themeColor="text1"/>
          <w:sz w:val="19"/>
        </w:rPr>
        <w:t>Creative</w:t>
      </w:r>
      <w:r w:rsidRPr="00714327">
        <w:rPr>
          <w:rFonts w:cs="Arial"/>
          <w:color w:val="000000" w:themeColor="text1"/>
          <w:spacing w:val="-6"/>
          <w:sz w:val="19"/>
        </w:rPr>
        <w:t xml:space="preserve"> </w:t>
      </w:r>
      <w:r w:rsidRPr="00714327">
        <w:rPr>
          <w:rFonts w:cs="Arial"/>
          <w:color w:val="000000" w:themeColor="text1"/>
          <w:sz w:val="19"/>
        </w:rPr>
        <w:t>Commons</w:t>
      </w:r>
      <w:r w:rsidRPr="00714327">
        <w:rPr>
          <w:rFonts w:cs="Arial"/>
          <w:color w:val="000000" w:themeColor="text1"/>
          <w:spacing w:val="-8"/>
          <w:sz w:val="19"/>
        </w:rPr>
        <w:t xml:space="preserve"> </w:t>
      </w:r>
      <w:r w:rsidRPr="00714327">
        <w:rPr>
          <w:rFonts w:cs="Arial"/>
          <w:color w:val="000000" w:themeColor="text1"/>
          <w:sz w:val="19"/>
        </w:rPr>
        <w:t>attribution</w:t>
      </w:r>
      <w:r w:rsidRPr="00714327">
        <w:rPr>
          <w:rFonts w:cs="Arial"/>
          <w:color w:val="000000" w:themeColor="text1"/>
          <w:spacing w:val="-6"/>
          <w:sz w:val="19"/>
        </w:rPr>
        <w:t xml:space="preserve"> </w:t>
      </w:r>
      <w:r w:rsidRPr="00714327">
        <w:rPr>
          <w:rFonts w:cs="Arial"/>
          <w:color w:val="000000" w:themeColor="text1"/>
          <w:sz w:val="19"/>
        </w:rPr>
        <w:t>4.0</w:t>
      </w:r>
      <w:r w:rsidRPr="00714327">
        <w:rPr>
          <w:rFonts w:cs="Arial"/>
          <w:color w:val="000000" w:themeColor="text1"/>
          <w:spacing w:val="-6"/>
          <w:sz w:val="19"/>
        </w:rPr>
        <w:t xml:space="preserve"> </w:t>
      </w:r>
      <w:r w:rsidRPr="00714327">
        <w:rPr>
          <w:rFonts w:cs="Arial"/>
          <w:color w:val="000000" w:themeColor="text1"/>
          <w:sz w:val="19"/>
        </w:rPr>
        <w:t>International</w:t>
      </w:r>
      <w:r w:rsidRPr="00714327">
        <w:rPr>
          <w:rFonts w:cs="Arial"/>
          <w:color w:val="000000" w:themeColor="text1"/>
          <w:spacing w:val="-8"/>
          <w:sz w:val="19"/>
        </w:rPr>
        <w:t xml:space="preserve"> </w:t>
      </w:r>
      <w:r w:rsidRPr="00714327">
        <w:rPr>
          <w:rFonts w:cs="Arial"/>
          <w:color w:val="000000" w:themeColor="text1"/>
          <w:sz w:val="19"/>
        </w:rPr>
        <w:t>licence</w:t>
      </w:r>
      <w:r w:rsidRPr="00714327">
        <w:rPr>
          <w:rFonts w:cs="Arial"/>
          <w:color w:val="000000" w:themeColor="text1"/>
          <w:spacing w:val="-6"/>
          <w:sz w:val="19"/>
        </w:rPr>
        <w:t xml:space="preserve"> </w:t>
      </w:r>
      <w:r w:rsidRPr="00714327">
        <w:rPr>
          <w:rFonts w:cs="Arial"/>
          <w:color w:val="000000" w:themeColor="text1"/>
          <w:sz w:val="19"/>
        </w:rPr>
        <w:t>(CC</w:t>
      </w:r>
      <w:r w:rsidRPr="00714327">
        <w:rPr>
          <w:rFonts w:cs="Arial"/>
          <w:color w:val="000000" w:themeColor="text1"/>
          <w:spacing w:val="-10"/>
          <w:sz w:val="19"/>
        </w:rPr>
        <w:t xml:space="preserve"> </w:t>
      </w:r>
      <w:r w:rsidRPr="00714327">
        <w:rPr>
          <w:rFonts w:cs="Arial"/>
          <w:color w:val="000000" w:themeColor="text1"/>
          <w:sz w:val="19"/>
        </w:rPr>
        <w:t>BY</w:t>
      </w:r>
      <w:r w:rsidRPr="00714327">
        <w:rPr>
          <w:rFonts w:cs="Arial"/>
          <w:color w:val="000000" w:themeColor="text1"/>
          <w:spacing w:val="-8"/>
          <w:sz w:val="19"/>
        </w:rPr>
        <w:t xml:space="preserve"> </w:t>
      </w:r>
      <w:r w:rsidRPr="00714327">
        <w:rPr>
          <w:rFonts w:cs="Arial"/>
          <w:color w:val="000000" w:themeColor="text1"/>
          <w:sz w:val="19"/>
        </w:rPr>
        <w:t>4.0),</w:t>
      </w:r>
      <w:r w:rsidRPr="00714327">
        <w:rPr>
          <w:rFonts w:cs="Arial"/>
          <w:color w:val="000000" w:themeColor="text1"/>
          <w:spacing w:val="-6"/>
          <w:sz w:val="19"/>
        </w:rPr>
        <w:t xml:space="preserve"> </w:t>
      </w:r>
      <w:r w:rsidRPr="00714327">
        <w:rPr>
          <w:rFonts w:cs="Arial"/>
          <w:color w:val="000000" w:themeColor="text1"/>
          <w:sz w:val="19"/>
        </w:rPr>
        <w:t>with</w:t>
      </w:r>
      <w:r w:rsidRPr="00714327">
        <w:rPr>
          <w:rFonts w:cs="Arial"/>
          <w:color w:val="000000" w:themeColor="text1"/>
          <w:spacing w:val="-6"/>
          <w:sz w:val="19"/>
        </w:rPr>
        <w:t xml:space="preserve"> </w:t>
      </w:r>
      <w:r w:rsidRPr="00714327">
        <w:rPr>
          <w:rFonts w:cs="Arial"/>
          <w:color w:val="000000" w:themeColor="text1"/>
          <w:sz w:val="19"/>
        </w:rPr>
        <w:t>the</w:t>
      </w:r>
      <w:r w:rsidRPr="00714327">
        <w:rPr>
          <w:rFonts w:cs="Arial"/>
          <w:color w:val="000000" w:themeColor="text1"/>
          <w:spacing w:val="-6"/>
          <w:sz w:val="19"/>
        </w:rPr>
        <w:t xml:space="preserve"> </w:t>
      </w:r>
      <w:r w:rsidRPr="00714327">
        <w:rPr>
          <w:rFonts w:cs="Arial"/>
          <w:color w:val="000000" w:themeColor="text1"/>
          <w:sz w:val="19"/>
        </w:rPr>
        <w:t>exception</w:t>
      </w:r>
      <w:r w:rsidRPr="00714327">
        <w:rPr>
          <w:rFonts w:cs="Arial"/>
          <w:color w:val="000000" w:themeColor="text1"/>
          <w:spacing w:val="-6"/>
          <w:sz w:val="19"/>
        </w:rPr>
        <w:t xml:space="preserve"> </w:t>
      </w:r>
      <w:r w:rsidRPr="00714327">
        <w:rPr>
          <w:rFonts w:cs="Arial"/>
          <w:color w:val="000000" w:themeColor="text1"/>
          <w:sz w:val="19"/>
        </w:rPr>
        <w:t>of:</w:t>
      </w:r>
    </w:p>
    <w:p w14:paraId="0BA15A02" w14:textId="77777777" w:rsidR="006E3FEB" w:rsidRPr="00714327" w:rsidRDefault="006E3FEB" w:rsidP="006E3FEB">
      <w:pPr>
        <w:pStyle w:val="ListParagraph"/>
        <w:widowControl w:val="0"/>
        <w:numPr>
          <w:ilvl w:val="0"/>
          <w:numId w:val="17"/>
        </w:numPr>
        <w:tabs>
          <w:tab w:val="left" w:pos="725"/>
        </w:tabs>
        <w:autoSpaceDE w:val="0"/>
        <w:autoSpaceDN w:val="0"/>
        <w:spacing w:before="35" w:after="0" w:line="240" w:lineRule="auto"/>
        <w:ind w:left="0" w:firstLine="0"/>
        <w:contextualSpacing w:val="0"/>
        <w:rPr>
          <w:rFonts w:cs="Arial"/>
          <w:color w:val="000000" w:themeColor="text1"/>
          <w:sz w:val="19"/>
        </w:rPr>
      </w:pPr>
      <w:r w:rsidRPr="00714327">
        <w:rPr>
          <w:rFonts w:cs="Arial"/>
          <w:color w:val="000000" w:themeColor="text1"/>
          <w:sz w:val="19"/>
        </w:rPr>
        <w:t>the</w:t>
      </w:r>
      <w:r w:rsidRPr="00714327">
        <w:rPr>
          <w:rFonts w:cs="Arial"/>
          <w:color w:val="000000" w:themeColor="text1"/>
          <w:spacing w:val="-5"/>
          <w:sz w:val="19"/>
        </w:rPr>
        <w:t xml:space="preserve"> </w:t>
      </w:r>
      <w:r w:rsidRPr="00714327">
        <w:rPr>
          <w:rFonts w:cs="Arial"/>
          <w:color w:val="000000" w:themeColor="text1"/>
          <w:sz w:val="19"/>
        </w:rPr>
        <w:t>Queensland</w:t>
      </w:r>
      <w:r w:rsidRPr="00714327">
        <w:rPr>
          <w:rFonts w:cs="Arial"/>
          <w:color w:val="000000" w:themeColor="text1"/>
          <w:spacing w:val="-5"/>
          <w:sz w:val="19"/>
        </w:rPr>
        <w:t xml:space="preserve"> </w:t>
      </w:r>
      <w:r w:rsidRPr="00714327">
        <w:rPr>
          <w:rFonts w:cs="Arial"/>
          <w:color w:val="000000" w:themeColor="text1"/>
          <w:sz w:val="19"/>
        </w:rPr>
        <w:t>Coat</w:t>
      </w:r>
      <w:r w:rsidRPr="00714327">
        <w:rPr>
          <w:rFonts w:cs="Arial"/>
          <w:color w:val="000000" w:themeColor="text1"/>
          <w:spacing w:val="-4"/>
          <w:sz w:val="19"/>
        </w:rPr>
        <w:t xml:space="preserve"> </w:t>
      </w:r>
      <w:r w:rsidRPr="00714327">
        <w:rPr>
          <w:rFonts w:cs="Arial"/>
          <w:color w:val="000000" w:themeColor="text1"/>
          <w:sz w:val="19"/>
        </w:rPr>
        <w:t>of</w:t>
      </w:r>
      <w:r w:rsidRPr="00714327">
        <w:rPr>
          <w:rFonts w:cs="Arial"/>
          <w:color w:val="000000" w:themeColor="text1"/>
          <w:spacing w:val="-4"/>
          <w:sz w:val="19"/>
        </w:rPr>
        <w:t xml:space="preserve"> Arms</w:t>
      </w:r>
    </w:p>
    <w:p w14:paraId="4806A670" w14:textId="77777777" w:rsidR="006E3FEB" w:rsidRPr="00714327" w:rsidRDefault="006E3FEB" w:rsidP="006E3FEB">
      <w:pPr>
        <w:pStyle w:val="ListParagraph"/>
        <w:widowControl w:val="0"/>
        <w:numPr>
          <w:ilvl w:val="0"/>
          <w:numId w:val="17"/>
        </w:numPr>
        <w:tabs>
          <w:tab w:val="left" w:pos="725"/>
        </w:tabs>
        <w:autoSpaceDE w:val="0"/>
        <w:autoSpaceDN w:val="0"/>
        <w:spacing w:before="34" w:after="0" w:line="240" w:lineRule="auto"/>
        <w:ind w:left="0" w:firstLine="0"/>
        <w:contextualSpacing w:val="0"/>
        <w:rPr>
          <w:rFonts w:cs="Arial"/>
          <w:color w:val="000000" w:themeColor="text1"/>
          <w:sz w:val="19"/>
        </w:rPr>
      </w:pPr>
      <w:r w:rsidRPr="00714327">
        <w:rPr>
          <w:rFonts w:cs="Arial"/>
          <w:color w:val="000000" w:themeColor="text1"/>
          <w:sz w:val="19"/>
        </w:rPr>
        <w:t>any</w:t>
      </w:r>
      <w:r w:rsidRPr="00714327">
        <w:rPr>
          <w:rFonts w:cs="Arial"/>
          <w:color w:val="000000" w:themeColor="text1"/>
          <w:spacing w:val="-3"/>
          <w:sz w:val="19"/>
        </w:rPr>
        <w:t xml:space="preserve"> </w:t>
      </w:r>
      <w:proofErr w:type="gramStart"/>
      <w:r w:rsidRPr="00714327">
        <w:rPr>
          <w:rFonts w:cs="Arial"/>
          <w:color w:val="000000" w:themeColor="text1"/>
          <w:sz w:val="19"/>
        </w:rPr>
        <w:t>third</w:t>
      </w:r>
      <w:r w:rsidRPr="00714327">
        <w:rPr>
          <w:rFonts w:cs="Arial"/>
          <w:color w:val="000000" w:themeColor="text1"/>
          <w:spacing w:val="-2"/>
          <w:sz w:val="19"/>
        </w:rPr>
        <w:t xml:space="preserve"> </w:t>
      </w:r>
      <w:r w:rsidRPr="00714327">
        <w:rPr>
          <w:rFonts w:cs="Arial"/>
          <w:color w:val="000000" w:themeColor="text1"/>
          <w:sz w:val="19"/>
        </w:rPr>
        <w:t>party</w:t>
      </w:r>
      <w:proofErr w:type="gramEnd"/>
      <w:r w:rsidRPr="00714327">
        <w:rPr>
          <w:rFonts w:cs="Arial"/>
          <w:color w:val="000000" w:themeColor="text1"/>
          <w:spacing w:val="-2"/>
          <w:sz w:val="19"/>
        </w:rPr>
        <w:t xml:space="preserve"> material</w:t>
      </w:r>
    </w:p>
    <w:p w14:paraId="422BFADE" w14:textId="77777777" w:rsidR="006E3FEB" w:rsidRPr="00714327" w:rsidRDefault="006E3FEB" w:rsidP="006E3FEB">
      <w:pPr>
        <w:pStyle w:val="ListParagraph"/>
        <w:widowControl w:val="0"/>
        <w:numPr>
          <w:ilvl w:val="0"/>
          <w:numId w:val="17"/>
        </w:numPr>
        <w:tabs>
          <w:tab w:val="left" w:pos="725"/>
        </w:tabs>
        <w:autoSpaceDE w:val="0"/>
        <w:autoSpaceDN w:val="0"/>
        <w:spacing w:before="34" w:after="0" w:line="240" w:lineRule="auto"/>
        <w:ind w:left="0" w:firstLine="0"/>
        <w:contextualSpacing w:val="0"/>
        <w:rPr>
          <w:rFonts w:cs="Arial"/>
          <w:color w:val="000000" w:themeColor="text1"/>
          <w:sz w:val="19"/>
        </w:rPr>
      </w:pPr>
      <w:r w:rsidRPr="00714327">
        <w:rPr>
          <w:rFonts w:cs="Arial"/>
          <w:color w:val="000000" w:themeColor="text1"/>
          <w:sz w:val="19"/>
        </w:rPr>
        <w:t>any</w:t>
      </w:r>
      <w:r w:rsidRPr="00714327">
        <w:rPr>
          <w:rFonts w:cs="Arial"/>
          <w:color w:val="000000" w:themeColor="text1"/>
          <w:spacing w:val="-7"/>
          <w:sz w:val="19"/>
        </w:rPr>
        <w:t xml:space="preserve"> </w:t>
      </w:r>
      <w:r w:rsidRPr="00714327">
        <w:rPr>
          <w:rFonts w:cs="Arial"/>
          <w:color w:val="000000" w:themeColor="text1"/>
          <w:sz w:val="19"/>
        </w:rPr>
        <w:t>material</w:t>
      </w:r>
      <w:r w:rsidRPr="00714327">
        <w:rPr>
          <w:rFonts w:cs="Arial"/>
          <w:color w:val="000000" w:themeColor="text1"/>
          <w:spacing w:val="-5"/>
          <w:sz w:val="19"/>
        </w:rPr>
        <w:t xml:space="preserve"> </w:t>
      </w:r>
      <w:r w:rsidRPr="00714327">
        <w:rPr>
          <w:rFonts w:cs="Arial"/>
          <w:color w:val="000000" w:themeColor="text1"/>
          <w:sz w:val="19"/>
        </w:rPr>
        <w:t>protected</w:t>
      </w:r>
      <w:r w:rsidRPr="00714327">
        <w:rPr>
          <w:rFonts w:cs="Arial"/>
          <w:color w:val="000000" w:themeColor="text1"/>
          <w:spacing w:val="-4"/>
          <w:sz w:val="19"/>
        </w:rPr>
        <w:t xml:space="preserve"> </w:t>
      </w:r>
      <w:r w:rsidRPr="00714327">
        <w:rPr>
          <w:rFonts w:cs="Arial"/>
          <w:color w:val="000000" w:themeColor="text1"/>
          <w:sz w:val="19"/>
        </w:rPr>
        <w:t>by</w:t>
      </w:r>
      <w:r w:rsidRPr="00714327">
        <w:rPr>
          <w:rFonts w:cs="Arial"/>
          <w:color w:val="000000" w:themeColor="text1"/>
          <w:spacing w:val="-5"/>
          <w:sz w:val="19"/>
        </w:rPr>
        <w:t xml:space="preserve"> </w:t>
      </w:r>
      <w:r w:rsidRPr="00714327">
        <w:rPr>
          <w:rFonts w:cs="Arial"/>
          <w:color w:val="000000" w:themeColor="text1"/>
          <w:sz w:val="19"/>
        </w:rPr>
        <w:t>a</w:t>
      </w:r>
      <w:r w:rsidRPr="00714327">
        <w:rPr>
          <w:rFonts w:cs="Arial"/>
          <w:color w:val="000000" w:themeColor="text1"/>
          <w:spacing w:val="-3"/>
          <w:sz w:val="19"/>
        </w:rPr>
        <w:t xml:space="preserve"> </w:t>
      </w:r>
      <w:r w:rsidRPr="00714327">
        <w:rPr>
          <w:rFonts w:cs="Arial"/>
          <w:color w:val="000000" w:themeColor="text1"/>
          <w:sz w:val="19"/>
        </w:rPr>
        <w:t>trademark,</w:t>
      </w:r>
      <w:r w:rsidRPr="00714327">
        <w:rPr>
          <w:rFonts w:cs="Arial"/>
          <w:color w:val="000000" w:themeColor="text1"/>
          <w:spacing w:val="-2"/>
          <w:sz w:val="19"/>
        </w:rPr>
        <w:t xml:space="preserve"> </w:t>
      </w:r>
      <w:r w:rsidRPr="00714327">
        <w:rPr>
          <w:rFonts w:cs="Arial"/>
          <w:color w:val="000000" w:themeColor="text1"/>
          <w:spacing w:val="-5"/>
          <w:sz w:val="19"/>
        </w:rPr>
        <w:t>and</w:t>
      </w:r>
    </w:p>
    <w:p w14:paraId="2C43EADF" w14:textId="77777777" w:rsidR="006E3FEB" w:rsidRPr="00714327" w:rsidRDefault="006E3FEB" w:rsidP="006E3FEB">
      <w:pPr>
        <w:pStyle w:val="ListParagraph"/>
        <w:widowControl w:val="0"/>
        <w:numPr>
          <w:ilvl w:val="0"/>
          <w:numId w:val="17"/>
        </w:numPr>
        <w:tabs>
          <w:tab w:val="left" w:pos="725"/>
        </w:tabs>
        <w:autoSpaceDE w:val="0"/>
        <w:autoSpaceDN w:val="0"/>
        <w:spacing w:before="54" w:after="0" w:line="240" w:lineRule="auto"/>
        <w:ind w:left="0" w:firstLine="0"/>
        <w:contextualSpacing w:val="0"/>
        <w:rPr>
          <w:rFonts w:cs="Arial"/>
          <w:color w:val="000000" w:themeColor="text1"/>
          <w:sz w:val="19"/>
        </w:rPr>
      </w:pPr>
      <w:r w:rsidRPr="00714327">
        <w:rPr>
          <w:rFonts w:cs="Arial"/>
          <w:color w:val="000000" w:themeColor="text1"/>
          <w:sz w:val="19"/>
        </w:rPr>
        <w:t>any</w:t>
      </w:r>
      <w:r w:rsidRPr="00714327">
        <w:rPr>
          <w:rFonts w:cs="Arial"/>
          <w:color w:val="000000" w:themeColor="text1"/>
          <w:spacing w:val="-6"/>
          <w:sz w:val="19"/>
        </w:rPr>
        <w:t xml:space="preserve"> </w:t>
      </w:r>
      <w:r w:rsidRPr="00714327">
        <w:rPr>
          <w:rFonts w:cs="Arial"/>
          <w:color w:val="000000" w:themeColor="text1"/>
          <w:sz w:val="19"/>
        </w:rPr>
        <w:t>images</w:t>
      </w:r>
      <w:r w:rsidRPr="00714327">
        <w:rPr>
          <w:rFonts w:cs="Arial"/>
          <w:color w:val="000000" w:themeColor="text1"/>
          <w:spacing w:val="-3"/>
          <w:sz w:val="19"/>
        </w:rPr>
        <w:t xml:space="preserve"> </w:t>
      </w:r>
      <w:r w:rsidRPr="00714327">
        <w:rPr>
          <w:rFonts w:cs="Arial"/>
          <w:color w:val="000000" w:themeColor="text1"/>
          <w:sz w:val="19"/>
        </w:rPr>
        <w:t>and/or</w:t>
      </w:r>
      <w:r w:rsidRPr="00714327">
        <w:rPr>
          <w:rFonts w:cs="Arial"/>
          <w:color w:val="000000" w:themeColor="text1"/>
          <w:spacing w:val="-1"/>
          <w:sz w:val="19"/>
        </w:rPr>
        <w:t xml:space="preserve"> </w:t>
      </w:r>
      <w:r w:rsidRPr="00714327">
        <w:rPr>
          <w:rFonts w:cs="Arial"/>
          <w:color w:val="000000" w:themeColor="text1"/>
          <w:spacing w:val="-2"/>
          <w:sz w:val="19"/>
        </w:rPr>
        <w:t>photographs.</w:t>
      </w:r>
    </w:p>
    <w:p w14:paraId="449626C8" w14:textId="77777777" w:rsidR="006E3FEB" w:rsidRPr="00714327" w:rsidRDefault="006E3FEB" w:rsidP="006E3FEB">
      <w:pPr>
        <w:spacing w:before="167" w:after="0"/>
        <w:rPr>
          <w:rFonts w:cs="Arial"/>
          <w:color w:val="000000" w:themeColor="text1"/>
          <w:sz w:val="19"/>
        </w:rPr>
      </w:pPr>
      <w:r w:rsidRPr="00714327">
        <w:rPr>
          <w:rFonts w:cs="Arial"/>
          <w:color w:val="000000" w:themeColor="text1"/>
          <w:sz w:val="19"/>
        </w:rPr>
        <w:t>More</w:t>
      </w:r>
      <w:r w:rsidRPr="00714327">
        <w:rPr>
          <w:rFonts w:cs="Arial"/>
          <w:color w:val="000000" w:themeColor="text1"/>
          <w:spacing w:val="-3"/>
          <w:sz w:val="19"/>
        </w:rPr>
        <w:t xml:space="preserve"> </w:t>
      </w:r>
      <w:r w:rsidRPr="00714327">
        <w:rPr>
          <w:rFonts w:cs="Arial"/>
          <w:color w:val="000000" w:themeColor="text1"/>
          <w:sz w:val="19"/>
        </w:rPr>
        <w:t>information</w:t>
      </w:r>
      <w:r w:rsidRPr="00714327">
        <w:rPr>
          <w:rFonts w:cs="Arial"/>
          <w:color w:val="000000" w:themeColor="text1"/>
          <w:spacing w:val="-2"/>
          <w:sz w:val="19"/>
        </w:rPr>
        <w:t xml:space="preserve"> </w:t>
      </w:r>
      <w:r w:rsidRPr="00714327">
        <w:rPr>
          <w:rFonts w:cs="Arial"/>
          <w:color w:val="000000" w:themeColor="text1"/>
          <w:sz w:val="19"/>
        </w:rPr>
        <w:t>on</w:t>
      </w:r>
      <w:r w:rsidRPr="00714327">
        <w:rPr>
          <w:rFonts w:cs="Arial"/>
          <w:color w:val="000000" w:themeColor="text1"/>
          <w:spacing w:val="-2"/>
          <w:sz w:val="19"/>
        </w:rPr>
        <w:t xml:space="preserve"> </w:t>
      </w:r>
      <w:r w:rsidRPr="00714327">
        <w:rPr>
          <w:rFonts w:cs="Arial"/>
          <w:color w:val="000000" w:themeColor="text1"/>
          <w:sz w:val="19"/>
        </w:rPr>
        <w:t>the</w:t>
      </w:r>
      <w:r w:rsidRPr="00714327">
        <w:rPr>
          <w:rFonts w:cs="Arial"/>
          <w:color w:val="000000" w:themeColor="text1"/>
          <w:spacing w:val="-2"/>
          <w:sz w:val="19"/>
        </w:rPr>
        <w:t xml:space="preserve"> </w:t>
      </w:r>
      <w:r w:rsidRPr="00714327">
        <w:rPr>
          <w:rFonts w:cs="Arial"/>
          <w:color w:val="000000" w:themeColor="text1"/>
          <w:sz w:val="19"/>
        </w:rPr>
        <w:t>CC</w:t>
      </w:r>
      <w:r w:rsidRPr="00714327">
        <w:rPr>
          <w:rFonts w:cs="Arial"/>
          <w:color w:val="000000" w:themeColor="text1"/>
          <w:spacing w:val="-7"/>
          <w:sz w:val="19"/>
        </w:rPr>
        <w:t xml:space="preserve"> </w:t>
      </w:r>
      <w:r w:rsidRPr="00714327">
        <w:rPr>
          <w:rFonts w:cs="Arial"/>
          <w:color w:val="000000" w:themeColor="text1"/>
          <w:sz w:val="19"/>
        </w:rPr>
        <w:t>BY</w:t>
      </w:r>
      <w:r w:rsidRPr="00714327">
        <w:rPr>
          <w:rFonts w:cs="Arial"/>
          <w:color w:val="000000" w:themeColor="text1"/>
          <w:spacing w:val="-4"/>
          <w:sz w:val="19"/>
        </w:rPr>
        <w:t xml:space="preserve"> </w:t>
      </w:r>
      <w:r w:rsidRPr="00714327">
        <w:rPr>
          <w:rFonts w:cs="Arial"/>
          <w:color w:val="000000" w:themeColor="text1"/>
          <w:sz w:val="19"/>
        </w:rPr>
        <w:t>licence</w:t>
      </w:r>
      <w:r w:rsidRPr="00714327">
        <w:rPr>
          <w:rFonts w:cs="Arial"/>
          <w:color w:val="000000" w:themeColor="text1"/>
          <w:spacing w:val="-2"/>
          <w:sz w:val="19"/>
        </w:rPr>
        <w:t xml:space="preserve"> </w:t>
      </w:r>
      <w:r w:rsidRPr="00714327">
        <w:rPr>
          <w:rFonts w:cs="Arial"/>
          <w:color w:val="000000" w:themeColor="text1"/>
          <w:sz w:val="19"/>
        </w:rPr>
        <w:t>is</w:t>
      </w:r>
      <w:r w:rsidRPr="00714327">
        <w:rPr>
          <w:rFonts w:cs="Arial"/>
          <w:color w:val="000000" w:themeColor="text1"/>
          <w:spacing w:val="-4"/>
          <w:sz w:val="19"/>
        </w:rPr>
        <w:t xml:space="preserve"> </w:t>
      </w:r>
      <w:r w:rsidRPr="00714327">
        <w:rPr>
          <w:rFonts w:cs="Arial"/>
          <w:color w:val="000000" w:themeColor="text1"/>
          <w:sz w:val="19"/>
        </w:rPr>
        <w:t>set</w:t>
      </w:r>
      <w:r w:rsidRPr="00714327">
        <w:rPr>
          <w:rFonts w:cs="Arial"/>
          <w:color w:val="000000" w:themeColor="text1"/>
          <w:spacing w:val="-4"/>
          <w:sz w:val="19"/>
        </w:rPr>
        <w:t xml:space="preserve"> </w:t>
      </w:r>
      <w:r w:rsidRPr="00714327">
        <w:rPr>
          <w:rFonts w:cs="Arial"/>
          <w:color w:val="000000" w:themeColor="text1"/>
          <w:sz w:val="19"/>
        </w:rPr>
        <w:t>out</w:t>
      </w:r>
      <w:r w:rsidRPr="00714327">
        <w:rPr>
          <w:rFonts w:cs="Arial"/>
          <w:color w:val="000000" w:themeColor="text1"/>
          <w:spacing w:val="-4"/>
          <w:sz w:val="19"/>
        </w:rPr>
        <w:t xml:space="preserve"> </w:t>
      </w:r>
      <w:r w:rsidRPr="00714327">
        <w:rPr>
          <w:rFonts w:cs="Arial"/>
          <w:color w:val="000000" w:themeColor="text1"/>
          <w:sz w:val="19"/>
        </w:rPr>
        <w:t>as</w:t>
      </w:r>
      <w:r w:rsidRPr="00714327">
        <w:rPr>
          <w:rFonts w:cs="Arial"/>
          <w:color w:val="000000" w:themeColor="text1"/>
          <w:spacing w:val="-4"/>
          <w:sz w:val="19"/>
        </w:rPr>
        <w:t xml:space="preserve"> </w:t>
      </w:r>
      <w:r w:rsidRPr="00714327">
        <w:rPr>
          <w:rFonts w:cs="Arial"/>
          <w:color w:val="000000" w:themeColor="text1"/>
          <w:spacing w:val="-2"/>
          <w:sz w:val="19"/>
        </w:rPr>
        <w:t>follows:</w:t>
      </w:r>
    </w:p>
    <w:p w14:paraId="4F5AA238" w14:textId="77777777" w:rsidR="006E3FEB" w:rsidRPr="00714327" w:rsidRDefault="006E3FEB" w:rsidP="006E3FEB">
      <w:pPr>
        <w:pStyle w:val="ListParagraph"/>
        <w:widowControl w:val="0"/>
        <w:numPr>
          <w:ilvl w:val="0"/>
          <w:numId w:val="17"/>
        </w:numPr>
        <w:tabs>
          <w:tab w:val="left" w:pos="725"/>
        </w:tabs>
        <w:autoSpaceDE w:val="0"/>
        <w:autoSpaceDN w:val="0"/>
        <w:spacing w:before="34" w:after="0" w:line="240" w:lineRule="auto"/>
        <w:ind w:left="0" w:firstLine="0"/>
        <w:contextualSpacing w:val="0"/>
        <w:rPr>
          <w:rFonts w:cs="Arial"/>
          <w:color w:val="000000" w:themeColor="text1"/>
          <w:sz w:val="19"/>
        </w:rPr>
      </w:pPr>
      <w:r w:rsidRPr="00714327">
        <w:rPr>
          <w:rFonts w:cs="Arial"/>
          <w:color w:val="000000" w:themeColor="text1"/>
          <w:sz w:val="19"/>
        </w:rPr>
        <w:t>Creative</w:t>
      </w:r>
      <w:r w:rsidRPr="00714327">
        <w:rPr>
          <w:rFonts w:cs="Arial"/>
          <w:color w:val="000000" w:themeColor="text1"/>
          <w:spacing w:val="-6"/>
          <w:sz w:val="19"/>
        </w:rPr>
        <w:t xml:space="preserve"> </w:t>
      </w:r>
      <w:r w:rsidRPr="00714327">
        <w:rPr>
          <w:rFonts w:cs="Arial"/>
          <w:color w:val="000000" w:themeColor="text1"/>
          <w:sz w:val="19"/>
        </w:rPr>
        <w:t>Commons</w:t>
      </w:r>
      <w:r w:rsidRPr="00714327">
        <w:rPr>
          <w:rFonts w:cs="Arial"/>
          <w:color w:val="000000" w:themeColor="text1"/>
          <w:spacing w:val="-7"/>
          <w:sz w:val="19"/>
        </w:rPr>
        <w:t xml:space="preserve"> </w:t>
      </w:r>
      <w:r w:rsidRPr="00714327">
        <w:rPr>
          <w:rFonts w:cs="Arial"/>
          <w:color w:val="000000" w:themeColor="text1"/>
          <w:sz w:val="19"/>
        </w:rPr>
        <w:t>website</w:t>
      </w:r>
      <w:r w:rsidRPr="00714327">
        <w:rPr>
          <w:rFonts w:cs="Arial"/>
          <w:color w:val="000000" w:themeColor="text1"/>
          <w:spacing w:val="-5"/>
          <w:sz w:val="19"/>
        </w:rPr>
        <w:t xml:space="preserve"> </w:t>
      </w:r>
      <w:r w:rsidRPr="00714327">
        <w:rPr>
          <w:rFonts w:cs="Arial"/>
          <w:color w:val="000000" w:themeColor="text1"/>
          <w:sz w:val="19"/>
        </w:rPr>
        <w:t>—</w:t>
      </w:r>
      <w:r w:rsidRPr="00714327">
        <w:rPr>
          <w:rFonts w:cs="Arial"/>
          <w:color w:val="000000" w:themeColor="text1"/>
          <w:spacing w:val="-5"/>
          <w:sz w:val="19"/>
        </w:rPr>
        <w:t xml:space="preserve"> </w:t>
      </w:r>
      <w:hyperlink r:id="rId8">
        <w:r w:rsidRPr="00714327">
          <w:rPr>
            <w:rFonts w:cs="Arial"/>
            <w:color w:val="000000" w:themeColor="text1"/>
            <w:spacing w:val="-2"/>
            <w:sz w:val="19"/>
          </w:rPr>
          <w:t>www.creativecommons.org</w:t>
        </w:r>
      </w:hyperlink>
    </w:p>
    <w:p w14:paraId="630E16D5" w14:textId="77777777" w:rsidR="006E3FEB" w:rsidRPr="00714327" w:rsidRDefault="006E3FEB" w:rsidP="006E3FEB">
      <w:pPr>
        <w:pStyle w:val="ListParagraph"/>
        <w:widowControl w:val="0"/>
        <w:numPr>
          <w:ilvl w:val="0"/>
          <w:numId w:val="17"/>
        </w:numPr>
        <w:tabs>
          <w:tab w:val="left" w:pos="725"/>
        </w:tabs>
        <w:autoSpaceDE w:val="0"/>
        <w:autoSpaceDN w:val="0"/>
        <w:spacing w:before="34" w:after="0" w:line="240" w:lineRule="auto"/>
        <w:ind w:left="0" w:firstLine="0"/>
        <w:contextualSpacing w:val="0"/>
        <w:rPr>
          <w:rFonts w:cs="Arial"/>
          <w:color w:val="000000" w:themeColor="text1"/>
          <w:sz w:val="19"/>
        </w:rPr>
      </w:pPr>
      <w:r w:rsidRPr="00714327">
        <w:rPr>
          <w:rFonts w:cs="Arial"/>
          <w:color w:val="000000" w:themeColor="text1"/>
          <w:sz w:val="19"/>
        </w:rPr>
        <w:t>Attribution</w:t>
      </w:r>
      <w:r w:rsidRPr="00714327">
        <w:rPr>
          <w:rFonts w:cs="Arial"/>
          <w:color w:val="000000" w:themeColor="text1"/>
          <w:spacing w:val="-4"/>
          <w:sz w:val="19"/>
        </w:rPr>
        <w:t xml:space="preserve"> </w:t>
      </w:r>
      <w:r w:rsidRPr="00714327">
        <w:rPr>
          <w:rFonts w:cs="Arial"/>
          <w:color w:val="000000" w:themeColor="text1"/>
          <w:sz w:val="19"/>
        </w:rPr>
        <w:t>4.0</w:t>
      </w:r>
      <w:r w:rsidRPr="00714327">
        <w:rPr>
          <w:rFonts w:cs="Arial"/>
          <w:color w:val="000000" w:themeColor="text1"/>
          <w:spacing w:val="-4"/>
          <w:sz w:val="19"/>
        </w:rPr>
        <w:t xml:space="preserve"> </w:t>
      </w:r>
      <w:r w:rsidRPr="00714327">
        <w:rPr>
          <w:rFonts w:cs="Arial"/>
          <w:color w:val="000000" w:themeColor="text1"/>
          <w:sz w:val="19"/>
        </w:rPr>
        <w:t>international</w:t>
      </w:r>
      <w:r w:rsidRPr="00714327">
        <w:rPr>
          <w:rFonts w:cs="Arial"/>
          <w:color w:val="000000" w:themeColor="text1"/>
          <w:spacing w:val="-6"/>
          <w:sz w:val="19"/>
        </w:rPr>
        <w:t xml:space="preserve"> </w:t>
      </w:r>
      <w:r w:rsidRPr="00714327">
        <w:rPr>
          <w:rFonts w:cs="Arial"/>
          <w:color w:val="000000" w:themeColor="text1"/>
          <w:sz w:val="19"/>
        </w:rPr>
        <w:t>(CC</w:t>
      </w:r>
      <w:r w:rsidRPr="00714327">
        <w:rPr>
          <w:rFonts w:cs="Arial"/>
          <w:color w:val="000000" w:themeColor="text1"/>
          <w:spacing w:val="-8"/>
          <w:sz w:val="19"/>
        </w:rPr>
        <w:t xml:space="preserve"> </w:t>
      </w:r>
      <w:r w:rsidRPr="00714327">
        <w:rPr>
          <w:rFonts w:cs="Arial"/>
          <w:color w:val="000000" w:themeColor="text1"/>
          <w:sz w:val="19"/>
        </w:rPr>
        <w:t>BY</w:t>
      </w:r>
      <w:r w:rsidRPr="00714327">
        <w:rPr>
          <w:rFonts w:cs="Arial"/>
          <w:color w:val="000000" w:themeColor="text1"/>
          <w:spacing w:val="-5"/>
          <w:sz w:val="19"/>
        </w:rPr>
        <w:t xml:space="preserve"> </w:t>
      </w:r>
      <w:r w:rsidRPr="00714327">
        <w:rPr>
          <w:rFonts w:cs="Arial"/>
          <w:color w:val="000000" w:themeColor="text1"/>
          <w:spacing w:val="-2"/>
          <w:sz w:val="19"/>
        </w:rPr>
        <w:t>4.0).</w:t>
      </w:r>
    </w:p>
    <w:p w14:paraId="2E8ED713" w14:textId="77777777" w:rsidR="006E3FEB" w:rsidRPr="006E3FEB" w:rsidRDefault="006E3FEB" w:rsidP="006E3FEB">
      <w:pPr>
        <w:pStyle w:val="Heading9"/>
        <w:spacing w:before="171"/>
        <w:rPr>
          <w:rFonts w:ascii="Arial" w:hAnsi="Arial" w:cs="Arial"/>
          <w:b/>
          <w:bCs/>
          <w:i w:val="0"/>
          <w:iCs w:val="0"/>
          <w:color w:val="000000" w:themeColor="text1"/>
          <w:sz w:val="26"/>
          <w:szCs w:val="26"/>
        </w:rPr>
      </w:pPr>
      <w:r w:rsidRPr="006E3FEB">
        <w:rPr>
          <w:rFonts w:ascii="Arial" w:hAnsi="Arial" w:cs="Arial"/>
          <w:b/>
          <w:bCs/>
          <w:i w:val="0"/>
          <w:iCs w:val="0"/>
          <w:color w:val="000000" w:themeColor="text1"/>
          <w:spacing w:val="-2"/>
          <w:sz w:val="26"/>
          <w:szCs w:val="26"/>
        </w:rPr>
        <w:t>Attribution</w:t>
      </w:r>
    </w:p>
    <w:p w14:paraId="38DDCABF" w14:textId="77777777" w:rsidR="006E3FEB" w:rsidRPr="00714327" w:rsidRDefault="006E3FEB" w:rsidP="006E3FEB">
      <w:pPr>
        <w:spacing w:before="0" w:after="0"/>
        <w:rPr>
          <w:rFonts w:cs="Arial"/>
          <w:color w:val="000000" w:themeColor="text1"/>
          <w:sz w:val="19"/>
        </w:rPr>
      </w:pPr>
      <w:r w:rsidRPr="00714327">
        <w:rPr>
          <w:rFonts w:cs="Arial"/>
          <w:color w:val="000000" w:themeColor="text1"/>
          <w:sz w:val="19"/>
        </w:rPr>
        <w:t>The CC BY licence is a standard form licence agreement that allows you to copy and redistribute the material in any medium or format, as well as remix, transform, and build upon the material, on the condition</w:t>
      </w:r>
      <w:r w:rsidRPr="00714327">
        <w:rPr>
          <w:rFonts w:cs="Arial"/>
          <w:color w:val="000000" w:themeColor="text1"/>
          <w:spacing w:val="-3"/>
          <w:sz w:val="19"/>
        </w:rPr>
        <w:t xml:space="preserve"> </w:t>
      </w:r>
      <w:r w:rsidRPr="00714327">
        <w:rPr>
          <w:rFonts w:cs="Arial"/>
          <w:color w:val="000000" w:themeColor="text1"/>
          <w:sz w:val="19"/>
        </w:rPr>
        <w:t>that</w:t>
      </w:r>
      <w:r w:rsidRPr="00714327">
        <w:rPr>
          <w:rFonts w:cs="Arial"/>
          <w:color w:val="000000" w:themeColor="text1"/>
          <w:spacing w:val="-7"/>
          <w:sz w:val="19"/>
        </w:rPr>
        <w:t xml:space="preserve"> </w:t>
      </w:r>
      <w:r w:rsidRPr="00714327">
        <w:rPr>
          <w:rFonts w:cs="Arial"/>
          <w:color w:val="000000" w:themeColor="text1"/>
          <w:sz w:val="19"/>
        </w:rPr>
        <w:t>you</w:t>
      </w:r>
      <w:r w:rsidRPr="00714327">
        <w:rPr>
          <w:rFonts w:cs="Arial"/>
          <w:color w:val="000000" w:themeColor="text1"/>
          <w:spacing w:val="-3"/>
          <w:sz w:val="19"/>
        </w:rPr>
        <w:t xml:space="preserve"> </w:t>
      </w:r>
      <w:r w:rsidRPr="00714327">
        <w:rPr>
          <w:rFonts w:cs="Arial"/>
          <w:color w:val="000000" w:themeColor="text1"/>
          <w:sz w:val="19"/>
        </w:rPr>
        <w:t>provide</w:t>
      </w:r>
      <w:r w:rsidRPr="00714327">
        <w:rPr>
          <w:rFonts w:cs="Arial"/>
          <w:color w:val="000000" w:themeColor="text1"/>
          <w:spacing w:val="-3"/>
          <w:sz w:val="19"/>
        </w:rPr>
        <w:t xml:space="preserve"> </w:t>
      </w:r>
      <w:r w:rsidRPr="00714327">
        <w:rPr>
          <w:rFonts w:cs="Arial"/>
          <w:color w:val="000000" w:themeColor="text1"/>
          <w:sz w:val="19"/>
        </w:rPr>
        <w:t>a</w:t>
      </w:r>
      <w:r w:rsidRPr="00714327">
        <w:rPr>
          <w:rFonts w:cs="Arial"/>
          <w:color w:val="000000" w:themeColor="text1"/>
          <w:spacing w:val="-3"/>
          <w:sz w:val="19"/>
        </w:rPr>
        <w:t xml:space="preserve"> </w:t>
      </w:r>
      <w:r w:rsidRPr="00714327">
        <w:rPr>
          <w:rFonts w:cs="Arial"/>
          <w:color w:val="000000" w:themeColor="text1"/>
          <w:sz w:val="19"/>
        </w:rPr>
        <w:t>link</w:t>
      </w:r>
      <w:r w:rsidRPr="00714327">
        <w:rPr>
          <w:rFonts w:cs="Arial"/>
          <w:color w:val="000000" w:themeColor="text1"/>
          <w:spacing w:val="-9"/>
          <w:sz w:val="19"/>
        </w:rPr>
        <w:t xml:space="preserve"> </w:t>
      </w:r>
      <w:r w:rsidRPr="00714327">
        <w:rPr>
          <w:rFonts w:cs="Arial"/>
          <w:color w:val="000000" w:themeColor="text1"/>
          <w:sz w:val="19"/>
        </w:rPr>
        <w:t>to</w:t>
      </w:r>
      <w:r w:rsidRPr="00714327">
        <w:rPr>
          <w:rFonts w:cs="Arial"/>
          <w:color w:val="000000" w:themeColor="text1"/>
          <w:spacing w:val="-3"/>
          <w:sz w:val="19"/>
        </w:rPr>
        <w:t xml:space="preserve"> </w:t>
      </w:r>
      <w:r w:rsidRPr="00714327">
        <w:rPr>
          <w:rFonts w:cs="Arial"/>
          <w:color w:val="000000" w:themeColor="text1"/>
          <w:sz w:val="19"/>
        </w:rPr>
        <w:t>the</w:t>
      </w:r>
      <w:r w:rsidRPr="00714327">
        <w:rPr>
          <w:rFonts w:cs="Arial"/>
          <w:color w:val="000000" w:themeColor="text1"/>
          <w:spacing w:val="-3"/>
          <w:sz w:val="19"/>
        </w:rPr>
        <w:t xml:space="preserve"> </w:t>
      </w:r>
      <w:r w:rsidRPr="00714327">
        <w:rPr>
          <w:rFonts w:cs="Arial"/>
          <w:color w:val="000000" w:themeColor="text1"/>
          <w:sz w:val="19"/>
        </w:rPr>
        <w:t>licence,</w:t>
      </w:r>
      <w:r w:rsidRPr="00714327">
        <w:rPr>
          <w:rFonts w:cs="Arial"/>
          <w:color w:val="000000" w:themeColor="text1"/>
          <w:spacing w:val="-5"/>
          <w:sz w:val="19"/>
        </w:rPr>
        <w:t xml:space="preserve"> </w:t>
      </w:r>
      <w:r w:rsidRPr="00714327">
        <w:rPr>
          <w:rFonts w:cs="Arial"/>
          <w:color w:val="000000" w:themeColor="text1"/>
          <w:sz w:val="19"/>
        </w:rPr>
        <w:t>you</w:t>
      </w:r>
      <w:r w:rsidRPr="00714327">
        <w:rPr>
          <w:rFonts w:cs="Arial"/>
          <w:color w:val="000000" w:themeColor="text1"/>
          <w:spacing w:val="-3"/>
          <w:sz w:val="19"/>
        </w:rPr>
        <w:t xml:space="preserve"> </w:t>
      </w:r>
      <w:r w:rsidRPr="00714327">
        <w:rPr>
          <w:rFonts w:cs="Arial"/>
          <w:color w:val="000000" w:themeColor="text1"/>
          <w:sz w:val="19"/>
        </w:rPr>
        <w:t>indicate</w:t>
      </w:r>
      <w:r w:rsidRPr="00714327">
        <w:rPr>
          <w:rFonts w:cs="Arial"/>
          <w:color w:val="000000" w:themeColor="text1"/>
          <w:spacing w:val="-3"/>
          <w:sz w:val="19"/>
        </w:rPr>
        <w:t xml:space="preserve"> </w:t>
      </w:r>
      <w:r w:rsidRPr="00714327">
        <w:rPr>
          <w:rFonts w:cs="Arial"/>
          <w:color w:val="000000" w:themeColor="text1"/>
          <w:sz w:val="19"/>
        </w:rPr>
        <w:t>if</w:t>
      </w:r>
      <w:r w:rsidRPr="00714327">
        <w:rPr>
          <w:rFonts w:cs="Arial"/>
          <w:color w:val="000000" w:themeColor="text1"/>
          <w:spacing w:val="-5"/>
          <w:sz w:val="19"/>
        </w:rPr>
        <w:t xml:space="preserve"> </w:t>
      </w:r>
      <w:r w:rsidRPr="00714327">
        <w:rPr>
          <w:rFonts w:cs="Arial"/>
          <w:color w:val="000000" w:themeColor="text1"/>
          <w:sz w:val="19"/>
        </w:rPr>
        <w:t>changes</w:t>
      </w:r>
      <w:r w:rsidRPr="00714327">
        <w:rPr>
          <w:rFonts w:cs="Arial"/>
          <w:color w:val="000000" w:themeColor="text1"/>
          <w:spacing w:val="-5"/>
          <w:sz w:val="19"/>
        </w:rPr>
        <w:t xml:space="preserve"> </w:t>
      </w:r>
      <w:r w:rsidRPr="00714327">
        <w:rPr>
          <w:rFonts w:cs="Arial"/>
          <w:color w:val="000000" w:themeColor="text1"/>
          <w:sz w:val="19"/>
        </w:rPr>
        <w:t>were</w:t>
      </w:r>
      <w:r w:rsidRPr="00714327">
        <w:rPr>
          <w:rFonts w:cs="Arial"/>
          <w:color w:val="000000" w:themeColor="text1"/>
          <w:spacing w:val="-3"/>
          <w:sz w:val="19"/>
        </w:rPr>
        <w:t xml:space="preserve"> </w:t>
      </w:r>
      <w:r w:rsidRPr="00714327">
        <w:rPr>
          <w:rFonts w:cs="Arial"/>
          <w:color w:val="000000" w:themeColor="text1"/>
          <w:sz w:val="19"/>
        </w:rPr>
        <w:t>made,</w:t>
      </w:r>
      <w:r w:rsidRPr="00714327">
        <w:rPr>
          <w:rFonts w:cs="Arial"/>
          <w:color w:val="000000" w:themeColor="text1"/>
          <w:spacing w:val="-3"/>
          <w:sz w:val="19"/>
        </w:rPr>
        <w:t xml:space="preserve"> </w:t>
      </w:r>
      <w:r w:rsidRPr="00714327">
        <w:rPr>
          <w:rFonts w:cs="Arial"/>
          <w:color w:val="000000" w:themeColor="text1"/>
          <w:sz w:val="19"/>
        </w:rPr>
        <w:t>and</w:t>
      </w:r>
      <w:r w:rsidRPr="00714327">
        <w:rPr>
          <w:rFonts w:cs="Arial"/>
          <w:color w:val="000000" w:themeColor="text1"/>
          <w:spacing w:val="-7"/>
          <w:sz w:val="19"/>
        </w:rPr>
        <w:t xml:space="preserve"> </w:t>
      </w:r>
      <w:r w:rsidRPr="00714327">
        <w:rPr>
          <w:rFonts w:cs="Arial"/>
          <w:color w:val="000000" w:themeColor="text1"/>
          <w:sz w:val="19"/>
        </w:rPr>
        <w:t>you</w:t>
      </w:r>
      <w:r w:rsidRPr="00714327">
        <w:rPr>
          <w:rFonts w:cs="Arial"/>
          <w:color w:val="000000" w:themeColor="text1"/>
          <w:spacing w:val="-3"/>
          <w:sz w:val="19"/>
        </w:rPr>
        <w:t xml:space="preserve"> </w:t>
      </w:r>
      <w:r w:rsidRPr="00714327">
        <w:rPr>
          <w:rFonts w:cs="Arial"/>
          <w:color w:val="000000" w:themeColor="text1"/>
          <w:sz w:val="19"/>
        </w:rPr>
        <w:t>attribute</w:t>
      </w:r>
      <w:r w:rsidRPr="00714327">
        <w:rPr>
          <w:rFonts w:cs="Arial"/>
          <w:color w:val="000000" w:themeColor="text1"/>
          <w:spacing w:val="-3"/>
          <w:sz w:val="19"/>
        </w:rPr>
        <w:t xml:space="preserve"> </w:t>
      </w:r>
      <w:r w:rsidRPr="00714327">
        <w:rPr>
          <w:rFonts w:cs="Arial"/>
          <w:color w:val="000000" w:themeColor="text1"/>
          <w:sz w:val="19"/>
        </w:rPr>
        <w:t>the material</w:t>
      </w:r>
      <w:r w:rsidRPr="00714327">
        <w:rPr>
          <w:rFonts w:cs="Arial"/>
          <w:color w:val="000000" w:themeColor="text1"/>
          <w:spacing w:val="-8"/>
          <w:sz w:val="19"/>
        </w:rPr>
        <w:t xml:space="preserve"> </w:t>
      </w:r>
      <w:r w:rsidRPr="00714327">
        <w:rPr>
          <w:rFonts w:cs="Arial"/>
          <w:color w:val="000000" w:themeColor="text1"/>
          <w:sz w:val="19"/>
        </w:rPr>
        <w:t>as</w:t>
      </w:r>
      <w:r w:rsidRPr="00714327">
        <w:rPr>
          <w:rFonts w:cs="Arial"/>
          <w:color w:val="000000" w:themeColor="text1"/>
          <w:spacing w:val="-8"/>
          <w:sz w:val="19"/>
        </w:rPr>
        <w:t xml:space="preserve"> </w:t>
      </w:r>
      <w:r w:rsidRPr="00714327">
        <w:rPr>
          <w:rFonts w:cs="Arial"/>
          <w:color w:val="000000" w:themeColor="text1"/>
          <w:sz w:val="19"/>
        </w:rPr>
        <w:t>follows:</w:t>
      </w:r>
      <w:r w:rsidRPr="00714327">
        <w:rPr>
          <w:rFonts w:cs="Arial"/>
          <w:color w:val="000000" w:themeColor="text1"/>
          <w:spacing w:val="-6"/>
          <w:sz w:val="19"/>
        </w:rPr>
        <w:t xml:space="preserve"> </w:t>
      </w:r>
      <w:r w:rsidRPr="00714327">
        <w:rPr>
          <w:rFonts w:cs="Arial"/>
          <w:color w:val="000000" w:themeColor="text1"/>
          <w:sz w:val="19"/>
        </w:rPr>
        <w:t>©</w:t>
      </w:r>
      <w:r w:rsidRPr="00714327">
        <w:rPr>
          <w:rFonts w:cs="Arial"/>
          <w:color w:val="000000" w:themeColor="text1"/>
          <w:spacing w:val="-10"/>
          <w:sz w:val="19"/>
        </w:rPr>
        <w:t xml:space="preserve"> </w:t>
      </w:r>
      <w:r w:rsidRPr="00714327">
        <w:rPr>
          <w:rFonts w:cs="Arial"/>
          <w:color w:val="000000" w:themeColor="text1"/>
          <w:sz w:val="19"/>
        </w:rPr>
        <w:t>State</w:t>
      </w:r>
      <w:r w:rsidRPr="00714327">
        <w:rPr>
          <w:rFonts w:cs="Arial"/>
          <w:color w:val="000000" w:themeColor="text1"/>
          <w:spacing w:val="-6"/>
          <w:sz w:val="19"/>
        </w:rPr>
        <w:t xml:space="preserve"> </w:t>
      </w:r>
      <w:r w:rsidRPr="00714327">
        <w:rPr>
          <w:rFonts w:cs="Arial"/>
          <w:color w:val="000000" w:themeColor="text1"/>
          <w:sz w:val="19"/>
        </w:rPr>
        <w:t>of</w:t>
      </w:r>
      <w:r w:rsidRPr="00714327">
        <w:rPr>
          <w:rFonts w:cs="Arial"/>
          <w:color w:val="000000" w:themeColor="text1"/>
          <w:spacing w:val="-8"/>
          <w:sz w:val="19"/>
        </w:rPr>
        <w:t xml:space="preserve"> </w:t>
      </w:r>
      <w:r w:rsidRPr="00714327">
        <w:rPr>
          <w:rFonts w:cs="Arial"/>
          <w:color w:val="000000" w:themeColor="text1"/>
          <w:sz w:val="19"/>
        </w:rPr>
        <w:t>Queensland</w:t>
      </w:r>
      <w:r w:rsidRPr="00714327">
        <w:rPr>
          <w:rFonts w:cs="Arial"/>
          <w:color w:val="000000" w:themeColor="text1"/>
          <w:spacing w:val="-8"/>
          <w:sz w:val="19"/>
        </w:rPr>
        <w:t xml:space="preserve"> </w:t>
      </w:r>
      <w:r w:rsidRPr="00714327">
        <w:rPr>
          <w:rFonts w:cs="Arial"/>
          <w:color w:val="000000" w:themeColor="text1"/>
          <w:sz w:val="19"/>
        </w:rPr>
        <w:t>(Department</w:t>
      </w:r>
      <w:r w:rsidRPr="00714327">
        <w:rPr>
          <w:rFonts w:cs="Arial"/>
          <w:color w:val="000000" w:themeColor="text1"/>
          <w:spacing w:val="-8"/>
          <w:sz w:val="19"/>
        </w:rPr>
        <w:t xml:space="preserve"> </w:t>
      </w:r>
      <w:r w:rsidRPr="00714327">
        <w:rPr>
          <w:rFonts w:cs="Arial"/>
          <w:color w:val="000000" w:themeColor="text1"/>
          <w:sz w:val="19"/>
        </w:rPr>
        <w:t>of</w:t>
      </w:r>
      <w:r w:rsidRPr="00714327">
        <w:rPr>
          <w:rFonts w:cs="Arial"/>
          <w:color w:val="000000" w:themeColor="text1"/>
          <w:spacing w:val="-8"/>
          <w:sz w:val="19"/>
        </w:rPr>
        <w:t xml:space="preserve"> </w:t>
      </w:r>
      <w:r w:rsidRPr="00714327">
        <w:rPr>
          <w:rFonts w:cs="Arial"/>
          <w:color w:val="000000" w:themeColor="text1"/>
          <w:sz w:val="19"/>
        </w:rPr>
        <w:t>Child</w:t>
      </w:r>
      <w:r w:rsidRPr="00714327">
        <w:rPr>
          <w:rFonts w:cs="Arial"/>
          <w:color w:val="000000" w:themeColor="text1"/>
          <w:spacing w:val="-11"/>
          <w:sz w:val="19"/>
        </w:rPr>
        <w:t xml:space="preserve"> </w:t>
      </w:r>
      <w:r w:rsidRPr="00714327">
        <w:rPr>
          <w:rFonts w:cs="Arial"/>
          <w:color w:val="000000" w:themeColor="text1"/>
          <w:sz w:val="19"/>
        </w:rPr>
        <w:t>Safety,</w:t>
      </w:r>
      <w:r w:rsidRPr="00714327">
        <w:rPr>
          <w:rFonts w:cs="Arial"/>
          <w:color w:val="000000" w:themeColor="text1"/>
          <w:spacing w:val="-10"/>
          <w:sz w:val="19"/>
        </w:rPr>
        <w:t xml:space="preserve"> </w:t>
      </w:r>
      <w:r w:rsidRPr="00714327">
        <w:rPr>
          <w:rFonts w:cs="Arial"/>
          <w:color w:val="000000" w:themeColor="text1"/>
          <w:sz w:val="19"/>
        </w:rPr>
        <w:t>Seniors</w:t>
      </w:r>
      <w:r w:rsidRPr="00714327">
        <w:rPr>
          <w:rFonts w:cs="Arial"/>
          <w:color w:val="000000" w:themeColor="text1"/>
          <w:spacing w:val="-8"/>
          <w:sz w:val="19"/>
        </w:rPr>
        <w:t xml:space="preserve"> </w:t>
      </w:r>
      <w:r w:rsidRPr="00714327">
        <w:rPr>
          <w:rFonts w:cs="Arial"/>
          <w:color w:val="000000" w:themeColor="text1"/>
          <w:sz w:val="19"/>
        </w:rPr>
        <w:t>and</w:t>
      </w:r>
      <w:r w:rsidRPr="00714327">
        <w:rPr>
          <w:rFonts w:cs="Arial"/>
          <w:color w:val="000000" w:themeColor="text1"/>
          <w:spacing w:val="-8"/>
          <w:sz w:val="19"/>
        </w:rPr>
        <w:t xml:space="preserve"> </w:t>
      </w:r>
      <w:r w:rsidRPr="00714327">
        <w:rPr>
          <w:rFonts w:cs="Arial"/>
          <w:color w:val="000000" w:themeColor="text1"/>
          <w:sz w:val="19"/>
        </w:rPr>
        <w:t>Disability</w:t>
      </w:r>
      <w:r w:rsidRPr="00714327">
        <w:rPr>
          <w:rFonts w:cs="Arial"/>
          <w:color w:val="000000" w:themeColor="text1"/>
          <w:spacing w:val="-11"/>
          <w:sz w:val="19"/>
        </w:rPr>
        <w:t xml:space="preserve"> </w:t>
      </w:r>
      <w:r w:rsidRPr="00714327">
        <w:rPr>
          <w:rFonts w:cs="Arial"/>
          <w:color w:val="000000" w:themeColor="text1"/>
          <w:sz w:val="19"/>
        </w:rPr>
        <w:t xml:space="preserve">Services), </w:t>
      </w:r>
      <w:r w:rsidRPr="00714327">
        <w:rPr>
          <w:rFonts w:cs="Arial"/>
          <w:i/>
          <w:color w:val="000000" w:themeColor="text1"/>
          <w:sz w:val="19"/>
        </w:rPr>
        <w:t>Queensland Carers</w:t>
      </w:r>
      <w:r w:rsidRPr="00714327">
        <w:rPr>
          <w:rFonts w:cs="Arial"/>
          <w:i/>
          <w:color w:val="000000" w:themeColor="text1"/>
          <w:spacing w:val="-1"/>
          <w:sz w:val="19"/>
        </w:rPr>
        <w:t xml:space="preserve"> </w:t>
      </w:r>
      <w:r w:rsidRPr="00714327">
        <w:rPr>
          <w:rFonts w:cs="Arial"/>
          <w:i/>
          <w:color w:val="000000" w:themeColor="text1"/>
          <w:sz w:val="19"/>
        </w:rPr>
        <w:t>Action Plan 2024–26</w:t>
      </w:r>
      <w:r w:rsidRPr="00714327">
        <w:rPr>
          <w:rFonts w:cs="Arial"/>
          <w:color w:val="000000" w:themeColor="text1"/>
          <w:sz w:val="19"/>
        </w:rPr>
        <w:t>.</w:t>
      </w:r>
    </w:p>
    <w:p w14:paraId="2FB7C8DF" w14:textId="77777777" w:rsidR="006E3FEB" w:rsidRPr="00714327" w:rsidRDefault="006E3FEB" w:rsidP="006E3FEB">
      <w:pPr>
        <w:spacing w:before="0"/>
        <w:rPr>
          <w:rFonts w:cs="Arial"/>
          <w:color w:val="000000" w:themeColor="text1"/>
          <w:sz w:val="19"/>
        </w:rPr>
      </w:pPr>
      <w:r w:rsidRPr="00714327">
        <w:rPr>
          <w:rFonts w:cs="Arial"/>
          <w:color w:val="000000" w:themeColor="text1"/>
          <w:sz w:val="19"/>
        </w:rPr>
        <w:t>Enquiries</w:t>
      </w:r>
      <w:r w:rsidRPr="00714327">
        <w:rPr>
          <w:rFonts w:cs="Arial"/>
          <w:color w:val="000000" w:themeColor="text1"/>
          <w:spacing w:val="-6"/>
          <w:sz w:val="19"/>
        </w:rPr>
        <w:t xml:space="preserve"> </w:t>
      </w:r>
      <w:r w:rsidRPr="00714327">
        <w:rPr>
          <w:rFonts w:cs="Arial"/>
          <w:color w:val="000000" w:themeColor="text1"/>
          <w:sz w:val="19"/>
        </w:rPr>
        <w:t>about</w:t>
      </w:r>
      <w:r w:rsidRPr="00714327">
        <w:rPr>
          <w:rFonts w:cs="Arial"/>
          <w:color w:val="000000" w:themeColor="text1"/>
          <w:spacing w:val="-6"/>
          <w:sz w:val="19"/>
        </w:rPr>
        <w:t xml:space="preserve"> </w:t>
      </w:r>
      <w:r w:rsidRPr="00714327">
        <w:rPr>
          <w:rFonts w:cs="Arial"/>
          <w:color w:val="000000" w:themeColor="text1"/>
          <w:sz w:val="19"/>
        </w:rPr>
        <w:t>the</w:t>
      </w:r>
      <w:r w:rsidRPr="00714327">
        <w:rPr>
          <w:rFonts w:cs="Arial"/>
          <w:color w:val="000000" w:themeColor="text1"/>
          <w:spacing w:val="-4"/>
          <w:sz w:val="19"/>
        </w:rPr>
        <w:t xml:space="preserve"> </w:t>
      </w:r>
      <w:r w:rsidRPr="00714327">
        <w:rPr>
          <w:rFonts w:cs="Arial"/>
          <w:color w:val="000000" w:themeColor="text1"/>
          <w:sz w:val="19"/>
        </w:rPr>
        <w:t>use</w:t>
      </w:r>
      <w:r w:rsidRPr="00714327">
        <w:rPr>
          <w:rFonts w:cs="Arial"/>
          <w:color w:val="000000" w:themeColor="text1"/>
          <w:spacing w:val="-4"/>
          <w:sz w:val="19"/>
        </w:rPr>
        <w:t xml:space="preserve"> </w:t>
      </w:r>
      <w:r w:rsidRPr="00714327">
        <w:rPr>
          <w:rFonts w:cs="Arial"/>
          <w:color w:val="000000" w:themeColor="text1"/>
          <w:sz w:val="19"/>
        </w:rPr>
        <w:t>of</w:t>
      </w:r>
      <w:r w:rsidRPr="00714327">
        <w:rPr>
          <w:rFonts w:cs="Arial"/>
          <w:color w:val="000000" w:themeColor="text1"/>
          <w:spacing w:val="-6"/>
          <w:sz w:val="19"/>
        </w:rPr>
        <w:t xml:space="preserve"> </w:t>
      </w:r>
      <w:r w:rsidRPr="00714327">
        <w:rPr>
          <w:rFonts w:cs="Arial"/>
          <w:color w:val="000000" w:themeColor="text1"/>
          <w:sz w:val="19"/>
        </w:rPr>
        <w:t>any</w:t>
      </w:r>
      <w:r w:rsidRPr="00714327">
        <w:rPr>
          <w:rFonts w:cs="Arial"/>
          <w:color w:val="000000" w:themeColor="text1"/>
          <w:spacing w:val="-6"/>
          <w:sz w:val="19"/>
        </w:rPr>
        <w:t xml:space="preserve"> </w:t>
      </w:r>
      <w:r w:rsidRPr="00714327">
        <w:rPr>
          <w:rFonts w:cs="Arial"/>
          <w:color w:val="000000" w:themeColor="text1"/>
          <w:sz w:val="19"/>
        </w:rPr>
        <w:t>material</w:t>
      </w:r>
      <w:r w:rsidRPr="00714327">
        <w:rPr>
          <w:rFonts w:cs="Arial"/>
          <w:color w:val="000000" w:themeColor="text1"/>
          <w:spacing w:val="-6"/>
          <w:sz w:val="19"/>
        </w:rPr>
        <w:t xml:space="preserve"> </w:t>
      </w:r>
      <w:r w:rsidRPr="00714327">
        <w:rPr>
          <w:rFonts w:cs="Arial"/>
          <w:color w:val="000000" w:themeColor="text1"/>
          <w:sz w:val="19"/>
        </w:rPr>
        <w:t>in</w:t>
      </w:r>
      <w:r w:rsidRPr="00714327">
        <w:rPr>
          <w:rFonts w:cs="Arial"/>
          <w:color w:val="000000" w:themeColor="text1"/>
          <w:spacing w:val="-4"/>
          <w:sz w:val="19"/>
        </w:rPr>
        <w:t xml:space="preserve"> </w:t>
      </w:r>
      <w:r w:rsidRPr="00714327">
        <w:rPr>
          <w:rFonts w:cs="Arial"/>
          <w:color w:val="000000" w:themeColor="text1"/>
          <w:sz w:val="19"/>
        </w:rPr>
        <w:t>this</w:t>
      </w:r>
      <w:r w:rsidRPr="00714327">
        <w:rPr>
          <w:rFonts w:cs="Arial"/>
          <w:color w:val="000000" w:themeColor="text1"/>
          <w:spacing w:val="-6"/>
          <w:sz w:val="19"/>
        </w:rPr>
        <w:t xml:space="preserve"> </w:t>
      </w:r>
      <w:r w:rsidRPr="00714327">
        <w:rPr>
          <w:rFonts w:cs="Arial"/>
          <w:color w:val="000000" w:themeColor="text1"/>
          <w:sz w:val="19"/>
        </w:rPr>
        <w:t>publication</w:t>
      </w:r>
      <w:r w:rsidRPr="00714327">
        <w:rPr>
          <w:rFonts w:cs="Arial"/>
          <w:color w:val="000000" w:themeColor="text1"/>
          <w:spacing w:val="-4"/>
          <w:sz w:val="19"/>
        </w:rPr>
        <w:t xml:space="preserve"> </w:t>
      </w:r>
      <w:r w:rsidRPr="00714327">
        <w:rPr>
          <w:rFonts w:cs="Arial"/>
          <w:color w:val="000000" w:themeColor="text1"/>
          <w:sz w:val="19"/>
        </w:rPr>
        <w:t>can</w:t>
      </w:r>
      <w:r w:rsidRPr="00714327">
        <w:rPr>
          <w:rFonts w:cs="Arial"/>
          <w:color w:val="000000" w:themeColor="text1"/>
          <w:spacing w:val="-4"/>
          <w:sz w:val="19"/>
        </w:rPr>
        <w:t xml:space="preserve"> </w:t>
      </w:r>
      <w:r w:rsidRPr="00714327">
        <w:rPr>
          <w:rFonts w:cs="Arial"/>
          <w:color w:val="000000" w:themeColor="text1"/>
          <w:sz w:val="19"/>
        </w:rPr>
        <w:t>be</w:t>
      </w:r>
      <w:r w:rsidRPr="00714327">
        <w:rPr>
          <w:rFonts w:cs="Arial"/>
          <w:color w:val="000000" w:themeColor="text1"/>
          <w:spacing w:val="-4"/>
          <w:sz w:val="19"/>
        </w:rPr>
        <w:t xml:space="preserve"> </w:t>
      </w:r>
      <w:r w:rsidRPr="00714327">
        <w:rPr>
          <w:rFonts w:cs="Arial"/>
          <w:color w:val="000000" w:themeColor="text1"/>
          <w:sz w:val="19"/>
        </w:rPr>
        <w:t>sent</w:t>
      </w:r>
      <w:r w:rsidRPr="00714327">
        <w:rPr>
          <w:rFonts w:cs="Arial"/>
          <w:color w:val="000000" w:themeColor="text1"/>
          <w:spacing w:val="-6"/>
          <w:sz w:val="19"/>
        </w:rPr>
        <w:t xml:space="preserve"> </w:t>
      </w:r>
      <w:r w:rsidRPr="00714327">
        <w:rPr>
          <w:rFonts w:cs="Arial"/>
          <w:color w:val="000000" w:themeColor="text1"/>
          <w:sz w:val="19"/>
        </w:rPr>
        <w:t>to</w:t>
      </w:r>
      <w:r w:rsidRPr="00714327">
        <w:rPr>
          <w:rFonts w:cs="Arial"/>
          <w:color w:val="000000" w:themeColor="text1"/>
          <w:spacing w:val="-4"/>
          <w:sz w:val="19"/>
        </w:rPr>
        <w:t xml:space="preserve"> </w:t>
      </w:r>
      <w:r w:rsidRPr="00714327">
        <w:rPr>
          <w:rFonts w:cs="Arial"/>
          <w:color w:val="000000" w:themeColor="text1"/>
          <w:sz w:val="19"/>
        </w:rPr>
        <w:t>the</w:t>
      </w:r>
      <w:r w:rsidRPr="00714327">
        <w:rPr>
          <w:rFonts w:cs="Arial"/>
          <w:color w:val="000000" w:themeColor="text1"/>
          <w:spacing w:val="-4"/>
          <w:sz w:val="19"/>
        </w:rPr>
        <w:t xml:space="preserve"> </w:t>
      </w:r>
      <w:r w:rsidRPr="00714327">
        <w:rPr>
          <w:rFonts w:cs="Arial"/>
          <w:color w:val="000000" w:themeColor="text1"/>
          <w:sz w:val="19"/>
        </w:rPr>
        <w:t>department</w:t>
      </w:r>
      <w:r w:rsidRPr="00714327">
        <w:rPr>
          <w:rFonts w:cs="Arial"/>
          <w:color w:val="000000" w:themeColor="text1"/>
          <w:spacing w:val="-6"/>
          <w:sz w:val="19"/>
        </w:rPr>
        <w:t xml:space="preserve"> </w:t>
      </w:r>
      <w:r w:rsidRPr="00714327">
        <w:rPr>
          <w:rFonts w:cs="Arial"/>
          <w:color w:val="000000" w:themeColor="text1"/>
          <w:sz w:val="19"/>
        </w:rPr>
        <w:t xml:space="preserve">at: </w:t>
      </w:r>
      <w:hyperlink r:id="rId9">
        <w:r w:rsidRPr="00714327">
          <w:rPr>
            <w:rFonts w:cs="Arial"/>
            <w:color w:val="000000" w:themeColor="text1"/>
            <w:spacing w:val="-2"/>
            <w:sz w:val="19"/>
          </w:rPr>
          <w:t>communication@cyjma.qld.gov.au</w:t>
        </w:r>
      </w:hyperlink>
    </w:p>
    <w:p w14:paraId="38A1D16E" w14:textId="77777777" w:rsidR="006E3FEB" w:rsidRPr="006E3FEB" w:rsidRDefault="006E3FEB" w:rsidP="006E3FEB">
      <w:pPr>
        <w:pStyle w:val="Heading9"/>
        <w:spacing w:before="154"/>
        <w:rPr>
          <w:rFonts w:ascii="Arial" w:hAnsi="Arial" w:cs="Arial"/>
          <w:b/>
          <w:bCs/>
          <w:i w:val="0"/>
          <w:iCs w:val="0"/>
          <w:color w:val="000000" w:themeColor="text1"/>
          <w:sz w:val="26"/>
          <w:szCs w:val="26"/>
        </w:rPr>
      </w:pPr>
      <w:r w:rsidRPr="006E3FEB">
        <w:rPr>
          <w:rFonts w:ascii="Arial" w:hAnsi="Arial" w:cs="Arial"/>
          <w:b/>
          <w:bCs/>
          <w:i w:val="0"/>
          <w:iCs w:val="0"/>
          <w:color w:val="000000" w:themeColor="text1"/>
          <w:spacing w:val="-2"/>
          <w:sz w:val="26"/>
          <w:szCs w:val="26"/>
        </w:rPr>
        <w:t>Disclaimer</w:t>
      </w:r>
    </w:p>
    <w:p w14:paraId="72D8A36B" w14:textId="6C69DF00" w:rsidR="006E3FEB" w:rsidRPr="00480A16" w:rsidRDefault="006E3FEB" w:rsidP="00480A16">
      <w:pPr>
        <w:rPr>
          <w:rFonts w:cs="Arial"/>
          <w:color w:val="000000" w:themeColor="text1"/>
          <w:sz w:val="19"/>
        </w:rPr>
      </w:pPr>
      <w:r w:rsidRPr="00714327">
        <w:rPr>
          <w:rFonts w:cs="Arial"/>
          <w:color w:val="000000" w:themeColor="text1"/>
          <w:sz w:val="19"/>
        </w:rPr>
        <w:t>While</w:t>
      </w:r>
      <w:r w:rsidRPr="00714327">
        <w:rPr>
          <w:rFonts w:cs="Arial"/>
          <w:color w:val="000000" w:themeColor="text1"/>
          <w:spacing w:val="-2"/>
          <w:sz w:val="19"/>
        </w:rPr>
        <w:t xml:space="preserve"> </w:t>
      </w:r>
      <w:r w:rsidRPr="00714327">
        <w:rPr>
          <w:rFonts w:cs="Arial"/>
          <w:color w:val="000000" w:themeColor="text1"/>
          <w:sz w:val="19"/>
        </w:rPr>
        <w:t>every</w:t>
      </w:r>
      <w:r w:rsidRPr="00714327">
        <w:rPr>
          <w:rFonts w:cs="Arial"/>
          <w:color w:val="000000" w:themeColor="text1"/>
          <w:spacing w:val="-4"/>
          <w:sz w:val="19"/>
        </w:rPr>
        <w:t xml:space="preserve"> </w:t>
      </w:r>
      <w:r w:rsidRPr="00714327">
        <w:rPr>
          <w:rFonts w:cs="Arial"/>
          <w:color w:val="000000" w:themeColor="text1"/>
          <w:sz w:val="19"/>
        </w:rPr>
        <w:t>care</w:t>
      </w:r>
      <w:r w:rsidRPr="00714327">
        <w:rPr>
          <w:rFonts w:cs="Arial"/>
          <w:color w:val="000000" w:themeColor="text1"/>
          <w:spacing w:val="-2"/>
          <w:sz w:val="19"/>
        </w:rPr>
        <w:t xml:space="preserve"> </w:t>
      </w:r>
      <w:r w:rsidRPr="00714327">
        <w:rPr>
          <w:rFonts w:cs="Arial"/>
          <w:color w:val="000000" w:themeColor="text1"/>
          <w:sz w:val="19"/>
        </w:rPr>
        <w:t>has</w:t>
      </w:r>
      <w:r w:rsidRPr="00714327">
        <w:rPr>
          <w:rFonts w:cs="Arial"/>
          <w:color w:val="000000" w:themeColor="text1"/>
          <w:spacing w:val="-4"/>
          <w:sz w:val="19"/>
        </w:rPr>
        <w:t xml:space="preserve"> </w:t>
      </w:r>
      <w:r w:rsidRPr="00714327">
        <w:rPr>
          <w:rFonts w:cs="Arial"/>
          <w:color w:val="000000" w:themeColor="text1"/>
          <w:sz w:val="19"/>
        </w:rPr>
        <w:t>been</w:t>
      </w:r>
      <w:r w:rsidRPr="00714327">
        <w:rPr>
          <w:rFonts w:cs="Arial"/>
          <w:color w:val="000000" w:themeColor="text1"/>
          <w:spacing w:val="-2"/>
          <w:sz w:val="19"/>
        </w:rPr>
        <w:t xml:space="preserve"> </w:t>
      </w:r>
      <w:r w:rsidRPr="00714327">
        <w:rPr>
          <w:rFonts w:cs="Arial"/>
          <w:color w:val="000000" w:themeColor="text1"/>
          <w:sz w:val="19"/>
        </w:rPr>
        <w:t>taken</w:t>
      </w:r>
      <w:r w:rsidRPr="00714327">
        <w:rPr>
          <w:rFonts w:cs="Arial"/>
          <w:color w:val="000000" w:themeColor="text1"/>
          <w:spacing w:val="-2"/>
          <w:sz w:val="19"/>
        </w:rPr>
        <w:t xml:space="preserve"> </w:t>
      </w:r>
      <w:r w:rsidRPr="00714327">
        <w:rPr>
          <w:rFonts w:cs="Arial"/>
          <w:color w:val="000000" w:themeColor="text1"/>
          <w:sz w:val="19"/>
        </w:rPr>
        <w:t>in</w:t>
      </w:r>
      <w:r w:rsidRPr="00714327">
        <w:rPr>
          <w:rFonts w:cs="Arial"/>
          <w:color w:val="000000" w:themeColor="text1"/>
          <w:spacing w:val="-2"/>
          <w:sz w:val="19"/>
        </w:rPr>
        <w:t xml:space="preserve"> </w:t>
      </w:r>
      <w:r w:rsidRPr="00714327">
        <w:rPr>
          <w:rFonts w:cs="Arial"/>
          <w:color w:val="000000" w:themeColor="text1"/>
          <w:sz w:val="19"/>
        </w:rPr>
        <w:t>preparing</w:t>
      </w:r>
      <w:r w:rsidRPr="00714327">
        <w:rPr>
          <w:rFonts w:cs="Arial"/>
          <w:color w:val="000000" w:themeColor="text1"/>
          <w:spacing w:val="-2"/>
          <w:sz w:val="19"/>
        </w:rPr>
        <w:t xml:space="preserve"> </w:t>
      </w:r>
      <w:r w:rsidRPr="00714327">
        <w:rPr>
          <w:rFonts w:cs="Arial"/>
          <w:color w:val="000000" w:themeColor="text1"/>
          <w:sz w:val="19"/>
        </w:rPr>
        <w:t>this</w:t>
      </w:r>
      <w:r w:rsidRPr="00714327">
        <w:rPr>
          <w:rFonts w:cs="Arial"/>
          <w:color w:val="000000" w:themeColor="text1"/>
          <w:spacing w:val="-4"/>
          <w:sz w:val="19"/>
        </w:rPr>
        <w:t xml:space="preserve"> </w:t>
      </w:r>
      <w:r w:rsidRPr="00714327">
        <w:rPr>
          <w:rFonts w:cs="Arial"/>
          <w:color w:val="000000" w:themeColor="text1"/>
          <w:sz w:val="19"/>
        </w:rPr>
        <w:t>publication,</w:t>
      </w:r>
      <w:r w:rsidRPr="00714327">
        <w:rPr>
          <w:rFonts w:cs="Arial"/>
          <w:color w:val="000000" w:themeColor="text1"/>
          <w:spacing w:val="-2"/>
          <w:sz w:val="19"/>
        </w:rPr>
        <w:t xml:space="preserve"> </w:t>
      </w:r>
      <w:r w:rsidRPr="00714327">
        <w:rPr>
          <w:rFonts w:cs="Arial"/>
          <w:color w:val="000000" w:themeColor="text1"/>
          <w:sz w:val="19"/>
        </w:rPr>
        <w:t>to</w:t>
      </w:r>
      <w:r w:rsidRPr="00714327">
        <w:rPr>
          <w:rFonts w:cs="Arial"/>
          <w:color w:val="000000" w:themeColor="text1"/>
          <w:spacing w:val="-2"/>
          <w:sz w:val="19"/>
        </w:rPr>
        <w:t xml:space="preserve"> </w:t>
      </w:r>
      <w:r w:rsidRPr="00714327">
        <w:rPr>
          <w:rFonts w:cs="Arial"/>
          <w:color w:val="000000" w:themeColor="text1"/>
          <w:sz w:val="19"/>
        </w:rPr>
        <w:t>the</w:t>
      </w:r>
      <w:r w:rsidRPr="00714327">
        <w:rPr>
          <w:rFonts w:cs="Arial"/>
          <w:color w:val="000000" w:themeColor="text1"/>
          <w:spacing w:val="-2"/>
          <w:sz w:val="19"/>
        </w:rPr>
        <w:t xml:space="preserve"> </w:t>
      </w:r>
      <w:r w:rsidRPr="00714327">
        <w:rPr>
          <w:rFonts w:cs="Arial"/>
          <w:color w:val="000000" w:themeColor="text1"/>
          <w:sz w:val="19"/>
        </w:rPr>
        <w:t>extent</w:t>
      </w:r>
      <w:r w:rsidRPr="00714327">
        <w:rPr>
          <w:rFonts w:cs="Arial"/>
          <w:color w:val="000000" w:themeColor="text1"/>
          <w:spacing w:val="-4"/>
          <w:sz w:val="19"/>
        </w:rPr>
        <w:t xml:space="preserve"> </w:t>
      </w:r>
      <w:r w:rsidRPr="00714327">
        <w:rPr>
          <w:rFonts w:cs="Arial"/>
          <w:color w:val="000000" w:themeColor="text1"/>
          <w:sz w:val="19"/>
        </w:rPr>
        <w:t>permitted</w:t>
      </w:r>
      <w:r w:rsidRPr="00714327">
        <w:rPr>
          <w:rFonts w:cs="Arial"/>
          <w:color w:val="000000" w:themeColor="text1"/>
          <w:spacing w:val="-4"/>
          <w:sz w:val="19"/>
        </w:rPr>
        <w:t xml:space="preserve"> </w:t>
      </w:r>
      <w:r w:rsidRPr="00714327">
        <w:rPr>
          <w:rFonts w:cs="Arial"/>
          <w:color w:val="000000" w:themeColor="text1"/>
          <w:sz w:val="19"/>
        </w:rPr>
        <w:t>by</w:t>
      </w:r>
      <w:r w:rsidRPr="00714327">
        <w:rPr>
          <w:rFonts w:cs="Arial"/>
          <w:color w:val="000000" w:themeColor="text1"/>
          <w:spacing w:val="-4"/>
          <w:sz w:val="19"/>
        </w:rPr>
        <w:t xml:space="preserve"> </w:t>
      </w:r>
      <w:r w:rsidRPr="00714327">
        <w:rPr>
          <w:rFonts w:cs="Arial"/>
          <w:color w:val="000000" w:themeColor="text1"/>
          <w:sz w:val="19"/>
        </w:rPr>
        <w:t>law,</w:t>
      </w:r>
      <w:r w:rsidRPr="00714327">
        <w:rPr>
          <w:rFonts w:cs="Arial"/>
          <w:color w:val="000000" w:themeColor="text1"/>
          <w:spacing w:val="-2"/>
          <w:sz w:val="19"/>
        </w:rPr>
        <w:t xml:space="preserve"> </w:t>
      </w:r>
      <w:r w:rsidRPr="00714327">
        <w:rPr>
          <w:rFonts w:cs="Arial"/>
          <w:color w:val="000000" w:themeColor="text1"/>
          <w:sz w:val="19"/>
        </w:rPr>
        <w:t>the</w:t>
      </w:r>
      <w:r w:rsidRPr="00714327">
        <w:rPr>
          <w:rFonts w:cs="Arial"/>
          <w:color w:val="000000" w:themeColor="text1"/>
          <w:spacing w:val="-6"/>
          <w:sz w:val="19"/>
        </w:rPr>
        <w:t xml:space="preserve"> </w:t>
      </w:r>
      <w:r w:rsidRPr="00714327">
        <w:rPr>
          <w:rFonts w:cs="Arial"/>
          <w:color w:val="000000" w:themeColor="text1"/>
          <w:sz w:val="19"/>
        </w:rPr>
        <w:t>State</w:t>
      </w:r>
      <w:r w:rsidRPr="00714327">
        <w:rPr>
          <w:rFonts w:cs="Arial"/>
          <w:color w:val="000000" w:themeColor="text1"/>
          <w:spacing w:val="-2"/>
          <w:sz w:val="19"/>
        </w:rPr>
        <w:t xml:space="preserve"> </w:t>
      </w:r>
      <w:r w:rsidRPr="00714327">
        <w:rPr>
          <w:rFonts w:cs="Arial"/>
          <w:color w:val="000000" w:themeColor="text1"/>
          <w:sz w:val="19"/>
        </w:rPr>
        <w:t>of Queensland accepts no responsibility and disclaims all liability (including without limitation, liability in negligence) for all</w:t>
      </w:r>
      <w:r w:rsidRPr="00714327">
        <w:rPr>
          <w:rFonts w:cs="Arial"/>
          <w:color w:val="000000" w:themeColor="text1"/>
          <w:spacing w:val="-2"/>
          <w:sz w:val="19"/>
        </w:rPr>
        <w:t xml:space="preserve"> </w:t>
      </w:r>
      <w:r w:rsidRPr="00714327">
        <w:rPr>
          <w:rFonts w:cs="Arial"/>
          <w:color w:val="000000" w:themeColor="text1"/>
          <w:sz w:val="19"/>
        </w:rPr>
        <w:t>expenses, losses</w:t>
      </w:r>
      <w:r w:rsidRPr="00714327">
        <w:rPr>
          <w:rFonts w:cs="Arial"/>
          <w:color w:val="000000" w:themeColor="text1"/>
          <w:spacing w:val="-2"/>
          <w:sz w:val="19"/>
        </w:rPr>
        <w:t xml:space="preserve"> </w:t>
      </w:r>
      <w:r w:rsidRPr="00714327">
        <w:rPr>
          <w:rFonts w:cs="Arial"/>
          <w:color w:val="000000" w:themeColor="text1"/>
          <w:sz w:val="19"/>
        </w:rPr>
        <w:t>(including direct</w:t>
      </w:r>
      <w:r w:rsidRPr="00714327">
        <w:rPr>
          <w:rFonts w:cs="Arial"/>
          <w:color w:val="000000" w:themeColor="text1"/>
          <w:spacing w:val="-2"/>
          <w:sz w:val="19"/>
        </w:rPr>
        <w:t xml:space="preserve"> </w:t>
      </w:r>
      <w:r w:rsidRPr="00714327">
        <w:rPr>
          <w:rFonts w:cs="Arial"/>
          <w:color w:val="000000" w:themeColor="text1"/>
          <w:sz w:val="19"/>
        </w:rPr>
        <w:t>and</w:t>
      </w:r>
      <w:r w:rsidRPr="00714327">
        <w:rPr>
          <w:rFonts w:cs="Arial"/>
          <w:color w:val="000000" w:themeColor="text1"/>
          <w:spacing w:val="-2"/>
          <w:sz w:val="19"/>
        </w:rPr>
        <w:t xml:space="preserve"> </w:t>
      </w:r>
      <w:r w:rsidRPr="00714327">
        <w:rPr>
          <w:rFonts w:cs="Arial"/>
          <w:color w:val="000000" w:themeColor="text1"/>
          <w:sz w:val="19"/>
        </w:rPr>
        <w:t>indirect</w:t>
      </w:r>
      <w:r w:rsidRPr="00714327">
        <w:rPr>
          <w:rFonts w:cs="Arial"/>
          <w:color w:val="000000" w:themeColor="text1"/>
          <w:spacing w:val="-2"/>
          <w:sz w:val="19"/>
        </w:rPr>
        <w:t xml:space="preserve"> </w:t>
      </w:r>
      <w:r w:rsidRPr="00714327">
        <w:rPr>
          <w:rFonts w:cs="Arial"/>
          <w:color w:val="000000" w:themeColor="text1"/>
          <w:sz w:val="19"/>
        </w:rPr>
        <w:t>loss), damages</w:t>
      </w:r>
      <w:r w:rsidRPr="00714327">
        <w:rPr>
          <w:rFonts w:cs="Arial"/>
          <w:color w:val="000000" w:themeColor="text1"/>
          <w:spacing w:val="-2"/>
          <w:sz w:val="19"/>
        </w:rPr>
        <w:t xml:space="preserve"> </w:t>
      </w:r>
      <w:r w:rsidRPr="00714327">
        <w:rPr>
          <w:rFonts w:cs="Arial"/>
          <w:color w:val="000000" w:themeColor="text1"/>
          <w:sz w:val="19"/>
        </w:rPr>
        <w:t>and</w:t>
      </w:r>
      <w:r w:rsidRPr="00714327">
        <w:rPr>
          <w:rFonts w:cs="Arial"/>
          <w:color w:val="000000" w:themeColor="text1"/>
          <w:spacing w:val="-2"/>
          <w:sz w:val="19"/>
        </w:rPr>
        <w:t xml:space="preserve"> </w:t>
      </w:r>
      <w:r w:rsidRPr="00714327">
        <w:rPr>
          <w:rFonts w:cs="Arial"/>
          <w:color w:val="000000" w:themeColor="text1"/>
          <w:sz w:val="19"/>
        </w:rPr>
        <w:t>costs</w:t>
      </w:r>
      <w:r w:rsidRPr="00714327">
        <w:rPr>
          <w:rFonts w:cs="Arial"/>
          <w:color w:val="000000" w:themeColor="text1"/>
          <w:spacing w:val="-2"/>
          <w:sz w:val="19"/>
        </w:rPr>
        <w:t xml:space="preserve"> </w:t>
      </w:r>
      <w:r w:rsidRPr="00714327">
        <w:rPr>
          <w:rFonts w:cs="Arial"/>
          <w:color w:val="000000" w:themeColor="text1"/>
          <w:sz w:val="19"/>
        </w:rPr>
        <w:t>incurred</w:t>
      </w:r>
      <w:r w:rsidRPr="00714327">
        <w:rPr>
          <w:rFonts w:cs="Arial"/>
          <w:color w:val="000000" w:themeColor="text1"/>
          <w:spacing w:val="-2"/>
          <w:sz w:val="19"/>
        </w:rPr>
        <w:t xml:space="preserve"> </w:t>
      </w:r>
      <w:r w:rsidRPr="00714327">
        <w:rPr>
          <w:rFonts w:cs="Arial"/>
          <w:color w:val="000000" w:themeColor="text1"/>
          <w:sz w:val="19"/>
        </w:rPr>
        <w:t>as</w:t>
      </w:r>
      <w:r w:rsidRPr="00714327">
        <w:rPr>
          <w:rFonts w:cs="Arial"/>
          <w:color w:val="000000" w:themeColor="text1"/>
          <w:spacing w:val="-2"/>
          <w:sz w:val="19"/>
        </w:rPr>
        <w:t xml:space="preserve"> </w:t>
      </w:r>
      <w:r w:rsidRPr="00714327">
        <w:rPr>
          <w:rFonts w:cs="Arial"/>
          <w:color w:val="000000" w:themeColor="text1"/>
          <w:sz w:val="19"/>
        </w:rPr>
        <w:t>a result</w:t>
      </w:r>
      <w:r w:rsidRPr="00714327">
        <w:rPr>
          <w:rFonts w:cs="Arial"/>
          <w:color w:val="000000" w:themeColor="text1"/>
          <w:spacing w:val="-7"/>
          <w:sz w:val="19"/>
        </w:rPr>
        <w:t xml:space="preserve"> </w:t>
      </w:r>
      <w:r w:rsidRPr="00714327">
        <w:rPr>
          <w:rFonts w:cs="Arial"/>
          <w:color w:val="000000" w:themeColor="text1"/>
          <w:sz w:val="19"/>
        </w:rPr>
        <w:t>of</w:t>
      </w:r>
      <w:r w:rsidRPr="00714327">
        <w:rPr>
          <w:rFonts w:cs="Arial"/>
          <w:color w:val="000000" w:themeColor="text1"/>
          <w:spacing w:val="-7"/>
          <w:sz w:val="19"/>
        </w:rPr>
        <w:t xml:space="preserve"> </w:t>
      </w:r>
      <w:r w:rsidRPr="00714327">
        <w:rPr>
          <w:rFonts w:cs="Arial"/>
          <w:color w:val="000000" w:themeColor="text1"/>
          <w:sz w:val="19"/>
        </w:rPr>
        <w:t>decisions</w:t>
      </w:r>
      <w:r w:rsidRPr="00714327">
        <w:rPr>
          <w:rFonts w:cs="Arial"/>
          <w:color w:val="000000" w:themeColor="text1"/>
          <w:spacing w:val="-7"/>
          <w:sz w:val="19"/>
        </w:rPr>
        <w:t xml:space="preserve"> </w:t>
      </w:r>
      <w:r w:rsidRPr="00714327">
        <w:rPr>
          <w:rFonts w:cs="Arial"/>
          <w:color w:val="000000" w:themeColor="text1"/>
          <w:sz w:val="19"/>
        </w:rPr>
        <w:t>or</w:t>
      </w:r>
      <w:r w:rsidRPr="00714327">
        <w:rPr>
          <w:rFonts w:cs="Arial"/>
          <w:color w:val="000000" w:themeColor="text1"/>
          <w:spacing w:val="-5"/>
          <w:sz w:val="19"/>
        </w:rPr>
        <w:t xml:space="preserve"> </w:t>
      </w:r>
      <w:r w:rsidRPr="00714327">
        <w:rPr>
          <w:rFonts w:cs="Arial"/>
          <w:color w:val="000000" w:themeColor="text1"/>
          <w:sz w:val="19"/>
        </w:rPr>
        <w:t>actions</w:t>
      </w:r>
      <w:r w:rsidRPr="00714327">
        <w:rPr>
          <w:rFonts w:cs="Arial"/>
          <w:color w:val="000000" w:themeColor="text1"/>
          <w:spacing w:val="-7"/>
          <w:sz w:val="19"/>
        </w:rPr>
        <w:t xml:space="preserve"> </w:t>
      </w:r>
      <w:r w:rsidRPr="00714327">
        <w:rPr>
          <w:rFonts w:cs="Arial"/>
          <w:color w:val="000000" w:themeColor="text1"/>
          <w:sz w:val="19"/>
        </w:rPr>
        <w:t>taken</w:t>
      </w:r>
      <w:r w:rsidRPr="00714327">
        <w:rPr>
          <w:rFonts w:cs="Arial"/>
          <w:color w:val="000000" w:themeColor="text1"/>
          <w:spacing w:val="-5"/>
          <w:sz w:val="19"/>
        </w:rPr>
        <w:t xml:space="preserve"> </w:t>
      </w:r>
      <w:r w:rsidRPr="00714327">
        <w:rPr>
          <w:rFonts w:cs="Arial"/>
          <w:color w:val="000000" w:themeColor="text1"/>
          <w:sz w:val="19"/>
        </w:rPr>
        <w:t>as</w:t>
      </w:r>
      <w:r w:rsidRPr="00714327">
        <w:rPr>
          <w:rFonts w:cs="Arial"/>
          <w:color w:val="000000" w:themeColor="text1"/>
          <w:spacing w:val="-7"/>
          <w:sz w:val="19"/>
        </w:rPr>
        <w:t xml:space="preserve"> </w:t>
      </w:r>
      <w:r w:rsidRPr="00714327">
        <w:rPr>
          <w:rFonts w:cs="Arial"/>
          <w:color w:val="000000" w:themeColor="text1"/>
          <w:sz w:val="19"/>
        </w:rPr>
        <w:t>a</w:t>
      </w:r>
      <w:r w:rsidRPr="00714327">
        <w:rPr>
          <w:rFonts w:cs="Arial"/>
          <w:color w:val="000000" w:themeColor="text1"/>
          <w:spacing w:val="-5"/>
          <w:sz w:val="19"/>
        </w:rPr>
        <w:t xml:space="preserve"> </w:t>
      </w:r>
      <w:r w:rsidRPr="00714327">
        <w:rPr>
          <w:rFonts w:cs="Arial"/>
          <w:color w:val="000000" w:themeColor="text1"/>
          <w:sz w:val="19"/>
        </w:rPr>
        <w:t>result</w:t>
      </w:r>
      <w:r w:rsidRPr="00714327">
        <w:rPr>
          <w:rFonts w:cs="Arial"/>
          <w:color w:val="000000" w:themeColor="text1"/>
          <w:spacing w:val="-7"/>
          <w:sz w:val="19"/>
        </w:rPr>
        <w:t xml:space="preserve"> </w:t>
      </w:r>
      <w:r w:rsidRPr="00714327">
        <w:rPr>
          <w:rFonts w:cs="Arial"/>
          <w:color w:val="000000" w:themeColor="text1"/>
          <w:sz w:val="19"/>
        </w:rPr>
        <w:t>of</w:t>
      </w:r>
      <w:r w:rsidRPr="00714327">
        <w:rPr>
          <w:rFonts w:cs="Arial"/>
          <w:color w:val="000000" w:themeColor="text1"/>
          <w:spacing w:val="-7"/>
          <w:sz w:val="19"/>
        </w:rPr>
        <w:t xml:space="preserve"> </w:t>
      </w:r>
      <w:r w:rsidRPr="00714327">
        <w:rPr>
          <w:rFonts w:cs="Arial"/>
          <w:color w:val="000000" w:themeColor="text1"/>
          <w:sz w:val="19"/>
        </w:rPr>
        <w:t>any</w:t>
      </w:r>
      <w:r w:rsidRPr="00714327">
        <w:rPr>
          <w:rFonts w:cs="Arial"/>
          <w:color w:val="000000" w:themeColor="text1"/>
          <w:spacing w:val="-7"/>
          <w:sz w:val="19"/>
        </w:rPr>
        <w:t xml:space="preserve"> </w:t>
      </w:r>
      <w:r w:rsidRPr="00714327">
        <w:rPr>
          <w:rFonts w:cs="Arial"/>
          <w:color w:val="000000" w:themeColor="text1"/>
          <w:sz w:val="19"/>
        </w:rPr>
        <w:t>data,</w:t>
      </w:r>
      <w:r w:rsidRPr="00714327">
        <w:rPr>
          <w:rFonts w:cs="Arial"/>
          <w:color w:val="000000" w:themeColor="text1"/>
          <w:spacing w:val="-5"/>
          <w:sz w:val="19"/>
        </w:rPr>
        <w:t xml:space="preserve"> </w:t>
      </w:r>
      <w:r w:rsidRPr="00714327">
        <w:rPr>
          <w:rFonts w:cs="Arial"/>
          <w:color w:val="000000" w:themeColor="text1"/>
          <w:sz w:val="19"/>
        </w:rPr>
        <w:t>information,</w:t>
      </w:r>
      <w:r w:rsidRPr="00714327">
        <w:rPr>
          <w:rFonts w:cs="Arial"/>
          <w:color w:val="000000" w:themeColor="text1"/>
          <w:spacing w:val="-5"/>
          <w:sz w:val="19"/>
        </w:rPr>
        <w:t xml:space="preserve"> </w:t>
      </w:r>
      <w:r w:rsidRPr="00714327">
        <w:rPr>
          <w:rFonts w:cs="Arial"/>
          <w:color w:val="000000" w:themeColor="text1"/>
          <w:sz w:val="19"/>
        </w:rPr>
        <w:t>statement</w:t>
      </w:r>
      <w:r w:rsidRPr="00714327">
        <w:rPr>
          <w:rFonts w:cs="Arial"/>
          <w:color w:val="000000" w:themeColor="text1"/>
          <w:spacing w:val="-7"/>
          <w:sz w:val="19"/>
        </w:rPr>
        <w:t xml:space="preserve"> </w:t>
      </w:r>
      <w:r w:rsidRPr="00714327">
        <w:rPr>
          <w:rFonts w:cs="Arial"/>
          <w:color w:val="000000" w:themeColor="text1"/>
          <w:sz w:val="19"/>
        </w:rPr>
        <w:t>or</w:t>
      </w:r>
      <w:r w:rsidRPr="00714327">
        <w:rPr>
          <w:rFonts w:cs="Arial"/>
          <w:color w:val="000000" w:themeColor="text1"/>
          <w:spacing w:val="-5"/>
          <w:sz w:val="19"/>
        </w:rPr>
        <w:t xml:space="preserve"> </w:t>
      </w:r>
      <w:r w:rsidRPr="00714327">
        <w:rPr>
          <w:rFonts w:cs="Arial"/>
          <w:color w:val="000000" w:themeColor="text1"/>
          <w:sz w:val="19"/>
        </w:rPr>
        <w:t>advice,</w:t>
      </w:r>
      <w:r w:rsidRPr="00714327">
        <w:rPr>
          <w:rFonts w:cs="Arial"/>
          <w:color w:val="000000" w:themeColor="text1"/>
          <w:spacing w:val="-5"/>
          <w:sz w:val="19"/>
        </w:rPr>
        <w:t xml:space="preserve"> </w:t>
      </w:r>
      <w:r w:rsidRPr="00714327">
        <w:rPr>
          <w:rFonts w:cs="Arial"/>
          <w:color w:val="000000" w:themeColor="text1"/>
          <w:sz w:val="19"/>
        </w:rPr>
        <w:t>expressed</w:t>
      </w:r>
      <w:r w:rsidRPr="00714327">
        <w:rPr>
          <w:rFonts w:cs="Arial"/>
          <w:color w:val="000000" w:themeColor="text1"/>
          <w:spacing w:val="-7"/>
          <w:sz w:val="19"/>
        </w:rPr>
        <w:t xml:space="preserve"> </w:t>
      </w:r>
      <w:r w:rsidRPr="00714327">
        <w:rPr>
          <w:rFonts w:cs="Arial"/>
          <w:color w:val="000000" w:themeColor="text1"/>
          <w:sz w:val="19"/>
        </w:rPr>
        <w:t>or implied, contained within.</w:t>
      </w:r>
    </w:p>
    <w:sectPr w:rsidR="006E3FEB" w:rsidRPr="00480A16" w:rsidSect="002E7A42">
      <w:headerReference w:type="default" r:id="rId10"/>
      <w:footerReference w:type="default" r:id="rId11"/>
      <w:headerReference w:type="first" r:id="rId12"/>
      <w:pgSz w:w="11906" w:h="16838"/>
      <w:pgMar w:top="0" w:right="782" w:bottom="278" w:left="102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0580" w14:textId="77777777" w:rsidR="00CC77F5" w:rsidRDefault="00CC77F5">
      <w:pPr>
        <w:spacing w:after="0" w:line="240" w:lineRule="auto"/>
      </w:pPr>
      <w:r>
        <w:separator/>
      </w:r>
    </w:p>
  </w:endnote>
  <w:endnote w:type="continuationSeparator" w:id="0">
    <w:p w14:paraId="4F7149A0" w14:textId="77777777" w:rsidR="00CC77F5" w:rsidRDefault="00CC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taPro-Medi">
    <w:altName w:val="Calibri"/>
    <w:panose1 w:val="00000000000000000000"/>
    <w:charset w:val="00"/>
    <w:family w:val="swiss"/>
    <w:notTrueType/>
    <w:pitch w:val="variable"/>
    <w:sig w:usb0="A00002FF" w:usb1="4000207B" w:usb2="00000000" w:usb3="00000000" w:csb0="0000009F" w:csb1="00000000"/>
  </w:font>
  <w:font w:name="MetaOT-BoldIta">
    <w:altName w:val="Calibri"/>
    <w:panose1 w:val="00000000000000000000"/>
    <w:charset w:val="4D"/>
    <w:family w:val="swiss"/>
    <w:notTrueType/>
    <w:pitch w:val="variable"/>
    <w:sig w:usb0="800000EF" w:usb1="400020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ro-Norm">
    <w:altName w:val="Calibri"/>
    <w:panose1 w:val="00000000000000000000"/>
    <w:charset w:val="00"/>
    <w:family w:val="swiss"/>
    <w:notTrueType/>
    <w:pitch w:val="variable"/>
    <w:sig w:usb0="A00002F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et">
    <w:altName w:val="Calibri"/>
    <w:panose1 w:val="00000000000000000000"/>
    <w:charset w:val="00"/>
    <w:family w:val="swiss"/>
    <w:notTrueType/>
    <w:pitch w:val="default"/>
    <w:sig w:usb0="00000003" w:usb1="00000000" w:usb2="00000000" w:usb3="00000000" w:csb0="00000001" w:csb1="00000000"/>
  </w:font>
  <w:font w:name="MetaPro-Bold">
    <w:panose1 w:val="00000000000000000000"/>
    <w:charset w:val="00"/>
    <w:family w:val="swiss"/>
    <w:notTrueType/>
    <w:pitch w:val="variable"/>
    <w:sig w:usb0="A00002FF" w:usb1="4000207B" w:usb2="00000000" w:usb3="00000000" w:csb0="0000009F" w:csb1="00000000"/>
  </w:font>
  <w:font w:name="MetaPro-Bold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D88" w14:textId="68D8C2FE" w:rsidR="008C7509" w:rsidRPr="00F727E6" w:rsidRDefault="00FA7DCF" w:rsidP="00F727E6">
    <w:pPr>
      <w:pStyle w:val="Footer"/>
      <w:rPr>
        <w:rFonts w:cs="Arial"/>
        <w:b/>
        <w:bCs/>
        <w:color w:val="7F7F7F" w:themeColor="text1" w:themeTint="80"/>
      </w:rPr>
    </w:pPr>
    <w:r w:rsidRPr="004B2A24">
      <w:rPr>
        <w:rFonts w:cs="Arial"/>
        <w:b/>
        <w:bCs/>
      </w:rPr>
      <w:fldChar w:fldCharType="begin"/>
    </w:r>
    <w:r w:rsidRPr="004B2A24">
      <w:rPr>
        <w:rFonts w:cs="Arial"/>
        <w:b/>
        <w:bCs/>
      </w:rPr>
      <w:instrText xml:space="preserve"> PAGE   \* MERGEFORMAT </w:instrText>
    </w:r>
    <w:r w:rsidRPr="004B2A24">
      <w:rPr>
        <w:rFonts w:cs="Arial"/>
        <w:b/>
        <w:bCs/>
      </w:rPr>
      <w:fldChar w:fldCharType="separate"/>
    </w:r>
    <w:r w:rsidRPr="004B2A24">
      <w:rPr>
        <w:rFonts w:cs="Arial"/>
        <w:b/>
        <w:bCs/>
        <w:noProof/>
      </w:rPr>
      <w:t>9</w:t>
    </w:r>
    <w:r w:rsidRPr="004B2A24">
      <w:rPr>
        <w:rFonts w:cs="Arial"/>
        <w:b/>
        <w:bCs/>
        <w:noProof/>
      </w:rPr>
      <w:fldChar w:fldCharType="end"/>
    </w:r>
    <w:r w:rsidR="00F727E6" w:rsidRPr="00F727E6">
      <w:rPr>
        <w:rFonts w:cs="Arial"/>
        <w:b/>
        <w:bCs/>
        <w:noProof/>
        <w:color w:val="7F7F7F" w:themeColor="text1" w:themeTint="80"/>
      </w:rPr>
      <w:t xml:space="preserve"> </w:t>
    </w:r>
    <w:r w:rsidR="00F727E6">
      <w:rPr>
        <w:rFonts w:cs="Arial"/>
        <w:b/>
        <w:bCs/>
        <w:noProof/>
        <w:color w:val="7F7F7F" w:themeColor="text1" w:themeTint="80"/>
      </w:rPr>
      <w:t xml:space="preserve">    </w:t>
    </w:r>
    <w:r w:rsidR="00F727E6" w:rsidRPr="004B2A24">
      <w:rPr>
        <w:rFonts w:cs="Arial"/>
        <w:noProof/>
      </w:rPr>
      <w:t>Queensland Carers Action Plan</w:t>
    </w:r>
    <w:r w:rsidR="00542A10" w:rsidRPr="004B2A24">
      <w:rPr>
        <w:rFonts w:cs="Arial"/>
        <w:noProof/>
      </w:rPr>
      <w:t xml:space="preserve"> 202</w:t>
    </w:r>
    <w:r w:rsidR="006F79A7">
      <w:rPr>
        <w:rFonts w:cs="Arial"/>
        <w:noProof/>
      </w:rPr>
      <w:t>4–</w:t>
    </w:r>
    <w:r w:rsidR="00542A10" w:rsidRPr="004B2A24">
      <w:rPr>
        <w:rFonts w:cs="Arial"/>
        <w:noProof/>
      </w:rPr>
      <w:t>2</w:t>
    </w:r>
    <w:r w:rsidR="006F79A7">
      <w:rPr>
        <w:rFonts w:cs="Arial"/>
        <w:noProof/>
      </w:rPr>
      <w:t>6</w:t>
    </w:r>
  </w:p>
  <w:p w14:paraId="0933C9B3" w14:textId="77777777" w:rsidR="00EA1A1D" w:rsidRDefault="00EA1A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47FE" w14:textId="77777777" w:rsidR="00CC77F5" w:rsidRDefault="00CC77F5">
      <w:pPr>
        <w:spacing w:after="0" w:line="240" w:lineRule="auto"/>
      </w:pPr>
      <w:r>
        <w:separator/>
      </w:r>
    </w:p>
  </w:footnote>
  <w:footnote w:type="continuationSeparator" w:id="0">
    <w:p w14:paraId="49A0DBB0" w14:textId="77777777" w:rsidR="00CC77F5" w:rsidRDefault="00CC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E8E1" w14:textId="13B8DEB3" w:rsidR="00EA1A1D" w:rsidRDefault="00542A10" w:rsidP="00C80E81">
    <w:pPr>
      <w:pStyle w:val="Header"/>
    </w:pPr>
    <w:r>
      <w:rPr>
        <w:rFonts w:cs="Arial"/>
        <w:b/>
        <w:bCs/>
        <w:noProof/>
        <w:szCs w:val="24"/>
      </w:rPr>
      <w:drawing>
        <wp:anchor distT="0" distB="0" distL="114300" distR="114300" simplePos="0" relativeHeight="251657727" behindDoc="1" locked="1" layoutInCell="1" allowOverlap="1" wp14:anchorId="4FD0EB5E" wp14:editId="24C9F9C1">
          <wp:simplePos x="0" y="0"/>
          <wp:positionH relativeFrom="page">
            <wp:posOffset>0</wp:posOffset>
          </wp:positionH>
          <wp:positionV relativeFrom="page">
            <wp:posOffset>-142240</wp:posOffset>
          </wp:positionV>
          <wp:extent cx="7570470" cy="10795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47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43A9" w14:textId="3EFCAC88" w:rsidR="00542A10" w:rsidRDefault="00542A10">
    <w:pPr>
      <w:pStyle w:val="Header"/>
    </w:pPr>
    <w:r>
      <w:rPr>
        <w:noProof/>
      </w:rPr>
      <w:drawing>
        <wp:anchor distT="0" distB="0" distL="114300" distR="114300" simplePos="0" relativeHeight="251662848" behindDoc="1" locked="0" layoutInCell="1" allowOverlap="1" wp14:anchorId="7E73C34E" wp14:editId="621E80F3">
          <wp:simplePos x="0" y="0"/>
          <wp:positionH relativeFrom="column">
            <wp:posOffset>-932329</wp:posOffset>
          </wp:positionH>
          <wp:positionV relativeFrom="paragraph">
            <wp:posOffset>-288336</wp:posOffset>
          </wp:positionV>
          <wp:extent cx="7606949" cy="10752006"/>
          <wp:effectExtent l="0" t="0" r="635"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78742" name="Picture 166357874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6949" cy="107520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514"/>
    <w:multiLevelType w:val="multilevel"/>
    <w:tmpl w:val="1100773A"/>
    <w:lvl w:ilvl="0">
      <w:start w:val="1"/>
      <w:numFmt w:val="decimal"/>
      <w:lvlText w:val="%1"/>
      <w:lvlJc w:val="left"/>
      <w:pPr>
        <w:ind w:left="113" w:hanging="456"/>
      </w:pPr>
      <w:rPr>
        <w:rFonts w:hint="default"/>
        <w:lang w:val="en-US" w:eastAsia="en-US" w:bidi="ar-SA"/>
      </w:rPr>
    </w:lvl>
    <w:lvl w:ilvl="1">
      <w:start w:val="1"/>
      <w:numFmt w:val="decimal"/>
      <w:lvlText w:val="%1.%2"/>
      <w:lvlJc w:val="left"/>
      <w:pPr>
        <w:ind w:left="739" w:hanging="456"/>
      </w:pPr>
      <w:rPr>
        <w:rFonts w:ascii="MetaPro-Medi" w:eastAsia="MetaPro-Medi" w:hAnsi="MetaPro-Medi" w:cs="MetaPro-Medi" w:hint="default"/>
        <w:b w:val="0"/>
        <w:bCs w:val="0"/>
        <w:i w:val="0"/>
        <w:iCs w:val="0"/>
        <w:color w:val="2E313D"/>
        <w:spacing w:val="-6"/>
        <w:w w:val="100"/>
        <w:sz w:val="30"/>
        <w:szCs w:val="30"/>
        <w:lang w:val="en-US" w:eastAsia="en-US" w:bidi="ar-SA"/>
      </w:rPr>
    </w:lvl>
    <w:lvl w:ilvl="2">
      <w:numFmt w:val="bullet"/>
      <w:lvlText w:val="•"/>
      <w:lvlJc w:val="left"/>
      <w:pPr>
        <w:ind w:left="1049" w:hanging="456"/>
      </w:pPr>
      <w:rPr>
        <w:rFonts w:hint="default"/>
        <w:lang w:val="en-US" w:eastAsia="en-US" w:bidi="ar-SA"/>
      </w:rPr>
    </w:lvl>
    <w:lvl w:ilvl="3">
      <w:numFmt w:val="bullet"/>
      <w:lvlText w:val="•"/>
      <w:lvlJc w:val="left"/>
      <w:pPr>
        <w:ind w:left="1514" w:hanging="456"/>
      </w:pPr>
      <w:rPr>
        <w:rFonts w:hint="default"/>
        <w:lang w:val="en-US" w:eastAsia="en-US" w:bidi="ar-SA"/>
      </w:rPr>
    </w:lvl>
    <w:lvl w:ilvl="4">
      <w:numFmt w:val="bullet"/>
      <w:lvlText w:val="•"/>
      <w:lvlJc w:val="left"/>
      <w:pPr>
        <w:ind w:left="1979" w:hanging="456"/>
      </w:pPr>
      <w:rPr>
        <w:rFonts w:hint="default"/>
        <w:lang w:val="en-US" w:eastAsia="en-US" w:bidi="ar-SA"/>
      </w:rPr>
    </w:lvl>
    <w:lvl w:ilvl="5">
      <w:numFmt w:val="bullet"/>
      <w:lvlText w:val="•"/>
      <w:lvlJc w:val="left"/>
      <w:pPr>
        <w:ind w:left="2443" w:hanging="456"/>
      </w:pPr>
      <w:rPr>
        <w:rFonts w:hint="default"/>
        <w:lang w:val="en-US" w:eastAsia="en-US" w:bidi="ar-SA"/>
      </w:rPr>
    </w:lvl>
    <w:lvl w:ilvl="6">
      <w:numFmt w:val="bullet"/>
      <w:lvlText w:val="•"/>
      <w:lvlJc w:val="left"/>
      <w:pPr>
        <w:ind w:left="2908" w:hanging="456"/>
      </w:pPr>
      <w:rPr>
        <w:rFonts w:hint="default"/>
        <w:lang w:val="en-US" w:eastAsia="en-US" w:bidi="ar-SA"/>
      </w:rPr>
    </w:lvl>
    <w:lvl w:ilvl="7">
      <w:numFmt w:val="bullet"/>
      <w:lvlText w:val="•"/>
      <w:lvlJc w:val="left"/>
      <w:pPr>
        <w:ind w:left="3373" w:hanging="456"/>
      </w:pPr>
      <w:rPr>
        <w:rFonts w:hint="default"/>
        <w:lang w:val="en-US" w:eastAsia="en-US" w:bidi="ar-SA"/>
      </w:rPr>
    </w:lvl>
    <w:lvl w:ilvl="8">
      <w:numFmt w:val="bullet"/>
      <w:lvlText w:val="•"/>
      <w:lvlJc w:val="left"/>
      <w:pPr>
        <w:ind w:left="3838" w:hanging="456"/>
      </w:pPr>
      <w:rPr>
        <w:rFonts w:hint="default"/>
        <w:lang w:val="en-US" w:eastAsia="en-US" w:bidi="ar-SA"/>
      </w:rPr>
    </w:lvl>
  </w:abstractNum>
  <w:abstractNum w:abstractNumId="1" w15:restartNumberingAfterBreak="0">
    <w:nsid w:val="0C96091F"/>
    <w:multiLevelType w:val="multilevel"/>
    <w:tmpl w:val="592C654C"/>
    <w:lvl w:ilvl="0">
      <w:start w:val="2"/>
      <w:numFmt w:val="decimal"/>
      <w:lvlText w:val="%1"/>
      <w:lvlJc w:val="left"/>
      <w:pPr>
        <w:ind w:left="364" w:hanging="251"/>
      </w:pPr>
      <w:rPr>
        <w:rFonts w:ascii="MetaOT-BoldIta" w:eastAsia="MetaOT-BoldIta" w:hAnsi="MetaOT-BoldIta" w:cs="MetaOT-BoldIta" w:hint="default"/>
        <w:b/>
        <w:bCs/>
        <w:i w:val="0"/>
        <w:iCs w:val="0"/>
        <w:color w:val="FFFFFF"/>
        <w:spacing w:val="0"/>
        <w:w w:val="100"/>
        <w:sz w:val="20"/>
        <w:szCs w:val="20"/>
        <w:lang w:val="en-US" w:eastAsia="en-US" w:bidi="ar-SA"/>
      </w:rPr>
    </w:lvl>
    <w:lvl w:ilvl="1">
      <w:start w:val="1"/>
      <w:numFmt w:val="decimal"/>
      <w:lvlText w:val="%1.%2"/>
      <w:lvlJc w:val="left"/>
      <w:pPr>
        <w:ind w:left="430" w:hanging="430"/>
      </w:pPr>
      <w:rPr>
        <w:rFonts w:ascii="MetaPro-Medi" w:eastAsia="MetaPro-Medi" w:hAnsi="MetaPro-Medi" w:cs="MetaPro-Medi" w:hint="default"/>
        <w:b w:val="0"/>
        <w:bCs w:val="0"/>
        <w:i w:val="0"/>
        <w:iCs w:val="0"/>
        <w:color w:val="2E313D"/>
        <w:spacing w:val="-6"/>
        <w:w w:val="100"/>
        <w:sz w:val="30"/>
        <w:szCs w:val="30"/>
        <w:lang w:val="en-US" w:eastAsia="en-US" w:bidi="ar-SA"/>
      </w:rPr>
    </w:lvl>
    <w:lvl w:ilvl="2">
      <w:numFmt w:val="bullet"/>
      <w:lvlText w:val="•"/>
      <w:lvlJc w:val="left"/>
      <w:pPr>
        <w:ind w:left="843" w:hanging="430"/>
      </w:pPr>
      <w:rPr>
        <w:rFonts w:hint="default"/>
        <w:lang w:val="en-US" w:eastAsia="en-US" w:bidi="ar-SA"/>
      </w:rPr>
    </w:lvl>
    <w:lvl w:ilvl="3">
      <w:numFmt w:val="bullet"/>
      <w:lvlText w:val="•"/>
      <w:lvlJc w:val="left"/>
      <w:pPr>
        <w:ind w:left="1326" w:hanging="430"/>
      </w:pPr>
      <w:rPr>
        <w:rFonts w:hint="default"/>
        <w:lang w:val="en-US" w:eastAsia="en-US" w:bidi="ar-SA"/>
      </w:rPr>
    </w:lvl>
    <w:lvl w:ilvl="4">
      <w:numFmt w:val="bullet"/>
      <w:lvlText w:val="•"/>
      <w:lvlJc w:val="left"/>
      <w:pPr>
        <w:ind w:left="1810" w:hanging="430"/>
      </w:pPr>
      <w:rPr>
        <w:rFonts w:hint="default"/>
        <w:lang w:val="en-US" w:eastAsia="en-US" w:bidi="ar-SA"/>
      </w:rPr>
    </w:lvl>
    <w:lvl w:ilvl="5">
      <w:numFmt w:val="bullet"/>
      <w:lvlText w:val="•"/>
      <w:lvlJc w:val="left"/>
      <w:pPr>
        <w:ind w:left="2293" w:hanging="430"/>
      </w:pPr>
      <w:rPr>
        <w:rFonts w:hint="default"/>
        <w:lang w:val="en-US" w:eastAsia="en-US" w:bidi="ar-SA"/>
      </w:rPr>
    </w:lvl>
    <w:lvl w:ilvl="6">
      <w:numFmt w:val="bullet"/>
      <w:lvlText w:val="•"/>
      <w:lvlJc w:val="left"/>
      <w:pPr>
        <w:ind w:left="2777" w:hanging="430"/>
      </w:pPr>
      <w:rPr>
        <w:rFonts w:hint="default"/>
        <w:lang w:val="en-US" w:eastAsia="en-US" w:bidi="ar-SA"/>
      </w:rPr>
    </w:lvl>
    <w:lvl w:ilvl="7">
      <w:numFmt w:val="bullet"/>
      <w:lvlText w:val="•"/>
      <w:lvlJc w:val="left"/>
      <w:pPr>
        <w:ind w:left="3260" w:hanging="430"/>
      </w:pPr>
      <w:rPr>
        <w:rFonts w:hint="default"/>
        <w:lang w:val="en-US" w:eastAsia="en-US" w:bidi="ar-SA"/>
      </w:rPr>
    </w:lvl>
    <w:lvl w:ilvl="8">
      <w:numFmt w:val="bullet"/>
      <w:lvlText w:val="•"/>
      <w:lvlJc w:val="left"/>
      <w:pPr>
        <w:ind w:left="3743" w:hanging="430"/>
      </w:pPr>
      <w:rPr>
        <w:rFonts w:hint="default"/>
        <w:lang w:val="en-US" w:eastAsia="en-US" w:bidi="ar-SA"/>
      </w:rPr>
    </w:lvl>
  </w:abstractNum>
  <w:abstractNum w:abstractNumId="2" w15:restartNumberingAfterBreak="0">
    <w:nsid w:val="109A1E21"/>
    <w:multiLevelType w:val="multilevel"/>
    <w:tmpl w:val="41A0F1BC"/>
    <w:styleLink w:val="CurrentList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A3973"/>
    <w:multiLevelType w:val="multilevel"/>
    <w:tmpl w:val="B162A4B4"/>
    <w:styleLink w:val="CurrentList5"/>
    <w:lvl w:ilvl="0">
      <w:start w:val="1"/>
      <w:numFmt w:val="decimal"/>
      <w:lvlText w:val="1.%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5F2E1D"/>
    <w:multiLevelType w:val="multilevel"/>
    <w:tmpl w:val="63C630C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57061"/>
    <w:multiLevelType w:val="hybridMultilevel"/>
    <w:tmpl w:val="11DA5C0A"/>
    <w:lvl w:ilvl="0" w:tplc="9E6C4638">
      <w:start w:val="1"/>
      <w:numFmt w:val="decimal"/>
      <w:lvlText w:val="2.%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A6E92"/>
    <w:multiLevelType w:val="hybridMultilevel"/>
    <w:tmpl w:val="50FA12C4"/>
    <w:lvl w:ilvl="0" w:tplc="C19AE170">
      <w:start w:val="1"/>
      <w:numFmt w:val="bullet"/>
      <w:lvlText w:val=""/>
      <w:lvlJc w:val="left"/>
      <w:pPr>
        <w:ind w:left="720" w:hanging="360"/>
      </w:pPr>
      <w:rPr>
        <w:rFonts w:ascii="Symbol" w:hAnsi="Symbol" w:hint="default"/>
      </w:rPr>
    </w:lvl>
    <w:lvl w:ilvl="1" w:tplc="2AC2BE46">
      <w:start w:val="1"/>
      <w:numFmt w:val="bullet"/>
      <w:lvlText w:val="o"/>
      <w:lvlJc w:val="left"/>
      <w:pPr>
        <w:ind w:left="1440" w:hanging="360"/>
      </w:pPr>
      <w:rPr>
        <w:rFonts w:ascii="Courier New" w:hAnsi="Courier New" w:cs="Courier New" w:hint="default"/>
      </w:rPr>
    </w:lvl>
    <w:lvl w:ilvl="2" w:tplc="092AE5D8" w:tentative="1">
      <w:start w:val="1"/>
      <w:numFmt w:val="bullet"/>
      <w:lvlText w:val=""/>
      <w:lvlJc w:val="left"/>
      <w:pPr>
        <w:ind w:left="2160" w:hanging="360"/>
      </w:pPr>
      <w:rPr>
        <w:rFonts w:ascii="Wingdings" w:hAnsi="Wingdings" w:hint="default"/>
      </w:rPr>
    </w:lvl>
    <w:lvl w:ilvl="3" w:tplc="0F2A1696" w:tentative="1">
      <w:start w:val="1"/>
      <w:numFmt w:val="bullet"/>
      <w:lvlText w:val=""/>
      <w:lvlJc w:val="left"/>
      <w:pPr>
        <w:ind w:left="2880" w:hanging="360"/>
      </w:pPr>
      <w:rPr>
        <w:rFonts w:ascii="Symbol" w:hAnsi="Symbol" w:hint="default"/>
      </w:rPr>
    </w:lvl>
    <w:lvl w:ilvl="4" w:tplc="EF2E6698" w:tentative="1">
      <w:start w:val="1"/>
      <w:numFmt w:val="bullet"/>
      <w:lvlText w:val="o"/>
      <w:lvlJc w:val="left"/>
      <w:pPr>
        <w:ind w:left="3600" w:hanging="360"/>
      </w:pPr>
      <w:rPr>
        <w:rFonts w:ascii="Courier New" w:hAnsi="Courier New" w:cs="Courier New" w:hint="default"/>
      </w:rPr>
    </w:lvl>
    <w:lvl w:ilvl="5" w:tplc="425C5872" w:tentative="1">
      <w:start w:val="1"/>
      <w:numFmt w:val="bullet"/>
      <w:lvlText w:val=""/>
      <w:lvlJc w:val="left"/>
      <w:pPr>
        <w:ind w:left="4320" w:hanging="360"/>
      </w:pPr>
      <w:rPr>
        <w:rFonts w:ascii="Wingdings" w:hAnsi="Wingdings" w:hint="default"/>
      </w:rPr>
    </w:lvl>
    <w:lvl w:ilvl="6" w:tplc="972CE39A" w:tentative="1">
      <w:start w:val="1"/>
      <w:numFmt w:val="bullet"/>
      <w:lvlText w:val=""/>
      <w:lvlJc w:val="left"/>
      <w:pPr>
        <w:ind w:left="5040" w:hanging="360"/>
      </w:pPr>
      <w:rPr>
        <w:rFonts w:ascii="Symbol" w:hAnsi="Symbol" w:hint="default"/>
      </w:rPr>
    </w:lvl>
    <w:lvl w:ilvl="7" w:tplc="27BEEB34" w:tentative="1">
      <w:start w:val="1"/>
      <w:numFmt w:val="bullet"/>
      <w:lvlText w:val="o"/>
      <w:lvlJc w:val="left"/>
      <w:pPr>
        <w:ind w:left="5760" w:hanging="360"/>
      </w:pPr>
      <w:rPr>
        <w:rFonts w:ascii="Courier New" w:hAnsi="Courier New" w:cs="Courier New" w:hint="default"/>
      </w:rPr>
    </w:lvl>
    <w:lvl w:ilvl="8" w:tplc="E7CE88A2" w:tentative="1">
      <w:start w:val="1"/>
      <w:numFmt w:val="bullet"/>
      <w:lvlText w:val=""/>
      <w:lvlJc w:val="left"/>
      <w:pPr>
        <w:ind w:left="6480" w:hanging="360"/>
      </w:pPr>
      <w:rPr>
        <w:rFonts w:ascii="Wingdings" w:hAnsi="Wingdings" w:hint="default"/>
      </w:rPr>
    </w:lvl>
  </w:abstractNum>
  <w:abstractNum w:abstractNumId="7" w15:restartNumberingAfterBreak="0">
    <w:nsid w:val="3AB162FD"/>
    <w:multiLevelType w:val="hybridMultilevel"/>
    <w:tmpl w:val="8C1EEE46"/>
    <w:lvl w:ilvl="0" w:tplc="785A88AC">
      <w:numFmt w:val="bullet"/>
      <w:lvlText w:val="•"/>
      <w:lvlJc w:val="left"/>
      <w:pPr>
        <w:ind w:left="725" w:hanging="144"/>
      </w:pPr>
      <w:rPr>
        <w:rFonts w:ascii="MetaPro-Norm" w:eastAsia="MetaPro-Norm" w:hAnsi="MetaPro-Norm" w:cs="MetaPro-Norm" w:hint="default"/>
        <w:b w:val="0"/>
        <w:bCs w:val="0"/>
        <w:i w:val="0"/>
        <w:iCs w:val="0"/>
        <w:color w:val="FFFFFF"/>
        <w:spacing w:val="0"/>
        <w:w w:val="100"/>
        <w:sz w:val="19"/>
        <w:szCs w:val="19"/>
        <w:lang w:val="en-US" w:eastAsia="en-US" w:bidi="ar-SA"/>
      </w:rPr>
    </w:lvl>
    <w:lvl w:ilvl="1" w:tplc="D0528748">
      <w:numFmt w:val="bullet"/>
      <w:lvlText w:val="•"/>
      <w:lvlJc w:val="left"/>
      <w:pPr>
        <w:ind w:left="1658" w:hanging="144"/>
      </w:pPr>
      <w:rPr>
        <w:rFonts w:hint="default"/>
        <w:lang w:val="en-US" w:eastAsia="en-US" w:bidi="ar-SA"/>
      </w:rPr>
    </w:lvl>
    <w:lvl w:ilvl="2" w:tplc="7108A8DC">
      <w:numFmt w:val="bullet"/>
      <w:lvlText w:val="•"/>
      <w:lvlJc w:val="left"/>
      <w:pPr>
        <w:ind w:left="2597" w:hanging="144"/>
      </w:pPr>
      <w:rPr>
        <w:rFonts w:hint="default"/>
        <w:lang w:val="en-US" w:eastAsia="en-US" w:bidi="ar-SA"/>
      </w:rPr>
    </w:lvl>
    <w:lvl w:ilvl="3" w:tplc="AD261B64">
      <w:numFmt w:val="bullet"/>
      <w:lvlText w:val="•"/>
      <w:lvlJc w:val="left"/>
      <w:pPr>
        <w:ind w:left="3535" w:hanging="144"/>
      </w:pPr>
      <w:rPr>
        <w:rFonts w:hint="default"/>
        <w:lang w:val="en-US" w:eastAsia="en-US" w:bidi="ar-SA"/>
      </w:rPr>
    </w:lvl>
    <w:lvl w:ilvl="4" w:tplc="4C48E53A">
      <w:numFmt w:val="bullet"/>
      <w:lvlText w:val="•"/>
      <w:lvlJc w:val="left"/>
      <w:pPr>
        <w:ind w:left="4474" w:hanging="144"/>
      </w:pPr>
      <w:rPr>
        <w:rFonts w:hint="default"/>
        <w:lang w:val="en-US" w:eastAsia="en-US" w:bidi="ar-SA"/>
      </w:rPr>
    </w:lvl>
    <w:lvl w:ilvl="5" w:tplc="7E9A4A88">
      <w:numFmt w:val="bullet"/>
      <w:lvlText w:val="•"/>
      <w:lvlJc w:val="left"/>
      <w:pPr>
        <w:ind w:left="5412" w:hanging="144"/>
      </w:pPr>
      <w:rPr>
        <w:rFonts w:hint="default"/>
        <w:lang w:val="en-US" w:eastAsia="en-US" w:bidi="ar-SA"/>
      </w:rPr>
    </w:lvl>
    <w:lvl w:ilvl="6" w:tplc="AB30BBCC">
      <w:numFmt w:val="bullet"/>
      <w:lvlText w:val="•"/>
      <w:lvlJc w:val="left"/>
      <w:pPr>
        <w:ind w:left="6351" w:hanging="144"/>
      </w:pPr>
      <w:rPr>
        <w:rFonts w:hint="default"/>
        <w:lang w:val="en-US" w:eastAsia="en-US" w:bidi="ar-SA"/>
      </w:rPr>
    </w:lvl>
    <w:lvl w:ilvl="7" w:tplc="2556C5D4">
      <w:numFmt w:val="bullet"/>
      <w:lvlText w:val="•"/>
      <w:lvlJc w:val="left"/>
      <w:pPr>
        <w:ind w:left="7289" w:hanging="144"/>
      </w:pPr>
      <w:rPr>
        <w:rFonts w:hint="default"/>
        <w:lang w:val="en-US" w:eastAsia="en-US" w:bidi="ar-SA"/>
      </w:rPr>
    </w:lvl>
    <w:lvl w:ilvl="8" w:tplc="DA56C7FE">
      <w:numFmt w:val="bullet"/>
      <w:lvlText w:val="•"/>
      <w:lvlJc w:val="left"/>
      <w:pPr>
        <w:ind w:left="8228" w:hanging="144"/>
      </w:pPr>
      <w:rPr>
        <w:rFonts w:hint="default"/>
        <w:lang w:val="en-US" w:eastAsia="en-US" w:bidi="ar-SA"/>
      </w:rPr>
    </w:lvl>
  </w:abstractNum>
  <w:abstractNum w:abstractNumId="8" w15:restartNumberingAfterBreak="0">
    <w:nsid w:val="3BCF45B4"/>
    <w:multiLevelType w:val="hybridMultilevel"/>
    <w:tmpl w:val="AFF86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60FC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A196684"/>
    <w:multiLevelType w:val="hybridMultilevel"/>
    <w:tmpl w:val="4C608ECC"/>
    <w:lvl w:ilvl="0" w:tplc="B73E6A68">
      <w:start w:val="1"/>
      <w:numFmt w:val="decimal"/>
      <w:pStyle w:val="3Heading3"/>
      <w:lvlText w:val="3.%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477796"/>
    <w:multiLevelType w:val="multilevel"/>
    <w:tmpl w:val="2FEE2E82"/>
    <w:lvl w:ilvl="0">
      <w:start w:val="3"/>
      <w:numFmt w:val="decimal"/>
      <w:lvlText w:val="%1"/>
      <w:lvlJc w:val="left"/>
      <w:pPr>
        <w:ind w:left="113" w:hanging="484"/>
      </w:pPr>
      <w:rPr>
        <w:rFonts w:hint="default"/>
        <w:lang w:val="en-US" w:eastAsia="en-US" w:bidi="ar-SA"/>
      </w:rPr>
    </w:lvl>
    <w:lvl w:ilvl="1">
      <w:start w:val="1"/>
      <w:numFmt w:val="decimal"/>
      <w:lvlText w:val="%1.%2"/>
      <w:lvlJc w:val="left"/>
      <w:pPr>
        <w:ind w:left="767" w:hanging="484"/>
      </w:pPr>
      <w:rPr>
        <w:rFonts w:ascii="MetaPro-Medi" w:eastAsia="MetaPro-Medi" w:hAnsi="MetaPro-Medi" w:cs="MetaPro-Medi" w:hint="default"/>
        <w:b w:val="0"/>
        <w:bCs w:val="0"/>
        <w:i w:val="0"/>
        <w:iCs w:val="0"/>
        <w:color w:val="2E313D"/>
        <w:spacing w:val="-6"/>
        <w:w w:val="100"/>
        <w:sz w:val="30"/>
        <w:szCs w:val="30"/>
        <w:lang w:val="en-US" w:eastAsia="en-US" w:bidi="ar-SA"/>
      </w:rPr>
    </w:lvl>
    <w:lvl w:ilvl="2">
      <w:numFmt w:val="bullet"/>
      <w:lvlText w:val="•"/>
      <w:lvlJc w:val="left"/>
      <w:pPr>
        <w:ind w:left="680" w:hanging="284"/>
      </w:pPr>
      <w:rPr>
        <w:rFonts w:ascii="MetaPro-Norm" w:eastAsia="MetaPro-Norm" w:hAnsi="MetaPro-Norm" w:cs="MetaPro-Norm" w:hint="default"/>
        <w:b w:val="0"/>
        <w:bCs w:val="0"/>
        <w:i w:val="0"/>
        <w:iCs w:val="0"/>
        <w:spacing w:val="0"/>
        <w:w w:val="100"/>
        <w:sz w:val="24"/>
        <w:szCs w:val="24"/>
        <w:lang w:val="en-US" w:eastAsia="en-US" w:bidi="ar-SA"/>
      </w:rPr>
    </w:lvl>
    <w:lvl w:ilvl="3">
      <w:numFmt w:val="bullet"/>
      <w:lvlText w:val="•"/>
      <w:lvlJc w:val="left"/>
      <w:pPr>
        <w:ind w:left="1589" w:hanging="284"/>
      </w:pPr>
      <w:rPr>
        <w:rFonts w:hint="default"/>
        <w:lang w:val="en-US" w:eastAsia="en-US" w:bidi="ar-SA"/>
      </w:rPr>
    </w:lvl>
    <w:lvl w:ilvl="4">
      <w:numFmt w:val="bullet"/>
      <w:lvlText w:val="•"/>
      <w:lvlJc w:val="left"/>
      <w:pPr>
        <w:ind w:left="2044" w:hanging="284"/>
      </w:pPr>
      <w:rPr>
        <w:rFonts w:hint="default"/>
        <w:lang w:val="en-US" w:eastAsia="en-US" w:bidi="ar-SA"/>
      </w:rPr>
    </w:lvl>
    <w:lvl w:ilvl="5">
      <w:numFmt w:val="bullet"/>
      <w:lvlText w:val="•"/>
      <w:lvlJc w:val="left"/>
      <w:pPr>
        <w:ind w:left="2499" w:hanging="284"/>
      </w:pPr>
      <w:rPr>
        <w:rFonts w:hint="default"/>
        <w:lang w:val="en-US" w:eastAsia="en-US" w:bidi="ar-SA"/>
      </w:rPr>
    </w:lvl>
    <w:lvl w:ilvl="6">
      <w:numFmt w:val="bullet"/>
      <w:lvlText w:val="•"/>
      <w:lvlJc w:val="left"/>
      <w:pPr>
        <w:ind w:left="2954" w:hanging="284"/>
      </w:pPr>
      <w:rPr>
        <w:rFonts w:hint="default"/>
        <w:lang w:val="en-US" w:eastAsia="en-US" w:bidi="ar-SA"/>
      </w:rPr>
    </w:lvl>
    <w:lvl w:ilvl="7">
      <w:numFmt w:val="bullet"/>
      <w:lvlText w:val="•"/>
      <w:lvlJc w:val="left"/>
      <w:pPr>
        <w:ind w:left="3409" w:hanging="284"/>
      </w:pPr>
      <w:rPr>
        <w:rFonts w:hint="default"/>
        <w:lang w:val="en-US" w:eastAsia="en-US" w:bidi="ar-SA"/>
      </w:rPr>
    </w:lvl>
    <w:lvl w:ilvl="8">
      <w:numFmt w:val="bullet"/>
      <w:lvlText w:val="•"/>
      <w:lvlJc w:val="left"/>
      <w:pPr>
        <w:ind w:left="3864" w:hanging="284"/>
      </w:pPr>
      <w:rPr>
        <w:rFonts w:hint="default"/>
        <w:lang w:val="en-US" w:eastAsia="en-US" w:bidi="ar-SA"/>
      </w:rPr>
    </w:lvl>
  </w:abstractNum>
  <w:abstractNum w:abstractNumId="12" w15:restartNumberingAfterBreak="0">
    <w:nsid w:val="57CB3FE3"/>
    <w:multiLevelType w:val="hybridMultilevel"/>
    <w:tmpl w:val="4CCED01A"/>
    <w:lvl w:ilvl="0" w:tplc="23D284FC">
      <w:numFmt w:val="bullet"/>
      <w:lvlText w:val="•"/>
      <w:lvlJc w:val="left"/>
      <w:pPr>
        <w:ind w:left="397" w:hanging="284"/>
      </w:pPr>
      <w:rPr>
        <w:rFonts w:ascii="MetaPro-Norm" w:eastAsia="MetaPro-Norm" w:hAnsi="MetaPro-Norm" w:cs="MetaPro-Norm" w:hint="default"/>
        <w:spacing w:val="0"/>
        <w:w w:val="100"/>
        <w:lang w:val="en-US" w:eastAsia="en-US" w:bidi="ar-SA"/>
      </w:rPr>
    </w:lvl>
    <w:lvl w:ilvl="1" w:tplc="539E3BE6">
      <w:numFmt w:val="bullet"/>
      <w:lvlText w:val="•"/>
      <w:lvlJc w:val="left"/>
      <w:pPr>
        <w:ind w:left="855" w:hanging="284"/>
      </w:pPr>
      <w:rPr>
        <w:rFonts w:hint="default"/>
        <w:lang w:val="en-US" w:eastAsia="en-US" w:bidi="ar-SA"/>
      </w:rPr>
    </w:lvl>
    <w:lvl w:ilvl="2" w:tplc="5142D0CE">
      <w:numFmt w:val="bullet"/>
      <w:lvlText w:val="•"/>
      <w:lvlJc w:val="left"/>
      <w:pPr>
        <w:ind w:left="1310" w:hanging="284"/>
      </w:pPr>
      <w:rPr>
        <w:rFonts w:hint="default"/>
        <w:lang w:val="en-US" w:eastAsia="en-US" w:bidi="ar-SA"/>
      </w:rPr>
    </w:lvl>
    <w:lvl w:ilvl="3" w:tplc="1464A75C">
      <w:numFmt w:val="bullet"/>
      <w:lvlText w:val="•"/>
      <w:lvlJc w:val="left"/>
      <w:pPr>
        <w:ind w:left="1766" w:hanging="284"/>
      </w:pPr>
      <w:rPr>
        <w:rFonts w:hint="default"/>
        <w:lang w:val="en-US" w:eastAsia="en-US" w:bidi="ar-SA"/>
      </w:rPr>
    </w:lvl>
    <w:lvl w:ilvl="4" w:tplc="EACC5118">
      <w:numFmt w:val="bullet"/>
      <w:lvlText w:val="•"/>
      <w:lvlJc w:val="left"/>
      <w:pPr>
        <w:ind w:left="2221" w:hanging="284"/>
      </w:pPr>
      <w:rPr>
        <w:rFonts w:hint="default"/>
        <w:lang w:val="en-US" w:eastAsia="en-US" w:bidi="ar-SA"/>
      </w:rPr>
    </w:lvl>
    <w:lvl w:ilvl="5" w:tplc="83F00BC4">
      <w:numFmt w:val="bullet"/>
      <w:lvlText w:val="•"/>
      <w:lvlJc w:val="left"/>
      <w:pPr>
        <w:ind w:left="2676" w:hanging="284"/>
      </w:pPr>
      <w:rPr>
        <w:rFonts w:hint="default"/>
        <w:lang w:val="en-US" w:eastAsia="en-US" w:bidi="ar-SA"/>
      </w:rPr>
    </w:lvl>
    <w:lvl w:ilvl="6" w:tplc="9B601D7E">
      <w:numFmt w:val="bullet"/>
      <w:lvlText w:val="•"/>
      <w:lvlJc w:val="left"/>
      <w:pPr>
        <w:ind w:left="3132" w:hanging="284"/>
      </w:pPr>
      <w:rPr>
        <w:rFonts w:hint="default"/>
        <w:lang w:val="en-US" w:eastAsia="en-US" w:bidi="ar-SA"/>
      </w:rPr>
    </w:lvl>
    <w:lvl w:ilvl="7" w:tplc="E4A05C20">
      <w:numFmt w:val="bullet"/>
      <w:lvlText w:val="•"/>
      <w:lvlJc w:val="left"/>
      <w:pPr>
        <w:ind w:left="3587" w:hanging="284"/>
      </w:pPr>
      <w:rPr>
        <w:rFonts w:hint="default"/>
        <w:lang w:val="en-US" w:eastAsia="en-US" w:bidi="ar-SA"/>
      </w:rPr>
    </w:lvl>
    <w:lvl w:ilvl="8" w:tplc="BE962952">
      <w:numFmt w:val="bullet"/>
      <w:lvlText w:val="•"/>
      <w:lvlJc w:val="left"/>
      <w:pPr>
        <w:ind w:left="4043" w:hanging="284"/>
      </w:pPr>
      <w:rPr>
        <w:rFonts w:hint="default"/>
        <w:lang w:val="en-US" w:eastAsia="en-US" w:bidi="ar-SA"/>
      </w:rPr>
    </w:lvl>
  </w:abstractNum>
  <w:abstractNum w:abstractNumId="13" w15:restartNumberingAfterBreak="0">
    <w:nsid w:val="607C4B4D"/>
    <w:multiLevelType w:val="multilevel"/>
    <w:tmpl w:val="0E94CA44"/>
    <w:lvl w:ilvl="0">
      <w:start w:val="4"/>
      <w:numFmt w:val="decimal"/>
      <w:lvlText w:val="%1"/>
      <w:lvlJc w:val="left"/>
      <w:pPr>
        <w:ind w:left="113" w:hanging="426"/>
      </w:pPr>
      <w:rPr>
        <w:rFonts w:hint="default"/>
        <w:lang w:val="en-US" w:eastAsia="en-US" w:bidi="ar-SA"/>
      </w:rPr>
    </w:lvl>
    <w:lvl w:ilvl="1">
      <w:start w:val="1"/>
      <w:numFmt w:val="decimal"/>
      <w:pStyle w:val="2Heading3"/>
      <w:lvlText w:val="%1.%2"/>
      <w:lvlJc w:val="left"/>
      <w:pPr>
        <w:ind w:left="113" w:hanging="426"/>
      </w:pPr>
      <w:rPr>
        <w:rFonts w:ascii="MetaPro-Medi" w:eastAsia="MetaPro-Medi" w:hAnsi="MetaPro-Medi" w:cs="MetaPro-Medi" w:hint="default"/>
        <w:b w:val="0"/>
        <w:bCs w:val="0"/>
        <w:i w:val="0"/>
        <w:iCs w:val="0"/>
        <w:color w:val="2E313D"/>
        <w:spacing w:val="-6"/>
        <w:w w:val="100"/>
        <w:sz w:val="30"/>
        <w:szCs w:val="30"/>
        <w:lang w:val="en-US" w:eastAsia="en-US" w:bidi="ar-SA"/>
      </w:rPr>
    </w:lvl>
    <w:lvl w:ilvl="2">
      <w:numFmt w:val="bullet"/>
      <w:lvlText w:val="•"/>
      <w:lvlJc w:val="left"/>
      <w:pPr>
        <w:ind w:left="680" w:hanging="284"/>
      </w:pPr>
      <w:rPr>
        <w:rFonts w:ascii="MetaPro-Norm" w:eastAsia="MetaPro-Norm" w:hAnsi="MetaPro-Norm" w:cs="MetaPro-Norm" w:hint="default"/>
        <w:b w:val="0"/>
        <w:bCs w:val="0"/>
        <w:i w:val="0"/>
        <w:iCs w:val="0"/>
        <w:spacing w:val="0"/>
        <w:w w:val="100"/>
        <w:sz w:val="24"/>
        <w:szCs w:val="24"/>
        <w:lang w:val="en-US" w:eastAsia="en-US" w:bidi="ar-SA"/>
      </w:rPr>
    </w:lvl>
    <w:lvl w:ilvl="3">
      <w:numFmt w:val="bullet"/>
      <w:lvlText w:val="•"/>
      <w:lvlJc w:val="left"/>
      <w:pPr>
        <w:ind w:left="1582" w:hanging="284"/>
      </w:pPr>
      <w:rPr>
        <w:rFonts w:hint="default"/>
        <w:lang w:val="en-US" w:eastAsia="en-US" w:bidi="ar-SA"/>
      </w:rPr>
    </w:lvl>
    <w:lvl w:ilvl="4">
      <w:numFmt w:val="bullet"/>
      <w:lvlText w:val="•"/>
      <w:lvlJc w:val="left"/>
      <w:pPr>
        <w:ind w:left="2033" w:hanging="284"/>
      </w:pPr>
      <w:rPr>
        <w:rFonts w:hint="default"/>
        <w:lang w:val="en-US" w:eastAsia="en-US" w:bidi="ar-SA"/>
      </w:rPr>
    </w:lvl>
    <w:lvl w:ilvl="5">
      <w:numFmt w:val="bullet"/>
      <w:lvlText w:val="•"/>
      <w:lvlJc w:val="left"/>
      <w:pPr>
        <w:ind w:left="2484" w:hanging="284"/>
      </w:pPr>
      <w:rPr>
        <w:rFonts w:hint="default"/>
        <w:lang w:val="en-US" w:eastAsia="en-US" w:bidi="ar-SA"/>
      </w:rPr>
    </w:lvl>
    <w:lvl w:ilvl="6">
      <w:numFmt w:val="bullet"/>
      <w:lvlText w:val="•"/>
      <w:lvlJc w:val="left"/>
      <w:pPr>
        <w:ind w:left="2935" w:hanging="284"/>
      </w:pPr>
      <w:rPr>
        <w:rFonts w:hint="default"/>
        <w:lang w:val="en-US" w:eastAsia="en-US" w:bidi="ar-SA"/>
      </w:rPr>
    </w:lvl>
    <w:lvl w:ilvl="7">
      <w:numFmt w:val="bullet"/>
      <w:lvlText w:val="•"/>
      <w:lvlJc w:val="left"/>
      <w:pPr>
        <w:ind w:left="3386" w:hanging="284"/>
      </w:pPr>
      <w:rPr>
        <w:rFonts w:hint="default"/>
        <w:lang w:val="en-US" w:eastAsia="en-US" w:bidi="ar-SA"/>
      </w:rPr>
    </w:lvl>
    <w:lvl w:ilvl="8">
      <w:numFmt w:val="bullet"/>
      <w:lvlText w:val="•"/>
      <w:lvlJc w:val="left"/>
      <w:pPr>
        <w:ind w:left="3837" w:hanging="284"/>
      </w:pPr>
      <w:rPr>
        <w:rFonts w:hint="default"/>
        <w:lang w:val="en-US" w:eastAsia="en-US" w:bidi="ar-SA"/>
      </w:rPr>
    </w:lvl>
  </w:abstractNum>
  <w:abstractNum w:abstractNumId="14" w15:restartNumberingAfterBreak="0">
    <w:nsid w:val="62300483"/>
    <w:multiLevelType w:val="hybridMultilevel"/>
    <w:tmpl w:val="968C1B7A"/>
    <w:lvl w:ilvl="0" w:tplc="971EC054">
      <w:start w:val="1"/>
      <w:numFmt w:val="decimal"/>
      <w:lvlText w:val="%1."/>
      <w:lvlJc w:val="left"/>
      <w:pPr>
        <w:ind w:left="510" w:hanging="284"/>
      </w:pPr>
      <w:rPr>
        <w:rFonts w:ascii="Arial" w:eastAsia="Arial" w:hAnsi="Arial" w:cs="Arial" w:hint="default"/>
        <w:b/>
        <w:bCs/>
        <w:i w:val="0"/>
        <w:iCs w:val="0"/>
        <w:color w:val="336666"/>
        <w:spacing w:val="0"/>
        <w:w w:val="74"/>
        <w:sz w:val="28"/>
        <w:szCs w:val="28"/>
        <w:lang w:val="en-US" w:eastAsia="en-US" w:bidi="ar-SA"/>
      </w:rPr>
    </w:lvl>
    <w:lvl w:ilvl="1" w:tplc="065AFCF8">
      <w:numFmt w:val="bullet"/>
      <w:lvlText w:val="•"/>
      <w:lvlJc w:val="left"/>
      <w:pPr>
        <w:ind w:left="1478" w:hanging="284"/>
      </w:pPr>
      <w:rPr>
        <w:rFonts w:hint="default"/>
        <w:lang w:val="en-US" w:eastAsia="en-US" w:bidi="ar-SA"/>
      </w:rPr>
    </w:lvl>
    <w:lvl w:ilvl="2" w:tplc="6A6407A8">
      <w:numFmt w:val="bullet"/>
      <w:lvlText w:val="•"/>
      <w:lvlJc w:val="left"/>
      <w:pPr>
        <w:ind w:left="2437" w:hanging="284"/>
      </w:pPr>
      <w:rPr>
        <w:rFonts w:hint="default"/>
        <w:lang w:val="en-US" w:eastAsia="en-US" w:bidi="ar-SA"/>
      </w:rPr>
    </w:lvl>
    <w:lvl w:ilvl="3" w:tplc="241825A0">
      <w:numFmt w:val="bullet"/>
      <w:lvlText w:val="•"/>
      <w:lvlJc w:val="left"/>
      <w:pPr>
        <w:ind w:left="3395" w:hanging="284"/>
      </w:pPr>
      <w:rPr>
        <w:rFonts w:hint="default"/>
        <w:lang w:val="en-US" w:eastAsia="en-US" w:bidi="ar-SA"/>
      </w:rPr>
    </w:lvl>
    <w:lvl w:ilvl="4" w:tplc="DD78EF6C">
      <w:numFmt w:val="bullet"/>
      <w:lvlText w:val="•"/>
      <w:lvlJc w:val="left"/>
      <w:pPr>
        <w:ind w:left="4354" w:hanging="284"/>
      </w:pPr>
      <w:rPr>
        <w:rFonts w:hint="default"/>
        <w:lang w:val="en-US" w:eastAsia="en-US" w:bidi="ar-SA"/>
      </w:rPr>
    </w:lvl>
    <w:lvl w:ilvl="5" w:tplc="BBAC6376">
      <w:numFmt w:val="bullet"/>
      <w:lvlText w:val="•"/>
      <w:lvlJc w:val="left"/>
      <w:pPr>
        <w:ind w:left="5312" w:hanging="284"/>
      </w:pPr>
      <w:rPr>
        <w:rFonts w:hint="default"/>
        <w:lang w:val="en-US" w:eastAsia="en-US" w:bidi="ar-SA"/>
      </w:rPr>
    </w:lvl>
    <w:lvl w:ilvl="6" w:tplc="126059F6">
      <w:numFmt w:val="bullet"/>
      <w:lvlText w:val="•"/>
      <w:lvlJc w:val="left"/>
      <w:pPr>
        <w:ind w:left="6271" w:hanging="284"/>
      </w:pPr>
      <w:rPr>
        <w:rFonts w:hint="default"/>
        <w:lang w:val="en-US" w:eastAsia="en-US" w:bidi="ar-SA"/>
      </w:rPr>
    </w:lvl>
    <w:lvl w:ilvl="7" w:tplc="C2301E1C">
      <w:numFmt w:val="bullet"/>
      <w:lvlText w:val="•"/>
      <w:lvlJc w:val="left"/>
      <w:pPr>
        <w:ind w:left="7229" w:hanging="284"/>
      </w:pPr>
      <w:rPr>
        <w:rFonts w:hint="default"/>
        <w:lang w:val="en-US" w:eastAsia="en-US" w:bidi="ar-SA"/>
      </w:rPr>
    </w:lvl>
    <w:lvl w:ilvl="8" w:tplc="64E8982E">
      <w:numFmt w:val="bullet"/>
      <w:lvlText w:val="•"/>
      <w:lvlJc w:val="left"/>
      <w:pPr>
        <w:ind w:left="8188" w:hanging="284"/>
      </w:pPr>
      <w:rPr>
        <w:rFonts w:hint="default"/>
        <w:lang w:val="en-US" w:eastAsia="en-US" w:bidi="ar-SA"/>
      </w:rPr>
    </w:lvl>
  </w:abstractNum>
  <w:abstractNum w:abstractNumId="15" w15:restartNumberingAfterBreak="0">
    <w:nsid w:val="69D42B7A"/>
    <w:multiLevelType w:val="multilevel"/>
    <w:tmpl w:val="523412C2"/>
    <w:styleLink w:val="CurrentList4"/>
    <w:lvl w:ilvl="0">
      <w:start w:val="1"/>
      <w:numFmt w:val="decimal"/>
      <w:lvlText w:val="1.%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7A42731"/>
    <w:multiLevelType w:val="hybridMultilevel"/>
    <w:tmpl w:val="AE02082E"/>
    <w:lvl w:ilvl="0" w:tplc="2B00190E">
      <w:start w:val="1"/>
      <w:numFmt w:val="decimal"/>
      <w:pStyle w:val="Numberedlist"/>
      <w:lvlText w:val="%1."/>
      <w:lvlJc w:val="left"/>
      <w:pPr>
        <w:ind w:left="360" w:hanging="360"/>
      </w:pPr>
      <w:rPr>
        <w:color w:val="003366"/>
      </w:rPr>
    </w:lvl>
    <w:lvl w:ilvl="1" w:tplc="7868D32C" w:tentative="1">
      <w:start w:val="1"/>
      <w:numFmt w:val="lowerLetter"/>
      <w:lvlText w:val="%2."/>
      <w:lvlJc w:val="left"/>
      <w:pPr>
        <w:ind w:left="1080" w:hanging="360"/>
      </w:pPr>
    </w:lvl>
    <w:lvl w:ilvl="2" w:tplc="B6F09E00" w:tentative="1">
      <w:start w:val="1"/>
      <w:numFmt w:val="lowerRoman"/>
      <w:lvlText w:val="%3."/>
      <w:lvlJc w:val="right"/>
      <w:pPr>
        <w:ind w:left="1800" w:hanging="180"/>
      </w:pPr>
    </w:lvl>
    <w:lvl w:ilvl="3" w:tplc="D2C46724" w:tentative="1">
      <w:start w:val="1"/>
      <w:numFmt w:val="decimal"/>
      <w:lvlText w:val="%4."/>
      <w:lvlJc w:val="left"/>
      <w:pPr>
        <w:ind w:left="2520" w:hanging="360"/>
      </w:pPr>
    </w:lvl>
    <w:lvl w:ilvl="4" w:tplc="4AAE4D2A" w:tentative="1">
      <w:start w:val="1"/>
      <w:numFmt w:val="lowerLetter"/>
      <w:lvlText w:val="%5."/>
      <w:lvlJc w:val="left"/>
      <w:pPr>
        <w:ind w:left="3240" w:hanging="360"/>
      </w:pPr>
    </w:lvl>
    <w:lvl w:ilvl="5" w:tplc="D65C4808" w:tentative="1">
      <w:start w:val="1"/>
      <w:numFmt w:val="lowerRoman"/>
      <w:lvlText w:val="%6."/>
      <w:lvlJc w:val="right"/>
      <w:pPr>
        <w:ind w:left="3960" w:hanging="180"/>
      </w:pPr>
    </w:lvl>
    <w:lvl w:ilvl="6" w:tplc="CE7845CC" w:tentative="1">
      <w:start w:val="1"/>
      <w:numFmt w:val="decimal"/>
      <w:lvlText w:val="%7."/>
      <w:lvlJc w:val="left"/>
      <w:pPr>
        <w:ind w:left="4680" w:hanging="360"/>
      </w:pPr>
    </w:lvl>
    <w:lvl w:ilvl="7" w:tplc="2A94DD26" w:tentative="1">
      <w:start w:val="1"/>
      <w:numFmt w:val="lowerLetter"/>
      <w:lvlText w:val="%8."/>
      <w:lvlJc w:val="left"/>
      <w:pPr>
        <w:ind w:left="5400" w:hanging="360"/>
      </w:pPr>
    </w:lvl>
    <w:lvl w:ilvl="8" w:tplc="877061E2" w:tentative="1">
      <w:start w:val="1"/>
      <w:numFmt w:val="lowerRoman"/>
      <w:lvlText w:val="%9."/>
      <w:lvlJc w:val="right"/>
      <w:pPr>
        <w:ind w:left="6120" w:hanging="180"/>
      </w:pPr>
    </w:lvl>
  </w:abstractNum>
  <w:num w:numId="1" w16cid:durableId="1083525231">
    <w:abstractNumId w:val="16"/>
  </w:num>
  <w:num w:numId="2" w16cid:durableId="558396008">
    <w:abstractNumId w:val="6"/>
  </w:num>
  <w:num w:numId="3" w16cid:durableId="962619682">
    <w:abstractNumId w:val="4"/>
  </w:num>
  <w:num w:numId="4" w16cid:durableId="445202701">
    <w:abstractNumId w:val="2"/>
  </w:num>
  <w:num w:numId="5" w16cid:durableId="565800304">
    <w:abstractNumId w:val="9"/>
  </w:num>
  <w:num w:numId="6" w16cid:durableId="633219307">
    <w:abstractNumId w:val="15"/>
  </w:num>
  <w:num w:numId="7" w16cid:durableId="353699103">
    <w:abstractNumId w:val="5"/>
  </w:num>
  <w:num w:numId="8" w16cid:durableId="1046760529">
    <w:abstractNumId w:val="3"/>
  </w:num>
  <w:num w:numId="9" w16cid:durableId="1231575607">
    <w:abstractNumId w:val="10"/>
  </w:num>
  <w:num w:numId="10" w16cid:durableId="1766264326">
    <w:abstractNumId w:val="8"/>
  </w:num>
  <w:num w:numId="11" w16cid:durableId="1332490213">
    <w:abstractNumId w:val="12"/>
  </w:num>
  <w:num w:numId="12" w16cid:durableId="1099375984">
    <w:abstractNumId w:val="14"/>
  </w:num>
  <w:num w:numId="13" w16cid:durableId="35202708">
    <w:abstractNumId w:val="0"/>
  </w:num>
  <w:num w:numId="14" w16cid:durableId="1107001041">
    <w:abstractNumId w:val="1"/>
  </w:num>
  <w:num w:numId="15" w16cid:durableId="614144201">
    <w:abstractNumId w:val="11"/>
  </w:num>
  <w:num w:numId="16" w16cid:durableId="401293414">
    <w:abstractNumId w:val="13"/>
  </w:num>
  <w:num w:numId="17" w16cid:durableId="97460175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20"/>
    <w:rsid w:val="00001395"/>
    <w:rsid w:val="0000144F"/>
    <w:rsid w:val="00017F3A"/>
    <w:rsid w:val="0002483D"/>
    <w:rsid w:val="00024B27"/>
    <w:rsid w:val="00056BB1"/>
    <w:rsid w:val="00067B7E"/>
    <w:rsid w:val="00077585"/>
    <w:rsid w:val="000858C1"/>
    <w:rsid w:val="00086675"/>
    <w:rsid w:val="00091681"/>
    <w:rsid w:val="0009289D"/>
    <w:rsid w:val="00093E82"/>
    <w:rsid w:val="00093F7F"/>
    <w:rsid w:val="00096D79"/>
    <w:rsid w:val="000A0048"/>
    <w:rsid w:val="000D5047"/>
    <w:rsid w:val="000D6984"/>
    <w:rsid w:val="000D79ED"/>
    <w:rsid w:val="00100A46"/>
    <w:rsid w:val="00111A20"/>
    <w:rsid w:val="001154B0"/>
    <w:rsid w:val="00116701"/>
    <w:rsid w:val="0012199B"/>
    <w:rsid w:val="00122F30"/>
    <w:rsid w:val="00132958"/>
    <w:rsid w:val="00132CF7"/>
    <w:rsid w:val="0014190F"/>
    <w:rsid w:val="00145732"/>
    <w:rsid w:val="0015240D"/>
    <w:rsid w:val="00162320"/>
    <w:rsid w:val="00163881"/>
    <w:rsid w:val="00165DE9"/>
    <w:rsid w:val="001709FB"/>
    <w:rsid w:val="00175A03"/>
    <w:rsid w:val="00177C90"/>
    <w:rsid w:val="0018024D"/>
    <w:rsid w:val="00182D46"/>
    <w:rsid w:val="0018367F"/>
    <w:rsid w:val="00187804"/>
    <w:rsid w:val="00190689"/>
    <w:rsid w:val="00191799"/>
    <w:rsid w:val="00197890"/>
    <w:rsid w:val="001A0ECB"/>
    <w:rsid w:val="001B071D"/>
    <w:rsid w:val="001C0CD9"/>
    <w:rsid w:val="001C3B80"/>
    <w:rsid w:val="001C6C12"/>
    <w:rsid w:val="001D4212"/>
    <w:rsid w:val="001D7D3C"/>
    <w:rsid w:val="001E3965"/>
    <w:rsid w:val="001F0F4C"/>
    <w:rsid w:val="001F6CA8"/>
    <w:rsid w:val="001F71EA"/>
    <w:rsid w:val="001F71F7"/>
    <w:rsid w:val="001F7DE2"/>
    <w:rsid w:val="0020787D"/>
    <w:rsid w:val="00224342"/>
    <w:rsid w:val="002251C6"/>
    <w:rsid w:val="0022527F"/>
    <w:rsid w:val="00225CF5"/>
    <w:rsid w:val="00237409"/>
    <w:rsid w:val="00251D9C"/>
    <w:rsid w:val="00263AA8"/>
    <w:rsid w:val="00265B58"/>
    <w:rsid w:val="00291500"/>
    <w:rsid w:val="002A0081"/>
    <w:rsid w:val="002A535B"/>
    <w:rsid w:val="002B2A9F"/>
    <w:rsid w:val="002B5716"/>
    <w:rsid w:val="002C61C9"/>
    <w:rsid w:val="002D1DA6"/>
    <w:rsid w:val="002D2C2B"/>
    <w:rsid w:val="002E420F"/>
    <w:rsid w:val="002E7A42"/>
    <w:rsid w:val="002F0A8B"/>
    <w:rsid w:val="002F6C9C"/>
    <w:rsid w:val="00305DEF"/>
    <w:rsid w:val="0030614D"/>
    <w:rsid w:val="00332F74"/>
    <w:rsid w:val="003432A0"/>
    <w:rsid w:val="00355439"/>
    <w:rsid w:val="00366010"/>
    <w:rsid w:val="00367986"/>
    <w:rsid w:val="00376559"/>
    <w:rsid w:val="003906B1"/>
    <w:rsid w:val="00390A9E"/>
    <w:rsid w:val="00395A6F"/>
    <w:rsid w:val="003B16F3"/>
    <w:rsid w:val="003B5009"/>
    <w:rsid w:val="003B7D82"/>
    <w:rsid w:val="003C232D"/>
    <w:rsid w:val="003D08B2"/>
    <w:rsid w:val="003D3536"/>
    <w:rsid w:val="003E025E"/>
    <w:rsid w:val="003E1379"/>
    <w:rsid w:val="003E7740"/>
    <w:rsid w:val="003E7AA6"/>
    <w:rsid w:val="003F0063"/>
    <w:rsid w:val="003F5ADE"/>
    <w:rsid w:val="004010AB"/>
    <w:rsid w:val="004045F2"/>
    <w:rsid w:val="00405109"/>
    <w:rsid w:val="0042331D"/>
    <w:rsid w:val="00431E81"/>
    <w:rsid w:val="00433156"/>
    <w:rsid w:val="00434632"/>
    <w:rsid w:val="0044044F"/>
    <w:rsid w:val="004411F5"/>
    <w:rsid w:val="0045112B"/>
    <w:rsid w:val="00452994"/>
    <w:rsid w:val="00455FD7"/>
    <w:rsid w:val="00461EB2"/>
    <w:rsid w:val="0046327B"/>
    <w:rsid w:val="0046387D"/>
    <w:rsid w:val="00480A16"/>
    <w:rsid w:val="0049646D"/>
    <w:rsid w:val="0049755C"/>
    <w:rsid w:val="004A0402"/>
    <w:rsid w:val="004A464F"/>
    <w:rsid w:val="004B1D9D"/>
    <w:rsid w:val="004B2A24"/>
    <w:rsid w:val="004B348C"/>
    <w:rsid w:val="004C4C34"/>
    <w:rsid w:val="004C6203"/>
    <w:rsid w:val="004D6A92"/>
    <w:rsid w:val="004E0F42"/>
    <w:rsid w:val="004E1BB9"/>
    <w:rsid w:val="004E2D6C"/>
    <w:rsid w:val="004F1FD3"/>
    <w:rsid w:val="005015A8"/>
    <w:rsid w:val="00506E46"/>
    <w:rsid w:val="00511BBE"/>
    <w:rsid w:val="00511DC2"/>
    <w:rsid w:val="0051275D"/>
    <w:rsid w:val="0052086D"/>
    <w:rsid w:val="00523430"/>
    <w:rsid w:val="005301B2"/>
    <w:rsid w:val="00530FD8"/>
    <w:rsid w:val="00531E19"/>
    <w:rsid w:val="00533EFC"/>
    <w:rsid w:val="0054043C"/>
    <w:rsid w:val="00542A10"/>
    <w:rsid w:val="00547CBE"/>
    <w:rsid w:val="0055458D"/>
    <w:rsid w:val="00573037"/>
    <w:rsid w:val="0058196B"/>
    <w:rsid w:val="0059229D"/>
    <w:rsid w:val="00593215"/>
    <w:rsid w:val="005A6035"/>
    <w:rsid w:val="005B5AAC"/>
    <w:rsid w:val="005B699B"/>
    <w:rsid w:val="005C0AEF"/>
    <w:rsid w:val="005C1BFF"/>
    <w:rsid w:val="005C51B7"/>
    <w:rsid w:val="005C74AF"/>
    <w:rsid w:val="005D599C"/>
    <w:rsid w:val="005D5C8A"/>
    <w:rsid w:val="005E424B"/>
    <w:rsid w:val="005E76CC"/>
    <w:rsid w:val="005E787E"/>
    <w:rsid w:val="005E79C6"/>
    <w:rsid w:val="005F5B4D"/>
    <w:rsid w:val="0060593A"/>
    <w:rsid w:val="0061259E"/>
    <w:rsid w:val="0062447A"/>
    <w:rsid w:val="00635B4E"/>
    <w:rsid w:val="006577C5"/>
    <w:rsid w:val="00661024"/>
    <w:rsid w:val="0066324F"/>
    <w:rsid w:val="00690108"/>
    <w:rsid w:val="006A178A"/>
    <w:rsid w:val="006A3010"/>
    <w:rsid w:val="006B72DE"/>
    <w:rsid w:val="006E2A2C"/>
    <w:rsid w:val="006E3FEB"/>
    <w:rsid w:val="006E5B37"/>
    <w:rsid w:val="006F79A7"/>
    <w:rsid w:val="007065B9"/>
    <w:rsid w:val="00706B41"/>
    <w:rsid w:val="00722700"/>
    <w:rsid w:val="00726A1B"/>
    <w:rsid w:val="007319CA"/>
    <w:rsid w:val="00740F7C"/>
    <w:rsid w:val="007410B1"/>
    <w:rsid w:val="007553C1"/>
    <w:rsid w:val="00756A95"/>
    <w:rsid w:val="00767F89"/>
    <w:rsid w:val="00770915"/>
    <w:rsid w:val="007725B9"/>
    <w:rsid w:val="00772AC3"/>
    <w:rsid w:val="00782970"/>
    <w:rsid w:val="007926A0"/>
    <w:rsid w:val="007A0831"/>
    <w:rsid w:val="007A27C1"/>
    <w:rsid w:val="007A3AAB"/>
    <w:rsid w:val="007A7919"/>
    <w:rsid w:val="007B1246"/>
    <w:rsid w:val="007B6FF7"/>
    <w:rsid w:val="007B77A4"/>
    <w:rsid w:val="007C2A65"/>
    <w:rsid w:val="007C3C45"/>
    <w:rsid w:val="007D0B6F"/>
    <w:rsid w:val="007D1086"/>
    <w:rsid w:val="007D7918"/>
    <w:rsid w:val="007E1B2C"/>
    <w:rsid w:val="007E33CA"/>
    <w:rsid w:val="007E3787"/>
    <w:rsid w:val="00810B4F"/>
    <w:rsid w:val="00810CF8"/>
    <w:rsid w:val="00827255"/>
    <w:rsid w:val="00831327"/>
    <w:rsid w:val="00844B5D"/>
    <w:rsid w:val="00871C54"/>
    <w:rsid w:val="00890B14"/>
    <w:rsid w:val="008965E0"/>
    <w:rsid w:val="008C0FCE"/>
    <w:rsid w:val="008C15BF"/>
    <w:rsid w:val="008C7509"/>
    <w:rsid w:val="008D0BD5"/>
    <w:rsid w:val="008D6981"/>
    <w:rsid w:val="008D6F7F"/>
    <w:rsid w:val="008D7BB7"/>
    <w:rsid w:val="008E0F20"/>
    <w:rsid w:val="008E1767"/>
    <w:rsid w:val="008E5A8E"/>
    <w:rsid w:val="008E683A"/>
    <w:rsid w:val="008E6DA2"/>
    <w:rsid w:val="008F5CDA"/>
    <w:rsid w:val="00906C1A"/>
    <w:rsid w:val="00906D7F"/>
    <w:rsid w:val="0091149C"/>
    <w:rsid w:val="009115FF"/>
    <w:rsid w:val="00912A32"/>
    <w:rsid w:val="0091413B"/>
    <w:rsid w:val="00923EBE"/>
    <w:rsid w:val="00925D46"/>
    <w:rsid w:val="009316C6"/>
    <w:rsid w:val="00935197"/>
    <w:rsid w:val="009418C6"/>
    <w:rsid w:val="00944AD2"/>
    <w:rsid w:val="00952E8F"/>
    <w:rsid w:val="0097581A"/>
    <w:rsid w:val="00980FD9"/>
    <w:rsid w:val="00990A9B"/>
    <w:rsid w:val="00991B2C"/>
    <w:rsid w:val="00994102"/>
    <w:rsid w:val="009A7FF8"/>
    <w:rsid w:val="009C17A1"/>
    <w:rsid w:val="009C3B50"/>
    <w:rsid w:val="009D283C"/>
    <w:rsid w:val="009E4531"/>
    <w:rsid w:val="009F3641"/>
    <w:rsid w:val="00A03B11"/>
    <w:rsid w:val="00A102DC"/>
    <w:rsid w:val="00A115FE"/>
    <w:rsid w:val="00A200C4"/>
    <w:rsid w:val="00A234A8"/>
    <w:rsid w:val="00A321F0"/>
    <w:rsid w:val="00A349CE"/>
    <w:rsid w:val="00A40D4A"/>
    <w:rsid w:val="00A47859"/>
    <w:rsid w:val="00A47DB1"/>
    <w:rsid w:val="00A5138B"/>
    <w:rsid w:val="00A75931"/>
    <w:rsid w:val="00A8405C"/>
    <w:rsid w:val="00A930FA"/>
    <w:rsid w:val="00A95EC3"/>
    <w:rsid w:val="00AA0555"/>
    <w:rsid w:val="00AA3BC1"/>
    <w:rsid w:val="00AA61B9"/>
    <w:rsid w:val="00AB7937"/>
    <w:rsid w:val="00AC2A2A"/>
    <w:rsid w:val="00AE7D48"/>
    <w:rsid w:val="00AF1D43"/>
    <w:rsid w:val="00AF409B"/>
    <w:rsid w:val="00B13B7F"/>
    <w:rsid w:val="00B177EF"/>
    <w:rsid w:val="00B2260F"/>
    <w:rsid w:val="00B36D40"/>
    <w:rsid w:val="00B3722C"/>
    <w:rsid w:val="00B51E0E"/>
    <w:rsid w:val="00B57F6A"/>
    <w:rsid w:val="00B72F67"/>
    <w:rsid w:val="00B75955"/>
    <w:rsid w:val="00B83EEA"/>
    <w:rsid w:val="00B92259"/>
    <w:rsid w:val="00B97EC9"/>
    <w:rsid w:val="00BA5E62"/>
    <w:rsid w:val="00BB7159"/>
    <w:rsid w:val="00BC0A9E"/>
    <w:rsid w:val="00BC3AA3"/>
    <w:rsid w:val="00BC430A"/>
    <w:rsid w:val="00BC7248"/>
    <w:rsid w:val="00BD2E3E"/>
    <w:rsid w:val="00BD53D1"/>
    <w:rsid w:val="00BD5E42"/>
    <w:rsid w:val="00BF5F97"/>
    <w:rsid w:val="00C054C4"/>
    <w:rsid w:val="00C10419"/>
    <w:rsid w:val="00C119D2"/>
    <w:rsid w:val="00C12D93"/>
    <w:rsid w:val="00C318F0"/>
    <w:rsid w:val="00C3378B"/>
    <w:rsid w:val="00C34E7B"/>
    <w:rsid w:val="00C428D0"/>
    <w:rsid w:val="00C45209"/>
    <w:rsid w:val="00C56A36"/>
    <w:rsid w:val="00C667F4"/>
    <w:rsid w:val="00C66A30"/>
    <w:rsid w:val="00C80E81"/>
    <w:rsid w:val="00C8179F"/>
    <w:rsid w:val="00C8493B"/>
    <w:rsid w:val="00C85FB7"/>
    <w:rsid w:val="00C94E29"/>
    <w:rsid w:val="00C972FA"/>
    <w:rsid w:val="00CA4E3A"/>
    <w:rsid w:val="00CA5BE3"/>
    <w:rsid w:val="00CC77F5"/>
    <w:rsid w:val="00CD30B0"/>
    <w:rsid w:val="00CD71B5"/>
    <w:rsid w:val="00CE01BC"/>
    <w:rsid w:val="00CE10C6"/>
    <w:rsid w:val="00CE1CE2"/>
    <w:rsid w:val="00CF5577"/>
    <w:rsid w:val="00D0171F"/>
    <w:rsid w:val="00D073D3"/>
    <w:rsid w:val="00D100B9"/>
    <w:rsid w:val="00D101C5"/>
    <w:rsid w:val="00D12AC3"/>
    <w:rsid w:val="00D12E32"/>
    <w:rsid w:val="00D30574"/>
    <w:rsid w:val="00D33058"/>
    <w:rsid w:val="00D502EA"/>
    <w:rsid w:val="00D515C9"/>
    <w:rsid w:val="00D5484E"/>
    <w:rsid w:val="00D72999"/>
    <w:rsid w:val="00D80E00"/>
    <w:rsid w:val="00D82D34"/>
    <w:rsid w:val="00D870BA"/>
    <w:rsid w:val="00D93C87"/>
    <w:rsid w:val="00DA025F"/>
    <w:rsid w:val="00DB2ACE"/>
    <w:rsid w:val="00DC0458"/>
    <w:rsid w:val="00DC38BA"/>
    <w:rsid w:val="00DC3E7E"/>
    <w:rsid w:val="00DD6081"/>
    <w:rsid w:val="00DF0DB0"/>
    <w:rsid w:val="00E03E5E"/>
    <w:rsid w:val="00E13048"/>
    <w:rsid w:val="00E14A21"/>
    <w:rsid w:val="00E27AC4"/>
    <w:rsid w:val="00E30B47"/>
    <w:rsid w:val="00E32953"/>
    <w:rsid w:val="00E32BCE"/>
    <w:rsid w:val="00E33E8E"/>
    <w:rsid w:val="00E35AA6"/>
    <w:rsid w:val="00E36592"/>
    <w:rsid w:val="00E47067"/>
    <w:rsid w:val="00E4738F"/>
    <w:rsid w:val="00E57992"/>
    <w:rsid w:val="00E61E4E"/>
    <w:rsid w:val="00E61EB1"/>
    <w:rsid w:val="00E63698"/>
    <w:rsid w:val="00E66BF9"/>
    <w:rsid w:val="00E66D27"/>
    <w:rsid w:val="00E86D99"/>
    <w:rsid w:val="00E900E8"/>
    <w:rsid w:val="00E94474"/>
    <w:rsid w:val="00EA1A1D"/>
    <w:rsid w:val="00EA55B8"/>
    <w:rsid w:val="00EA6081"/>
    <w:rsid w:val="00EC6293"/>
    <w:rsid w:val="00ED1EE6"/>
    <w:rsid w:val="00EF76DF"/>
    <w:rsid w:val="00F06176"/>
    <w:rsid w:val="00F07924"/>
    <w:rsid w:val="00F12099"/>
    <w:rsid w:val="00F145CB"/>
    <w:rsid w:val="00F15361"/>
    <w:rsid w:val="00F1690B"/>
    <w:rsid w:val="00F22FA7"/>
    <w:rsid w:val="00F24618"/>
    <w:rsid w:val="00F25F1A"/>
    <w:rsid w:val="00F41604"/>
    <w:rsid w:val="00F44690"/>
    <w:rsid w:val="00F46DD4"/>
    <w:rsid w:val="00F555CF"/>
    <w:rsid w:val="00F57AB6"/>
    <w:rsid w:val="00F706C7"/>
    <w:rsid w:val="00F727E6"/>
    <w:rsid w:val="00F7367D"/>
    <w:rsid w:val="00F83750"/>
    <w:rsid w:val="00F90209"/>
    <w:rsid w:val="00FA7DCF"/>
    <w:rsid w:val="00FC29FD"/>
    <w:rsid w:val="00FC4BBC"/>
    <w:rsid w:val="00FC6B91"/>
    <w:rsid w:val="00FD1BF8"/>
    <w:rsid w:val="00FD6427"/>
    <w:rsid w:val="00FE28D2"/>
    <w:rsid w:val="00FE5EA1"/>
    <w:rsid w:val="00FF1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4190"/>
  <w15:docId w15:val="{C30177CF-CF03-7841-905B-0692B4BE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F89"/>
    <w:pPr>
      <w:spacing w:before="120" w:after="120" w:line="276" w:lineRule="auto"/>
    </w:pPr>
    <w:rPr>
      <w:rFonts w:ascii="Arial" w:hAnsi="Arial" w:cs="Times New Roman (Body CS)"/>
      <w:sz w:val="24"/>
    </w:rPr>
  </w:style>
  <w:style w:type="paragraph" w:styleId="Heading1">
    <w:name w:val="heading 1"/>
    <w:basedOn w:val="Heading3"/>
    <w:next w:val="Normal"/>
    <w:link w:val="Heading1Char"/>
    <w:qFormat/>
    <w:rsid w:val="00BF5F97"/>
    <w:pPr>
      <w:spacing w:before="80"/>
      <w:outlineLvl w:val="0"/>
    </w:pPr>
    <w:rPr>
      <w:rFonts w:cs="Arial"/>
      <w:color w:val="215E6B"/>
      <w:sz w:val="50"/>
      <w:szCs w:val="50"/>
    </w:rPr>
  </w:style>
  <w:style w:type="paragraph" w:styleId="Heading2">
    <w:name w:val="heading 2"/>
    <w:basedOn w:val="Normal"/>
    <w:next w:val="Normal"/>
    <w:link w:val="Heading2Char"/>
    <w:uiPriority w:val="9"/>
    <w:unhideWhenUsed/>
    <w:qFormat/>
    <w:rsid w:val="00767F89"/>
    <w:pPr>
      <w:keepNext/>
      <w:keepLines/>
      <w:spacing w:after="0" w:line="240" w:lineRule="auto"/>
      <w:outlineLvl w:val="1"/>
    </w:pPr>
    <w:rPr>
      <w:rFonts w:eastAsiaTheme="majorEastAsia" w:cstheme="majorBidi"/>
      <w:color w:val="0C6363"/>
      <w:sz w:val="28"/>
      <w:szCs w:val="26"/>
    </w:rPr>
  </w:style>
  <w:style w:type="paragraph" w:styleId="Heading3">
    <w:name w:val="heading 3"/>
    <w:basedOn w:val="Normal"/>
    <w:next w:val="Normal"/>
    <w:link w:val="Heading3Char"/>
    <w:uiPriority w:val="9"/>
    <w:unhideWhenUsed/>
    <w:qFormat/>
    <w:rsid w:val="008E0F20"/>
    <w:pPr>
      <w:spacing w:before="240"/>
      <w:outlineLvl w:val="2"/>
    </w:pPr>
    <w:rPr>
      <w:b/>
      <w:bCs/>
      <w:color w:val="000000" w:themeColor="text1"/>
      <w:sz w:val="28"/>
    </w:rPr>
  </w:style>
  <w:style w:type="paragraph" w:styleId="Heading4">
    <w:name w:val="heading 4"/>
    <w:basedOn w:val="Normal"/>
    <w:next w:val="Normal"/>
    <w:link w:val="Heading4Char"/>
    <w:uiPriority w:val="9"/>
    <w:semiHidden/>
    <w:unhideWhenUsed/>
    <w:qFormat/>
    <w:rsid w:val="00C80E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80E8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80E8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2C2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2D2C2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6E3F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A20"/>
    <w:rPr>
      <w:color w:val="0000FF"/>
      <w:u w:val="single"/>
    </w:rPr>
  </w:style>
  <w:style w:type="paragraph" w:styleId="Header">
    <w:name w:val="header"/>
    <w:basedOn w:val="Normal"/>
    <w:link w:val="HeaderChar"/>
    <w:uiPriority w:val="99"/>
    <w:unhideWhenUsed/>
    <w:rsid w:val="00F22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FA7"/>
  </w:style>
  <w:style w:type="paragraph" w:styleId="Footer">
    <w:name w:val="footer"/>
    <w:basedOn w:val="Normal"/>
    <w:link w:val="FooterChar"/>
    <w:uiPriority w:val="99"/>
    <w:unhideWhenUsed/>
    <w:rsid w:val="00F22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FA7"/>
  </w:style>
  <w:style w:type="paragraph" w:styleId="NormalWeb">
    <w:name w:val="Normal (Web)"/>
    <w:basedOn w:val="Normal"/>
    <w:uiPriority w:val="99"/>
    <w:semiHidden/>
    <w:unhideWhenUsed/>
    <w:rsid w:val="0061259E"/>
    <w:pPr>
      <w:spacing w:before="100" w:beforeAutospacing="1" w:after="100" w:afterAutospacing="1" w:line="240" w:lineRule="auto"/>
    </w:pPr>
    <w:rPr>
      <w:rFonts w:ascii="Times New Roman" w:eastAsia="Times New Roman" w:hAnsi="Times New Roman" w:cs="Times New Roman"/>
      <w:szCs w:val="24"/>
      <w:lang w:eastAsia="en-AU"/>
    </w:rPr>
  </w:style>
  <w:style w:type="paragraph" w:styleId="ListParagraph">
    <w:name w:val="List Paragraph"/>
    <w:aliases w:val="Bullet Point,Bullet point,Bullet points,Bulleted Para,Content descriptions,Dot Point,First level bullet point,L,List Paragraph Number,List Paragraph1,List Paragraph11,List Paragraph2,NFP GP Bulleted List,Recommendation,bullet point list,列"/>
    <w:basedOn w:val="Normal"/>
    <w:link w:val="ListParagraphChar"/>
    <w:uiPriority w:val="1"/>
    <w:qFormat/>
    <w:rsid w:val="002E420F"/>
    <w:pPr>
      <w:ind w:left="720"/>
      <w:contextualSpacing/>
    </w:pPr>
  </w:style>
  <w:style w:type="paragraph" w:customStyle="1" w:styleId="Default">
    <w:name w:val="Default"/>
    <w:rsid w:val="00531E19"/>
    <w:pPr>
      <w:autoSpaceDE w:val="0"/>
      <w:autoSpaceDN w:val="0"/>
      <w:adjustRightInd w:val="0"/>
      <w:spacing w:after="0" w:line="240" w:lineRule="auto"/>
    </w:pPr>
    <w:rPr>
      <w:rFonts w:ascii="Garet" w:hAnsi="Garet" w:cs="Garet"/>
      <w:color w:val="000000"/>
      <w:sz w:val="24"/>
      <w:szCs w:val="24"/>
    </w:rPr>
  </w:style>
  <w:style w:type="table" w:styleId="TableGrid">
    <w:name w:val="Table Grid"/>
    <w:basedOn w:val="TableNormal"/>
    <w:uiPriority w:val="39"/>
    <w:rsid w:val="004D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0FCE"/>
    <w:rPr>
      <w:sz w:val="16"/>
      <w:szCs w:val="16"/>
    </w:rPr>
  </w:style>
  <w:style w:type="paragraph" w:styleId="CommentText">
    <w:name w:val="annotation text"/>
    <w:basedOn w:val="Normal"/>
    <w:link w:val="CommentTextChar"/>
    <w:uiPriority w:val="99"/>
    <w:unhideWhenUsed/>
    <w:rsid w:val="008C0FCE"/>
    <w:pPr>
      <w:spacing w:line="240" w:lineRule="auto"/>
    </w:pPr>
    <w:rPr>
      <w:sz w:val="20"/>
      <w:szCs w:val="20"/>
    </w:rPr>
  </w:style>
  <w:style w:type="character" w:customStyle="1" w:styleId="CommentTextChar">
    <w:name w:val="Comment Text Char"/>
    <w:basedOn w:val="DefaultParagraphFont"/>
    <w:link w:val="CommentText"/>
    <w:uiPriority w:val="99"/>
    <w:rsid w:val="008C0FCE"/>
    <w:rPr>
      <w:sz w:val="20"/>
      <w:szCs w:val="20"/>
    </w:rPr>
  </w:style>
  <w:style w:type="paragraph" w:styleId="CommentSubject">
    <w:name w:val="annotation subject"/>
    <w:basedOn w:val="CommentText"/>
    <w:next w:val="CommentText"/>
    <w:link w:val="CommentSubjectChar"/>
    <w:uiPriority w:val="99"/>
    <w:semiHidden/>
    <w:unhideWhenUsed/>
    <w:rsid w:val="008C0FCE"/>
    <w:rPr>
      <w:b/>
      <w:bCs/>
    </w:rPr>
  </w:style>
  <w:style w:type="character" w:customStyle="1" w:styleId="CommentSubjectChar">
    <w:name w:val="Comment Subject Char"/>
    <w:basedOn w:val="CommentTextChar"/>
    <w:link w:val="CommentSubject"/>
    <w:uiPriority w:val="99"/>
    <w:semiHidden/>
    <w:rsid w:val="008C0FCE"/>
    <w:rPr>
      <w:b/>
      <w:bCs/>
      <w:sz w:val="20"/>
      <w:szCs w:val="20"/>
    </w:rPr>
  </w:style>
  <w:style w:type="paragraph" w:styleId="Revision">
    <w:name w:val="Revision"/>
    <w:hidden/>
    <w:uiPriority w:val="99"/>
    <w:semiHidden/>
    <w:rsid w:val="00D33058"/>
    <w:pPr>
      <w:spacing w:after="0" w:line="240" w:lineRule="auto"/>
    </w:pPr>
  </w:style>
  <w:style w:type="character" w:customStyle="1" w:styleId="Heading1Char">
    <w:name w:val="Heading 1 Char"/>
    <w:basedOn w:val="DefaultParagraphFont"/>
    <w:link w:val="Heading1"/>
    <w:rsid w:val="00BF5F97"/>
    <w:rPr>
      <w:rFonts w:ascii="Arial" w:hAnsi="Arial" w:cs="Arial"/>
      <w:b/>
      <w:bCs/>
      <w:color w:val="215E6B"/>
      <w:sz w:val="50"/>
      <w:szCs w:val="50"/>
    </w:rPr>
  </w:style>
  <w:style w:type="paragraph" w:customStyle="1" w:styleId="Numberedlist">
    <w:name w:val="Numbered list"/>
    <w:basedOn w:val="ListBullet"/>
    <w:locked/>
    <w:rsid w:val="00B75955"/>
    <w:pPr>
      <w:numPr>
        <w:numId w:val="1"/>
      </w:numPr>
    </w:pPr>
    <w:rPr>
      <w:rFonts w:eastAsia="Times New Roman" w:cs="Arial"/>
      <w:sz w:val="20"/>
      <w:szCs w:val="20"/>
      <w:lang w:val="en-US"/>
    </w:rPr>
  </w:style>
  <w:style w:type="paragraph" w:styleId="ListBullet">
    <w:name w:val="List Bullet"/>
    <w:basedOn w:val="Normal"/>
    <w:uiPriority w:val="99"/>
    <w:semiHidden/>
    <w:unhideWhenUsed/>
    <w:rsid w:val="00B75955"/>
    <w:pPr>
      <w:contextualSpacing/>
    </w:pPr>
  </w:style>
  <w:style w:type="character" w:customStyle="1" w:styleId="UnresolvedMention1">
    <w:name w:val="Unresolved Mention1"/>
    <w:basedOn w:val="DefaultParagraphFont"/>
    <w:uiPriority w:val="99"/>
    <w:semiHidden/>
    <w:unhideWhenUsed/>
    <w:rsid w:val="009C17A1"/>
    <w:rPr>
      <w:color w:val="605E5C"/>
      <w:shd w:val="clear" w:color="auto" w:fill="E1DFDD"/>
    </w:rPr>
  </w:style>
  <w:style w:type="paragraph" w:styleId="NoSpacing">
    <w:name w:val="No Spacing"/>
    <w:uiPriority w:val="1"/>
    <w:qFormat/>
    <w:rsid w:val="005C0AEF"/>
    <w:pPr>
      <w:spacing w:after="0" w:line="276" w:lineRule="auto"/>
      <w:ind w:left="360"/>
    </w:pPr>
    <w:rPr>
      <w:lang w:val="en-GB"/>
    </w:rPr>
  </w:style>
  <w:style w:type="character" w:customStyle="1" w:styleId="ListParagraphChar">
    <w:name w:val="List Paragraph Char"/>
    <w:aliases w:val="Bullet Point Char,Bullet point Char,Bullet points Char,Bulleted Para Char,Content descriptions Char,Dot Point Char,First level bullet point Char,L Char,List Paragraph Number Char,List Paragraph1 Char,List Paragraph11 Char,列 Char"/>
    <w:basedOn w:val="DefaultParagraphFont"/>
    <w:link w:val="ListParagraph"/>
    <w:uiPriority w:val="34"/>
    <w:locked/>
    <w:rsid w:val="00FD1BF8"/>
  </w:style>
  <w:style w:type="character" w:styleId="UnresolvedMention">
    <w:name w:val="Unresolved Mention"/>
    <w:basedOn w:val="DefaultParagraphFont"/>
    <w:uiPriority w:val="99"/>
    <w:rsid w:val="00CA5BE3"/>
    <w:rPr>
      <w:color w:val="605E5C"/>
      <w:shd w:val="clear" w:color="auto" w:fill="E1DFDD"/>
    </w:rPr>
  </w:style>
  <w:style w:type="character" w:customStyle="1" w:styleId="Heading2Char">
    <w:name w:val="Heading 2 Char"/>
    <w:basedOn w:val="DefaultParagraphFont"/>
    <w:link w:val="Heading2"/>
    <w:uiPriority w:val="9"/>
    <w:rsid w:val="00767F89"/>
    <w:rPr>
      <w:rFonts w:ascii="Arial" w:eastAsiaTheme="majorEastAsia" w:hAnsi="Arial" w:cstheme="majorBidi"/>
      <w:color w:val="0C6363"/>
      <w:sz w:val="28"/>
      <w:szCs w:val="26"/>
    </w:rPr>
  </w:style>
  <w:style w:type="character" w:customStyle="1" w:styleId="Heading3Char">
    <w:name w:val="Heading 3 Char"/>
    <w:basedOn w:val="DefaultParagraphFont"/>
    <w:link w:val="Heading3"/>
    <w:uiPriority w:val="9"/>
    <w:rsid w:val="008E0F20"/>
    <w:rPr>
      <w:rFonts w:ascii="Arial" w:hAnsi="Arial" w:cs="Times New Roman (Body CS)"/>
      <w:b/>
      <w:bCs/>
      <w:color w:val="000000" w:themeColor="text1"/>
      <w:sz w:val="28"/>
    </w:rPr>
  </w:style>
  <w:style w:type="paragraph" w:styleId="TOC1">
    <w:name w:val="toc 1"/>
    <w:basedOn w:val="Normal"/>
    <w:next w:val="Normal"/>
    <w:autoRedefine/>
    <w:uiPriority w:val="39"/>
    <w:unhideWhenUsed/>
    <w:rsid w:val="00F727E6"/>
    <w:pPr>
      <w:spacing w:after="0"/>
    </w:pPr>
    <w:rPr>
      <w:rFonts w:cstheme="minorHAnsi"/>
      <w:b/>
      <w:bCs/>
      <w:i/>
      <w:iCs/>
      <w:szCs w:val="24"/>
    </w:rPr>
  </w:style>
  <w:style w:type="paragraph" w:styleId="TOCHeading">
    <w:name w:val="TOC Heading"/>
    <w:basedOn w:val="Heading1"/>
    <w:next w:val="Normal"/>
    <w:uiPriority w:val="39"/>
    <w:unhideWhenUsed/>
    <w:qFormat/>
    <w:rsid w:val="008E0F20"/>
    <w:pPr>
      <w:keepLines/>
      <w:spacing w:before="480" w:after="0"/>
      <w:outlineLvl w:val="9"/>
    </w:pPr>
    <w:rPr>
      <w:rFonts w:asciiTheme="majorHAnsi" w:eastAsiaTheme="majorEastAsia" w:hAnsiTheme="majorHAnsi" w:cstheme="majorBidi"/>
      <w:b w:val="0"/>
      <w:color w:val="0C6363"/>
      <w:sz w:val="28"/>
      <w:szCs w:val="28"/>
      <w:lang w:val="en-US"/>
    </w:rPr>
  </w:style>
  <w:style w:type="paragraph" w:styleId="TOC2">
    <w:name w:val="toc 2"/>
    <w:basedOn w:val="Normal"/>
    <w:next w:val="Normal"/>
    <w:autoRedefine/>
    <w:uiPriority w:val="39"/>
    <w:unhideWhenUsed/>
    <w:rsid w:val="00542A10"/>
    <w:pPr>
      <w:spacing w:after="0"/>
      <w:ind w:left="220"/>
    </w:pPr>
    <w:rPr>
      <w:rFonts w:cstheme="minorHAnsi"/>
      <w:b/>
      <w:bCs/>
    </w:rPr>
  </w:style>
  <w:style w:type="paragraph" w:styleId="TOC3">
    <w:name w:val="toc 3"/>
    <w:basedOn w:val="Normal"/>
    <w:next w:val="Normal"/>
    <w:autoRedefine/>
    <w:uiPriority w:val="39"/>
    <w:unhideWhenUsed/>
    <w:rsid w:val="00542A10"/>
    <w:pPr>
      <w:spacing w:after="0"/>
      <w:ind w:left="440"/>
    </w:pPr>
    <w:rPr>
      <w:rFonts w:cstheme="minorHAnsi"/>
      <w:sz w:val="20"/>
      <w:szCs w:val="20"/>
    </w:rPr>
  </w:style>
  <w:style w:type="paragraph" w:styleId="TOC4">
    <w:name w:val="toc 4"/>
    <w:basedOn w:val="Normal"/>
    <w:next w:val="Normal"/>
    <w:autoRedefine/>
    <w:uiPriority w:val="39"/>
    <w:semiHidden/>
    <w:unhideWhenUsed/>
    <w:rsid w:val="00542A10"/>
    <w:pPr>
      <w:spacing w:after="0"/>
      <w:ind w:left="660"/>
    </w:pPr>
    <w:rPr>
      <w:rFonts w:cstheme="minorHAnsi"/>
      <w:sz w:val="20"/>
      <w:szCs w:val="20"/>
    </w:rPr>
  </w:style>
  <w:style w:type="paragraph" w:styleId="TOC5">
    <w:name w:val="toc 5"/>
    <w:basedOn w:val="Normal"/>
    <w:next w:val="Normal"/>
    <w:autoRedefine/>
    <w:uiPriority w:val="39"/>
    <w:semiHidden/>
    <w:unhideWhenUsed/>
    <w:rsid w:val="00542A10"/>
    <w:pPr>
      <w:spacing w:after="0"/>
      <w:ind w:left="880"/>
    </w:pPr>
    <w:rPr>
      <w:rFonts w:cstheme="minorHAnsi"/>
      <w:sz w:val="20"/>
      <w:szCs w:val="20"/>
    </w:rPr>
  </w:style>
  <w:style w:type="paragraph" w:styleId="TOC6">
    <w:name w:val="toc 6"/>
    <w:basedOn w:val="Normal"/>
    <w:next w:val="Normal"/>
    <w:autoRedefine/>
    <w:uiPriority w:val="39"/>
    <w:semiHidden/>
    <w:unhideWhenUsed/>
    <w:rsid w:val="00542A10"/>
    <w:pPr>
      <w:spacing w:after="0"/>
      <w:ind w:left="1100"/>
    </w:pPr>
    <w:rPr>
      <w:rFonts w:cstheme="minorHAnsi"/>
      <w:sz w:val="20"/>
      <w:szCs w:val="20"/>
    </w:rPr>
  </w:style>
  <w:style w:type="paragraph" w:styleId="TOC7">
    <w:name w:val="toc 7"/>
    <w:basedOn w:val="Normal"/>
    <w:next w:val="Normal"/>
    <w:autoRedefine/>
    <w:uiPriority w:val="39"/>
    <w:semiHidden/>
    <w:unhideWhenUsed/>
    <w:rsid w:val="00542A10"/>
    <w:pPr>
      <w:spacing w:after="0"/>
      <w:ind w:left="1320"/>
    </w:pPr>
    <w:rPr>
      <w:rFonts w:cstheme="minorHAnsi"/>
      <w:sz w:val="20"/>
      <w:szCs w:val="20"/>
    </w:rPr>
  </w:style>
  <w:style w:type="paragraph" w:styleId="TOC8">
    <w:name w:val="toc 8"/>
    <w:basedOn w:val="Normal"/>
    <w:next w:val="Normal"/>
    <w:autoRedefine/>
    <w:uiPriority w:val="39"/>
    <w:semiHidden/>
    <w:unhideWhenUsed/>
    <w:rsid w:val="00542A10"/>
    <w:pPr>
      <w:spacing w:after="0"/>
      <w:ind w:left="1540"/>
    </w:pPr>
    <w:rPr>
      <w:rFonts w:cstheme="minorHAnsi"/>
      <w:sz w:val="20"/>
      <w:szCs w:val="20"/>
    </w:rPr>
  </w:style>
  <w:style w:type="paragraph" w:styleId="TOC9">
    <w:name w:val="toc 9"/>
    <w:basedOn w:val="Normal"/>
    <w:next w:val="Normal"/>
    <w:autoRedefine/>
    <w:uiPriority w:val="39"/>
    <w:semiHidden/>
    <w:unhideWhenUsed/>
    <w:rsid w:val="00542A10"/>
    <w:pPr>
      <w:spacing w:after="0"/>
      <w:ind w:left="1760"/>
    </w:pPr>
    <w:rPr>
      <w:rFonts w:cstheme="minorHAnsi"/>
      <w:sz w:val="20"/>
      <w:szCs w:val="20"/>
    </w:rPr>
  </w:style>
  <w:style w:type="paragraph" w:customStyle="1" w:styleId="H1">
    <w:name w:val="H1"/>
    <w:basedOn w:val="Normal"/>
    <w:uiPriority w:val="99"/>
    <w:rsid w:val="00542A10"/>
    <w:pPr>
      <w:autoSpaceDE w:val="0"/>
      <w:autoSpaceDN w:val="0"/>
      <w:adjustRightInd w:val="0"/>
      <w:spacing w:before="227" w:after="283" w:line="560" w:lineRule="atLeast"/>
      <w:textAlignment w:val="center"/>
    </w:pPr>
    <w:rPr>
      <w:rFonts w:ascii="MetaPro-Norm" w:hAnsi="MetaPro-Norm" w:cs="MetaPro-Norm"/>
      <w:color w:val="215E6B"/>
      <w:sz w:val="50"/>
      <w:szCs w:val="50"/>
      <w:lang w:val="en-GB"/>
    </w:rPr>
  </w:style>
  <w:style w:type="paragraph" w:customStyle="1" w:styleId="Body">
    <w:name w:val="Body"/>
    <w:basedOn w:val="Normal"/>
    <w:uiPriority w:val="99"/>
    <w:rsid w:val="00542A10"/>
    <w:pPr>
      <w:suppressAutoHyphens/>
      <w:autoSpaceDE w:val="0"/>
      <w:autoSpaceDN w:val="0"/>
      <w:adjustRightInd w:val="0"/>
      <w:spacing w:after="113" w:line="340" w:lineRule="atLeast"/>
      <w:textAlignment w:val="center"/>
    </w:pPr>
    <w:rPr>
      <w:rFonts w:ascii="MetaPro-Norm" w:hAnsi="MetaPro-Norm" w:cs="MetaPro-Norm"/>
      <w:color w:val="000000"/>
      <w:szCs w:val="24"/>
      <w:lang w:val="en-GB"/>
    </w:rPr>
  </w:style>
  <w:style w:type="paragraph" w:customStyle="1" w:styleId="Bullets">
    <w:name w:val="Bullets"/>
    <w:basedOn w:val="Normal"/>
    <w:uiPriority w:val="99"/>
    <w:rsid w:val="00542A10"/>
    <w:pPr>
      <w:suppressAutoHyphens/>
      <w:autoSpaceDE w:val="0"/>
      <w:autoSpaceDN w:val="0"/>
      <w:adjustRightInd w:val="0"/>
      <w:spacing w:after="113" w:line="340" w:lineRule="atLeast"/>
      <w:ind w:left="283" w:hanging="283"/>
      <w:textAlignment w:val="center"/>
    </w:pPr>
    <w:rPr>
      <w:rFonts w:ascii="MetaPro-Norm" w:hAnsi="MetaPro-Norm" w:cs="MetaPro-Norm"/>
      <w:color w:val="000000"/>
      <w:szCs w:val="24"/>
      <w:lang w:val="en-GB"/>
    </w:rPr>
  </w:style>
  <w:style w:type="paragraph" w:customStyle="1" w:styleId="H2">
    <w:name w:val="H2"/>
    <w:basedOn w:val="H1"/>
    <w:uiPriority w:val="99"/>
    <w:rsid w:val="00542A10"/>
    <w:pPr>
      <w:suppressAutoHyphens/>
      <w:spacing w:after="113" w:line="420" w:lineRule="atLeast"/>
    </w:pPr>
    <w:rPr>
      <w:rFonts w:ascii="MetaPro-Medi" w:hAnsi="MetaPro-Medi" w:cs="MetaPro-Medi"/>
      <w:color w:val="2E313D"/>
      <w:sz w:val="34"/>
      <w:szCs w:val="34"/>
    </w:rPr>
  </w:style>
  <w:style w:type="character" w:customStyle="1" w:styleId="Italic">
    <w:name w:val="Italic"/>
    <w:uiPriority w:val="99"/>
    <w:rsid w:val="00542A10"/>
    <w:rPr>
      <w:i/>
      <w:iCs/>
    </w:rPr>
  </w:style>
  <w:style w:type="paragraph" w:customStyle="1" w:styleId="Bullet-2ndLevel">
    <w:name w:val="Bullet - 2nd Level"/>
    <w:basedOn w:val="Bullets"/>
    <w:uiPriority w:val="99"/>
    <w:rsid w:val="00542A10"/>
    <w:pPr>
      <w:ind w:left="567"/>
    </w:pPr>
  </w:style>
  <w:style w:type="character" w:customStyle="1" w:styleId="Bold">
    <w:name w:val="Bold"/>
    <w:uiPriority w:val="99"/>
    <w:rsid w:val="00542A10"/>
    <w:rPr>
      <w:b/>
      <w:bCs/>
    </w:rPr>
  </w:style>
  <w:style w:type="paragraph" w:customStyle="1" w:styleId="H3">
    <w:name w:val="H3"/>
    <w:basedOn w:val="H2"/>
    <w:uiPriority w:val="99"/>
    <w:rsid w:val="00542A10"/>
    <w:pPr>
      <w:spacing w:before="0" w:after="0"/>
    </w:pPr>
    <w:rPr>
      <w:rFonts w:ascii="MetaPro-Bold" w:hAnsi="MetaPro-Bold" w:cs="MetaPro-Bold"/>
      <w:b/>
      <w:bCs/>
      <w:sz w:val="28"/>
      <w:szCs w:val="28"/>
    </w:rPr>
  </w:style>
  <w:style w:type="paragraph" w:customStyle="1" w:styleId="Numberlist">
    <w:name w:val="Number list"/>
    <w:basedOn w:val="Bullets"/>
    <w:uiPriority w:val="99"/>
    <w:rsid w:val="00542A10"/>
    <w:pPr>
      <w:shd w:val="clear" w:color="auto" w:fill="2B9EA6"/>
      <w:spacing w:before="57"/>
      <w:ind w:left="397"/>
    </w:pPr>
  </w:style>
  <w:style w:type="paragraph" w:customStyle="1" w:styleId="Numbers">
    <w:name w:val="Numbers"/>
    <w:basedOn w:val="H2"/>
    <w:uiPriority w:val="99"/>
    <w:rsid w:val="00542A10"/>
    <w:pPr>
      <w:spacing w:before="57" w:line="400" w:lineRule="atLeast"/>
      <w:ind w:left="567" w:hanging="567"/>
    </w:pPr>
    <w:rPr>
      <w:sz w:val="30"/>
      <w:szCs w:val="30"/>
    </w:rPr>
  </w:style>
  <w:style w:type="paragraph" w:customStyle="1" w:styleId="Body-Actions">
    <w:name w:val="Body - Actions"/>
    <w:basedOn w:val="Body"/>
    <w:uiPriority w:val="99"/>
    <w:rsid w:val="00542A10"/>
    <w:pPr>
      <w:ind w:left="567"/>
    </w:pPr>
  </w:style>
  <w:style w:type="paragraph" w:customStyle="1" w:styleId="Bullets-Actions">
    <w:name w:val="Bullets - Actions"/>
    <w:basedOn w:val="Bullets"/>
    <w:uiPriority w:val="99"/>
    <w:rsid w:val="00542A10"/>
    <w:pPr>
      <w:ind w:left="1020"/>
    </w:pPr>
  </w:style>
  <w:style w:type="paragraph" w:customStyle="1" w:styleId="Numbers-2">
    <w:name w:val="Numbers - 2"/>
    <w:basedOn w:val="Numbers"/>
    <w:uiPriority w:val="99"/>
    <w:rsid w:val="00542A10"/>
    <w:pPr>
      <w:spacing w:after="57"/>
    </w:pPr>
  </w:style>
  <w:style w:type="paragraph" w:customStyle="1" w:styleId="Number-3">
    <w:name w:val="Number - 3"/>
    <w:basedOn w:val="Numbers-2"/>
    <w:uiPriority w:val="99"/>
    <w:rsid w:val="00542A10"/>
  </w:style>
  <w:style w:type="numbering" w:customStyle="1" w:styleId="CurrentList1">
    <w:name w:val="Current List1"/>
    <w:uiPriority w:val="99"/>
    <w:rsid w:val="00EA6081"/>
    <w:pPr>
      <w:numPr>
        <w:numId w:val="3"/>
      </w:numPr>
    </w:pPr>
  </w:style>
  <w:style w:type="numbering" w:customStyle="1" w:styleId="CurrentList2">
    <w:name w:val="Current List2"/>
    <w:uiPriority w:val="99"/>
    <w:rsid w:val="00EA6081"/>
    <w:pPr>
      <w:numPr>
        <w:numId w:val="4"/>
      </w:numPr>
    </w:pPr>
  </w:style>
  <w:style w:type="numbering" w:customStyle="1" w:styleId="CurrentList3">
    <w:name w:val="Current List3"/>
    <w:uiPriority w:val="99"/>
    <w:rsid w:val="00767F89"/>
    <w:pPr>
      <w:numPr>
        <w:numId w:val="5"/>
      </w:numPr>
    </w:pPr>
  </w:style>
  <w:style w:type="paragraph" w:styleId="FootnoteText">
    <w:name w:val="footnote text"/>
    <w:basedOn w:val="Normal"/>
    <w:link w:val="FootnoteTextChar"/>
    <w:uiPriority w:val="99"/>
    <w:semiHidden/>
    <w:unhideWhenUsed/>
    <w:rsid w:val="00767F8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67F89"/>
    <w:rPr>
      <w:rFonts w:ascii="Arial" w:hAnsi="Arial" w:cs="Times New Roman (Body CS)"/>
      <w:sz w:val="20"/>
      <w:szCs w:val="20"/>
    </w:rPr>
  </w:style>
  <w:style w:type="character" w:styleId="FootnoteReference">
    <w:name w:val="footnote reference"/>
    <w:basedOn w:val="DefaultParagraphFont"/>
    <w:uiPriority w:val="99"/>
    <w:semiHidden/>
    <w:unhideWhenUsed/>
    <w:rsid w:val="00767F89"/>
    <w:rPr>
      <w:vertAlign w:val="superscript"/>
    </w:rPr>
  </w:style>
  <w:style w:type="paragraph" w:customStyle="1" w:styleId="2Heading3">
    <w:name w:val="2 Heading 3"/>
    <w:basedOn w:val="Heading7"/>
    <w:qFormat/>
    <w:rsid w:val="00480A16"/>
    <w:pPr>
      <w:numPr>
        <w:ilvl w:val="1"/>
        <w:numId w:val="16"/>
      </w:numPr>
      <w:tabs>
        <w:tab w:val="left" w:pos="538"/>
      </w:tabs>
      <w:spacing w:before="99"/>
      <w:ind w:left="0" w:firstLine="0"/>
    </w:pPr>
    <w:rPr>
      <w:rFonts w:ascii="Arial" w:hAnsi="Arial" w:cs="Arial"/>
      <w:i w:val="0"/>
      <w:iCs w:val="0"/>
      <w:color w:val="2E313D"/>
      <w:sz w:val="30"/>
      <w:szCs w:val="30"/>
    </w:rPr>
  </w:style>
  <w:style w:type="numbering" w:customStyle="1" w:styleId="CurrentList4">
    <w:name w:val="Current List4"/>
    <w:uiPriority w:val="99"/>
    <w:rsid w:val="008E0F20"/>
    <w:pPr>
      <w:numPr>
        <w:numId w:val="6"/>
      </w:numPr>
    </w:pPr>
  </w:style>
  <w:style w:type="paragraph" w:customStyle="1" w:styleId="3Heading3">
    <w:name w:val="3 Heading 3"/>
    <w:basedOn w:val="Heading3"/>
    <w:qFormat/>
    <w:rsid w:val="008E0F20"/>
    <w:pPr>
      <w:numPr>
        <w:numId w:val="9"/>
      </w:numPr>
    </w:pPr>
  </w:style>
  <w:style w:type="numbering" w:customStyle="1" w:styleId="CurrentList5">
    <w:name w:val="Current List5"/>
    <w:uiPriority w:val="99"/>
    <w:rsid w:val="008E0F20"/>
    <w:pPr>
      <w:numPr>
        <w:numId w:val="8"/>
      </w:numPr>
    </w:pPr>
  </w:style>
  <w:style w:type="paragraph" w:styleId="BodyText">
    <w:name w:val="Body Text"/>
    <w:basedOn w:val="Normal"/>
    <w:link w:val="BodyTextChar"/>
    <w:uiPriority w:val="1"/>
    <w:qFormat/>
    <w:rsid w:val="002E7A42"/>
    <w:pPr>
      <w:widowControl w:val="0"/>
      <w:autoSpaceDE w:val="0"/>
      <w:autoSpaceDN w:val="0"/>
      <w:spacing w:before="0" w:after="0" w:line="240" w:lineRule="auto"/>
    </w:pPr>
    <w:rPr>
      <w:rFonts w:ascii="MetaPro-Norm" w:eastAsia="MetaPro-Norm" w:hAnsi="MetaPro-Norm" w:cs="MetaPro-Norm"/>
      <w:szCs w:val="24"/>
      <w:lang w:val="en-US"/>
    </w:rPr>
  </w:style>
  <w:style w:type="character" w:customStyle="1" w:styleId="BodyTextChar">
    <w:name w:val="Body Text Char"/>
    <w:basedOn w:val="DefaultParagraphFont"/>
    <w:link w:val="BodyText"/>
    <w:uiPriority w:val="1"/>
    <w:rsid w:val="002E7A42"/>
    <w:rPr>
      <w:rFonts w:ascii="MetaPro-Norm" w:eastAsia="MetaPro-Norm" w:hAnsi="MetaPro-Norm" w:cs="MetaPro-Norm"/>
      <w:sz w:val="24"/>
      <w:szCs w:val="24"/>
      <w:lang w:val="en-US"/>
    </w:rPr>
  </w:style>
  <w:style w:type="character" w:customStyle="1" w:styleId="Heading4Char">
    <w:name w:val="Heading 4 Char"/>
    <w:basedOn w:val="DefaultParagraphFont"/>
    <w:link w:val="Heading4"/>
    <w:uiPriority w:val="9"/>
    <w:semiHidden/>
    <w:rsid w:val="00C80E81"/>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C80E81"/>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80E81"/>
    <w:rPr>
      <w:rFonts w:asciiTheme="majorHAnsi" w:eastAsiaTheme="majorEastAsia" w:hAnsiTheme="majorHAnsi" w:cstheme="majorBidi"/>
      <w:color w:val="1F3763" w:themeColor="accent1" w:themeShade="7F"/>
      <w:sz w:val="24"/>
    </w:rPr>
  </w:style>
  <w:style w:type="character" w:customStyle="1" w:styleId="Heading8Char">
    <w:name w:val="Heading 8 Char"/>
    <w:basedOn w:val="DefaultParagraphFont"/>
    <w:link w:val="Heading8"/>
    <w:uiPriority w:val="9"/>
    <w:semiHidden/>
    <w:rsid w:val="002D2C2B"/>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2D2C2B"/>
    <w:rPr>
      <w:rFonts w:asciiTheme="majorHAnsi" w:eastAsiaTheme="majorEastAsia" w:hAnsiTheme="majorHAnsi" w:cstheme="majorBidi"/>
      <w:i/>
      <w:iCs/>
      <w:color w:val="1F3763" w:themeColor="accent1" w:themeShade="7F"/>
      <w:sz w:val="24"/>
    </w:rPr>
  </w:style>
  <w:style w:type="character" w:customStyle="1" w:styleId="Heading9Char">
    <w:name w:val="Heading 9 Char"/>
    <w:basedOn w:val="DefaultParagraphFont"/>
    <w:link w:val="Heading9"/>
    <w:uiPriority w:val="9"/>
    <w:semiHidden/>
    <w:rsid w:val="006E3F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0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mmon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cation@cyjma.qld.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03E3-A9AE-4AA1-B675-27CF4674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4702</Words>
  <Characters>26802</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Queensland Carers Action Plan</vt:lpstr>
    </vt:vector>
  </TitlesOfParts>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Carers Action Plan</dc:title>
  <dc:subject>Carers</dc:subject>
  <dc:creator>Queensland Government</dc:creator>
  <cp:keywords>queensland; carers; action; plan; 2024; 2026</cp:keywords>
  <dc:description/>
  <cp:lastModifiedBy>Tanya z Campbell</cp:lastModifiedBy>
  <cp:revision>2</cp:revision>
  <cp:lastPrinted>2024-08-08T23:55:00Z</cp:lastPrinted>
  <dcterms:created xsi:type="dcterms:W3CDTF">2024-08-09T00:27:00Z</dcterms:created>
  <dcterms:modified xsi:type="dcterms:W3CDTF">2024-08-09T00:27:00Z</dcterms:modified>
</cp:coreProperties>
</file>