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1802B2" w14:textId="77777777" w:rsidR="00705868" w:rsidRDefault="00705868">
      <w:pPr>
        <w:rPr>
          <w:color w:val="00B050"/>
        </w:rPr>
      </w:pPr>
      <w:bookmarkStart w:id="0" w:name="_GoBack"/>
      <w:bookmarkEnd w:id="0"/>
    </w:p>
    <w:p w14:paraId="4F2C490B" w14:textId="77777777" w:rsidR="00705868" w:rsidRDefault="00705868">
      <w:pPr>
        <w:rPr>
          <w:color w:val="00B050"/>
        </w:rPr>
      </w:pPr>
    </w:p>
    <w:p w14:paraId="70FB17CA" w14:textId="77777777" w:rsidR="00705868" w:rsidRDefault="00705868">
      <w:pPr>
        <w:rPr>
          <w:color w:val="00B050"/>
        </w:rPr>
      </w:pPr>
    </w:p>
    <w:p w14:paraId="6BCC96B1" w14:textId="77777777" w:rsidR="00705868" w:rsidRDefault="00705868">
      <w:pPr>
        <w:rPr>
          <w:color w:val="00B050"/>
        </w:rPr>
      </w:pPr>
    </w:p>
    <w:p w14:paraId="22BDFD50" w14:textId="77777777" w:rsidR="00705868" w:rsidRDefault="00705868">
      <w:pPr>
        <w:rPr>
          <w:color w:val="00B050"/>
        </w:rPr>
      </w:pPr>
    </w:p>
    <w:p w14:paraId="6DABA706" w14:textId="77777777" w:rsidR="00705868" w:rsidRDefault="00705868">
      <w:pPr>
        <w:rPr>
          <w:color w:val="00B050"/>
        </w:rPr>
      </w:pPr>
    </w:p>
    <w:p w14:paraId="6D337D86" w14:textId="77777777" w:rsidR="00705868" w:rsidRDefault="00705868">
      <w:pPr>
        <w:rPr>
          <w:color w:val="00B050"/>
        </w:rPr>
      </w:pPr>
    </w:p>
    <w:p w14:paraId="6B6370B1" w14:textId="77777777" w:rsidR="00705868" w:rsidRDefault="00705868">
      <w:pPr>
        <w:rPr>
          <w:color w:val="00B050"/>
        </w:rPr>
      </w:pPr>
    </w:p>
    <w:p w14:paraId="60E72F9C" w14:textId="77777777" w:rsidR="00705868" w:rsidRDefault="00705868">
      <w:pPr>
        <w:rPr>
          <w:color w:val="00B050"/>
        </w:rPr>
      </w:pPr>
    </w:p>
    <w:p w14:paraId="201A5083" w14:textId="77777777" w:rsidR="00705868" w:rsidRDefault="00705868">
      <w:pPr>
        <w:rPr>
          <w:color w:val="00B050"/>
        </w:rPr>
      </w:pPr>
    </w:p>
    <w:p w14:paraId="2C8F6717" w14:textId="77777777" w:rsidR="00705868" w:rsidRDefault="00705868">
      <w:pPr>
        <w:rPr>
          <w:color w:val="00B050"/>
        </w:rPr>
      </w:pPr>
    </w:p>
    <w:p w14:paraId="1472AB5C" w14:textId="77777777" w:rsidR="00705868" w:rsidRDefault="00705868">
      <w:pPr>
        <w:rPr>
          <w:color w:val="00B050"/>
        </w:rPr>
      </w:pPr>
    </w:p>
    <w:p w14:paraId="0E249F46" w14:textId="77777777" w:rsidR="00705868" w:rsidRDefault="00705868">
      <w:pPr>
        <w:rPr>
          <w:color w:val="00B050"/>
        </w:rPr>
      </w:pPr>
    </w:p>
    <w:p w14:paraId="2DFEF269" w14:textId="77777777" w:rsidR="00705868" w:rsidRDefault="00705868">
      <w:pPr>
        <w:rPr>
          <w:color w:val="00B050"/>
        </w:rPr>
      </w:pPr>
    </w:p>
    <w:p w14:paraId="28A65F8B" w14:textId="77777777" w:rsidR="00705868" w:rsidRDefault="00705868">
      <w:pPr>
        <w:rPr>
          <w:color w:val="00B050"/>
        </w:rPr>
      </w:pPr>
    </w:p>
    <w:p w14:paraId="11AC1038" w14:textId="77777777" w:rsidR="00705868" w:rsidRDefault="00705868">
      <w:pPr>
        <w:rPr>
          <w:color w:val="00B050"/>
        </w:rPr>
      </w:pPr>
    </w:p>
    <w:p w14:paraId="10F6FB14" w14:textId="77777777" w:rsidR="00705868" w:rsidRDefault="00705868">
      <w:pPr>
        <w:rPr>
          <w:color w:val="00B050"/>
        </w:rPr>
      </w:pPr>
    </w:p>
    <w:p w14:paraId="6E0AF3B9" w14:textId="77777777" w:rsidR="00705868" w:rsidRDefault="00705868">
      <w:pPr>
        <w:rPr>
          <w:color w:val="00B050"/>
        </w:rPr>
      </w:pPr>
    </w:p>
    <w:p w14:paraId="3534E8A8" w14:textId="77777777" w:rsidR="00705868" w:rsidRDefault="00705868">
      <w:pPr>
        <w:rPr>
          <w:color w:val="00B050"/>
        </w:rPr>
      </w:pPr>
    </w:p>
    <w:p w14:paraId="49CE56F6" w14:textId="77777777" w:rsidR="00705868" w:rsidRDefault="00705868">
      <w:pPr>
        <w:rPr>
          <w:color w:val="00B050"/>
        </w:rPr>
      </w:pPr>
    </w:p>
    <w:p w14:paraId="0BEB04B8" w14:textId="77777777" w:rsidR="00705868" w:rsidRDefault="00705868">
      <w:pPr>
        <w:rPr>
          <w:color w:val="00B050"/>
        </w:rPr>
      </w:pPr>
    </w:p>
    <w:p w14:paraId="5220C928" w14:textId="77777777" w:rsidR="00705868" w:rsidRDefault="00705868" w:rsidP="00705868">
      <w:pPr>
        <w:tabs>
          <w:tab w:val="left" w:pos="9781"/>
        </w:tabs>
        <w:autoSpaceDE w:val="0"/>
        <w:autoSpaceDN w:val="0"/>
        <w:adjustRightInd w:val="0"/>
        <w:spacing w:after="0"/>
        <w:ind w:right="565"/>
        <w:jc w:val="right"/>
        <w:outlineLvl w:val="1"/>
        <w:rPr>
          <w:rFonts w:eastAsia="Calibri" w:cs="Arial"/>
          <w:b/>
          <w:i/>
          <w:iCs/>
          <w:color w:val="78BB2E"/>
          <w:sz w:val="44"/>
          <w:szCs w:val="40"/>
        </w:rPr>
      </w:pPr>
    </w:p>
    <w:p w14:paraId="4ED1D3DB" w14:textId="77777777" w:rsidR="00705868" w:rsidRDefault="00705868" w:rsidP="00411810">
      <w:pPr>
        <w:jc w:val="right"/>
      </w:pPr>
    </w:p>
    <w:p w14:paraId="33D5D5DD" w14:textId="77777777" w:rsidR="001B0EEB" w:rsidRDefault="001B0EEB" w:rsidP="001B0EEB">
      <w:pPr>
        <w:jc w:val="right"/>
      </w:pPr>
    </w:p>
    <w:p w14:paraId="35405EED" w14:textId="25C4B40E" w:rsidR="001B0EEB" w:rsidRDefault="009C0DCE" w:rsidP="001B0EEB">
      <w:pPr>
        <w:pStyle w:val="Title"/>
        <w:rPr>
          <w:rFonts w:ascii="Arial" w:hAnsi="Arial" w:cs="Arial"/>
        </w:rPr>
      </w:pPr>
      <w:r>
        <w:rPr>
          <w:rFonts w:ascii="Arial" w:hAnsi="Arial" w:cs="Arial"/>
        </w:rPr>
        <w:t>YSCIS User Manua</w:t>
      </w:r>
      <w:r w:rsidR="001B0EEB">
        <w:rPr>
          <w:rFonts w:ascii="Arial" w:hAnsi="Arial" w:cs="Arial"/>
        </w:rPr>
        <w:t xml:space="preserve">l for </w:t>
      </w:r>
    </w:p>
    <w:p w14:paraId="78FCF759" w14:textId="01867E05" w:rsidR="00705868" w:rsidRPr="001B0EEB" w:rsidRDefault="00705868" w:rsidP="001B0EEB">
      <w:pPr>
        <w:pStyle w:val="Title"/>
        <w:rPr>
          <w:rFonts w:ascii="Arial" w:hAnsi="Arial" w:cs="Arial"/>
        </w:rPr>
      </w:pPr>
      <w:r w:rsidRPr="001B0EEB">
        <w:rPr>
          <w:rFonts w:ascii="Arial" w:hAnsi="Arial" w:cs="Arial"/>
        </w:rPr>
        <w:t>Youth Support Services</w:t>
      </w:r>
    </w:p>
    <w:p w14:paraId="1BA9FCB5" w14:textId="23BF66AF" w:rsidR="00705868" w:rsidRPr="0048191C" w:rsidRDefault="00515CA8" w:rsidP="00411810">
      <w:pPr>
        <w:jc w:val="right"/>
        <w:rPr>
          <w:color w:val="000000" w:themeColor="text1"/>
          <w:sz w:val="28"/>
          <w:szCs w:val="28"/>
        </w:rPr>
      </w:pPr>
      <w:r w:rsidRPr="0048191C">
        <w:rPr>
          <w:color w:val="000000" w:themeColor="text1"/>
          <w:sz w:val="28"/>
          <w:szCs w:val="28"/>
        </w:rPr>
        <w:t>December</w:t>
      </w:r>
      <w:r w:rsidR="00705868" w:rsidRPr="0048191C">
        <w:rPr>
          <w:color w:val="000000" w:themeColor="text1"/>
          <w:sz w:val="28"/>
          <w:szCs w:val="28"/>
        </w:rPr>
        <w:t xml:space="preserve"> 2018</w:t>
      </w:r>
    </w:p>
    <w:p w14:paraId="63506A78" w14:textId="77777777" w:rsidR="00E87F89" w:rsidRDefault="00E87F89" w:rsidP="00411810">
      <w:pPr>
        <w:jc w:val="right"/>
      </w:pPr>
    </w:p>
    <w:p w14:paraId="1F1158B5" w14:textId="77777777" w:rsidR="00E87F89" w:rsidRDefault="00E87F89"/>
    <w:p w14:paraId="7784ECCB" w14:textId="77777777" w:rsidR="00E87F89" w:rsidRDefault="00E87F89">
      <w:r>
        <w:br w:type="page"/>
      </w:r>
    </w:p>
    <w:p w14:paraId="417D2E2B" w14:textId="77777777" w:rsidR="00E87F89" w:rsidRPr="00621FFA" w:rsidRDefault="00705868" w:rsidP="00E87F89">
      <w:pPr>
        <w:pStyle w:val="Temporarytitle"/>
        <w:rPr>
          <w:color w:val="A5A5A5" w:themeColor="accent3"/>
        </w:rPr>
      </w:pPr>
      <w:r>
        <w:rPr>
          <w:color w:val="A5A5A5" w:themeColor="accent3"/>
        </w:rPr>
        <w:lastRenderedPageBreak/>
        <w:t>Purpose of this document</w:t>
      </w:r>
    </w:p>
    <w:p w14:paraId="75BE6655" w14:textId="7784711D" w:rsidR="00E87F89" w:rsidRDefault="00E87F89" w:rsidP="00E87F89">
      <w:pPr>
        <w:rPr>
          <w:rFonts w:cs="Arial"/>
          <w:sz w:val="20"/>
        </w:rPr>
      </w:pPr>
      <w:r w:rsidRPr="00B6257D">
        <w:rPr>
          <w:rFonts w:cs="Arial"/>
          <w:sz w:val="20"/>
        </w:rPr>
        <w:t xml:space="preserve">This </w:t>
      </w:r>
      <w:r w:rsidR="00AF7F49" w:rsidRPr="00B6257D">
        <w:rPr>
          <w:rFonts w:cs="Arial"/>
          <w:sz w:val="20"/>
        </w:rPr>
        <w:t>User M</w:t>
      </w:r>
      <w:r w:rsidRPr="00B6257D">
        <w:rPr>
          <w:rFonts w:cs="Arial"/>
          <w:sz w:val="20"/>
        </w:rPr>
        <w:t xml:space="preserve">anual provides </w:t>
      </w:r>
      <w:r w:rsidR="000E56DE" w:rsidRPr="00B6257D">
        <w:rPr>
          <w:rFonts w:cs="Arial"/>
          <w:sz w:val="20"/>
        </w:rPr>
        <w:t xml:space="preserve">users within </w:t>
      </w:r>
      <w:r w:rsidR="0084631C" w:rsidRPr="00B6257D">
        <w:rPr>
          <w:rFonts w:cs="Arial"/>
          <w:sz w:val="20"/>
        </w:rPr>
        <w:t xml:space="preserve">funded service </w:t>
      </w:r>
      <w:r w:rsidR="000E56DE" w:rsidRPr="00B6257D">
        <w:rPr>
          <w:rFonts w:cs="Arial"/>
          <w:sz w:val="20"/>
        </w:rPr>
        <w:t>organisations</w:t>
      </w:r>
      <w:r w:rsidRPr="00B6257D">
        <w:rPr>
          <w:rFonts w:cs="Arial"/>
          <w:sz w:val="20"/>
        </w:rPr>
        <w:t xml:space="preserve"> with information on how to access and use YSCIS. </w:t>
      </w:r>
      <w:r w:rsidR="00AF7F49" w:rsidRPr="00B6257D">
        <w:rPr>
          <w:rFonts w:cs="Arial"/>
          <w:sz w:val="20"/>
        </w:rPr>
        <w:br/>
      </w:r>
      <w:r w:rsidRPr="00B6257D">
        <w:rPr>
          <w:rFonts w:cs="Arial"/>
          <w:sz w:val="20"/>
        </w:rPr>
        <w:t>YSCIS is based on the Infoxchange SRS product.  Guidance for functionality which has not been specifically tailored for YSCIS is supported by Online Help accessed from within YSCIS.</w:t>
      </w:r>
    </w:p>
    <w:p w14:paraId="2EF46930" w14:textId="77777777" w:rsidR="00B06D0A" w:rsidRPr="00B06D0A" w:rsidRDefault="00B06D0A" w:rsidP="00E87F89">
      <w:pPr>
        <w:rPr>
          <w:rFonts w:cs="Arial"/>
          <w:sz w:val="20"/>
        </w:rPr>
      </w:pPr>
    </w:p>
    <w:p w14:paraId="2468B01C" w14:textId="77777777" w:rsidR="000E56DE" w:rsidRPr="00B6257D" w:rsidRDefault="00E87F89" w:rsidP="00E87F89">
      <w:pPr>
        <w:rPr>
          <w:rFonts w:cs="Arial"/>
          <w:sz w:val="20"/>
        </w:rPr>
      </w:pPr>
      <w:r w:rsidRPr="00B6257D">
        <w:rPr>
          <w:rFonts w:cs="Arial"/>
          <w:sz w:val="20"/>
        </w:rPr>
        <w:t>For matters of practice, please refer to</w:t>
      </w:r>
      <w:r w:rsidR="000E56DE" w:rsidRPr="00B6257D">
        <w:rPr>
          <w:rFonts w:cs="Arial"/>
          <w:sz w:val="20"/>
        </w:rPr>
        <w:t xml:space="preserve"> the following resources available at </w:t>
      </w:r>
    </w:p>
    <w:p w14:paraId="5F38E4EE" w14:textId="77777777" w:rsidR="000E56DE" w:rsidRDefault="000E56DE" w:rsidP="000E56DE">
      <w:r w:rsidRPr="000E56DE">
        <w:rPr>
          <w:rStyle w:val="Hyperlink"/>
          <w:sz w:val="20"/>
        </w:rPr>
        <w:t>https://www.csyw.qld.gov.au/youth/youth-support-services</w:t>
      </w:r>
      <w:r w:rsidRPr="00A9659E">
        <w:rPr>
          <w:sz w:val="20"/>
        </w:rPr>
        <w:t xml:space="preserve"> </w:t>
      </w:r>
    </w:p>
    <w:p w14:paraId="24B37899" w14:textId="77777777" w:rsidR="00E87F89" w:rsidRPr="00A9659E" w:rsidRDefault="00E87F89" w:rsidP="00E87F89">
      <w:pPr>
        <w:pStyle w:val="TableText"/>
        <w:numPr>
          <w:ilvl w:val="0"/>
          <w:numId w:val="2"/>
        </w:numPr>
      </w:pPr>
      <w:r w:rsidRPr="0003541F">
        <w:t>The Practice Guide for Youth Support Services</w:t>
      </w:r>
    </w:p>
    <w:p w14:paraId="14263BE8" w14:textId="77777777" w:rsidR="00E87F89" w:rsidRPr="00A9659E" w:rsidRDefault="00E87F89" w:rsidP="00E87F89">
      <w:pPr>
        <w:pStyle w:val="TableText"/>
        <w:numPr>
          <w:ilvl w:val="0"/>
          <w:numId w:val="2"/>
        </w:numPr>
      </w:pPr>
      <w:r w:rsidRPr="0003541F">
        <w:t>The Youth Wellbeing Assessment Common Assessment Tool and</w:t>
      </w:r>
    </w:p>
    <w:p w14:paraId="19D50136" w14:textId="77777777" w:rsidR="00E87F89" w:rsidRPr="00A9659E" w:rsidRDefault="00E87F89" w:rsidP="00E87F89">
      <w:pPr>
        <w:pStyle w:val="TableText"/>
        <w:numPr>
          <w:ilvl w:val="0"/>
          <w:numId w:val="2"/>
        </w:numPr>
      </w:pPr>
      <w:r w:rsidRPr="0003541F">
        <w:t xml:space="preserve">The Youth Support Frequently Asked Questions </w:t>
      </w:r>
    </w:p>
    <w:p w14:paraId="1B9C2480" w14:textId="77777777" w:rsidR="00E87F89" w:rsidRDefault="00E87F89" w:rsidP="00E87F89"/>
    <w:p w14:paraId="0784A883" w14:textId="00D7F2A6" w:rsidR="00F97E3D" w:rsidRPr="00B06D0A" w:rsidRDefault="00E87F89" w:rsidP="00E87F89">
      <w:r w:rsidRPr="00B6257D">
        <w:rPr>
          <w:rFonts w:cs="Arial"/>
          <w:sz w:val="20"/>
        </w:rPr>
        <w:t>You may also email any queries to</w:t>
      </w:r>
      <w:r w:rsidRPr="001F44D3">
        <w:t xml:space="preserve"> </w:t>
      </w:r>
      <w:r w:rsidR="000E56DE" w:rsidRPr="000E56DE">
        <w:rPr>
          <w:rStyle w:val="Hyperlink"/>
        </w:rPr>
        <w:t>YouthInvest@csyw.qld.gov.au</w:t>
      </w:r>
    </w:p>
    <w:p w14:paraId="71741AFF" w14:textId="77777777" w:rsidR="00B06D0A" w:rsidRDefault="00B06D0A" w:rsidP="00E87F89">
      <w:pPr>
        <w:rPr>
          <w:b/>
          <w:sz w:val="20"/>
        </w:rPr>
      </w:pPr>
    </w:p>
    <w:p w14:paraId="6D05BA55" w14:textId="77777777" w:rsidR="00E87F89" w:rsidRPr="00394577" w:rsidRDefault="00E87F89" w:rsidP="00E87F89">
      <w:pPr>
        <w:rPr>
          <w:b/>
          <w:sz w:val="20"/>
        </w:rPr>
      </w:pPr>
      <w:r w:rsidRPr="00394577">
        <w:rPr>
          <w:b/>
          <w:sz w:val="20"/>
        </w:rPr>
        <w:t>ANONYMITY OF CLIENT DATA</w:t>
      </w:r>
    </w:p>
    <w:p w14:paraId="0FCA5096" w14:textId="77777777" w:rsidR="00E87F89" w:rsidRPr="00B6257D" w:rsidRDefault="00E87F89" w:rsidP="00E87F89">
      <w:pPr>
        <w:rPr>
          <w:rFonts w:cs="Arial"/>
          <w:sz w:val="20"/>
        </w:rPr>
      </w:pPr>
      <w:r w:rsidRPr="00B6257D">
        <w:rPr>
          <w:rFonts w:cs="Arial"/>
          <w:sz w:val="20"/>
        </w:rPr>
        <w:t>The screenshots displayed in this document are taken from a test</w:t>
      </w:r>
      <w:r w:rsidR="00B6257D">
        <w:rPr>
          <w:rFonts w:cs="Arial"/>
          <w:sz w:val="20"/>
        </w:rPr>
        <w:t xml:space="preserve"> or </w:t>
      </w:r>
      <w:r w:rsidR="00D1530E" w:rsidRPr="00B6257D">
        <w:rPr>
          <w:rFonts w:cs="Arial"/>
          <w:sz w:val="20"/>
        </w:rPr>
        <w:t>training</w:t>
      </w:r>
      <w:r w:rsidRPr="00B6257D">
        <w:rPr>
          <w:rFonts w:cs="Arial"/>
          <w:sz w:val="20"/>
        </w:rPr>
        <w:t xml:space="preserve"> environment, </w:t>
      </w:r>
      <w:r w:rsidR="0084631C" w:rsidRPr="00B6257D">
        <w:rPr>
          <w:rFonts w:cs="Arial"/>
          <w:sz w:val="20"/>
        </w:rPr>
        <w:t>using fictitious data</w:t>
      </w:r>
      <w:r w:rsidRPr="00B6257D">
        <w:rPr>
          <w:rFonts w:cs="Arial"/>
          <w:sz w:val="20"/>
        </w:rPr>
        <w:t xml:space="preserve">.  </w:t>
      </w:r>
    </w:p>
    <w:p w14:paraId="22ACE379" w14:textId="19021B24" w:rsidR="00E87F89" w:rsidRPr="00B06D0A" w:rsidRDefault="00E87F89" w:rsidP="00E87F89">
      <w:pPr>
        <w:rPr>
          <w:rFonts w:cs="Arial"/>
          <w:sz w:val="20"/>
        </w:rPr>
      </w:pPr>
      <w:r w:rsidRPr="00B6257D">
        <w:rPr>
          <w:rFonts w:cs="Arial"/>
          <w:sz w:val="20"/>
        </w:rPr>
        <w:t>Within the live production environment, YSCIS is managed through Infoxchange with DCSYW (Department of Child Safety, Youth and Women) only receiving reports on de-identified data.</w:t>
      </w:r>
    </w:p>
    <w:p w14:paraId="0E3C8A32" w14:textId="77777777" w:rsidR="00B06D0A" w:rsidRDefault="00B06D0A" w:rsidP="00E87F89">
      <w:pPr>
        <w:rPr>
          <w:b/>
          <w:sz w:val="20"/>
        </w:rPr>
      </w:pPr>
    </w:p>
    <w:p w14:paraId="5D9F6F7F" w14:textId="77777777" w:rsidR="00E87F89" w:rsidRPr="00F2202F" w:rsidRDefault="00E87F89" w:rsidP="00E87F89">
      <w:pPr>
        <w:rPr>
          <w:sz w:val="20"/>
        </w:rPr>
      </w:pPr>
      <w:r w:rsidRPr="00F2202F">
        <w:rPr>
          <w:b/>
          <w:sz w:val="20"/>
        </w:rPr>
        <w:t>DISCLAIMER</w:t>
      </w:r>
    </w:p>
    <w:p w14:paraId="366CF482" w14:textId="0CECE327" w:rsidR="00B06D0A" w:rsidRPr="00B06D0A" w:rsidRDefault="00E87F89" w:rsidP="00B06D0A">
      <w:pPr>
        <w:rPr>
          <w:rFonts w:cs="Arial"/>
          <w:sz w:val="20"/>
        </w:rPr>
      </w:pPr>
      <w:r w:rsidRPr="00B6257D">
        <w:rPr>
          <w:rFonts w:cs="Arial"/>
          <w:sz w:val="20"/>
        </w:rPr>
        <w:t xml:space="preserve">This User Manual reflects the functionality of the system as at </w:t>
      </w:r>
      <w:r w:rsidR="00515CA8">
        <w:rPr>
          <w:rFonts w:cs="Arial"/>
          <w:sz w:val="20"/>
        </w:rPr>
        <w:t>December</w:t>
      </w:r>
      <w:r w:rsidR="0084631C" w:rsidRPr="00B6257D">
        <w:rPr>
          <w:rFonts w:cs="Arial"/>
          <w:sz w:val="20"/>
        </w:rPr>
        <w:t xml:space="preserve"> 2018</w:t>
      </w:r>
      <w:r w:rsidRPr="00B6257D">
        <w:rPr>
          <w:rFonts w:cs="Arial"/>
          <w:sz w:val="20"/>
        </w:rPr>
        <w:t>. As enhancements and updates are made to the Youth Client Information Management System (YSCIS), the content of screens and functionality may differ from that represented in this document.</w:t>
      </w:r>
    </w:p>
    <w:p w14:paraId="438E66D2" w14:textId="77777777" w:rsidR="00B06D0A" w:rsidRDefault="00B06D0A" w:rsidP="00B06D0A">
      <w:pPr>
        <w:pStyle w:val="ARbodycopy"/>
        <w:ind w:left="-426" w:right="-518"/>
        <w:rPr>
          <w:b/>
        </w:rPr>
      </w:pPr>
    </w:p>
    <w:p w14:paraId="490B6B24" w14:textId="77777777" w:rsidR="00B06D0A" w:rsidRDefault="00B06D0A" w:rsidP="00B06D0A">
      <w:pPr>
        <w:pStyle w:val="ARbodycopy"/>
        <w:ind w:left="-426" w:right="-518"/>
        <w:rPr>
          <w:b/>
        </w:rPr>
      </w:pPr>
    </w:p>
    <w:p w14:paraId="561A30A6" w14:textId="77777777" w:rsidR="00B06D0A" w:rsidRDefault="00B06D0A" w:rsidP="00B06D0A">
      <w:pPr>
        <w:pStyle w:val="ARbodycopy"/>
        <w:ind w:left="-426" w:right="-518"/>
        <w:rPr>
          <w:b/>
        </w:rPr>
      </w:pPr>
    </w:p>
    <w:p w14:paraId="45C931B6" w14:textId="77777777" w:rsidR="00B06D0A" w:rsidRDefault="00B06D0A" w:rsidP="00B06D0A">
      <w:pPr>
        <w:pStyle w:val="ARbodycopy"/>
        <w:ind w:left="-426" w:right="-518"/>
        <w:rPr>
          <w:b/>
        </w:rPr>
      </w:pPr>
    </w:p>
    <w:p w14:paraId="5284F20D" w14:textId="77777777" w:rsidR="00B06D0A" w:rsidRDefault="00B06D0A" w:rsidP="00B06D0A">
      <w:pPr>
        <w:pStyle w:val="ARbodycopy"/>
        <w:ind w:left="-426" w:right="-518"/>
        <w:rPr>
          <w:b/>
        </w:rPr>
      </w:pPr>
    </w:p>
    <w:p w14:paraId="5146BBE1" w14:textId="77777777" w:rsidR="00B06D0A" w:rsidRDefault="00B06D0A" w:rsidP="00B06D0A">
      <w:pPr>
        <w:pStyle w:val="ARbodycopy"/>
        <w:ind w:left="-426" w:right="-518"/>
        <w:rPr>
          <w:b/>
        </w:rPr>
      </w:pPr>
    </w:p>
    <w:p w14:paraId="21A29ACE" w14:textId="77777777" w:rsidR="00B06D0A" w:rsidRDefault="00B06D0A" w:rsidP="00B06D0A">
      <w:pPr>
        <w:pStyle w:val="ARbodycopy"/>
        <w:ind w:left="-426" w:right="-518"/>
        <w:rPr>
          <w:b/>
        </w:rPr>
      </w:pPr>
    </w:p>
    <w:p w14:paraId="7619922C" w14:textId="77777777" w:rsidR="00B06D0A" w:rsidRDefault="00B06D0A" w:rsidP="00B06D0A">
      <w:pPr>
        <w:pStyle w:val="ARbodycopy"/>
        <w:ind w:left="-426" w:right="-518"/>
        <w:rPr>
          <w:b/>
        </w:rPr>
      </w:pPr>
    </w:p>
    <w:p w14:paraId="4E098ACF" w14:textId="77777777" w:rsidR="00B06D0A" w:rsidRDefault="00B06D0A" w:rsidP="00B06D0A">
      <w:pPr>
        <w:pStyle w:val="ARbodycopy"/>
        <w:ind w:left="-426" w:right="-518"/>
        <w:rPr>
          <w:b/>
        </w:rPr>
      </w:pPr>
    </w:p>
    <w:p w14:paraId="5F1F0588" w14:textId="77777777" w:rsidR="00B06D0A" w:rsidRDefault="00B06D0A" w:rsidP="00B06D0A">
      <w:pPr>
        <w:pStyle w:val="ARbodycopy"/>
        <w:ind w:left="-426" w:right="-518"/>
        <w:rPr>
          <w:b/>
        </w:rPr>
      </w:pPr>
    </w:p>
    <w:p w14:paraId="4424268C" w14:textId="77777777" w:rsidR="00B06D0A" w:rsidRDefault="00B06D0A" w:rsidP="00B06D0A">
      <w:pPr>
        <w:pStyle w:val="ARbodycopy"/>
        <w:ind w:left="-426" w:right="-518"/>
        <w:rPr>
          <w:b/>
        </w:rPr>
      </w:pPr>
    </w:p>
    <w:p w14:paraId="39E7912A" w14:textId="77777777" w:rsidR="00B06D0A" w:rsidRDefault="00B06D0A" w:rsidP="00B06D0A">
      <w:pPr>
        <w:pStyle w:val="ARbodycopy"/>
        <w:ind w:left="-426" w:right="-518"/>
        <w:rPr>
          <w:b/>
        </w:rPr>
      </w:pPr>
    </w:p>
    <w:p w14:paraId="03B8DCF7" w14:textId="77777777" w:rsidR="00B06D0A" w:rsidRDefault="00B06D0A" w:rsidP="00B06D0A">
      <w:pPr>
        <w:pStyle w:val="ARbodycopy"/>
        <w:ind w:left="-426" w:right="-518"/>
        <w:rPr>
          <w:b/>
        </w:rPr>
      </w:pPr>
    </w:p>
    <w:p w14:paraId="6601A800" w14:textId="77777777" w:rsidR="00B06D0A" w:rsidRDefault="00B06D0A" w:rsidP="00B06D0A">
      <w:pPr>
        <w:pStyle w:val="ARbodycopy"/>
        <w:ind w:left="-426" w:right="-518"/>
        <w:rPr>
          <w:b/>
        </w:rPr>
      </w:pPr>
    </w:p>
    <w:p w14:paraId="6896F1A6" w14:textId="77777777" w:rsidR="00B06D0A" w:rsidRDefault="00B06D0A" w:rsidP="00B06D0A">
      <w:pPr>
        <w:pStyle w:val="ARbodycopy"/>
        <w:ind w:left="-426" w:right="-518"/>
        <w:rPr>
          <w:b/>
        </w:rPr>
      </w:pPr>
    </w:p>
    <w:p w14:paraId="01C14B7E" w14:textId="77777777" w:rsidR="00B06D0A" w:rsidRDefault="00B06D0A" w:rsidP="00B06D0A">
      <w:pPr>
        <w:pStyle w:val="ARbodycopy"/>
        <w:ind w:left="-426" w:right="-518"/>
        <w:rPr>
          <w:b/>
        </w:rPr>
      </w:pPr>
    </w:p>
    <w:p w14:paraId="31AAB796" w14:textId="77777777" w:rsidR="00B06D0A" w:rsidRDefault="00B06D0A" w:rsidP="00B06D0A">
      <w:pPr>
        <w:pStyle w:val="ARbodycopy"/>
        <w:ind w:left="-426" w:right="-518"/>
        <w:rPr>
          <w:b/>
        </w:rPr>
      </w:pPr>
    </w:p>
    <w:p w14:paraId="7B940B08" w14:textId="77777777" w:rsidR="00B06D0A" w:rsidRDefault="00B06D0A" w:rsidP="00B06D0A">
      <w:pPr>
        <w:pStyle w:val="ARbodycopy"/>
        <w:ind w:left="-426" w:right="-518"/>
        <w:rPr>
          <w:b/>
        </w:rPr>
      </w:pPr>
    </w:p>
    <w:p w14:paraId="79781FE6" w14:textId="77777777" w:rsidR="00B06D0A" w:rsidRDefault="00B06D0A" w:rsidP="00B06D0A">
      <w:pPr>
        <w:pStyle w:val="ARbodycopy"/>
        <w:ind w:left="-426" w:right="-518"/>
        <w:rPr>
          <w:b/>
        </w:rPr>
      </w:pPr>
    </w:p>
    <w:p w14:paraId="106CAD46" w14:textId="77777777" w:rsidR="00B06D0A" w:rsidRDefault="00B06D0A" w:rsidP="00B06D0A">
      <w:pPr>
        <w:pStyle w:val="ARbodycopy"/>
        <w:ind w:left="-426" w:right="-518"/>
        <w:rPr>
          <w:b/>
        </w:rPr>
      </w:pPr>
    </w:p>
    <w:p w14:paraId="34400D81" w14:textId="77777777" w:rsidR="00B06D0A" w:rsidRDefault="00B06D0A" w:rsidP="00B06D0A">
      <w:pPr>
        <w:pStyle w:val="ARbodycopy"/>
        <w:ind w:left="-426" w:right="-518"/>
        <w:rPr>
          <w:b/>
        </w:rPr>
      </w:pPr>
    </w:p>
    <w:p w14:paraId="1852D4C0" w14:textId="77777777" w:rsidR="00B06D0A" w:rsidRDefault="00B06D0A" w:rsidP="00B06D0A">
      <w:pPr>
        <w:pStyle w:val="ARbodycopy"/>
        <w:ind w:left="-426" w:right="-518"/>
        <w:rPr>
          <w:b/>
        </w:rPr>
      </w:pPr>
    </w:p>
    <w:p w14:paraId="3CB876C8" w14:textId="77777777" w:rsidR="00B06D0A" w:rsidRDefault="00B06D0A" w:rsidP="00B06D0A">
      <w:pPr>
        <w:pStyle w:val="ARbodycopy"/>
        <w:ind w:left="-426" w:right="-518"/>
        <w:rPr>
          <w:b/>
        </w:rPr>
      </w:pPr>
    </w:p>
    <w:p w14:paraId="7750FC73" w14:textId="77777777" w:rsidR="005E5CBD" w:rsidRDefault="005E5CBD" w:rsidP="00B06D0A">
      <w:pPr>
        <w:pStyle w:val="ARbodycopy"/>
        <w:ind w:left="-426" w:right="-518"/>
        <w:rPr>
          <w:b/>
        </w:rPr>
      </w:pPr>
    </w:p>
    <w:p w14:paraId="45C28A9B" w14:textId="77777777" w:rsidR="00B06D0A" w:rsidRDefault="00B06D0A" w:rsidP="00B06D0A">
      <w:pPr>
        <w:pStyle w:val="ARbodycopy"/>
        <w:ind w:left="-426" w:right="-518"/>
        <w:rPr>
          <w:b/>
        </w:rPr>
      </w:pPr>
    </w:p>
    <w:p w14:paraId="5205270B" w14:textId="77777777" w:rsidR="00B06D0A" w:rsidRDefault="00B06D0A" w:rsidP="00B06D0A">
      <w:pPr>
        <w:pStyle w:val="ARbodycopy"/>
        <w:ind w:left="-426" w:right="-518"/>
        <w:rPr>
          <w:b/>
        </w:rPr>
      </w:pPr>
      <w:r w:rsidRPr="005830B5">
        <w:rPr>
          <w:b/>
        </w:rPr>
        <w:t>The State of Queensland (Department of Child Safety, Youth and Women) 2018</w:t>
      </w:r>
    </w:p>
    <w:p w14:paraId="2AB7B04E" w14:textId="77777777" w:rsidR="00B06D0A" w:rsidRDefault="008861F5" w:rsidP="00B06D0A">
      <w:pPr>
        <w:pStyle w:val="BodyText"/>
        <w:spacing w:after="0"/>
        <w:ind w:left="0"/>
        <w:rPr>
          <w:b/>
          <w:bCs/>
        </w:rPr>
      </w:pPr>
      <w:hyperlink r:id="rId8" w:history="1">
        <w:r w:rsidR="00B06D0A">
          <w:rPr>
            <w:rStyle w:val="Hyperlink"/>
            <w:b/>
            <w:bCs/>
          </w:rPr>
          <w:t>www.csyw.qld.gov.au</w:t>
        </w:r>
      </w:hyperlink>
      <w:r w:rsidR="00B06D0A">
        <w:rPr>
          <w:b/>
          <w:bCs/>
        </w:rPr>
        <w:t xml:space="preserve"> </w:t>
      </w:r>
    </w:p>
    <w:p w14:paraId="76D308B6" w14:textId="77777777" w:rsidR="00B06D0A" w:rsidRDefault="00B06D0A" w:rsidP="00B06D0A">
      <w:pPr>
        <w:pStyle w:val="ARbodycopy"/>
        <w:spacing w:after="120"/>
        <w:ind w:left="-426" w:right="-518"/>
        <w:rPr>
          <w:b/>
        </w:rPr>
      </w:pPr>
    </w:p>
    <w:p w14:paraId="0EE7DEEB" w14:textId="77777777" w:rsidR="00B06D0A" w:rsidRPr="00C71D84" w:rsidRDefault="00B06D0A" w:rsidP="00B06D0A">
      <w:pPr>
        <w:pStyle w:val="ARbodycopy"/>
        <w:spacing w:after="120"/>
        <w:ind w:left="-426" w:right="-518"/>
        <w:rPr>
          <w:b/>
        </w:rPr>
      </w:pPr>
      <w:r w:rsidRPr="00C71D84">
        <w:rPr>
          <w:b/>
        </w:rPr>
        <w:t>Licence</w:t>
      </w:r>
    </w:p>
    <w:p w14:paraId="705FA094" w14:textId="77777777" w:rsidR="00B06D0A" w:rsidRPr="00EE090D" w:rsidRDefault="00B06D0A" w:rsidP="00B06D0A">
      <w:pPr>
        <w:pStyle w:val="LINK"/>
        <w:jc w:val="both"/>
        <w:rPr>
          <w:rFonts w:cs="Arial"/>
        </w:rPr>
      </w:pPr>
    </w:p>
    <w:p w14:paraId="1FA04B59" w14:textId="77777777" w:rsidR="00B06D0A" w:rsidRDefault="00B06D0A" w:rsidP="00B06D0A">
      <w:pPr>
        <w:rPr>
          <w:rFonts w:ascii="Calibri" w:hAnsi="Calibri"/>
          <w:color w:val="1F497D"/>
        </w:rPr>
      </w:pPr>
      <w:r>
        <w:rPr>
          <w:rFonts w:cs="Arial"/>
          <w:noProof/>
          <w:lang w:eastAsia="en-AU"/>
        </w:rPr>
        <w:drawing>
          <wp:inline distT="0" distB="0" distL="0" distR="0" wp14:anchorId="5E4DC6B8" wp14:editId="68CD59B5">
            <wp:extent cx="838200" cy="295275"/>
            <wp:effectExtent l="0" t="0" r="0" b="9525"/>
            <wp:docPr id="1018" name="Picture 1018" descr="Creative Commons Attribution 4.0 International (CC BY 4.0)">
              <a:hlinkClick xmlns:a="http://schemas.openxmlformats.org/drawingml/2006/main" r:id="rId9" tooltip="&quot;Creative Commons Attribution 4.0 International&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Attribution 4.0 International (CC BY 4.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p>
    <w:p w14:paraId="6377594A" w14:textId="29AF18DF" w:rsidR="00B06D0A" w:rsidRDefault="00204299" w:rsidP="00B06D0A">
      <w:pPr>
        <w:pStyle w:val="ARbodycopy"/>
        <w:ind w:left="-426" w:right="-518"/>
      </w:pPr>
      <w:r>
        <w:rPr>
          <w:rFonts w:cs="Arial"/>
          <w:lang w:val="en"/>
        </w:rPr>
        <w:t xml:space="preserve">This YSCIS User Manual for Youth Support Services </w:t>
      </w:r>
      <w:r w:rsidR="00B06D0A" w:rsidRPr="00C62C97">
        <w:t>is licensed by the State of Queensland (Department of Child Safety, Youth and Women) under a Creative Commons Attribution (CC BY) 4.0 International licence.</w:t>
      </w:r>
    </w:p>
    <w:p w14:paraId="74A9626B" w14:textId="77777777" w:rsidR="00B06D0A" w:rsidRPr="00C71D84" w:rsidRDefault="00B06D0A" w:rsidP="00B06D0A">
      <w:pPr>
        <w:pStyle w:val="ARbodycopy"/>
        <w:spacing w:after="120"/>
        <w:ind w:left="-426" w:right="-518"/>
        <w:rPr>
          <w:b/>
        </w:rPr>
      </w:pPr>
      <w:r w:rsidRPr="00C71D84">
        <w:rPr>
          <w:b/>
        </w:rPr>
        <w:t>CC BY Licence Summary Statement</w:t>
      </w:r>
    </w:p>
    <w:p w14:paraId="21318A59" w14:textId="0688BA99" w:rsidR="00B06D0A" w:rsidRPr="004A04AE" w:rsidRDefault="00B06D0A" w:rsidP="00B06D0A">
      <w:pPr>
        <w:pStyle w:val="ARbodycopy"/>
        <w:ind w:left="-426" w:right="-518"/>
      </w:pPr>
      <w:r>
        <w:t>Y</w:t>
      </w:r>
      <w:r w:rsidRPr="006C7922">
        <w:t xml:space="preserve">ou are free to </w:t>
      </w:r>
      <w:r>
        <w:t>copy, communicate and adapt this</w:t>
      </w:r>
      <w:r w:rsidR="00204299">
        <w:t xml:space="preserve"> </w:t>
      </w:r>
      <w:r w:rsidR="00204299">
        <w:rPr>
          <w:rFonts w:cs="Arial"/>
          <w:lang w:val="en"/>
        </w:rPr>
        <w:t>YSCIS User Manual for Youth Support Services</w:t>
      </w:r>
      <w:r w:rsidRPr="006C7922">
        <w:t xml:space="preserve">, as long as you attribute the work to the State of Queensland (Department of </w:t>
      </w:r>
      <w:r>
        <w:t>Child Safety, Youth and Women</w:t>
      </w:r>
      <w:r w:rsidRPr="006C7922">
        <w:t>).</w:t>
      </w:r>
    </w:p>
    <w:p w14:paraId="04954C55" w14:textId="77777777" w:rsidR="00B06D0A" w:rsidRPr="006C7922" w:rsidRDefault="00B06D0A" w:rsidP="00B06D0A">
      <w:pPr>
        <w:pStyle w:val="ARbodycopy"/>
        <w:ind w:left="-426" w:right="-518"/>
      </w:pPr>
      <w:r w:rsidRPr="00C62C97">
        <w:t xml:space="preserve">To view a copy of this licence, visit: </w:t>
      </w:r>
      <w:hyperlink r:id="rId12" w:history="1">
        <w:r w:rsidRPr="00C62C97">
          <w:rPr>
            <w:rStyle w:val="Hyperlink"/>
          </w:rPr>
          <w:t>http://creativecommons.org/licenses/by/4.0</w:t>
        </w:r>
      </w:hyperlink>
      <w:r w:rsidRPr="00C62C97">
        <w:t>.</w:t>
      </w:r>
    </w:p>
    <w:p w14:paraId="6E9DFDBE" w14:textId="77777777" w:rsidR="00B06D0A" w:rsidRDefault="00B06D0A" w:rsidP="00B06D0A">
      <w:pPr>
        <w:pStyle w:val="ARbodycopy"/>
        <w:spacing w:after="120"/>
        <w:ind w:left="-426" w:right="-518"/>
        <w:rPr>
          <w:b/>
        </w:rPr>
      </w:pPr>
      <w:r w:rsidRPr="00C71D84">
        <w:rPr>
          <w:b/>
        </w:rPr>
        <w:t>Attribution</w:t>
      </w:r>
    </w:p>
    <w:p w14:paraId="3E1C49F3" w14:textId="1E311D54" w:rsidR="00B06D0A" w:rsidRPr="0096082C" w:rsidRDefault="00B06D0A" w:rsidP="00B06D0A">
      <w:pPr>
        <w:pStyle w:val="ARbodycopy"/>
        <w:spacing w:after="120"/>
        <w:ind w:left="-426" w:right="-518"/>
      </w:pPr>
      <w:r w:rsidRPr="006C7922">
        <w:t xml:space="preserve">Content from this </w:t>
      </w:r>
      <w:r w:rsidR="00204299">
        <w:rPr>
          <w:rFonts w:cs="Arial"/>
          <w:lang w:val="en"/>
        </w:rPr>
        <w:t xml:space="preserve">YSCIS User Manual for Youth Support Services </w:t>
      </w:r>
      <w:r w:rsidRPr="006C7922">
        <w:t xml:space="preserve">should be attributed as: The State of Queensland (Department of </w:t>
      </w:r>
      <w:r>
        <w:t>Child Safety, Youth and Women</w:t>
      </w:r>
      <w:r w:rsidRPr="006C7922">
        <w:t>)</w:t>
      </w:r>
      <w:r w:rsidR="00E25D0A">
        <w:t xml:space="preserve"> </w:t>
      </w:r>
      <w:r w:rsidR="00E25D0A">
        <w:rPr>
          <w:rFonts w:cs="Arial"/>
          <w:lang w:val="en"/>
        </w:rPr>
        <w:t>YSCIS User Manual for Youth Support Services</w:t>
      </w:r>
      <w:r w:rsidRPr="006C7922">
        <w:t>.</w:t>
      </w:r>
    </w:p>
    <w:p w14:paraId="035B8BFC" w14:textId="77777777" w:rsidR="00E87F89" w:rsidRDefault="00E87F89">
      <w:pPr>
        <w:rPr>
          <w:sz w:val="20"/>
        </w:rPr>
      </w:pPr>
      <w:r>
        <w:rPr>
          <w:sz w:val="20"/>
        </w:rPr>
        <w:br w:type="page"/>
      </w:r>
    </w:p>
    <w:sdt>
      <w:sdtPr>
        <w:rPr>
          <w:rFonts w:asciiTheme="minorHAnsi" w:eastAsiaTheme="minorHAnsi" w:hAnsiTheme="minorHAnsi" w:cstheme="minorBidi"/>
          <w:color w:val="auto"/>
          <w:sz w:val="22"/>
          <w:szCs w:val="22"/>
          <w:lang w:val="en-AU"/>
        </w:rPr>
        <w:id w:val="-2023850707"/>
        <w:docPartObj>
          <w:docPartGallery w:val="Table of Contents"/>
          <w:docPartUnique/>
        </w:docPartObj>
      </w:sdtPr>
      <w:sdtEndPr>
        <w:rPr>
          <w:rFonts w:ascii="Arial" w:hAnsi="Arial"/>
          <w:b/>
          <w:bCs/>
          <w:noProof/>
        </w:rPr>
      </w:sdtEndPr>
      <w:sdtContent>
        <w:p w14:paraId="6A15F785" w14:textId="77777777" w:rsidR="008E45B1" w:rsidRDefault="008E45B1">
          <w:pPr>
            <w:pStyle w:val="TOCHeading"/>
          </w:pPr>
          <w:r>
            <w:t>Table of Contents</w:t>
          </w:r>
        </w:p>
        <w:p w14:paraId="7FA83DBE" w14:textId="77777777" w:rsidR="00987581" w:rsidRDefault="008E45B1">
          <w:pPr>
            <w:pStyle w:val="TOC1"/>
            <w:tabs>
              <w:tab w:val="left" w:pos="440"/>
              <w:tab w:val="right" w:leader="dot" w:pos="9016"/>
            </w:tabs>
            <w:rPr>
              <w:rFonts w:asciiTheme="minorHAnsi" w:eastAsiaTheme="minorEastAsia" w:hAnsiTheme="minorHAnsi"/>
              <w:noProof/>
              <w:lang w:eastAsia="en-AU"/>
            </w:rPr>
          </w:pPr>
          <w:r>
            <w:rPr>
              <w:b/>
              <w:bCs/>
              <w:noProof/>
            </w:rPr>
            <w:fldChar w:fldCharType="begin"/>
          </w:r>
          <w:r>
            <w:rPr>
              <w:b/>
              <w:bCs/>
              <w:noProof/>
            </w:rPr>
            <w:instrText xml:space="preserve"> TOC \o "1-3" \h \z \u </w:instrText>
          </w:r>
          <w:r>
            <w:rPr>
              <w:b/>
              <w:bCs/>
              <w:noProof/>
            </w:rPr>
            <w:fldChar w:fldCharType="separate"/>
          </w:r>
          <w:hyperlink w:anchor="_Toc532999304" w:history="1">
            <w:r w:rsidR="00987581" w:rsidRPr="00EF7E88">
              <w:rPr>
                <w:rStyle w:val="Hyperlink"/>
                <w:noProof/>
              </w:rPr>
              <w:t>1</w:t>
            </w:r>
            <w:r w:rsidR="00987581">
              <w:rPr>
                <w:rFonts w:asciiTheme="minorHAnsi" w:eastAsiaTheme="minorEastAsia" w:hAnsiTheme="minorHAnsi"/>
                <w:noProof/>
                <w:lang w:eastAsia="en-AU"/>
              </w:rPr>
              <w:tab/>
            </w:r>
            <w:r w:rsidR="00987581" w:rsidRPr="00EF7E88">
              <w:rPr>
                <w:rStyle w:val="Hyperlink"/>
                <w:noProof/>
              </w:rPr>
              <w:t>About YSCIS</w:t>
            </w:r>
            <w:r w:rsidR="00987581">
              <w:rPr>
                <w:noProof/>
                <w:webHidden/>
              </w:rPr>
              <w:tab/>
            </w:r>
            <w:r w:rsidR="00987581">
              <w:rPr>
                <w:noProof/>
                <w:webHidden/>
              </w:rPr>
              <w:fldChar w:fldCharType="begin"/>
            </w:r>
            <w:r w:rsidR="00987581">
              <w:rPr>
                <w:noProof/>
                <w:webHidden/>
              </w:rPr>
              <w:instrText xml:space="preserve"> PAGEREF _Toc532999304 \h </w:instrText>
            </w:r>
            <w:r w:rsidR="00987581">
              <w:rPr>
                <w:noProof/>
                <w:webHidden/>
              </w:rPr>
            </w:r>
            <w:r w:rsidR="00987581">
              <w:rPr>
                <w:noProof/>
                <w:webHidden/>
              </w:rPr>
              <w:fldChar w:fldCharType="separate"/>
            </w:r>
            <w:r w:rsidR="000534B1">
              <w:rPr>
                <w:noProof/>
                <w:webHidden/>
              </w:rPr>
              <w:t>7</w:t>
            </w:r>
            <w:r w:rsidR="00987581">
              <w:rPr>
                <w:noProof/>
                <w:webHidden/>
              </w:rPr>
              <w:fldChar w:fldCharType="end"/>
            </w:r>
          </w:hyperlink>
        </w:p>
        <w:p w14:paraId="74559D21"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05" w:history="1">
            <w:r w:rsidR="00987581" w:rsidRPr="00EF7E88">
              <w:rPr>
                <w:rStyle w:val="Hyperlink"/>
                <w:noProof/>
              </w:rPr>
              <w:t>1.1</w:t>
            </w:r>
            <w:r w:rsidR="00987581">
              <w:rPr>
                <w:rFonts w:asciiTheme="minorHAnsi" w:eastAsiaTheme="minorEastAsia" w:hAnsiTheme="minorHAnsi"/>
                <w:noProof/>
                <w:lang w:eastAsia="en-AU"/>
              </w:rPr>
              <w:tab/>
            </w:r>
            <w:r w:rsidR="00987581" w:rsidRPr="00EF7E88">
              <w:rPr>
                <w:rStyle w:val="Hyperlink"/>
                <w:noProof/>
              </w:rPr>
              <w:t>Logging into YSCIS</w:t>
            </w:r>
            <w:r w:rsidR="00987581">
              <w:rPr>
                <w:noProof/>
                <w:webHidden/>
              </w:rPr>
              <w:tab/>
            </w:r>
            <w:r w:rsidR="00987581">
              <w:rPr>
                <w:noProof/>
                <w:webHidden/>
              </w:rPr>
              <w:fldChar w:fldCharType="begin"/>
            </w:r>
            <w:r w:rsidR="00987581">
              <w:rPr>
                <w:noProof/>
                <w:webHidden/>
              </w:rPr>
              <w:instrText xml:space="preserve"> PAGEREF _Toc532999305 \h </w:instrText>
            </w:r>
            <w:r w:rsidR="00987581">
              <w:rPr>
                <w:noProof/>
                <w:webHidden/>
              </w:rPr>
            </w:r>
            <w:r w:rsidR="00987581">
              <w:rPr>
                <w:noProof/>
                <w:webHidden/>
              </w:rPr>
              <w:fldChar w:fldCharType="separate"/>
            </w:r>
            <w:r w:rsidR="000534B1">
              <w:rPr>
                <w:noProof/>
                <w:webHidden/>
              </w:rPr>
              <w:t>7</w:t>
            </w:r>
            <w:r w:rsidR="00987581">
              <w:rPr>
                <w:noProof/>
                <w:webHidden/>
              </w:rPr>
              <w:fldChar w:fldCharType="end"/>
            </w:r>
          </w:hyperlink>
        </w:p>
        <w:p w14:paraId="1379E59D"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06" w:history="1">
            <w:r w:rsidR="00987581" w:rsidRPr="00EF7E88">
              <w:rPr>
                <w:rStyle w:val="Hyperlink"/>
                <w:noProof/>
              </w:rPr>
              <w:t>1.2</w:t>
            </w:r>
            <w:r w:rsidR="00987581">
              <w:rPr>
                <w:rFonts w:asciiTheme="minorHAnsi" w:eastAsiaTheme="minorEastAsia" w:hAnsiTheme="minorHAnsi"/>
                <w:noProof/>
                <w:lang w:eastAsia="en-AU"/>
              </w:rPr>
              <w:tab/>
            </w:r>
            <w:r w:rsidR="00987581" w:rsidRPr="00EF7E88">
              <w:rPr>
                <w:rStyle w:val="Hyperlink"/>
                <w:noProof/>
              </w:rPr>
              <w:t>Logging in for the first time</w:t>
            </w:r>
            <w:r w:rsidR="00987581">
              <w:rPr>
                <w:noProof/>
                <w:webHidden/>
              </w:rPr>
              <w:tab/>
            </w:r>
            <w:r w:rsidR="00987581">
              <w:rPr>
                <w:noProof/>
                <w:webHidden/>
              </w:rPr>
              <w:fldChar w:fldCharType="begin"/>
            </w:r>
            <w:r w:rsidR="00987581">
              <w:rPr>
                <w:noProof/>
                <w:webHidden/>
              </w:rPr>
              <w:instrText xml:space="preserve"> PAGEREF _Toc532999306 \h </w:instrText>
            </w:r>
            <w:r w:rsidR="00987581">
              <w:rPr>
                <w:noProof/>
                <w:webHidden/>
              </w:rPr>
            </w:r>
            <w:r w:rsidR="00987581">
              <w:rPr>
                <w:noProof/>
                <w:webHidden/>
              </w:rPr>
              <w:fldChar w:fldCharType="separate"/>
            </w:r>
            <w:r w:rsidR="000534B1">
              <w:rPr>
                <w:noProof/>
                <w:webHidden/>
              </w:rPr>
              <w:t>8</w:t>
            </w:r>
            <w:r w:rsidR="00987581">
              <w:rPr>
                <w:noProof/>
                <w:webHidden/>
              </w:rPr>
              <w:fldChar w:fldCharType="end"/>
            </w:r>
          </w:hyperlink>
        </w:p>
        <w:p w14:paraId="466A7DCB"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07" w:history="1">
            <w:r w:rsidR="00987581" w:rsidRPr="00EF7E88">
              <w:rPr>
                <w:rStyle w:val="Hyperlink"/>
                <w:noProof/>
              </w:rPr>
              <w:t>1.3</w:t>
            </w:r>
            <w:r w:rsidR="00987581">
              <w:rPr>
                <w:rFonts w:asciiTheme="minorHAnsi" w:eastAsiaTheme="minorEastAsia" w:hAnsiTheme="minorHAnsi"/>
                <w:noProof/>
                <w:lang w:eastAsia="en-AU"/>
              </w:rPr>
              <w:tab/>
            </w:r>
            <w:r w:rsidR="00987581" w:rsidRPr="00EF7E88">
              <w:rPr>
                <w:rStyle w:val="Hyperlink"/>
                <w:noProof/>
              </w:rPr>
              <w:t>Navigating YSCIS</w:t>
            </w:r>
            <w:r w:rsidR="00987581">
              <w:rPr>
                <w:noProof/>
                <w:webHidden/>
              </w:rPr>
              <w:tab/>
            </w:r>
            <w:r w:rsidR="00987581">
              <w:rPr>
                <w:noProof/>
                <w:webHidden/>
              </w:rPr>
              <w:fldChar w:fldCharType="begin"/>
            </w:r>
            <w:r w:rsidR="00987581">
              <w:rPr>
                <w:noProof/>
                <w:webHidden/>
              </w:rPr>
              <w:instrText xml:space="preserve"> PAGEREF _Toc532999307 \h </w:instrText>
            </w:r>
            <w:r w:rsidR="00987581">
              <w:rPr>
                <w:noProof/>
                <w:webHidden/>
              </w:rPr>
            </w:r>
            <w:r w:rsidR="00987581">
              <w:rPr>
                <w:noProof/>
                <w:webHidden/>
              </w:rPr>
              <w:fldChar w:fldCharType="separate"/>
            </w:r>
            <w:r w:rsidR="000534B1">
              <w:rPr>
                <w:noProof/>
                <w:webHidden/>
              </w:rPr>
              <w:t>8</w:t>
            </w:r>
            <w:r w:rsidR="00987581">
              <w:rPr>
                <w:noProof/>
                <w:webHidden/>
              </w:rPr>
              <w:fldChar w:fldCharType="end"/>
            </w:r>
          </w:hyperlink>
        </w:p>
        <w:p w14:paraId="7E68B2B4"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08" w:history="1">
            <w:r w:rsidR="00987581" w:rsidRPr="00EF7E88">
              <w:rPr>
                <w:rStyle w:val="Hyperlink"/>
                <w:noProof/>
              </w:rPr>
              <w:t>1.4</w:t>
            </w:r>
            <w:r w:rsidR="00987581">
              <w:rPr>
                <w:rFonts w:asciiTheme="minorHAnsi" w:eastAsiaTheme="minorEastAsia" w:hAnsiTheme="minorHAnsi"/>
                <w:noProof/>
                <w:lang w:eastAsia="en-AU"/>
              </w:rPr>
              <w:tab/>
            </w:r>
            <w:r w:rsidR="00987581" w:rsidRPr="00EF7E88">
              <w:rPr>
                <w:rStyle w:val="Hyperlink"/>
                <w:noProof/>
              </w:rPr>
              <w:t>Viewing Prior Records</w:t>
            </w:r>
            <w:r w:rsidR="00987581">
              <w:rPr>
                <w:noProof/>
                <w:webHidden/>
              </w:rPr>
              <w:tab/>
            </w:r>
            <w:r w:rsidR="00987581">
              <w:rPr>
                <w:noProof/>
                <w:webHidden/>
              </w:rPr>
              <w:fldChar w:fldCharType="begin"/>
            </w:r>
            <w:r w:rsidR="00987581">
              <w:rPr>
                <w:noProof/>
                <w:webHidden/>
              </w:rPr>
              <w:instrText xml:space="preserve"> PAGEREF _Toc532999308 \h </w:instrText>
            </w:r>
            <w:r w:rsidR="00987581">
              <w:rPr>
                <w:noProof/>
                <w:webHidden/>
              </w:rPr>
            </w:r>
            <w:r w:rsidR="00987581">
              <w:rPr>
                <w:noProof/>
                <w:webHidden/>
              </w:rPr>
              <w:fldChar w:fldCharType="separate"/>
            </w:r>
            <w:r w:rsidR="000534B1">
              <w:rPr>
                <w:noProof/>
                <w:webHidden/>
              </w:rPr>
              <w:t>9</w:t>
            </w:r>
            <w:r w:rsidR="00987581">
              <w:rPr>
                <w:noProof/>
                <w:webHidden/>
              </w:rPr>
              <w:fldChar w:fldCharType="end"/>
            </w:r>
          </w:hyperlink>
        </w:p>
        <w:p w14:paraId="119C9B0E"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09" w:history="1">
            <w:r w:rsidR="00987581" w:rsidRPr="00EF7E88">
              <w:rPr>
                <w:rStyle w:val="Hyperlink"/>
                <w:noProof/>
              </w:rPr>
              <w:t>1.5</w:t>
            </w:r>
            <w:r w:rsidR="00987581">
              <w:rPr>
                <w:rFonts w:asciiTheme="minorHAnsi" w:eastAsiaTheme="minorEastAsia" w:hAnsiTheme="minorHAnsi"/>
                <w:noProof/>
                <w:lang w:eastAsia="en-AU"/>
              </w:rPr>
              <w:tab/>
            </w:r>
            <w:r w:rsidR="00987581" w:rsidRPr="00EF7E88">
              <w:rPr>
                <w:rStyle w:val="Hyperlink"/>
                <w:noProof/>
              </w:rPr>
              <w:t>Toggle for access to Person records</w:t>
            </w:r>
            <w:r w:rsidR="00987581">
              <w:rPr>
                <w:noProof/>
                <w:webHidden/>
              </w:rPr>
              <w:tab/>
            </w:r>
            <w:r w:rsidR="00987581">
              <w:rPr>
                <w:noProof/>
                <w:webHidden/>
              </w:rPr>
              <w:fldChar w:fldCharType="begin"/>
            </w:r>
            <w:r w:rsidR="00987581">
              <w:rPr>
                <w:noProof/>
                <w:webHidden/>
              </w:rPr>
              <w:instrText xml:space="preserve"> PAGEREF _Toc532999309 \h </w:instrText>
            </w:r>
            <w:r w:rsidR="00987581">
              <w:rPr>
                <w:noProof/>
                <w:webHidden/>
              </w:rPr>
            </w:r>
            <w:r w:rsidR="00987581">
              <w:rPr>
                <w:noProof/>
                <w:webHidden/>
              </w:rPr>
              <w:fldChar w:fldCharType="separate"/>
            </w:r>
            <w:r w:rsidR="000534B1">
              <w:rPr>
                <w:noProof/>
                <w:webHidden/>
              </w:rPr>
              <w:t>10</w:t>
            </w:r>
            <w:r w:rsidR="00987581">
              <w:rPr>
                <w:noProof/>
                <w:webHidden/>
              </w:rPr>
              <w:fldChar w:fldCharType="end"/>
            </w:r>
          </w:hyperlink>
        </w:p>
        <w:p w14:paraId="3FF51EB6"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10" w:history="1">
            <w:r w:rsidR="00987581" w:rsidRPr="00EF7E88">
              <w:rPr>
                <w:rStyle w:val="Hyperlink"/>
                <w:noProof/>
              </w:rPr>
              <w:t>1.6</w:t>
            </w:r>
            <w:r w:rsidR="00987581">
              <w:rPr>
                <w:rFonts w:asciiTheme="minorHAnsi" w:eastAsiaTheme="minorEastAsia" w:hAnsiTheme="minorHAnsi"/>
                <w:noProof/>
                <w:lang w:eastAsia="en-AU"/>
              </w:rPr>
              <w:tab/>
            </w:r>
            <w:r w:rsidR="00987581" w:rsidRPr="00EF7E88">
              <w:rPr>
                <w:rStyle w:val="Hyperlink"/>
                <w:noProof/>
              </w:rPr>
              <w:t>Logging Off</w:t>
            </w:r>
            <w:r w:rsidR="00987581">
              <w:rPr>
                <w:noProof/>
                <w:webHidden/>
              </w:rPr>
              <w:tab/>
            </w:r>
            <w:r w:rsidR="00987581">
              <w:rPr>
                <w:noProof/>
                <w:webHidden/>
              </w:rPr>
              <w:fldChar w:fldCharType="begin"/>
            </w:r>
            <w:r w:rsidR="00987581">
              <w:rPr>
                <w:noProof/>
                <w:webHidden/>
              </w:rPr>
              <w:instrText xml:space="preserve"> PAGEREF _Toc532999310 \h </w:instrText>
            </w:r>
            <w:r w:rsidR="00987581">
              <w:rPr>
                <w:noProof/>
                <w:webHidden/>
              </w:rPr>
            </w:r>
            <w:r w:rsidR="00987581">
              <w:rPr>
                <w:noProof/>
                <w:webHidden/>
              </w:rPr>
              <w:fldChar w:fldCharType="separate"/>
            </w:r>
            <w:r w:rsidR="000534B1">
              <w:rPr>
                <w:noProof/>
                <w:webHidden/>
              </w:rPr>
              <w:t>11</w:t>
            </w:r>
            <w:r w:rsidR="00987581">
              <w:rPr>
                <w:noProof/>
                <w:webHidden/>
              </w:rPr>
              <w:fldChar w:fldCharType="end"/>
            </w:r>
          </w:hyperlink>
        </w:p>
        <w:p w14:paraId="39A7EF8E"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11" w:history="1">
            <w:r w:rsidR="00987581" w:rsidRPr="00EF7E88">
              <w:rPr>
                <w:rStyle w:val="Hyperlink"/>
                <w:noProof/>
              </w:rPr>
              <w:t>1.7</w:t>
            </w:r>
            <w:r w:rsidR="00987581">
              <w:rPr>
                <w:rFonts w:asciiTheme="minorHAnsi" w:eastAsiaTheme="minorEastAsia" w:hAnsiTheme="minorHAnsi"/>
                <w:noProof/>
                <w:lang w:eastAsia="en-AU"/>
              </w:rPr>
              <w:tab/>
            </w:r>
            <w:r w:rsidR="00987581" w:rsidRPr="00EF7E88">
              <w:rPr>
                <w:rStyle w:val="Hyperlink"/>
                <w:noProof/>
              </w:rPr>
              <w:t>Forgotten password</w:t>
            </w:r>
            <w:r w:rsidR="00987581">
              <w:rPr>
                <w:noProof/>
                <w:webHidden/>
              </w:rPr>
              <w:tab/>
            </w:r>
            <w:r w:rsidR="00987581">
              <w:rPr>
                <w:noProof/>
                <w:webHidden/>
              </w:rPr>
              <w:fldChar w:fldCharType="begin"/>
            </w:r>
            <w:r w:rsidR="00987581">
              <w:rPr>
                <w:noProof/>
                <w:webHidden/>
              </w:rPr>
              <w:instrText xml:space="preserve"> PAGEREF _Toc532999311 \h </w:instrText>
            </w:r>
            <w:r w:rsidR="00987581">
              <w:rPr>
                <w:noProof/>
                <w:webHidden/>
              </w:rPr>
            </w:r>
            <w:r w:rsidR="00987581">
              <w:rPr>
                <w:noProof/>
                <w:webHidden/>
              </w:rPr>
              <w:fldChar w:fldCharType="separate"/>
            </w:r>
            <w:r w:rsidR="000534B1">
              <w:rPr>
                <w:noProof/>
                <w:webHidden/>
              </w:rPr>
              <w:t>11</w:t>
            </w:r>
            <w:r w:rsidR="00987581">
              <w:rPr>
                <w:noProof/>
                <w:webHidden/>
              </w:rPr>
              <w:fldChar w:fldCharType="end"/>
            </w:r>
          </w:hyperlink>
        </w:p>
        <w:p w14:paraId="7A9DE057"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12" w:history="1">
            <w:r w:rsidR="00987581" w:rsidRPr="00EF7E88">
              <w:rPr>
                <w:rStyle w:val="Hyperlink"/>
                <w:noProof/>
              </w:rPr>
              <w:t>1.8</w:t>
            </w:r>
            <w:r w:rsidR="00987581">
              <w:rPr>
                <w:rFonts w:asciiTheme="minorHAnsi" w:eastAsiaTheme="minorEastAsia" w:hAnsiTheme="minorHAnsi"/>
                <w:noProof/>
                <w:lang w:eastAsia="en-AU"/>
              </w:rPr>
              <w:tab/>
            </w:r>
            <w:r w:rsidR="00987581" w:rsidRPr="00EF7E88">
              <w:rPr>
                <w:rStyle w:val="Hyperlink"/>
                <w:noProof/>
              </w:rPr>
              <w:t>Increasing/ Decreasing the size of text fields</w:t>
            </w:r>
            <w:r w:rsidR="00987581">
              <w:rPr>
                <w:noProof/>
                <w:webHidden/>
              </w:rPr>
              <w:tab/>
            </w:r>
            <w:r w:rsidR="00987581">
              <w:rPr>
                <w:noProof/>
                <w:webHidden/>
              </w:rPr>
              <w:fldChar w:fldCharType="begin"/>
            </w:r>
            <w:r w:rsidR="00987581">
              <w:rPr>
                <w:noProof/>
                <w:webHidden/>
              </w:rPr>
              <w:instrText xml:space="preserve"> PAGEREF _Toc532999312 \h </w:instrText>
            </w:r>
            <w:r w:rsidR="00987581">
              <w:rPr>
                <w:noProof/>
                <w:webHidden/>
              </w:rPr>
            </w:r>
            <w:r w:rsidR="00987581">
              <w:rPr>
                <w:noProof/>
                <w:webHidden/>
              </w:rPr>
              <w:fldChar w:fldCharType="separate"/>
            </w:r>
            <w:r w:rsidR="000534B1">
              <w:rPr>
                <w:noProof/>
                <w:webHidden/>
              </w:rPr>
              <w:t>13</w:t>
            </w:r>
            <w:r w:rsidR="00987581">
              <w:rPr>
                <w:noProof/>
                <w:webHidden/>
              </w:rPr>
              <w:fldChar w:fldCharType="end"/>
            </w:r>
          </w:hyperlink>
        </w:p>
        <w:p w14:paraId="15B46DEF"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13" w:history="1">
            <w:r w:rsidR="00987581" w:rsidRPr="00EF7E88">
              <w:rPr>
                <w:rStyle w:val="Hyperlink"/>
                <w:noProof/>
                <w:lang w:bidi="en-US"/>
              </w:rPr>
              <w:t>1.9</w:t>
            </w:r>
            <w:r w:rsidR="00987581">
              <w:rPr>
                <w:rFonts w:asciiTheme="minorHAnsi" w:eastAsiaTheme="minorEastAsia" w:hAnsiTheme="minorHAnsi"/>
                <w:noProof/>
                <w:lang w:eastAsia="en-AU"/>
              </w:rPr>
              <w:tab/>
            </w:r>
            <w:r w:rsidR="00987581" w:rsidRPr="00EF7E88">
              <w:rPr>
                <w:rStyle w:val="Hyperlink"/>
                <w:noProof/>
                <w:lang w:bidi="en-US"/>
              </w:rPr>
              <w:t>Seeking help for standard SRS features</w:t>
            </w:r>
            <w:r w:rsidR="00987581">
              <w:rPr>
                <w:noProof/>
                <w:webHidden/>
              </w:rPr>
              <w:tab/>
            </w:r>
            <w:r w:rsidR="00987581">
              <w:rPr>
                <w:noProof/>
                <w:webHidden/>
              </w:rPr>
              <w:fldChar w:fldCharType="begin"/>
            </w:r>
            <w:r w:rsidR="00987581">
              <w:rPr>
                <w:noProof/>
                <w:webHidden/>
              </w:rPr>
              <w:instrText xml:space="preserve"> PAGEREF _Toc532999313 \h </w:instrText>
            </w:r>
            <w:r w:rsidR="00987581">
              <w:rPr>
                <w:noProof/>
                <w:webHidden/>
              </w:rPr>
            </w:r>
            <w:r w:rsidR="00987581">
              <w:rPr>
                <w:noProof/>
                <w:webHidden/>
              </w:rPr>
              <w:fldChar w:fldCharType="separate"/>
            </w:r>
            <w:r w:rsidR="000534B1">
              <w:rPr>
                <w:noProof/>
                <w:webHidden/>
              </w:rPr>
              <w:t>13</w:t>
            </w:r>
            <w:r w:rsidR="00987581">
              <w:rPr>
                <w:noProof/>
                <w:webHidden/>
              </w:rPr>
              <w:fldChar w:fldCharType="end"/>
            </w:r>
          </w:hyperlink>
        </w:p>
        <w:p w14:paraId="45EA14E8" w14:textId="77777777" w:rsidR="00987581" w:rsidRDefault="008861F5">
          <w:pPr>
            <w:pStyle w:val="TOC1"/>
            <w:tabs>
              <w:tab w:val="left" w:pos="440"/>
              <w:tab w:val="right" w:leader="dot" w:pos="9016"/>
            </w:tabs>
            <w:rPr>
              <w:rFonts w:asciiTheme="minorHAnsi" w:eastAsiaTheme="minorEastAsia" w:hAnsiTheme="minorHAnsi"/>
              <w:noProof/>
              <w:lang w:eastAsia="en-AU"/>
            </w:rPr>
          </w:pPr>
          <w:hyperlink w:anchor="_Toc532999314" w:history="1">
            <w:r w:rsidR="00987581" w:rsidRPr="00EF7E88">
              <w:rPr>
                <w:rStyle w:val="Hyperlink"/>
                <w:noProof/>
              </w:rPr>
              <w:t>2</w:t>
            </w:r>
            <w:r w:rsidR="00987581">
              <w:rPr>
                <w:rFonts w:asciiTheme="minorHAnsi" w:eastAsiaTheme="minorEastAsia" w:hAnsiTheme="minorHAnsi"/>
                <w:noProof/>
                <w:lang w:eastAsia="en-AU"/>
              </w:rPr>
              <w:tab/>
            </w:r>
            <w:r w:rsidR="00987581" w:rsidRPr="00EF7E88">
              <w:rPr>
                <w:rStyle w:val="Hyperlink"/>
                <w:noProof/>
              </w:rPr>
              <w:t>Home Page</w:t>
            </w:r>
            <w:r w:rsidR="00987581">
              <w:rPr>
                <w:noProof/>
                <w:webHidden/>
              </w:rPr>
              <w:tab/>
            </w:r>
            <w:r w:rsidR="00987581">
              <w:rPr>
                <w:noProof/>
                <w:webHidden/>
              </w:rPr>
              <w:fldChar w:fldCharType="begin"/>
            </w:r>
            <w:r w:rsidR="00987581">
              <w:rPr>
                <w:noProof/>
                <w:webHidden/>
              </w:rPr>
              <w:instrText xml:space="preserve"> PAGEREF _Toc532999314 \h </w:instrText>
            </w:r>
            <w:r w:rsidR="00987581">
              <w:rPr>
                <w:noProof/>
                <w:webHidden/>
              </w:rPr>
            </w:r>
            <w:r w:rsidR="00987581">
              <w:rPr>
                <w:noProof/>
                <w:webHidden/>
              </w:rPr>
              <w:fldChar w:fldCharType="separate"/>
            </w:r>
            <w:r w:rsidR="000534B1">
              <w:rPr>
                <w:noProof/>
                <w:webHidden/>
              </w:rPr>
              <w:t>14</w:t>
            </w:r>
            <w:r w:rsidR="00987581">
              <w:rPr>
                <w:noProof/>
                <w:webHidden/>
              </w:rPr>
              <w:fldChar w:fldCharType="end"/>
            </w:r>
          </w:hyperlink>
        </w:p>
        <w:p w14:paraId="4030F321"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15" w:history="1">
            <w:r w:rsidR="00987581" w:rsidRPr="00EF7E88">
              <w:rPr>
                <w:rStyle w:val="Hyperlink"/>
                <w:noProof/>
              </w:rPr>
              <w:t>2.1</w:t>
            </w:r>
            <w:r w:rsidR="00987581">
              <w:rPr>
                <w:rFonts w:asciiTheme="minorHAnsi" w:eastAsiaTheme="minorEastAsia" w:hAnsiTheme="minorHAnsi"/>
                <w:noProof/>
                <w:lang w:eastAsia="en-AU"/>
              </w:rPr>
              <w:tab/>
            </w:r>
            <w:r w:rsidR="00987581" w:rsidRPr="00EF7E88">
              <w:rPr>
                <w:rStyle w:val="Hyperlink"/>
                <w:noProof/>
              </w:rPr>
              <w:t>My List</w:t>
            </w:r>
            <w:r w:rsidR="00987581">
              <w:rPr>
                <w:noProof/>
                <w:webHidden/>
              </w:rPr>
              <w:tab/>
            </w:r>
            <w:r w:rsidR="00987581">
              <w:rPr>
                <w:noProof/>
                <w:webHidden/>
              </w:rPr>
              <w:fldChar w:fldCharType="begin"/>
            </w:r>
            <w:r w:rsidR="00987581">
              <w:rPr>
                <w:noProof/>
                <w:webHidden/>
              </w:rPr>
              <w:instrText xml:space="preserve"> PAGEREF _Toc532999315 \h </w:instrText>
            </w:r>
            <w:r w:rsidR="00987581">
              <w:rPr>
                <w:noProof/>
                <w:webHidden/>
              </w:rPr>
            </w:r>
            <w:r w:rsidR="00987581">
              <w:rPr>
                <w:noProof/>
                <w:webHidden/>
              </w:rPr>
              <w:fldChar w:fldCharType="separate"/>
            </w:r>
            <w:r w:rsidR="000534B1">
              <w:rPr>
                <w:noProof/>
                <w:webHidden/>
              </w:rPr>
              <w:t>14</w:t>
            </w:r>
            <w:r w:rsidR="00987581">
              <w:rPr>
                <w:noProof/>
                <w:webHidden/>
              </w:rPr>
              <w:fldChar w:fldCharType="end"/>
            </w:r>
          </w:hyperlink>
        </w:p>
        <w:p w14:paraId="30EC1394"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16" w:history="1">
            <w:r w:rsidR="00987581" w:rsidRPr="00EF7E88">
              <w:rPr>
                <w:rStyle w:val="Hyperlink"/>
                <w:noProof/>
              </w:rPr>
              <w:t>2.2</w:t>
            </w:r>
            <w:r w:rsidR="00987581">
              <w:rPr>
                <w:rFonts w:asciiTheme="minorHAnsi" w:eastAsiaTheme="minorEastAsia" w:hAnsiTheme="minorHAnsi"/>
                <w:noProof/>
                <w:lang w:eastAsia="en-AU"/>
              </w:rPr>
              <w:tab/>
            </w:r>
            <w:r w:rsidR="00987581" w:rsidRPr="00EF7E88">
              <w:rPr>
                <w:rStyle w:val="Hyperlink"/>
                <w:noProof/>
              </w:rPr>
              <w:t>Team List</w:t>
            </w:r>
            <w:r w:rsidR="00987581">
              <w:rPr>
                <w:noProof/>
                <w:webHidden/>
              </w:rPr>
              <w:tab/>
            </w:r>
            <w:r w:rsidR="00987581">
              <w:rPr>
                <w:noProof/>
                <w:webHidden/>
              </w:rPr>
              <w:fldChar w:fldCharType="begin"/>
            </w:r>
            <w:r w:rsidR="00987581">
              <w:rPr>
                <w:noProof/>
                <w:webHidden/>
              </w:rPr>
              <w:instrText xml:space="preserve"> PAGEREF _Toc532999316 \h </w:instrText>
            </w:r>
            <w:r w:rsidR="00987581">
              <w:rPr>
                <w:noProof/>
                <w:webHidden/>
              </w:rPr>
            </w:r>
            <w:r w:rsidR="00987581">
              <w:rPr>
                <w:noProof/>
                <w:webHidden/>
              </w:rPr>
              <w:fldChar w:fldCharType="separate"/>
            </w:r>
            <w:r w:rsidR="000534B1">
              <w:rPr>
                <w:noProof/>
                <w:webHidden/>
              </w:rPr>
              <w:t>15</w:t>
            </w:r>
            <w:r w:rsidR="00987581">
              <w:rPr>
                <w:noProof/>
                <w:webHidden/>
              </w:rPr>
              <w:fldChar w:fldCharType="end"/>
            </w:r>
          </w:hyperlink>
        </w:p>
        <w:p w14:paraId="6BB7DF64"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17" w:history="1">
            <w:r w:rsidR="00987581" w:rsidRPr="00EF7E88">
              <w:rPr>
                <w:rStyle w:val="Hyperlink"/>
                <w:noProof/>
              </w:rPr>
              <w:t>2.3</w:t>
            </w:r>
            <w:r w:rsidR="00987581">
              <w:rPr>
                <w:rFonts w:asciiTheme="minorHAnsi" w:eastAsiaTheme="minorEastAsia" w:hAnsiTheme="minorHAnsi"/>
                <w:noProof/>
                <w:lang w:eastAsia="en-AU"/>
              </w:rPr>
              <w:tab/>
            </w:r>
            <w:r w:rsidR="00987581" w:rsidRPr="00EF7E88">
              <w:rPr>
                <w:rStyle w:val="Hyperlink"/>
                <w:noProof/>
              </w:rPr>
              <w:t>My Actions</w:t>
            </w:r>
            <w:r w:rsidR="00987581">
              <w:rPr>
                <w:noProof/>
                <w:webHidden/>
              </w:rPr>
              <w:tab/>
            </w:r>
            <w:r w:rsidR="00987581">
              <w:rPr>
                <w:noProof/>
                <w:webHidden/>
              </w:rPr>
              <w:fldChar w:fldCharType="begin"/>
            </w:r>
            <w:r w:rsidR="00987581">
              <w:rPr>
                <w:noProof/>
                <w:webHidden/>
              </w:rPr>
              <w:instrText xml:space="preserve"> PAGEREF _Toc532999317 \h </w:instrText>
            </w:r>
            <w:r w:rsidR="00987581">
              <w:rPr>
                <w:noProof/>
                <w:webHidden/>
              </w:rPr>
            </w:r>
            <w:r w:rsidR="00987581">
              <w:rPr>
                <w:noProof/>
                <w:webHidden/>
              </w:rPr>
              <w:fldChar w:fldCharType="separate"/>
            </w:r>
            <w:r w:rsidR="000534B1">
              <w:rPr>
                <w:noProof/>
                <w:webHidden/>
              </w:rPr>
              <w:t>15</w:t>
            </w:r>
            <w:r w:rsidR="00987581">
              <w:rPr>
                <w:noProof/>
                <w:webHidden/>
              </w:rPr>
              <w:fldChar w:fldCharType="end"/>
            </w:r>
          </w:hyperlink>
        </w:p>
        <w:p w14:paraId="0801FC3D"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18" w:history="1">
            <w:r w:rsidR="00987581" w:rsidRPr="00EF7E88">
              <w:rPr>
                <w:rStyle w:val="Hyperlink"/>
                <w:noProof/>
              </w:rPr>
              <w:t>2.4</w:t>
            </w:r>
            <w:r w:rsidR="00987581">
              <w:rPr>
                <w:rFonts w:asciiTheme="minorHAnsi" w:eastAsiaTheme="minorEastAsia" w:hAnsiTheme="minorHAnsi"/>
                <w:noProof/>
                <w:lang w:eastAsia="en-AU"/>
              </w:rPr>
              <w:tab/>
            </w:r>
            <w:r w:rsidR="00987581" w:rsidRPr="00EF7E88">
              <w:rPr>
                <w:rStyle w:val="Hyperlink"/>
                <w:noProof/>
              </w:rPr>
              <w:t>Team Actions</w:t>
            </w:r>
            <w:r w:rsidR="00987581">
              <w:rPr>
                <w:noProof/>
                <w:webHidden/>
              </w:rPr>
              <w:tab/>
            </w:r>
            <w:r w:rsidR="00987581">
              <w:rPr>
                <w:noProof/>
                <w:webHidden/>
              </w:rPr>
              <w:fldChar w:fldCharType="begin"/>
            </w:r>
            <w:r w:rsidR="00987581">
              <w:rPr>
                <w:noProof/>
                <w:webHidden/>
              </w:rPr>
              <w:instrText xml:space="preserve"> PAGEREF _Toc532999318 \h </w:instrText>
            </w:r>
            <w:r w:rsidR="00987581">
              <w:rPr>
                <w:noProof/>
                <w:webHidden/>
              </w:rPr>
            </w:r>
            <w:r w:rsidR="00987581">
              <w:rPr>
                <w:noProof/>
                <w:webHidden/>
              </w:rPr>
              <w:fldChar w:fldCharType="separate"/>
            </w:r>
            <w:r w:rsidR="000534B1">
              <w:rPr>
                <w:noProof/>
                <w:webHidden/>
              </w:rPr>
              <w:t>16</w:t>
            </w:r>
            <w:r w:rsidR="00987581">
              <w:rPr>
                <w:noProof/>
                <w:webHidden/>
              </w:rPr>
              <w:fldChar w:fldCharType="end"/>
            </w:r>
          </w:hyperlink>
        </w:p>
        <w:p w14:paraId="4F365BD8"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19" w:history="1">
            <w:r w:rsidR="00987581" w:rsidRPr="00EF7E88">
              <w:rPr>
                <w:rStyle w:val="Hyperlink"/>
                <w:noProof/>
              </w:rPr>
              <w:t>2.5</w:t>
            </w:r>
            <w:r w:rsidR="00987581">
              <w:rPr>
                <w:rFonts w:asciiTheme="minorHAnsi" w:eastAsiaTheme="minorEastAsia" w:hAnsiTheme="minorHAnsi"/>
                <w:noProof/>
                <w:lang w:eastAsia="en-AU"/>
              </w:rPr>
              <w:tab/>
            </w:r>
            <w:r w:rsidR="00987581" w:rsidRPr="00EF7E88">
              <w:rPr>
                <w:rStyle w:val="Hyperlink"/>
                <w:noProof/>
              </w:rPr>
              <w:t>Profiles</w:t>
            </w:r>
            <w:r w:rsidR="00987581">
              <w:rPr>
                <w:noProof/>
                <w:webHidden/>
              </w:rPr>
              <w:tab/>
            </w:r>
            <w:r w:rsidR="00987581">
              <w:rPr>
                <w:noProof/>
                <w:webHidden/>
              </w:rPr>
              <w:fldChar w:fldCharType="begin"/>
            </w:r>
            <w:r w:rsidR="00987581">
              <w:rPr>
                <w:noProof/>
                <w:webHidden/>
              </w:rPr>
              <w:instrText xml:space="preserve"> PAGEREF _Toc532999319 \h </w:instrText>
            </w:r>
            <w:r w:rsidR="00987581">
              <w:rPr>
                <w:noProof/>
                <w:webHidden/>
              </w:rPr>
            </w:r>
            <w:r w:rsidR="00987581">
              <w:rPr>
                <w:noProof/>
                <w:webHidden/>
              </w:rPr>
              <w:fldChar w:fldCharType="separate"/>
            </w:r>
            <w:r w:rsidR="000534B1">
              <w:rPr>
                <w:noProof/>
                <w:webHidden/>
              </w:rPr>
              <w:t>16</w:t>
            </w:r>
            <w:r w:rsidR="00987581">
              <w:rPr>
                <w:noProof/>
                <w:webHidden/>
              </w:rPr>
              <w:fldChar w:fldCharType="end"/>
            </w:r>
          </w:hyperlink>
        </w:p>
        <w:p w14:paraId="736E4355"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20" w:history="1">
            <w:r w:rsidR="00987581" w:rsidRPr="00EF7E88">
              <w:rPr>
                <w:rStyle w:val="Hyperlink"/>
                <w:noProof/>
              </w:rPr>
              <w:t>2.6</w:t>
            </w:r>
            <w:r w:rsidR="00987581">
              <w:rPr>
                <w:rFonts w:asciiTheme="minorHAnsi" w:eastAsiaTheme="minorEastAsia" w:hAnsiTheme="minorHAnsi"/>
                <w:noProof/>
                <w:lang w:eastAsia="en-AU"/>
              </w:rPr>
              <w:tab/>
            </w:r>
            <w:r w:rsidR="00987581" w:rsidRPr="00EF7E88">
              <w:rPr>
                <w:rStyle w:val="Hyperlink"/>
                <w:noProof/>
              </w:rPr>
              <w:t>Referrals</w:t>
            </w:r>
            <w:r w:rsidR="00987581">
              <w:rPr>
                <w:noProof/>
                <w:webHidden/>
              </w:rPr>
              <w:tab/>
            </w:r>
            <w:r w:rsidR="00987581">
              <w:rPr>
                <w:noProof/>
                <w:webHidden/>
              </w:rPr>
              <w:fldChar w:fldCharType="begin"/>
            </w:r>
            <w:r w:rsidR="00987581">
              <w:rPr>
                <w:noProof/>
                <w:webHidden/>
              </w:rPr>
              <w:instrText xml:space="preserve"> PAGEREF _Toc532999320 \h </w:instrText>
            </w:r>
            <w:r w:rsidR="00987581">
              <w:rPr>
                <w:noProof/>
                <w:webHidden/>
              </w:rPr>
            </w:r>
            <w:r w:rsidR="00987581">
              <w:rPr>
                <w:noProof/>
                <w:webHidden/>
              </w:rPr>
              <w:fldChar w:fldCharType="separate"/>
            </w:r>
            <w:r w:rsidR="000534B1">
              <w:rPr>
                <w:noProof/>
                <w:webHidden/>
              </w:rPr>
              <w:t>17</w:t>
            </w:r>
            <w:r w:rsidR="00987581">
              <w:rPr>
                <w:noProof/>
                <w:webHidden/>
              </w:rPr>
              <w:fldChar w:fldCharType="end"/>
            </w:r>
          </w:hyperlink>
        </w:p>
        <w:p w14:paraId="681A1A39"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21" w:history="1">
            <w:r w:rsidR="00987581" w:rsidRPr="00EF7E88">
              <w:rPr>
                <w:rStyle w:val="Hyperlink"/>
                <w:noProof/>
              </w:rPr>
              <w:t>2.7</w:t>
            </w:r>
            <w:r w:rsidR="00987581">
              <w:rPr>
                <w:rFonts w:asciiTheme="minorHAnsi" w:eastAsiaTheme="minorEastAsia" w:hAnsiTheme="minorHAnsi"/>
                <w:noProof/>
                <w:lang w:eastAsia="en-AU"/>
              </w:rPr>
              <w:tab/>
            </w:r>
            <w:r w:rsidR="00987581" w:rsidRPr="00EF7E88">
              <w:rPr>
                <w:rStyle w:val="Hyperlink"/>
                <w:noProof/>
              </w:rPr>
              <w:t>Service Directory</w:t>
            </w:r>
            <w:r w:rsidR="00987581">
              <w:rPr>
                <w:noProof/>
                <w:webHidden/>
              </w:rPr>
              <w:tab/>
            </w:r>
            <w:r w:rsidR="00987581">
              <w:rPr>
                <w:noProof/>
                <w:webHidden/>
              </w:rPr>
              <w:fldChar w:fldCharType="begin"/>
            </w:r>
            <w:r w:rsidR="00987581">
              <w:rPr>
                <w:noProof/>
                <w:webHidden/>
              </w:rPr>
              <w:instrText xml:space="preserve"> PAGEREF _Toc532999321 \h </w:instrText>
            </w:r>
            <w:r w:rsidR="00987581">
              <w:rPr>
                <w:noProof/>
                <w:webHidden/>
              </w:rPr>
            </w:r>
            <w:r w:rsidR="00987581">
              <w:rPr>
                <w:noProof/>
                <w:webHidden/>
              </w:rPr>
              <w:fldChar w:fldCharType="separate"/>
            </w:r>
            <w:r w:rsidR="000534B1">
              <w:rPr>
                <w:noProof/>
                <w:webHidden/>
              </w:rPr>
              <w:t>17</w:t>
            </w:r>
            <w:r w:rsidR="00987581">
              <w:rPr>
                <w:noProof/>
                <w:webHidden/>
              </w:rPr>
              <w:fldChar w:fldCharType="end"/>
            </w:r>
          </w:hyperlink>
        </w:p>
        <w:p w14:paraId="4C6CF0C5"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22" w:history="1">
            <w:r w:rsidR="00987581" w:rsidRPr="00EF7E88">
              <w:rPr>
                <w:rStyle w:val="Hyperlink"/>
                <w:noProof/>
              </w:rPr>
              <w:t>2.8</w:t>
            </w:r>
            <w:r w:rsidR="00987581">
              <w:rPr>
                <w:rFonts w:asciiTheme="minorHAnsi" w:eastAsiaTheme="minorEastAsia" w:hAnsiTheme="minorHAnsi"/>
                <w:noProof/>
                <w:lang w:eastAsia="en-AU"/>
              </w:rPr>
              <w:tab/>
            </w:r>
            <w:r w:rsidR="00987581" w:rsidRPr="00EF7E88">
              <w:rPr>
                <w:rStyle w:val="Hyperlink"/>
                <w:noProof/>
              </w:rPr>
              <w:t>Enquiry</w:t>
            </w:r>
            <w:r w:rsidR="00987581">
              <w:rPr>
                <w:noProof/>
                <w:webHidden/>
              </w:rPr>
              <w:tab/>
            </w:r>
            <w:r w:rsidR="00987581">
              <w:rPr>
                <w:noProof/>
                <w:webHidden/>
              </w:rPr>
              <w:fldChar w:fldCharType="begin"/>
            </w:r>
            <w:r w:rsidR="00987581">
              <w:rPr>
                <w:noProof/>
                <w:webHidden/>
              </w:rPr>
              <w:instrText xml:space="preserve"> PAGEREF _Toc532999322 \h </w:instrText>
            </w:r>
            <w:r w:rsidR="00987581">
              <w:rPr>
                <w:noProof/>
                <w:webHidden/>
              </w:rPr>
            </w:r>
            <w:r w:rsidR="00987581">
              <w:rPr>
                <w:noProof/>
                <w:webHidden/>
              </w:rPr>
              <w:fldChar w:fldCharType="separate"/>
            </w:r>
            <w:r w:rsidR="000534B1">
              <w:rPr>
                <w:noProof/>
                <w:webHidden/>
              </w:rPr>
              <w:t>17</w:t>
            </w:r>
            <w:r w:rsidR="00987581">
              <w:rPr>
                <w:noProof/>
                <w:webHidden/>
              </w:rPr>
              <w:fldChar w:fldCharType="end"/>
            </w:r>
          </w:hyperlink>
        </w:p>
        <w:p w14:paraId="0A5D9D45" w14:textId="77777777" w:rsidR="00987581" w:rsidRDefault="008861F5">
          <w:pPr>
            <w:pStyle w:val="TOC1"/>
            <w:tabs>
              <w:tab w:val="left" w:pos="440"/>
              <w:tab w:val="right" w:leader="dot" w:pos="9016"/>
            </w:tabs>
            <w:rPr>
              <w:rFonts w:asciiTheme="minorHAnsi" w:eastAsiaTheme="minorEastAsia" w:hAnsiTheme="minorHAnsi"/>
              <w:noProof/>
              <w:lang w:eastAsia="en-AU"/>
            </w:rPr>
          </w:pPr>
          <w:hyperlink w:anchor="_Toc532999323" w:history="1">
            <w:r w:rsidR="00987581" w:rsidRPr="00EF7E88">
              <w:rPr>
                <w:rStyle w:val="Hyperlink"/>
                <w:noProof/>
              </w:rPr>
              <w:t>3</w:t>
            </w:r>
            <w:r w:rsidR="00987581">
              <w:rPr>
                <w:rFonts w:asciiTheme="minorHAnsi" w:eastAsiaTheme="minorEastAsia" w:hAnsiTheme="minorHAnsi"/>
                <w:noProof/>
                <w:lang w:eastAsia="en-AU"/>
              </w:rPr>
              <w:tab/>
            </w:r>
            <w:r w:rsidR="00987581" w:rsidRPr="00EF7E88">
              <w:rPr>
                <w:rStyle w:val="Hyperlink"/>
                <w:noProof/>
              </w:rPr>
              <w:t>Persons Records</w:t>
            </w:r>
            <w:r w:rsidR="00987581">
              <w:rPr>
                <w:noProof/>
                <w:webHidden/>
              </w:rPr>
              <w:tab/>
            </w:r>
            <w:r w:rsidR="00987581">
              <w:rPr>
                <w:noProof/>
                <w:webHidden/>
              </w:rPr>
              <w:fldChar w:fldCharType="begin"/>
            </w:r>
            <w:r w:rsidR="00987581">
              <w:rPr>
                <w:noProof/>
                <w:webHidden/>
              </w:rPr>
              <w:instrText xml:space="preserve"> PAGEREF _Toc532999323 \h </w:instrText>
            </w:r>
            <w:r w:rsidR="00987581">
              <w:rPr>
                <w:noProof/>
                <w:webHidden/>
              </w:rPr>
            </w:r>
            <w:r w:rsidR="00987581">
              <w:rPr>
                <w:noProof/>
                <w:webHidden/>
              </w:rPr>
              <w:fldChar w:fldCharType="separate"/>
            </w:r>
            <w:r w:rsidR="000534B1">
              <w:rPr>
                <w:noProof/>
                <w:webHidden/>
              </w:rPr>
              <w:t>18</w:t>
            </w:r>
            <w:r w:rsidR="00987581">
              <w:rPr>
                <w:noProof/>
                <w:webHidden/>
              </w:rPr>
              <w:fldChar w:fldCharType="end"/>
            </w:r>
          </w:hyperlink>
        </w:p>
        <w:p w14:paraId="44672287"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24" w:history="1">
            <w:r w:rsidR="00987581" w:rsidRPr="00EF7E88">
              <w:rPr>
                <w:rStyle w:val="Hyperlink"/>
                <w:noProof/>
              </w:rPr>
              <w:t>3.1</w:t>
            </w:r>
            <w:r w:rsidR="00987581">
              <w:rPr>
                <w:rFonts w:asciiTheme="minorHAnsi" w:eastAsiaTheme="minorEastAsia" w:hAnsiTheme="minorHAnsi"/>
                <w:noProof/>
                <w:lang w:eastAsia="en-AU"/>
              </w:rPr>
              <w:tab/>
            </w:r>
            <w:r w:rsidR="00987581" w:rsidRPr="00EF7E88">
              <w:rPr>
                <w:rStyle w:val="Hyperlink"/>
                <w:noProof/>
              </w:rPr>
              <w:t>Searching for a Person</w:t>
            </w:r>
            <w:r w:rsidR="00987581">
              <w:rPr>
                <w:noProof/>
                <w:webHidden/>
              </w:rPr>
              <w:tab/>
            </w:r>
            <w:r w:rsidR="00987581">
              <w:rPr>
                <w:noProof/>
                <w:webHidden/>
              </w:rPr>
              <w:fldChar w:fldCharType="begin"/>
            </w:r>
            <w:r w:rsidR="00987581">
              <w:rPr>
                <w:noProof/>
                <w:webHidden/>
              </w:rPr>
              <w:instrText xml:space="preserve"> PAGEREF _Toc532999324 \h </w:instrText>
            </w:r>
            <w:r w:rsidR="00987581">
              <w:rPr>
                <w:noProof/>
                <w:webHidden/>
              </w:rPr>
            </w:r>
            <w:r w:rsidR="00987581">
              <w:rPr>
                <w:noProof/>
                <w:webHidden/>
              </w:rPr>
              <w:fldChar w:fldCharType="separate"/>
            </w:r>
            <w:r w:rsidR="000534B1">
              <w:rPr>
                <w:noProof/>
                <w:webHidden/>
              </w:rPr>
              <w:t>18</w:t>
            </w:r>
            <w:r w:rsidR="00987581">
              <w:rPr>
                <w:noProof/>
                <w:webHidden/>
              </w:rPr>
              <w:fldChar w:fldCharType="end"/>
            </w:r>
          </w:hyperlink>
        </w:p>
        <w:p w14:paraId="43A4734E"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25" w:history="1">
            <w:r w:rsidR="00987581" w:rsidRPr="00EF7E88">
              <w:rPr>
                <w:rStyle w:val="Hyperlink"/>
                <w:noProof/>
              </w:rPr>
              <w:t>3.2</w:t>
            </w:r>
            <w:r w:rsidR="00987581">
              <w:rPr>
                <w:rFonts w:asciiTheme="minorHAnsi" w:eastAsiaTheme="minorEastAsia" w:hAnsiTheme="minorHAnsi"/>
                <w:noProof/>
                <w:lang w:eastAsia="en-AU"/>
              </w:rPr>
              <w:tab/>
            </w:r>
            <w:r w:rsidR="00987581" w:rsidRPr="00EF7E88">
              <w:rPr>
                <w:rStyle w:val="Hyperlink"/>
                <w:noProof/>
              </w:rPr>
              <w:t>Add a Person</w:t>
            </w:r>
            <w:r w:rsidR="00987581">
              <w:rPr>
                <w:noProof/>
                <w:webHidden/>
              </w:rPr>
              <w:tab/>
            </w:r>
            <w:r w:rsidR="00987581">
              <w:rPr>
                <w:noProof/>
                <w:webHidden/>
              </w:rPr>
              <w:fldChar w:fldCharType="begin"/>
            </w:r>
            <w:r w:rsidR="00987581">
              <w:rPr>
                <w:noProof/>
                <w:webHidden/>
              </w:rPr>
              <w:instrText xml:space="preserve"> PAGEREF _Toc532999325 \h </w:instrText>
            </w:r>
            <w:r w:rsidR="00987581">
              <w:rPr>
                <w:noProof/>
                <w:webHidden/>
              </w:rPr>
            </w:r>
            <w:r w:rsidR="00987581">
              <w:rPr>
                <w:noProof/>
                <w:webHidden/>
              </w:rPr>
              <w:fldChar w:fldCharType="separate"/>
            </w:r>
            <w:r w:rsidR="000534B1">
              <w:rPr>
                <w:noProof/>
                <w:webHidden/>
              </w:rPr>
              <w:t>19</w:t>
            </w:r>
            <w:r w:rsidR="00987581">
              <w:rPr>
                <w:noProof/>
                <w:webHidden/>
              </w:rPr>
              <w:fldChar w:fldCharType="end"/>
            </w:r>
          </w:hyperlink>
        </w:p>
        <w:p w14:paraId="16E83E25"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26" w:history="1">
            <w:r w:rsidR="00987581" w:rsidRPr="00EF7E88">
              <w:rPr>
                <w:rStyle w:val="Hyperlink"/>
                <w:noProof/>
              </w:rPr>
              <w:t>3.3</w:t>
            </w:r>
            <w:r w:rsidR="00987581">
              <w:rPr>
                <w:rFonts w:asciiTheme="minorHAnsi" w:eastAsiaTheme="minorEastAsia" w:hAnsiTheme="minorHAnsi"/>
                <w:noProof/>
                <w:lang w:eastAsia="en-AU"/>
              </w:rPr>
              <w:tab/>
            </w:r>
            <w:r w:rsidR="00987581" w:rsidRPr="00EF7E88">
              <w:rPr>
                <w:rStyle w:val="Hyperlink"/>
                <w:noProof/>
              </w:rPr>
              <w:t>Create Alias</w:t>
            </w:r>
            <w:r w:rsidR="00987581">
              <w:rPr>
                <w:noProof/>
                <w:webHidden/>
              </w:rPr>
              <w:tab/>
            </w:r>
            <w:r w:rsidR="00987581">
              <w:rPr>
                <w:noProof/>
                <w:webHidden/>
              </w:rPr>
              <w:fldChar w:fldCharType="begin"/>
            </w:r>
            <w:r w:rsidR="00987581">
              <w:rPr>
                <w:noProof/>
                <w:webHidden/>
              </w:rPr>
              <w:instrText xml:space="preserve"> PAGEREF _Toc532999326 \h </w:instrText>
            </w:r>
            <w:r w:rsidR="00987581">
              <w:rPr>
                <w:noProof/>
                <w:webHidden/>
              </w:rPr>
            </w:r>
            <w:r w:rsidR="00987581">
              <w:rPr>
                <w:noProof/>
                <w:webHidden/>
              </w:rPr>
              <w:fldChar w:fldCharType="separate"/>
            </w:r>
            <w:r w:rsidR="000534B1">
              <w:rPr>
                <w:noProof/>
                <w:webHidden/>
              </w:rPr>
              <w:t>21</w:t>
            </w:r>
            <w:r w:rsidR="00987581">
              <w:rPr>
                <w:noProof/>
                <w:webHidden/>
              </w:rPr>
              <w:fldChar w:fldCharType="end"/>
            </w:r>
          </w:hyperlink>
        </w:p>
        <w:p w14:paraId="66A4DDDE"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27" w:history="1">
            <w:r w:rsidR="00987581" w:rsidRPr="00EF7E88">
              <w:rPr>
                <w:rStyle w:val="Hyperlink"/>
                <w:noProof/>
              </w:rPr>
              <w:t>3.4</w:t>
            </w:r>
            <w:r w:rsidR="00987581">
              <w:rPr>
                <w:rFonts w:asciiTheme="minorHAnsi" w:eastAsiaTheme="minorEastAsia" w:hAnsiTheme="minorHAnsi"/>
                <w:noProof/>
                <w:lang w:eastAsia="en-AU"/>
              </w:rPr>
              <w:tab/>
            </w:r>
            <w:r w:rsidR="00987581" w:rsidRPr="00EF7E88">
              <w:rPr>
                <w:rStyle w:val="Hyperlink"/>
                <w:noProof/>
              </w:rPr>
              <w:t>Record Relationships</w:t>
            </w:r>
            <w:r w:rsidR="00987581">
              <w:rPr>
                <w:noProof/>
                <w:webHidden/>
              </w:rPr>
              <w:tab/>
            </w:r>
            <w:r w:rsidR="00987581">
              <w:rPr>
                <w:noProof/>
                <w:webHidden/>
              </w:rPr>
              <w:fldChar w:fldCharType="begin"/>
            </w:r>
            <w:r w:rsidR="00987581">
              <w:rPr>
                <w:noProof/>
                <w:webHidden/>
              </w:rPr>
              <w:instrText xml:space="preserve"> PAGEREF _Toc532999327 \h </w:instrText>
            </w:r>
            <w:r w:rsidR="00987581">
              <w:rPr>
                <w:noProof/>
                <w:webHidden/>
              </w:rPr>
            </w:r>
            <w:r w:rsidR="00987581">
              <w:rPr>
                <w:noProof/>
                <w:webHidden/>
              </w:rPr>
              <w:fldChar w:fldCharType="separate"/>
            </w:r>
            <w:r w:rsidR="000534B1">
              <w:rPr>
                <w:noProof/>
                <w:webHidden/>
              </w:rPr>
              <w:t>22</w:t>
            </w:r>
            <w:r w:rsidR="00987581">
              <w:rPr>
                <w:noProof/>
                <w:webHidden/>
              </w:rPr>
              <w:fldChar w:fldCharType="end"/>
            </w:r>
          </w:hyperlink>
        </w:p>
        <w:p w14:paraId="5DE071FA"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28" w:history="1">
            <w:r w:rsidR="00987581" w:rsidRPr="00EF7E88">
              <w:rPr>
                <w:rStyle w:val="Hyperlink"/>
                <w:noProof/>
              </w:rPr>
              <w:t>3.5</w:t>
            </w:r>
            <w:r w:rsidR="00987581">
              <w:rPr>
                <w:rFonts w:asciiTheme="minorHAnsi" w:eastAsiaTheme="minorEastAsia" w:hAnsiTheme="minorHAnsi"/>
                <w:noProof/>
                <w:lang w:eastAsia="en-AU"/>
              </w:rPr>
              <w:tab/>
            </w:r>
            <w:r w:rsidR="00987581" w:rsidRPr="00EF7E88">
              <w:rPr>
                <w:rStyle w:val="Hyperlink"/>
                <w:noProof/>
              </w:rPr>
              <w:t>Record Address</w:t>
            </w:r>
            <w:r w:rsidR="00987581">
              <w:rPr>
                <w:noProof/>
                <w:webHidden/>
              </w:rPr>
              <w:tab/>
            </w:r>
            <w:r w:rsidR="00987581">
              <w:rPr>
                <w:noProof/>
                <w:webHidden/>
              </w:rPr>
              <w:fldChar w:fldCharType="begin"/>
            </w:r>
            <w:r w:rsidR="00987581">
              <w:rPr>
                <w:noProof/>
                <w:webHidden/>
              </w:rPr>
              <w:instrText xml:space="preserve"> PAGEREF _Toc532999328 \h </w:instrText>
            </w:r>
            <w:r w:rsidR="00987581">
              <w:rPr>
                <w:noProof/>
                <w:webHidden/>
              </w:rPr>
            </w:r>
            <w:r w:rsidR="00987581">
              <w:rPr>
                <w:noProof/>
                <w:webHidden/>
              </w:rPr>
              <w:fldChar w:fldCharType="separate"/>
            </w:r>
            <w:r w:rsidR="000534B1">
              <w:rPr>
                <w:noProof/>
                <w:webHidden/>
              </w:rPr>
              <w:t>23</w:t>
            </w:r>
            <w:r w:rsidR="00987581">
              <w:rPr>
                <w:noProof/>
                <w:webHidden/>
              </w:rPr>
              <w:fldChar w:fldCharType="end"/>
            </w:r>
          </w:hyperlink>
        </w:p>
        <w:p w14:paraId="068165FB"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29" w:history="1">
            <w:r w:rsidR="00987581" w:rsidRPr="00EF7E88">
              <w:rPr>
                <w:rStyle w:val="Hyperlink"/>
                <w:noProof/>
              </w:rPr>
              <w:t>3.6</w:t>
            </w:r>
            <w:r w:rsidR="00987581">
              <w:rPr>
                <w:rFonts w:asciiTheme="minorHAnsi" w:eastAsiaTheme="minorEastAsia" w:hAnsiTheme="minorHAnsi"/>
                <w:noProof/>
                <w:lang w:eastAsia="en-AU"/>
              </w:rPr>
              <w:tab/>
            </w:r>
            <w:r w:rsidR="00987581" w:rsidRPr="00EF7E88">
              <w:rPr>
                <w:rStyle w:val="Hyperlink"/>
                <w:noProof/>
              </w:rPr>
              <w:t>Record Phone &amp; other contacts (email, facebook etc)</w:t>
            </w:r>
            <w:r w:rsidR="00987581">
              <w:rPr>
                <w:noProof/>
                <w:webHidden/>
              </w:rPr>
              <w:tab/>
            </w:r>
            <w:r w:rsidR="00987581">
              <w:rPr>
                <w:noProof/>
                <w:webHidden/>
              </w:rPr>
              <w:fldChar w:fldCharType="begin"/>
            </w:r>
            <w:r w:rsidR="00987581">
              <w:rPr>
                <w:noProof/>
                <w:webHidden/>
              </w:rPr>
              <w:instrText xml:space="preserve"> PAGEREF _Toc532999329 \h </w:instrText>
            </w:r>
            <w:r w:rsidR="00987581">
              <w:rPr>
                <w:noProof/>
                <w:webHidden/>
              </w:rPr>
            </w:r>
            <w:r w:rsidR="00987581">
              <w:rPr>
                <w:noProof/>
                <w:webHidden/>
              </w:rPr>
              <w:fldChar w:fldCharType="separate"/>
            </w:r>
            <w:r w:rsidR="000534B1">
              <w:rPr>
                <w:noProof/>
                <w:webHidden/>
              </w:rPr>
              <w:t>25</w:t>
            </w:r>
            <w:r w:rsidR="00987581">
              <w:rPr>
                <w:noProof/>
                <w:webHidden/>
              </w:rPr>
              <w:fldChar w:fldCharType="end"/>
            </w:r>
          </w:hyperlink>
        </w:p>
        <w:p w14:paraId="2D31FFB6"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30" w:history="1">
            <w:r w:rsidR="00987581" w:rsidRPr="00EF7E88">
              <w:rPr>
                <w:rStyle w:val="Hyperlink"/>
                <w:noProof/>
              </w:rPr>
              <w:t>3.7</w:t>
            </w:r>
            <w:r w:rsidR="00987581">
              <w:rPr>
                <w:rFonts w:asciiTheme="minorHAnsi" w:eastAsiaTheme="minorEastAsia" w:hAnsiTheme="minorHAnsi"/>
                <w:noProof/>
                <w:lang w:eastAsia="en-AU"/>
              </w:rPr>
              <w:tab/>
            </w:r>
            <w:r w:rsidR="00987581" w:rsidRPr="00EF7E88">
              <w:rPr>
                <w:rStyle w:val="Hyperlink"/>
                <w:noProof/>
              </w:rPr>
              <w:t>Assign Key Workers</w:t>
            </w:r>
            <w:r w:rsidR="00987581">
              <w:rPr>
                <w:noProof/>
                <w:webHidden/>
              </w:rPr>
              <w:tab/>
            </w:r>
            <w:r w:rsidR="00987581">
              <w:rPr>
                <w:noProof/>
                <w:webHidden/>
              </w:rPr>
              <w:fldChar w:fldCharType="begin"/>
            </w:r>
            <w:r w:rsidR="00987581">
              <w:rPr>
                <w:noProof/>
                <w:webHidden/>
              </w:rPr>
              <w:instrText xml:space="preserve"> PAGEREF _Toc532999330 \h </w:instrText>
            </w:r>
            <w:r w:rsidR="00987581">
              <w:rPr>
                <w:noProof/>
                <w:webHidden/>
              </w:rPr>
            </w:r>
            <w:r w:rsidR="00987581">
              <w:rPr>
                <w:noProof/>
                <w:webHidden/>
              </w:rPr>
              <w:fldChar w:fldCharType="separate"/>
            </w:r>
            <w:r w:rsidR="000534B1">
              <w:rPr>
                <w:noProof/>
                <w:webHidden/>
              </w:rPr>
              <w:t>26</w:t>
            </w:r>
            <w:r w:rsidR="00987581">
              <w:rPr>
                <w:noProof/>
                <w:webHidden/>
              </w:rPr>
              <w:fldChar w:fldCharType="end"/>
            </w:r>
          </w:hyperlink>
        </w:p>
        <w:p w14:paraId="722BC56D" w14:textId="77777777" w:rsidR="00987581" w:rsidRDefault="008861F5">
          <w:pPr>
            <w:pStyle w:val="TOC1"/>
            <w:tabs>
              <w:tab w:val="left" w:pos="440"/>
              <w:tab w:val="right" w:leader="dot" w:pos="9016"/>
            </w:tabs>
            <w:rPr>
              <w:rFonts w:asciiTheme="minorHAnsi" w:eastAsiaTheme="minorEastAsia" w:hAnsiTheme="minorHAnsi"/>
              <w:noProof/>
              <w:lang w:eastAsia="en-AU"/>
            </w:rPr>
          </w:pPr>
          <w:hyperlink w:anchor="_Toc532999331" w:history="1">
            <w:r w:rsidR="00987581" w:rsidRPr="00EF7E88">
              <w:rPr>
                <w:rStyle w:val="Hyperlink"/>
                <w:noProof/>
              </w:rPr>
              <w:t>4</w:t>
            </w:r>
            <w:r w:rsidR="00987581">
              <w:rPr>
                <w:rFonts w:asciiTheme="minorHAnsi" w:eastAsiaTheme="minorEastAsia" w:hAnsiTheme="minorHAnsi"/>
                <w:noProof/>
                <w:lang w:eastAsia="en-AU"/>
              </w:rPr>
              <w:tab/>
            </w:r>
            <w:r w:rsidR="00987581" w:rsidRPr="00EF7E88">
              <w:rPr>
                <w:rStyle w:val="Hyperlink"/>
                <w:noProof/>
              </w:rPr>
              <w:t>Add Consent</w:t>
            </w:r>
            <w:r w:rsidR="00987581">
              <w:rPr>
                <w:noProof/>
                <w:webHidden/>
              </w:rPr>
              <w:tab/>
            </w:r>
            <w:r w:rsidR="00987581">
              <w:rPr>
                <w:noProof/>
                <w:webHidden/>
              </w:rPr>
              <w:fldChar w:fldCharType="begin"/>
            </w:r>
            <w:r w:rsidR="00987581">
              <w:rPr>
                <w:noProof/>
                <w:webHidden/>
              </w:rPr>
              <w:instrText xml:space="preserve"> PAGEREF _Toc532999331 \h </w:instrText>
            </w:r>
            <w:r w:rsidR="00987581">
              <w:rPr>
                <w:noProof/>
                <w:webHidden/>
              </w:rPr>
            </w:r>
            <w:r w:rsidR="00987581">
              <w:rPr>
                <w:noProof/>
                <w:webHidden/>
              </w:rPr>
              <w:fldChar w:fldCharType="separate"/>
            </w:r>
            <w:r w:rsidR="000534B1">
              <w:rPr>
                <w:noProof/>
                <w:webHidden/>
              </w:rPr>
              <w:t>28</w:t>
            </w:r>
            <w:r w:rsidR="00987581">
              <w:rPr>
                <w:noProof/>
                <w:webHidden/>
              </w:rPr>
              <w:fldChar w:fldCharType="end"/>
            </w:r>
          </w:hyperlink>
        </w:p>
        <w:p w14:paraId="1441DE69" w14:textId="77777777" w:rsidR="00987581" w:rsidRDefault="008861F5">
          <w:pPr>
            <w:pStyle w:val="TOC1"/>
            <w:tabs>
              <w:tab w:val="left" w:pos="440"/>
              <w:tab w:val="right" w:leader="dot" w:pos="9016"/>
            </w:tabs>
            <w:rPr>
              <w:rFonts w:asciiTheme="minorHAnsi" w:eastAsiaTheme="minorEastAsia" w:hAnsiTheme="minorHAnsi"/>
              <w:noProof/>
              <w:lang w:eastAsia="en-AU"/>
            </w:rPr>
          </w:pPr>
          <w:hyperlink w:anchor="_Toc532999332" w:history="1">
            <w:r w:rsidR="00987581" w:rsidRPr="00EF7E88">
              <w:rPr>
                <w:rStyle w:val="Hyperlink"/>
                <w:noProof/>
              </w:rPr>
              <w:t>5</w:t>
            </w:r>
            <w:r w:rsidR="00987581">
              <w:rPr>
                <w:rFonts w:asciiTheme="minorHAnsi" w:eastAsiaTheme="minorEastAsia" w:hAnsiTheme="minorHAnsi"/>
                <w:noProof/>
                <w:lang w:eastAsia="en-AU"/>
              </w:rPr>
              <w:tab/>
            </w:r>
            <w:r w:rsidR="00987581" w:rsidRPr="00EF7E88">
              <w:rPr>
                <w:rStyle w:val="Hyperlink"/>
                <w:noProof/>
              </w:rPr>
              <w:t>Case Profiles</w:t>
            </w:r>
            <w:r w:rsidR="00987581">
              <w:rPr>
                <w:noProof/>
                <w:webHidden/>
              </w:rPr>
              <w:tab/>
            </w:r>
            <w:r w:rsidR="00987581">
              <w:rPr>
                <w:noProof/>
                <w:webHidden/>
              </w:rPr>
              <w:fldChar w:fldCharType="begin"/>
            </w:r>
            <w:r w:rsidR="00987581">
              <w:rPr>
                <w:noProof/>
                <w:webHidden/>
              </w:rPr>
              <w:instrText xml:space="preserve"> PAGEREF _Toc532999332 \h </w:instrText>
            </w:r>
            <w:r w:rsidR="00987581">
              <w:rPr>
                <w:noProof/>
                <w:webHidden/>
              </w:rPr>
            </w:r>
            <w:r w:rsidR="00987581">
              <w:rPr>
                <w:noProof/>
                <w:webHidden/>
              </w:rPr>
              <w:fldChar w:fldCharType="separate"/>
            </w:r>
            <w:r w:rsidR="000534B1">
              <w:rPr>
                <w:noProof/>
                <w:webHidden/>
              </w:rPr>
              <w:t>31</w:t>
            </w:r>
            <w:r w:rsidR="00987581">
              <w:rPr>
                <w:noProof/>
                <w:webHidden/>
              </w:rPr>
              <w:fldChar w:fldCharType="end"/>
            </w:r>
          </w:hyperlink>
        </w:p>
        <w:p w14:paraId="3DFE26B4"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33" w:history="1">
            <w:r w:rsidR="00987581" w:rsidRPr="00EF7E88">
              <w:rPr>
                <w:rStyle w:val="Hyperlink"/>
                <w:noProof/>
              </w:rPr>
              <w:t>5.1</w:t>
            </w:r>
            <w:r w:rsidR="00987581">
              <w:rPr>
                <w:rFonts w:asciiTheme="minorHAnsi" w:eastAsiaTheme="minorEastAsia" w:hAnsiTheme="minorHAnsi"/>
                <w:noProof/>
                <w:lang w:eastAsia="en-AU"/>
              </w:rPr>
              <w:tab/>
            </w:r>
            <w:r w:rsidR="00987581" w:rsidRPr="00EF7E88">
              <w:rPr>
                <w:rStyle w:val="Hyperlink"/>
                <w:noProof/>
              </w:rPr>
              <w:t>Create a Case Profile</w:t>
            </w:r>
            <w:r w:rsidR="00987581">
              <w:rPr>
                <w:noProof/>
                <w:webHidden/>
              </w:rPr>
              <w:tab/>
            </w:r>
            <w:r w:rsidR="00987581">
              <w:rPr>
                <w:noProof/>
                <w:webHidden/>
              </w:rPr>
              <w:fldChar w:fldCharType="begin"/>
            </w:r>
            <w:r w:rsidR="00987581">
              <w:rPr>
                <w:noProof/>
                <w:webHidden/>
              </w:rPr>
              <w:instrText xml:space="preserve"> PAGEREF _Toc532999333 \h </w:instrText>
            </w:r>
            <w:r w:rsidR="00987581">
              <w:rPr>
                <w:noProof/>
                <w:webHidden/>
              </w:rPr>
            </w:r>
            <w:r w:rsidR="00987581">
              <w:rPr>
                <w:noProof/>
                <w:webHidden/>
              </w:rPr>
              <w:fldChar w:fldCharType="separate"/>
            </w:r>
            <w:r w:rsidR="000534B1">
              <w:rPr>
                <w:noProof/>
                <w:webHidden/>
              </w:rPr>
              <w:t>31</w:t>
            </w:r>
            <w:r w:rsidR="00987581">
              <w:rPr>
                <w:noProof/>
                <w:webHidden/>
              </w:rPr>
              <w:fldChar w:fldCharType="end"/>
            </w:r>
          </w:hyperlink>
        </w:p>
        <w:p w14:paraId="5A1FA8F2" w14:textId="77777777" w:rsidR="00987581" w:rsidRDefault="008861F5">
          <w:pPr>
            <w:pStyle w:val="TOC1"/>
            <w:tabs>
              <w:tab w:val="left" w:pos="440"/>
              <w:tab w:val="right" w:leader="dot" w:pos="9016"/>
            </w:tabs>
            <w:rPr>
              <w:rFonts w:asciiTheme="minorHAnsi" w:eastAsiaTheme="minorEastAsia" w:hAnsiTheme="minorHAnsi"/>
              <w:noProof/>
              <w:lang w:eastAsia="en-AU"/>
            </w:rPr>
          </w:pPr>
          <w:hyperlink w:anchor="_Toc532999334" w:history="1">
            <w:r w:rsidR="00987581" w:rsidRPr="00EF7E88">
              <w:rPr>
                <w:rStyle w:val="Hyperlink"/>
                <w:noProof/>
              </w:rPr>
              <w:t>6</w:t>
            </w:r>
            <w:r w:rsidR="00987581">
              <w:rPr>
                <w:rFonts w:asciiTheme="minorHAnsi" w:eastAsiaTheme="minorEastAsia" w:hAnsiTheme="minorHAnsi"/>
                <w:noProof/>
                <w:lang w:eastAsia="en-AU"/>
              </w:rPr>
              <w:tab/>
            </w:r>
            <w:r w:rsidR="00987581" w:rsidRPr="00EF7E88">
              <w:rPr>
                <w:rStyle w:val="Hyperlink"/>
                <w:noProof/>
              </w:rPr>
              <w:t>Case Notes</w:t>
            </w:r>
            <w:r w:rsidR="00987581">
              <w:rPr>
                <w:noProof/>
                <w:webHidden/>
              </w:rPr>
              <w:tab/>
            </w:r>
            <w:r w:rsidR="00987581">
              <w:rPr>
                <w:noProof/>
                <w:webHidden/>
              </w:rPr>
              <w:fldChar w:fldCharType="begin"/>
            </w:r>
            <w:r w:rsidR="00987581">
              <w:rPr>
                <w:noProof/>
                <w:webHidden/>
              </w:rPr>
              <w:instrText xml:space="preserve"> PAGEREF _Toc532999334 \h </w:instrText>
            </w:r>
            <w:r w:rsidR="00987581">
              <w:rPr>
                <w:noProof/>
                <w:webHidden/>
              </w:rPr>
            </w:r>
            <w:r w:rsidR="00987581">
              <w:rPr>
                <w:noProof/>
                <w:webHidden/>
              </w:rPr>
              <w:fldChar w:fldCharType="separate"/>
            </w:r>
            <w:r w:rsidR="000534B1">
              <w:rPr>
                <w:noProof/>
                <w:webHidden/>
              </w:rPr>
              <w:t>34</w:t>
            </w:r>
            <w:r w:rsidR="00987581">
              <w:rPr>
                <w:noProof/>
                <w:webHidden/>
              </w:rPr>
              <w:fldChar w:fldCharType="end"/>
            </w:r>
          </w:hyperlink>
        </w:p>
        <w:p w14:paraId="0BA138CA"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35" w:history="1">
            <w:r w:rsidR="00987581" w:rsidRPr="00EF7E88">
              <w:rPr>
                <w:rStyle w:val="Hyperlink"/>
                <w:noProof/>
              </w:rPr>
              <w:t>6.1</w:t>
            </w:r>
            <w:r w:rsidR="00987581">
              <w:rPr>
                <w:rFonts w:asciiTheme="minorHAnsi" w:eastAsiaTheme="minorEastAsia" w:hAnsiTheme="minorHAnsi"/>
                <w:noProof/>
                <w:lang w:eastAsia="en-AU"/>
              </w:rPr>
              <w:tab/>
            </w:r>
            <w:r w:rsidR="00987581" w:rsidRPr="00EF7E88">
              <w:rPr>
                <w:rStyle w:val="Hyperlink"/>
                <w:noProof/>
              </w:rPr>
              <w:t>Create a Case Note</w:t>
            </w:r>
            <w:r w:rsidR="00987581">
              <w:rPr>
                <w:noProof/>
                <w:webHidden/>
              </w:rPr>
              <w:tab/>
            </w:r>
            <w:r w:rsidR="00987581">
              <w:rPr>
                <w:noProof/>
                <w:webHidden/>
              </w:rPr>
              <w:fldChar w:fldCharType="begin"/>
            </w:r>
            <w:r w:rsidR="00987581">
              <w:rPr>
                <w:noProof/>
                <w:webHidden/>
              </w:rPr>
              <w:instrText xml:space="preserve"> PAGEREF _Toc532999335 \h </w:instrText>
            </w:r>
            <w:r w:rsidR="00987581">
              <w:rPr>
                <w:noProof/>
                <w:webHidden/>
              </w:rPr>
            </w:r>
            <w:r w:rsidR="00987581">
              <w:rPr>
                <w:noProof/>
                <w:webHidden/>
              </w:rPr>
              <w:fldChar w:fldCharType="separate"/>
            </w:r>
            <w:r w:rsidR="000534B1">
              <w:rPr>
                <w:noProof/>
                <w:webHidden/>
              </w:rPr>
              <w:t>34</w:t>
            </w:r>
            <w:r w:rsidR="00987581">
              <w:rPr>
                <w:noProof/>
                <w:webHidden/>
              </w:rPr>
              <w:fldChar w:fldCharType="end"/>
            </w:r>
          </w:hyperlink>
        </w:p>
        <w:p w14:paraId="430C4DF0"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36" w:history="1">
            <w:r w:rsidR="00987581" w:rsidRPr="00EF7E88">
              <w:rPr>
                <w:rStyle w:val="Hyperlink"/>
                <w:noProof/>
              </w:rPr>
              <w:t>6.2</w:t>
            </w:r>
            <w:r w:rsidR="00987581">
              <w:rPr>
                <w:rFonts w:asciiTheme="minorHAnsi" w:eastAsiaTheme="minorEastAsia" w:hAnsiTheme="minorHAnsi"/>
                <w:noProof/>
                <w:lang w:eastAsia="en-AU"/>
              </w:rPr>
              <w:tab/>
            </w:r>
            <w:r w:rsidR="00987581" w:rsidRPr="00EF7E88">
              <w:rPr>
                <w:rStyle w:val="Hyperlink"/>
                <w:noProof/>
              </w:rPr>
              <w:t>Create a Case Note for a Case Panel meeting</w:t>
            </w:r>
            <w:r w:rsidR="00987581">
              <w:rPr>
                <w:noProof/>
                <w:webHidden/>
              </w:rPr>
              <w:tab/>
            </w:r>
            <w:r w:rsidR="00987581">
              <w:rPr>
                <w:noProof/>
                <w:webHidden/>
              </w:rPr>
              <w:fldChar w:fldCharType="begin"/>
            </w:r>
            <w:r w:rsidR="00987581">
              <w:rPr>
                <w:noProof/>
                <w:webHidden/>
              </w:rPr>
              <w:instrText xml:space="preserve"> PAGEREF _Toc532999336 \h </w:instrText>
            </w:r>
            <w:r w:rsidR="00987581">
              <w:rPr>
                <w:noProof/>
                <w:webHidden/>
              </w:rPr>
            </w:r>
            <w:r w:rsidR="00987581">
              <w:rPr>
                <w:noProof/>
                <w:webHidden/>
              </w:rPr>
              <w:fldChar w:fldCharType="separate"/>
            </w:r>
            <w:r w:rsidR="000534B1">
              <w:rPr>
                <w:noProof/>
                <w:webHidden/>
              </w:rPr>
              <w:t>37</w:t>
            </w:r>
            <w:r w:rsidR="00987581">
              <w:rPr>
                <w:noProof/>
                <w:webHidden/>
              </w:rPr>
              <w:fldChar w:fldCharType="end"/>
            </w:r>
          </w:hyperlink>
        </w:p>
        <w:p w14:paraId="4A16BEA3" w14:textId="77777777" w:rsidR="00987581" w:rsidRDefault="008861F5">
          <w:pPr>
            <w:pStyle w:val="TOC1"/>
            <w:tabs>
              <w:tab w:val="left" w:pos="440"/>
              <w:tab w:val="right" w:leader="dot" w:pos="9016"/>
            </w:tabs>
            <w:rPr>
              <w:rFonts w:asciiTheme="minorHAnsi" w:eastAsiaTheme="minorEastAsia" w:hAnsiTheme="minorHAnsi"/>
              <w:noProof/>
              <w:lang w:eastAsia="en-AU"/>
            </w:rPr>
          </w:pPr>
          <w:hyperlink w:anchor="_Toc532999337" w:history="1">
            <w:r w:rsidR="00987581" w:rsidRPr="00EF7E88">
              <w:rPr>
                <w:rStyle w:val="Hyperlink"/>
                <w:noProof/>
              </w:rPr>
              <w:t>7</w:t>
            </w:r>
            <w:r w:rsidR="00987581">
              <w:rPr>
                <w:rFonts w:asciiTheme="minorHAnsi" w:eastAsiaTheme="minorEastAsia" w:hAnsiTheme="minorHAnsi"/>
                <w:noProof/>
                <w:lang w:eastAsia="en-AU"/>
              </w:rPr>
              <w:tab/>
            </w:r>
            <w:r w:rsidR="00987581" w:rsidRPr="00EF7E88">
              <w:rPr>
                <w:rStyle w:val="Hyperlink"/>
                <w:noProof/>
              </w:rPr>
              <w:t>Assessments</w:t>
            </w:r>
            <w:r w:rsidR="00987581">
              <w:rPr>
                <w:noProof/>
                <w:webHidden/>
              </w:rPr>
              <w:tab/>
            </w:r>
            <w:r w:rsidR="00987581">
              <w:rPr>
                <w:noProof/>
                <w:webHidden/>
              </w:rPr>
              <w:fldChar w:fldCharType="begin"/>
            </w:r>
            <w:r w:rsidR="00987581">
              <w:rPr>
                <w:noProof/>
                <w:webHidden/>
              </w:rPr>
              <w:instrText xml:space="preserve"> PAGEREF _Toc532999337 \h </w:instrText>
            </w:r>
            <w:r w:rsidR="00987581">
              <w:rPr>
                <w:noProof/>
                <w:webHidden/>
              </w:rPr>
            </w:r>
            <w:r w:rsidR="00987581">
              <w:rPr>
                <w:noProof/>
                <w:webHidden/>
              </w:rPr>
              <w:fldChar w:fldCharType="separate"/>
            </w:r>
            <w:r w:rsidR="000534B1">
              <w:rPr>
                <w:noProof/>
                <w:webHidden/>
              </w:rPr>
              <w:t>38</w:t>
            </w:r>
            <w:r w:rsidR="00987581">
              <w:rPr>
                <w:noProof/>
                <w:webHidden/>
              </w:rPr>
              <w:fldChar w:fldCharType="end"/>
            </w:r>
          </w:hyperlink>
        </w:p>
        <w:p w14:paraId="659C53DF"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38" w:history="1">
            <w:r w:rsidR="00987581" w:rsidRPr="00EF7E88">
              <w:rPr>
                <w:rStyle w:val="Hyperlink"/>
                <w:noProof/>
              </w:rPr>
              <w:t>7.1</w:t>
            </w:r>
            <w:r w:rsidR="00987581">
              <w:rPr>
                <w:rFonts w:asciiTheme="minorHAnsi" w:eastAsiaTheme="minorEastAsia" w:hAnsiTheme="minorHAnsi"/>
                <w:noProof/>
                <w:lang w:eastAsia="en-AU"/>
              </w:rPr>
              <w:tab/>
            </w:r>
            <w:r w:rsidR="00987581" w:rsidRPr="00EF7E88">
              <w:rPr>
                <w:rStyle w:val="Hyperlink"/>
                <w:noProof/>
              </w:rPr>
              <w:t>Record Assessments</w:t>
            </w:r>
            <w:r w:rsidR="00987581">
              <w:rPr>
                <w:noProof/>
                <w:webHidden/>
              </w:rPr>
              <w:tab/>
            </w:r>
            <w:r w:rsidR="00987581">
              <w:rPr>
                <w:noProof/>
                <w:webHidden/>
              </w:rPr>
              <w:fldChar w:fldCharType="begin"/>
            </w:r>
            <w:r w:rsidR="00987581">
              <w:rPr>
                <w:noProof/>
                <w:webHidden/>
              </w:rPr>
              <w:instrText xml:space="preserve"> PAGEREF _Toc532999338 \h </w:instrText>
            </w:r>
            <w:r w:rsidR="00987581">
              <w:rPr>
                <w:noProof/>
                <w:webHidden/>
              </w:rPr>
            </w:r>
            <w:r w:rsidR="00987581">
              <w:rPr>
                <w:noProof/>
                <w:webHidden/>
              </w:rPr>
              <w:fldChar w:fldCharType="separate"/>
            </w:r>
            <w:r w:rsidR="000534B1">
              <w:rPr>
                <w:noProof/>
                <w:webHidden/>
              </w:rPr>
              <w:t>38</w:t>
            </w:r>
            <w:r w:rsidR="00987581">
              <w:rPr>
                <w:noProof/>
                <w:webHidden/>
              </w:rPr>
              <w:fldChar w:fldCharType="end"/>
            </w:r>
          </w:hyperlink>
        </w:p>
        <w:p w14:paraId="394A77FD"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39" w:history="1">
            <w:r w:rsidR="00987581" w:rsidRPr="00EF7E88">
              <w:rPr>
                <w:rStyle w:val="Hyperlink"/>
                <w:noProof/>
              </w:rPr>
              <w:t>7.2</w:t>
            </w:r>
            <w:r w:rsidR="00987581">
              <w:rPr>
                <w:rFonts w:asciiTheme="minorHAnsi" w:eastAsiaTheme="minorEastAsia" w:hAnsiTheme="minorHAnsi"/>
                <w:noProof/>
                <w:lang w:eastAsia="en-AU"/>
              </w:rPr>
              <w:tab/>
            </w:r>
            <w:r w:rsidR="00987581" w:rsidRPr="00EF7E88">
              <w:rPr>
                <w:rStyle w:val="Hyperlink"/>
                <w:noProof/>
              </w:rPr>
              <w:t>Compare Client Assessments</w:t>
            </w:r>
            <w:r w:rsidR="00987581">
              <w:rPr>
                <w:noProof/>
                <w:webHidden/>
              </w:rPr>
              <w:tab/>
            </w:r>
            <w:r w:rsidR="00987581">
              <w:rPr>
                <w:noProof/>
                <w:webHidden/>
              </w:rPr>
              <w:fldChar w:fldCharType="begin"/>
            </w:r>
            <w:r w:rsidR="00987581">
              <w:rPr>
                <w:noProof/>
                <w:webHidden/>
              </w:rPr>
              <w:instrText xml:space="preserve"> PAGEREF _Toc532999339 \h </w:instrText>
            </w:r>
            <w:r w:rsidR="00987581">
              <w:rPr>
                <w:noProof/>
                <w:webHidden/>
              </w:rPr>
            </w:r>
            <w:r w:rsidR="00987581">
              <w:rPr>
                <w:noProof/>
                <w:webHidden/>
              </w:rPr>
              <w:fldChar w:fldCharType="separate"/>
            </w:r>
            <w:r w:rsidR="000534B1">
              <w:rPr>
                <w:noProof/>
                <w:webHidden/>
              </w:rPr>
              <w:t>42</w:t>
            </w:r>
            <w:r w:rsidR="00987581">
              <w:rPr>
                <w:noProof/>
                <w:webHidden/>
              </w:rPr>
              <w:fldChar w:fldCharType="end"/>
            </w:r>
          </w:hyperlink>
        </w:p>
        <w:p w14:paraId="78EA06EA" w14:textId="77777777" w:rsidR="00987581" w:rsidRDefault="008861F5">
          <w:pPr>
            <w:pStyle w:val="TOC1"/>
            <w:tabs>
              <w:tab w:val="left" w:pos="440"/>
              <w:tab w:val="right" w:leader="dot" w:pos="9016"/>
            </w:tabs>
            <w:rPr>
              <w:rFonts w:asciiTheme="minorHAnsi" w:eastAsiaTheme="minorEastAsia" w:hAnsiTheme="minorHAnsi"/>
              <w:noProof/>
              <w:lang w:eastAsia="en-AU"/>
            </w:rPr>
          </w:pPr>
          <w:hyperlink w:anchor="_Toc532999340" w:history="1">
            <w:r w:rsidR="00987581" w:rsidRPr="00EF7E88">
              <w:rPr>
                <w:rStyle w:val="Hyperlink"/>
                <w:noProof/>
              </w:rPr>
              <w:t>8</w:t>
            </w:r>
            <w:r w:rsidR="00987581">
              <w:rPr>
                <w:rFonts w:asciiTheme="minorHAnsi" w:eastAsiaTheme="minorEastAsia" w:hAnsiTheme="minorHAnsi"/>
                <w:noProof/>
                <w:lang w:eastAsia="en-AU"/>
              </w:rPr>
              <w:tab/>
            </w:r>
            <w:r w:rsidR="00987581" w:rsidRPr="00EF7E88">
              <w:rPr>
                <w:rStyle w:val="Hyperlink"/>
                <w:noProof/>
              </w:rPr>
              <w:t>Case Plans</w:t>
            </w:r>
            <w:r w:rsidR="00987581">
              <w:rPr>
                <w:noProof/>
                <w:webHidden/>
              </w:rPr>
              <w:tab/>
            </w:r>
            <w:r w:rsidR="00987581">
              <w:rPr>
                <w:noProof/>
                <w:webHidden/>
              </w:rPr>
              <w:fldChar w:fldCharType="begin"/>
            </w:r>
            <w:r w:rsidR="00987581">
              <w:rPr>
                <w:noProof/>
                <w:webHidden/>
              </w:rPr>
              <w:instrText xml:space="preserve"> PAGEREF _Toc532999340 \h </w:instrText>
            </w:r>
            <w:r w:rsidR="00987581">
              <w:rPr>
                <w:noProof/>
                <w:webHidden/>
              </w:rPr>
            </w:r>
            <w:r w:rsidR="00987581">
              <w:rPr>
                <w:noProof/>
                <w:webHidden/>
              </w:rPr>
              <w:fldChar w:fldCharType="separate"/>
            </w:r>
            <w:r w:rsidR="000534B1">
              <w:rPr>
                <w:noProof/>
                <w:webHidden/>
              </w:rPr>
              <w:t>45</w:t>
            </w:r>
            <w:r w:rsidR="00987581">
              <w:rPr>
                <w:noProof/>
                <w:webHidden/>
              </w:rPr>
              <w:fldChar w:fldCharType="end"/>
            </w:r>
          </w:hyperlink>
        </w:p>
        <w:p w14:paraId="45182F53"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41" w:history="1">
            <w:r w:rsidR="00987581" w:rsidRPr="00EF7E88">
              <w:rPr>
                <w:rStyle w:val="Hyperlink"/>
                <w:noProof/>
              </w:rPr>
              <w:t>8.1</w:t>
            </w:r>
            <w:r w:rsidR="00987581">
              <w:rPr>
                <w:rFonts w:asciiTheme="minorHAnsi" w:eastAsiaTheme="minorEastAsia" w:hAnsiTheme="minorHAnsi"/>
                <w:noProof/>
                <w:lang w:eastAsia="en-AU"/>
              </w:rPr>
              <w:tab/>
            </w:r>
            <w:r w:rsidR="00987581" w:rsidRPr="00EF7E88">
              <w:rPr>
                <w:rStyle w:val="Hyperlink"/>
                <w:noProof/>
              </w:rPr>
              <w:t>Create Case Plan</w:t>
            </w:r>
            <w:r w:rsidR="00987581">
              <w:rPr>
                <w:noProof/>
                <w:webHidden/>
              </w:rPr>
              <w:tab/>
            </w:r>
            <w:r w:rsidR="00987581">
              <w:rPr>
                <w:noProof/>
                <w:webHidden/>
              </w:rPr>
              <w:fldChar w:fldCharType="begin"/>
            </w:r>
            <w:r w:rsidR="00987581">
              <w:rPr>
                <w:noProof/>
                <w:webHidden/>
              </w:rPr>
              <w:instrText xml:space="preserve"> PAGEREF _Toc532999341 \h </w:instrText>
            </w:r>
            <w:r w:rsidR="00987581">
              <w:rPr>
                <w:noProof/>
                <w:webHidden/>
              </w:rPr>
            </w:r>
            <w:r w:rsidR="00987581">
              <w:rPr>
                <w:noProof/>
                <w:webHidden/>
              </w:rPr>
              <w:fldChar w:fldCharType="separate"/>
            </w:r>
            <w:r w:rsidR="000534B1">
              <w:rPr>
                <w:noProof/>
                <w:webHidden/>
              </w:rPr>
              <w:t>45</w:t>
            </w:r>
            <w:r w:rsidR="00987581">
              <w:rPr>
                <w:noProof/>
                <w:webHidden/>
              </w:rPr>
              <w:fldChar w:fldCharType="end"/>
            </w:r>
          </w:hyperlink>
        </w:p>
        <w:p w14:paraId="4BDC67C8" w14:textId="77777777" w:rsidR="00987581" w:rsidRDefault="008861F5">
          <w:pPr>
            <w:pStyle w:val="TOC1"/>
            <w:tabs>
              <w:tab w:val="left" w:pos="440"/>
              <w:tab w:val="right" w:leader="dot" w:pos="9016"/>
            </w:tabs>
            <w:rPr>
              <w:rFonts w:asciiTheme="minorHAnsi" w:eastAsiaTheme="minorEastAsia" w:hAnsiTheme="minorHAnsi"/>
              <w:noProof/>
              <w:lang w:eastAsia="en-AU"/>
            </w:rPr>
          </w:pPr>
          <w:hyperlink w:anchor="_Toc532999342" w:history="1">
            <w:r w:rsidR="00987581" w:rsidRPr="00EF7E88">
              <w:rPr>
                <w:rStyle w:val="Hyperlink"/>
                <w:noProof/>
              </w:rPr>
              <w:t>9</w:t>
            </w:r>
            <w:r w:rsidR="00987581">
              <w:rPr>
                <w:rFonts w:asciiTheme="minorHAnsi" w:eastAsiaTheme="minorEastAsia" w:hAnsiTheme="minorHAnsi"/>
                <w:noProof/>
                <w:lang w:eastAsia="en-AU"/>
              </w:rPr>
              <w:tab/>
            </w:r>
            <w:r w:rsidR="00987581" w:rsidRPr="00EF7E88">
              <w:rPr>
                <w:rStyle w:val="Hyperlink"/>
                <w:noProof/>
              </w:rPr>
              <w:t>Brokerage</w:t>
            </w:r>
            <w:r w:rsidR="00987581">
              <w:rPr>
                <w:noProof/>
                <w:webHidden/>
              </w:rPr>
              <w:tab/>
            </w:r>
            <w:r w:rsidR="00987581">
              <w:rPr>
                <w:noProof/>
                <w:webHidden/>
              </w:rPr>
              <w:fldChar w:fldCharType="begin"/>
            </w:r>
            <w:r w:rsidR="00987581">
              <w:rPr>
                <w:noProof/>
                <w:webHidden/>
              </w:rPr>
              <w:instrText xml:space="preserve"> PAGEREF _Toc532999342 \h </w:instrText>
            </w:r>
            <w:r w:rsidR="00987581">
              <w:rPr>
                <w:noProof/>
                <w:webHidden/>
              </w:rPr>
            </w:r>
            <w:r w:rsidR="00987581">
              <w:rPr>
                <w:noProof/>
                <w:webHidden/>
              </w:rPr>
              <w:fldChar w:fldCharType="separate"/>
            </w:r>
            <w:r w:rsidR="000534B1">
              <w:rPr>
                <w:noProof/>
                <w:webHidden/>
              </w:rPr>
              <w:t>48</w:t>
            </w:r>
            <w:r w:rsidR="00987581">
              <w:rPr>
                <w:noProof/>
                <w:webHidden/>
              </w:rPr>
              <w:fldChar w:fldCharType="end"/>
            </w:r>
          </w:hyperlink>
        </w:p>
        <w:p w14:paraId="61863B52"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43" w:history="1">
            <w:r w:rsidR="00987581" w:rsidRPr="00EF7E88">
              <w:rPr>
                <w:rStyle w:val="Hyperlink"/>
                <w:noProof/>
              </w:rPr>
              <w:t>10</w:t>
            </w:r>
            <w:r w:rsidR="00987581">
              <w:rPr>
                <w:rFonts w:asciiTheme="minorHAnsi" w:eastAsiaTheme="minorEastAsia" w:hAnsiTheme="minorHAnsi"/>
                <w:noProof/>
                <w:lang w:eastAsia="en-AU"/>
              </w:rPr>
              <w:tab/>
            </w:r>
            <w:r w:rsidR="00987581" w:rsidRPr="00EF7E88">
              <w:rPr>
                <w:rStyle w:val="Hyperlink"/>
                <w:noProof/>
              </w:rPr>
              <w:t>Referrals</w:t>
            </w:r>
            <w:r w:rsidR="00987581">
              <w:rPr>
                <w:noProof/>
                <w:webHidden/>
              </w:rPr>
              <w:tab/>
            </w:r>
            <w:r w:rsidR="00987581">
              <w:rPr>
                <w:noProof/>
                <w:webHidden/>
              </w:rPr>
              <w:fldChar w:fldCharType="begin"/>
            </w:r>
            <w:r w:rsidR="00987581">
              <w:rPr>
                <w:noProof/>
                <w:webHidden/>
              </w:rPr>
              <w:instrText xml:space="preserve"> PAGEREF _Toc532999343 \h </w:instrText>
            </w:r>
            <w:r w:rsidR="00987581">
              <w:rPr>
                <w:noProof/>
                <w:webHidden/>
              </w:rPr>
            </w:r>
            <w:r w:rsidR="00987581">
              <w:rPr>
                <w:noProof/>
                <w:webHidden/>
              </w:rPr>
              <w:fldChar w:fldCharType="separate"/>
            </w:r>
            <w:r w:rsidR="000534B1">
              <w:rPr>
                <w:noProof/>
                <w:webHidden/>
              </w:rPr>
              <w:t>50</w:t>
            </w:r>
            <w:r w:rsidR="00987581">
              <w:rPr>
                <w:noProof/>
                <w:webHidden/>
              </w:rPr>
              <w:fldChar w:fldCharType="end"/>
            </w:r>
          </w:hyperlink>
        </w:p>
        <w:p w14:paraId="759EA68E"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44" w:history="1">
            <w:r w:rsidR="00987581" w:rsidRPr="00EF7E88">
              <w:rPr>
                <w:rStyle w:val="Hyperlink"/>
                <w:noProof/>
              </w:rPr>
              <w:t>10.1</w:t>
            </w:r>
            <w:r w:rsidR="00987581">
              <w:rPr>
                <w:rFonts w:asciiTheme="minorHAnsi" w:eastAsiaTheme="minorEastAsia" w:hAnsiTheme="minorHAnsi"/>
                <w:noProof/>
                <w:lang w:eastAsia="en-AU"/>
              </w:rPr>
              <w:tab/>
            </w:r>
            <w:r w:rsidR="00987581" w:rsidRPr="00EF7E88">
              <w:rPr>
                <w:rStyle w:val="Hyperlink"/>
                <w:noProof/>
              </w:rPr>
              <w:t>Making Referrals to another service provider</w:t>
            </w:r>
            <w:r w:rsidR="00987581">
              <w:rPr>
                <w:noProof/>
                <w:webHidden/>
              </w:rPr>
              <w:tab/>
            </w:r>
            <w:r w:rsidR="00987581">
              <w:rPr>
                <w:noProof/>
                <w:webHidden/>
              </w:rPr>
              <w:fldChar w:fldCharType="begin"/>
            </w:r>
            <w:r w:rsidR="00987581">
              <w:rPr>
                <w:noProof/>
                <w:webHidden/>
              </w:rPr>
              <w:instrText xml:space="preserve"> PAGEREF _Toc532999344 \h </w:instrText>
            </w:r>
            <w:r w:rsidR="00987581">
              <w:rPr>
                <w:noProof/>
                <w:webHidden/>
              </w:rPr>
            </w:r>
            <w:r w:rsidR="00987581">
              <w:rPr>
                <w:noProof/>
                <w:webHidden/>
              </w:rPr>
              <w:fldChar w:fldCharType="separate"/>
            </w:r>
            <w:r w:rsidR="000534B1">
              <w:rPr>
                <w:noProof/>
                <w:webHidden/>
              </w:rPr>
              <w:t>50</w:t>
            </w:r>
            <w:r w:rsidR="00987581">
              <w:rPr>
                <w:noProof/>
                <w:webHidden/>
              </w:rPr>
              <w:fldChar w:fldCharType="end"/>
            </w:r>
          </w:hyperlink>
        </w:p>
        <w:p w14:paraId="626899C2"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45" w:history="1">
            <w:r w:rsidR="00987581" w:rsidRPr="00EF7E88">
              <w:rPr>
                <w:rStyle w:val="Hyperlink"/>
                <w:noProof/>
                <w:lang w:bidi="en-US"/>
              </w:rPr>
              <w:t>10.1.1</w:t>
            </w:r>
            <w:r w:rsidR="00987581">
              <w:rPr>
                <w:rFonts w:asciiTheme="minorHAnsi" w:eastAsiaTheme="minorEastAsia" w:hAnsiTheme="minorHAnsi"/>
                <w:noProof/>
                <w:lang w:eastAsia="en-AU"/>
              </w:rPr>
              <w:tab/>
            </w:r>
            <w:r w:rsidR="00987581" w:rsidRPr="00EF7E88">
              <w:rPr>
                <w:rStyle w:val="Hyperlink"/>
                <w:noProof/>
                <w:lang w:bidi="en-US"/>
              </w:rPr>
              <w:t>Send a referral to another Youth Support service</w:t>
            </w:r>
            <w:r w:rsidR="00987581">
              <w:rPr>
                <w:noProof/>
                <w:webHidden/>
              </w:rPr>
              <w:tab/>
            </w:r>
            <w:r w:rsidR="00987581">
              <w:rPr>
                <w:noProof/>
                <w:webHidden/>
              </w:rPr>
              <w:fldChar w:fldCharType="begin"/>
            </w:r>
            <w:r w:rsidR="00987581">
              <w:rPr>
                <w:noProof/>
                <w:webHidden/>
              </w:rPr>
              <w:instrText xml:space="preserve"> PAGEREF _Toc532999345 \h </w:instrText>
            </w:r>
            <w:r w:rsidR="00987581">
              <w:rPr>
                <w:noProof/>
                <w:webHidden/>
              </w:rPr>
            </w:r>
            <w:r w:rsidR="00987581">
              <w:rPr>
                <w:noProof/>
                <w:webHidden/>
              </w:rPr>
              <w:fldChar w:fldCharType="separate"/>
            </w:r>
            <w:r w:rsidR="000534B1">
              <w:rPr>
                <w:noProof/>
                <w:webHidden/>
              </w:rPr>
              <w:t>51</w:t>
            </w:r>
            <w:r w:rsidR="00987581">
              <w:rPr>
                <w:noProof/>
                <w:webHidden/>
              </w:rPr>
              <w:fldChar w:fldCharType="end"/>
            </w:r>
          </w:hyperlink>
        </w:p>
        <w:p w14:paraId="61DF9133"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46" w:history="1">
            <w:r w:rsidR="00987581" w:rsidRPr="00EF7E88">
              <w:rPr>
                <w:rStyle w:val="Hyperlink"/>
                <w:noProof/>
                <w:lang w:bidi="en-US"/>
              </w:rPr>
              <w:t>10.1.2</w:t>
            </w:r>
            <w:r w:rsidR="00987581">
              <w:rPr>
                <w:rFonts w:asciiTheme="minorHAnsi" w:eastAsiaTheme="minorEastAsia" w:hAnsiTheme="minorHAnsi"/>
                <w:noProof/>
                <w:lang w:eastAsia="en-AU"/>
              </w:rPr>
              <w:tab/>
            </w:r>
            <w:r w:rsidR="00987581" w:rsidRPr="00EF7E88">
              <w:rPr>
                <w:rStyle w:val="Hyperlink"/>
                <w:noProof/>
                <w:lang w:bidi="en-US"/>
              </w:rPr>
              <w:t>Create a Manual Referral</w:t>
            </w:r>
            <w:r w:rsidR="00987581">
              <w:rPr>
                <w:noProof/>
                <w:webHidden/>
              </w:rPr>
              <w:tab/>
            </w:r>
            <w:r w:rsidR="00987581">
              <w:rPr>
                <w:noProof/>
                <w:webHidden/>
              </w:rPr>
              <w:fldChar w:fldCharType="begin"/>
            </w:r>
            <w:r w:rsidR="00987581">
              <w:rPr>
                <w:noProof/>
                <w:webHidden/>
              </w:rPr>
              <w:instrText xml:space="preserve"> PAGEREF _Toc532999346 \h </w:instrText>
            </w:r>
            <w:r w:rsidR="00987581">
              <w:rPr>
                <w:noProof/>
                <w:webHidden/>
              </w:rPr>
            </w:r>
            <w:r w:rsidR="00987581">
              <w:rPr>
                <w:noProof/>
                <w:webHidden/>
              </w:rPr>
              <w:fldChar w:fldCharType="separate"/>
            </w:r>
            <w:r w:rsidR="000534B1">
              <w:rPr>
                <w:noProof/>
                <w:webHidden/>
              </w:rPr>
              <w:t>55</w:t>
            </w:r>
            <w:r w:rsidR="00987581">
              <w:rPr>
                <w:noProof/>
                <w:webHidden/>
              </w:rPr>
              <w:fldChar w:fldCharType="end"/>
            </w:r>
          </w:hyperlink>
        </w:p>
        <w:p w14:paraId="58D236AE"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47" w:history="1">
            <w:r w:rsidR="00987581" w:rsidRPr="00EF7E88">
              <w:rPr>
                <w:rStyle w:val="Hyperlink"/>
                <w:noProof/>
                <w:lang w:bidi="en-US"/>
              </w:rPr>
              <w:t>10.1.3</w:t>
            </w:r>
            <w:r w:rsidR="00987581">
              <w:rPr>
                <w:rFonts w:asciiTheme="minorHAnsi" w:eastAsiaTheme="minorEastAsia" w:hAnsiTheme="minorHAnsi"/>
                <w:noProof/>
                <w:lang w:eastAsia="en-AU"/>
              </w:rPr>
              <w:tab/>
            </w:r>
            <w:r w:rsidR="00987581" w:rsidRPr="00EF7E88">
              <w:rPr>
                <w:rStyle w:val="Hyperlink"/>
                <w:noProof/>
                <w:lang w:bidi="en-US"/>
              </w:rPr>
              <w:t>Record referral using the Service Seeker database</w:t>
            </w:r>
            <w:r w:rsidR="00987581">
              <w:rPr>
                <w:noProof/>
                <w:webHidden/>
              </w:rPr>
              <w:tab/>
            </w:r>
            <w:r w:rsidR="00987581">
              <w:rPr>
                <w:noProof/>
                <w:webHidden/>
              </w:rPr>
              <w:fldChar w:fldCharType="begin"/>
            </w:r>
            <w:r w:rsidR="00987581">
              <w:rPr>
                <w:noProof/>
                <w:webHidden/>
              </w:rPr>
              <w:instrText xml:space="preserve"> PAGEREF _Toc532999347 \h </w:instrText>
            </w:r>
            <w:r w:rsidR="00987581">
              <w:rPr>
                <w:noProof/>
                <w:webHidden/>
              </w:rPr>
            </w:r>
            <w:r w:rsidR="00987581">
              <w:rPr>
                <w:noProof/>
                <w:webHidden/>
              </w:rPr>
              <w:fldChar w:fldCharType="separate"/>
            </w:r>
            <w:r w:rsidR="000534B1">
              <w:rPr>
                <w:noProof/>
                <w:webHidden/>
              </w:rPr>
              <w:t>57</w:t>
            </w:r>
            <w:r w:rsidR="00987581">
              <w:rPr>
                <w:noProof/>
                <w:webHidden/>
              </w:rPr>
              <w:fldChar w:fldCharType="end"/>
            </w:r>
          </w:hyperlink>
        </w:p>
        <w:p w14:paraId="1388934C"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48" w:history="1">
            <w:r w:rsidR="00987581" w:rsidRPr="00EF7E88">
              <w:rPr>
                <w:rStyle w:val="Hyperlink"/>
                <w:noProof/>
              </w:rPr>
              <w:t>10.2</w:t>
            </w:r>
            <w:r w:rsidR="00987581">
              <w:rPr>
                <w:rFonts w:asciiTheme="minorHAnsi" w:eastAsiaTheme="minorEastAsia" w:hAnsiTheme="minorHAnsi"/>
                <w:noProof/>
                <w:lang w:eastAsia="en-AU"/>
              </w:rPr>
              <w:tab/>
            </w:r>
            <w:r w:rsidR="00987581" w:rsidRPr="00EF7E88">
              <w:rPr>
                <w:rStyle w:val="Hyperlink"/>
                <w:noProof/>
              </w:rPr>
              <w:t>Receiving referrals from another service provider</w:t>
            </w:r>
            <w:r w:rsidR="00987581">
              <w:rPr>
                <w:noProof/>
                <w:webHidden/>
              </w:rPr>
              <w:tab/>
            </w:r>
            <w:r w:rsidR="00987581">
              <w:rPr>
                <w:noProof/>
                <w:webHidden/>
              </w:rPr>
              <w:fldChar w:fldCharType="begin"/>
            </w:r>
            <w:r w:rsidR="00987581">
              <w:rPr>
                <w:noProof/>
                <w:webHidden/>
              </w:rPr>
              <w:instrText xml:space="preserve"> PAGEREF _Toc532999348 \h </w:instrText>
            </w:r>
            <w:r w:rsidR="00987581">
              <w:rPr>
                <w:noProof/>
                <w:webHidden/>
              </w:rPr>
            </w:r>
            <w:r w:rsidR="00987581">
              <w:rPr>
                <w:noProof/>
                <w:webHidden/>
              </w:rPr>
              <w:fldChar w:fldCharType="separate"/>
            </w:r>
            <w:r w:rsidR="000534B1">
              <w:rPr>
                <w:noProof/>
                <w:webHidden/>
              </w:rPr>
              <w:t>58</w:t>
            </w:r>
            <w:r w:rsidR="00987581">
              <w:rPr>
                <w:noProof/>
                <w:webHidden/>
              </w:rPr>
              <w:fldChar w:fldCharType="end"/>
            </w:r>
          </w:hyperlink>
        </w:p>
        <w:p w14:paraId="7987752A"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49" w:history="1">
            <w:r w:rsidR="00987581" w:rsidRPr="00EF7E88">
              <w:rPr>
                <w:rStyle w:val="Hyperlink"/>
                <w:noProof/>
              </w:rPr>
              <w:t>11</w:t>
            </w:r>
            <w:r w:rsidR="00987581">
              <w:rPr>
                <w:rFonts w:asciiTheme="minorHAnsi" w:eastAsiaTheme="minorEastAsia" w:hAnsiTheme="minorHAnsi"/>
                <w:noProof/>
                <w:lang w:eastAsia="en-AU"/>
              </w:rPr>
              <w:tab/>
            </w:r>
            <w:r w:rsidR="00987581" w:rsidRPr="00EF7E88">
              <w:rPr>
                <w:rStyle w:val="Hyperlink"/>
                <w:noProof/>
              </w:rPr>
              <w:t>Working with more than one young person at a time</w:t>
            </w:r>
            <w:r w:rsidR="00987581">
              <w:rPr>
                <w:noProof/>
                <w:webHidden/>
              </w:rPr>
              <w:tab/>
            </w:r>
            <w:r w:rsidR="00987581">
              <w:rPr>
                <w:noProof/>
                <w:webHidden/>
              </w:rPr>
              <w:fldChar w:fldCharType="begin"/>
            </w:r>
            <w:r w:rsidR="00987581">
              <w:rPr>
                <w:noProof/>
                <w:webHidden/>
              </w:rPr>
              <w:instrText xml:space="preserve"> PAGEREF _Toc532999349 \h </w:instrText>
            </w:r>
            <w:r w:rsidR="00987581">
              <w:rPr>
                <w:noProof/>
                <w:webHidden/>
              </w:rPr>
            </w:r>
            <w:r w:rsidR="00987581">
              <w:rPr>
                <w:noProof/>
                <w:webHidden/>
              </w:rPr>
              <w:fldChar w:fldCharType="separate"/>
            </w:r>
            <w:r w:rsidR="000534B1">
              <w:rPr>
                <w:noProof/>
                <w:webHidden/>
              </w:rPr>
              <w:t>62</w:t>
            </w:r>
            <w:r w:rsidR="00987581">
              <w:rPr>
                <w:noProof/>
                <w:webHidden/>
              </w:rPr>
              <w:fldChar w:fldCharType="end"/>
            </w:r>
          </w:hyperlink>
        </w:p>
        <w:p w14:paraId="5CA6D30D"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50" w:history="1">
            <w:r w:rsidR="00987581" w:rsidRPr="00EF7E88">
              <w:rPr>
                <w:rStyle w:val="Hyperlink"/>
                <w:noProof/>
              </w:rPr>
              <w:t>11.1</w:t>
            </w:r>
            <w:r w:rsidR="00987581">
              <w:rPr>
                <w:rFonts w:asciiTheme="minorHAnsi" w:eastAsiaTheme="minorEastAsia" w:hAnsiTheme="minorHAnsi"/>
                <w:noProof/>
                <w:lang w:eastAsia="en-AU"/>
              </w:rPr>
              <w:tab/>
            </w:r>
            <w:r w:rsidR="00987581" w:rsidRPr="00EF7E88">
              <w:rPr>
                <w:rStyle w:val="Hyperlink"/>
                <w:noProof/>
              </w:rPr>
              <w:t>Create a New Group</w:t>
            </w:r>
            <w:r w:rsidR="00987581">
              <w:rPr>
                <w:noProof/>
                <w:webHidden/>
              </w:rPr>
              <w:tab/>
            </w:r>
            <w:r w:rsidR="00987581">
              <w:rPr>
                <w:noProof/>
                <w:webHidden/>
              </w:rPr>
              <w:fldChar w:fldCharType="begin"/>
            </w:r>
            <w:r w:rsidR="00987581">
              <w:rPr>
                <w:noProof/>
                <w:webHidden/>
              </w:rPr>
              <w:instrText xml:space="preserve"> PAGEREF _Toc532999350 \h </w:instrText>
            </w:r>
            <w:r w:rsidR="00987581">
              <w:rPr>
                <w:noProof/>
                <w:webHidden/>
              </w:rPr>
            </w:r>
            <w:r w:rsidR="00987581">
              <w:rPr>
                <w:noProof/>
                <w:webHidden/>
              </w:rPr>
              <w:fldChar w:fldCharType="separate"/>
            </w:r>
            <w:r w:rsidR="000534B1">
              <w:rPr>
                <w:noProof/>
                <w:webHidden/>
              </w:rPr>
              <w:t>64</w:t>
            </w:r>
            <w:r w:rsidR="00987581">
              <w:rPr>
                <w:noProof/>
                <w:webHidden/>
              </w:rPr>
              <w:fldChar w:fldCharType="end"/>
            </w:r>
          </w:hyperlink>
        </w:p>
        <w:p w14:paraId="06FB913D"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51" w:history="1">
            <w:r w:rsidR="00987581" w:rsidRPr="00EF7E88">
              <w:rPr>
                <w:rStyle w:val="Hyperlink"/>
                <w:noProof/>
              </w:rPr>
              <w:t>11.2</w:t>
            </w:r>
            <w:r w:rsidR="00987581">
              <w:rPr>
                <w:rFonts w:asciiTheme="minorHAnsi" w:eastAsiaTheme="minorEastAsia" w:hAnsiTheme="minorHAnsi"/>
                <w:noProof/>
                <w:lang w:eastAsia="en-AU"/>
              </w:rPr>
              <w:tab/>
            </w:r>
            <w:r w:rsidR="00987581" w:rsidRPr="00EF7E88">
              <w:rPr>
                <w:rStyle w:val="Hyperlink"/>
                <w:noProof/>
              </w:rPr>
              <w:t>Add a Client to a Group</w:t>
            </w:r>
            <w:r w:rsidR="00987581">
              <w:rPr>
                <w:noProof/>
                <w:webHidden/>
              </w:rPr>
              <w:tab/>
            </w:r>
            <w:r w:rsidR="00987581">
              <w:rPr>
                <w:noProof/>
                <w:webHidden/>
              </w:rPr>
              <w:fldChar w:fldCharType="begin"/>
            </w:r>
            <w:r w:rsidR="00987581">
              <w:rPr>
                <w:noProof/>
                <w:webHidden/>
              </w:rPr>
              <w:instrText xml:space="preserve"> PAGEREF _Toc532999351 \h </w:instrText>
            </w:r>
            <w:r w:rsidR="00987581">
              <w:rPr>
                <w:noProof/>
                <w:webHidden/>
              </w:rPr>
            </w:r>
            <w:r w:rsidR="00987581">
              <w:rPr>
                <w:noProof/>
                <w:webHidden/>
              </w:rPr>
              <w:fldChar w:fldCharType="separate"/>
            </w:r>
            <w:r w:rsidR="000534B1">
              <w:rPr>
                <w:noProof/>
                <w:webHidden/>
              </w:rPr>
              <w:t>68</w:t>
            </w:r>
            <w:r w:rsidR="00987581">
              <w:rPr>
                <w:noProof/>
                <w:webHidden/>
              </w:rPr>
              <w:fldChar w:fldCharType="end"/>
            </w:r>
          </w:hyperlink>
        </w:p>
        <w:p w14:paraId="7BFF79C5"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52" w:history="1">
            <w:r w:rsidR="00987581" w:rsidRPr="00EF7E88">
              <w:rPr>
                <w:rStyle w:val="Hyperlink"/>
                <w:noProof/>
              </w:rPr>
              <w:t>11.3</w:t>
            </w:r>
            <w:r w:rsidR="00987581">
              <w:rPr>
                <w:rFonts w:asciiTheme="minorHAnsi" w:eastAsiaTheme="minorEastAsia" w:hAnsiTheme="minorHAnsi"/>
                <w:noProof/>
                <w:lang w:eastAsia="en-AU"/>
              </w:rPr>
              <w:tab/>
            </w:r>
            <w:r w:rsidR="00987581" w:rsidRPr="00EF7E88">
              <w:rPr>
                <w:rStyle w:val="Hyperlink"/>
                <w:noProof/>
              </w:rPr>
              <w:t>Record a Group Note</w:t>
            </w:r>
            <w:r w:rsidR="00987581">
              <w:rPr>
                <w:noProof/>
                <w:webHidden/>
              </w:rPr>
              <w:tab/>
            </w:r>
            <w:r w:rsidR="00987581">
              <w:rPr>
                <w:noProof/>
                <w:webHidden/>
              </w:rPr>
              <w:fldChar w:fldCharType="begin"/>
            </w:r>
            <w:r w:rsidR="00987581">
              <w:rPr>
                <w:noProof/>
                <w:webHidden/>
              </w:rPr>
              <w:instrText xml:space="preserve"> PAGEREF _Toc532999352 \h </w:instrText>
            </w:r>
            <w:r w:rsidR="00987581">
              <w:rPr>
                <w:noProof/>
                <w:webHidden/>
              </w:rPr>
            </w:r>
            <w:r w:rsidR="00987581">
              <w:rPr>
                <w:noProof/>
                <w:webHidden/>
              </w:rPr>
              <w:fldChar w:fldCharType="separate"/>
            </w:r>
            <w:r w:rsidR="000534B1">
              <w:rPr>
                <w:noProof/>
                <w:webHidden/>
              </w:rPr>
              <w:t>69</w:t>
            </w:r>
            <w:r w:rsidR="00987581">
              <w:rPr>
                <w:noProof/>
                <w:webHidden/>
              </w:rPr>
              <w:fldChar w:fldCharType="end"/>
            </w:r>
          </w:hyperlink>
        </w:p>
        <w:p w14:paraId="12EF65A4"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53" w:history="1">
            <w:r w:rsidR="00987581" w:rsidRPr="00EF7E88">
              <w:rPr>
                <w:rStyle w:val="Hyperlink"/>
                <w:noProof/>
              </w:rPr>
              <w:t>12</w:t>
            </w:r>
            <w:r w:rsidR="00987581">
              <w:rPr>
                <w:rFonts w:asciiTheme="minorHAnsi" w:eastAsiaTheme="minorEastAsia" w:hAnsiTheme="minorHAnsi"/>
                <w:noProof/>
                <w:lang w:eastAsia="en-AU"/>
              </w:rPr>
              <w:tab/>
            </w:r>
            <w:r w:rsidR="00987581" w:rsidRPr="00EF7E88">
              <w:rPr>
                <w:rStyle w:val="Hyperlink"/>
                <w:noProof/>
              </w:rPr>
              <w:t>Closing a Case</w:t>
            </w:r>
            <w:r w:rsidR="00987581">
              <w:rPr>
                <w:noProof/>
                <w:webHidden/>
              </w:rPr>
              <w:tab/>
            </w:r>
            <w:r w:rsidR="00987581">
              <w:rPr>
                <w:noProof/>
                <w:webHidden/>
              </w:rPr>
              <w:fldChar w:fldCharType="begin"/>
            </w:r>
            <w:r w:rsidR="00987581">
              <w:rPr>
                <w:noProof/>
                <w:webHidden/>
              </w:rPr>
              <w:instrText xml:space="preserve"> PAGEREF _Toc532999353 \h </w:instrText>
            </w:r>
            <w:r w:rsidR="00987581">
              <w:rPr>
                <w:noProof/>
                <w:webHidden/>
              </w:rPr>
            </w:r>
            <w:r w:rsidR="00987581">
              <w:rPr>
                <w:noProof/>
                <w:webHidden/>
              </w:rPr>
              <w:fldChar w:fldCharType="separate"/>
            </w:r>
            <w:r w:rsidR="000534B1">
              <w:rPr>
                <w:noProof/>
                <w:webHidden/>
              </w:rPr>
              <w:t>73</w:t>
            </w:r>
            <w:r w:rsidR="00987581">
              <w:rPr>
                <w:noProof/>
                <w:webHidden/>
              </w:rPr>
              <w:fldChar w:fldCharType="end"/>
            </w:r>
          </w:hyperlink>
        </w:p>
        <w:p w14:paraId="051B0DC9"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54" w:history="1">
            <w:r w:rsidR="00987581" w:rsidRPr="00EF7E88">
              <w:rPr>
                <w:rStyle w:val="Hyperlink"/>
                <w:noProof/>
              </w:rPr>
              <w:t>12.1</w:t>
            </w:r>
            <w:r w:rsidR="00987581">
              <w:rPr>
                <w:rFonts w:asciiTheme="minorHAnsi" w:eastAsiaTheme="minorEastAsia" w:hAnsiTheme="minorHAnsi"/>
                <w:noProof/>
                <w:lang w:eastAsia="en-AU"/>
              </w:rPr>
              <w:tab/>
            </w:r>
            <w:r w:rsidR="00987581" w:rsidRPr="00EF7E88">
              <w:rPr>
                <w:rStyle w:val="Hyperlink"/>
                <w:noProof/>
              </w:rPr>
              <w:t>Close Consent</w:t>
            </w:r>
            <w:r w:rsidR="00987581">
              <w:rPr>
                <w:noProof/>
                <w:webHidden/>
              </w:rPr>
              <w:tab/>
            </w:r>
            <w:r w:rsidR="00987581">
              <w:rPr>
                <w:noProof/>
                <w:webHidden/>
              </w:rPr>
              <w:fldChar w:fldCharType="begin"/>
            </w:r>
            <w:r w:rsidR="00987581">
              <w:rPr>
                <w:noProof/>
                <w:webHidden/>
              </w:rPr>
              <w:instrText xml:space="preserve"> PAGEREF _Toc532999354 \h </w:instrText>
            </w:r>
            <w:r w:rsidR="00987581">
              <w:rPr>
                <w:noProof/>
                <w:webHidden/>
              </w:rPr>
            </w:r>
            <w:r w:rsidR="00987581">
              <w:rPr>
                <w:noProof/>
                <w:webHidden/>
              </w:rPr>
              <w:fldChar w:fldCharType="separate"/>
            </w:r>
            <w:r w:rsidR="000534B1">
              <w:rPr>
                <w:noProof/>
                <w:webHidden/>
              </w:rPr>
              <w:t>73</w:t>
            </w:r>
            <w:r w:rsidR="00987581">
              <w:rPr>
                <w:noProof/>
                <w:webHidden/>
              </w:rPr>
              <w:fldChar w:fldCharType="end"/>
            </w:r>
          </w:hyperlink>
        </w:p>
        <w:p w14:paraId="79EC9D40"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55" w:history="1">
            <w:r w:rsidR="00987581" w:rsidRPr="00EF7E88">
              <w:rPr>
                <w:rStyle w:val="Hyperlink"/>
                <w:noProof/>
              </w:rPr>
              <w:t>12.2</w:t>
            </w:r>
            <w:r w:rsidR="00987581">
              <w:rPr>
                <w:rFonts w:asciiTheme="minorHAnsi" w:eastAsiaTheme="minorEastAsia" w:hAnsiTheme="minorHAnsi"/>
                <w:noProof/>
                <w:lang w:eastAsia="en-AU"/>
              </w:rPr>
              <w:tab/>
            </w:r>
            <w:r w:rsidR="00987581" w:rsidRPr="00EF7E88">
              <w:rPr>
                <w:rStyle w:val="Hyperlink"/>
                <w:noProof/>
              </w:rPr>
              <w:t>Close the Case Plan</w:t>
            </w:r>
            <w:r w:rsidR="00987581">
              <w:rPr>
                <w:noProof/>
                <w:webHidden/>
              </w:rPr>
              <w:tab/>
            </w:r>
            <w:r w:rsidR="00987581">
              <w:rPr>
                <w:noProof/>
                <w:webHidden/>
              </w:rPr>
              <w:fldChar w:fldCharType="begin"/>
            </w:r>
            <w:r w:rsidR="00987581">
              <w:rPr>
                <w:noProof/>
                <w:webHidden/>
              </w:rPr>
              <w:instrText xml:space="preserve"> PAGEREF _Toc532999355 \h </w:instrText>
            </w:r>
            <w:r w:rsidR="00987581">
              <w:rPr>
                <w:noProof/>
                <w:webHidden/>
              </w:rPr>
            </w:r>
            <w:r w:rsidR="00987581">
              <w:rPr>
                <w:noProof/>
                <w:webHidden/>
              </w:rPr>
              <w:fldChar w:fldCharType="separate"/>
            </w:r>
            <w:r w:rsidR="000534B1">
              <w:rPr>
                <w:noProof/>
                <w:webHidden/>
              </w:rPr>
              <w:t>73</w:t>
            </w:r>
            <w:r w:rsidR="00987581">
              <w:rPr>
                <w:noProof/>
                <w:webHidden/>
              </w:rPr>
              <w:fldChar w:fldCharType="end"/>
            </w:r>
          </w:hyperlink>
        </w:p>
        <w:p w14:paraId="05599A2A"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56" w:history="1">
            <w:r w:rsidR="00987581" w:rsidRPr="00EF7E88">
              <w:rPr>
                <w:rStyle w:val="Hyperlink"/>
                <w:noProof/>
              </w:rPr>
              <w:t>12.3</w:t>
            </w:r>
            <w:r w:rsidR="00987581">
              <w:rPr>
                <w:rFonts w:asciiTheme="minorHAnsi" w:eastAsiaTheme="minorEastAsia" w:hAnsiTheme="minorHAnsi"/>
                <w:noProof/>
                <w:lang w:eastAsia="en-AU"/>
              </w:rPr>
              <w:tab/>
            </w:r>
            <w:r w:rsidR="00987581" w:rsidRPr="00EF7E88">
              <w:rPr>
                <w:rStyle w:val="Hyperlink"/>
                <w:noProof/>
              </w:rPr>
              <w:t>Close the Key Worker</w:t>
            </w:r>
            <w:r w:rsidR="00987581">
              <w:rPr>
                <w:noProof/>
                <w:webHidden/>
              </w:rPr>
              <w:tab/>
            </w:r>
            <w:r w:rsidR="00987581">
              <w:rPr>
                <w:noProof/>
                <w:webHidden/>
              </w:rPr>
              <w:fldChar w:fldCharType="begin"/>
            </w:r>
            <w:r w:rsidR="00987581">
              <w:rPr>
                <w:noProof/>
                <w:webHidden/>
              </w:rPr>
              <w:instrText xml:space="preserve"> PAGEREF _Toc532999356 \h </w:instrText>
            </w:r>
            <w:r w:rsidR="00987581">
              <w:rPr>
                <w:noProof/>
                <w:webHidden/>
              </w:rPr>
            </w:r>
            <w:r w:rsidR="00987581">
              <w:rPr>
                <w:noProof/>
                <w:webHidden/>
              </w:rPr>
              <w:fldChar w:fldCharType="separate"/>
            </w:r>
            <w:r w:rsidR="000534B1">
              <w:rPr>
                <w:noProof/>
                <w:webHidden/>
              </w:rPr>
              <w:t>74</w:t>
            </w:r>
            <w:r w:rsidR="00987581">
              <w:rPr>
                <w:noProof/>
                <w:webHidden/>
              </w:rPr>
              <w:fldChar w:fldCharType="end"/>
            </w:r>
          </w:hyperlink>
        </w:p>
        <w:p w14:paraId="597BDEC0"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57" w:history="1">
            <w:r w:rsidR="00987581" w:rsidRPr="00EF7E88">
              <w:rPr>
                <w:rStyle w:val="Hyperlink"/>
                <w:noProof/>
              </w:rPr>
              <w:t>12.4</w:t>
            </w:r>
            <w:r w:rsidR="00987581">
              <w:rPr>
                <w:rFonts w:asciiTheme="minorHAnsi" w:eastAsiaTheme="minorEastAsia" w:hAnsiTheme="minorHAnsi"/>
                <w:noProof/>
                <w:lang w:eastAsia="en-AU"/>
              </w:rPr>
              <w:tab/>
            </w:r>
            <w:r w:rsidR="00987581" w:rsidRPr="00EF7E88">
              <w:rPr>
                <w:rStyle w:val="Hyperlink"/>
                <w:noProof/>
              </w:rPr>
              <w:t>Close the Case / Profile</w:t>
            </w:r>
            <w:r w:rsidR="00987581">
              <w:rPr>
                <w:noProof/>
                <w:webHidden/>
              </w:rPr>
              <w:tab/>
            </w:r>
            <w:r w:rsidR="00987581">
              <w:rPr>
                <w:noProof/>
                <w:webHidden/>
              </w:rPr>
              <w:fldChar w:fldCharType="begin"/>
            </w:r>
            <w:r w:rsidR="00987581">
              <w:rPr>
                <w:noProof/>
                <w:webHidden/>
              </w:rPr>
              <w:instrText xml:space="preserve"> PAGEREF _Toc532999357 \h </w:instrText>
            </w:r>
            <w:r w:rsidR="00987581">
              <w:rPr>
                <w:noProof/>
                <w:webHidden/>
              </w:rPr>
            </w:r>
            <w:r w:rsidR="00987581">
              <w:rPr>
                <w:noProof/>
                <w:webHidden/>
              </w:rPr>
              <w:fldChar w:fldCharType="separate"/>
            </w:r>
            <w:r w:rsidR="000534B1">
              <w:rPr>
                <w:noProof/>
                <w:webHidden/>
              </w:rPr>
              <w:t>75</w:t>
            </w:r>
            <w:r w:rsidR="00987581">
              <w:rPr>
                <w:noProof/>
                <w:webHidden/>
              </w:rPr>
              <w:fldChar w:fldCharType="end"/>
            </w:r>
          </w:hyperlink>
        </w:p>
        <w:p w14:paraId="001D4D03"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58" w:history="1">
            <w:r w:rsidR="00987581" w:rsidRPr="00EF7E88">
              <w:rPr>
                <w:rStyle w:val="Hyperlink"/>
                <w:noProof/>
              </w:rPr>
              <w:t>13</w:t>
            </w:r>
            <w:r w:rsidR="00987581">
              <w:rPr>
                <w:rFonts w:asciiTheme="minorHAnsi" w:eastAsiaTheme="minorEastAsia" w:hAnsiTheme="minorHAnsi"/>
                <w:noProof/>
                <w:lang w:eastAsia="en-AU"/>
              </w:rPr>
              <w:tab/>
            </w:r>
            <w:r w:rsidR="00987581" w:rsidRPr="00EF7E88">
              <w:rPr>
                <w:rStyle w:val="Hyperlink"/>
                <w:noProof/>
              </w:rPr>
              <w:t>Enquiries</w:t>
            </w:r>
            <w:r w:rsidR="00987581">
              <w:rPr>
                <w:noProof/>
                <w:webHidden/>
              </w:rPr>
              <w:tab/>
            </w:r>
            <w:r w:rsidR="00987581">
              <w:rPr>
                <w:noProof/>
                <w:webHidden/>
              </w:rPr>
              <w:fldChar w:fldCharType="begin"/>
            </w:r>
            <w:r w:rsidR="00987581">
              <w:rPr>
                <w:noProof/>
                <w:webHidden/>
              </w:rPr>
              <w:instrText xml:space="preserve"> PAGEREF _Toc532999358 \h </w:instrText>
            </w:r>
            <w:r w:rsidR="00987581">
              <w:rPr>
                <w:noProof/>
                <w:webHidden/>
              </w:rPr>
            </w:r>
            <w:r w:rsidR="00987581">
              <w:rPr>
                <w:noProof/>
                <w:webHidden/>
              </w:rPr>
              <w:fldChar w:fldCharType="separate"/>
            </w:r>
            <w:r w:rsidR="000534B1">
              <w:rPr>
                <w:noProof/>
                <w:webHidden/>
              </w:rPr>
              <w:t>76</w:t>
            </w:r>
            <w:r w:rsidR="00987581">
              <w:rPr>
                <w:noProof/>
                <w:webHidden/>
              </w:rPr>
              <w:fldChar w:fldCharType="end"/>
            </w:r>
          </w:hyperlink>
        </w:p>
        <w:p w14:paraId="7F2016B8"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59" w:history="1">
            <w:r w:rsidR="00987581" w:rsidRPr="00EF7E88">
              <w:rPr>
                <w:rStyle w:val="Hyperlink"/>
                <w:noProof/>
              </w:rPr>
              <w:t>14</w:t>
            </w:r>
            <w:r w:rsidR="00987581">
              <w:rPr>
                <w:rFonts w:asciiTheme="minorHAnsi" w:eastAsiaTheme="minorEastAsia" w:hAnsiTheme="minorHAnsi"/>
                <w:noProof/>
                <w:lang w:eastAsia="en-AU"/>
              </w:rPr>
              <w:tab/>
            </w:r>
            <w:r w:rsidR="00987581" w:rsidRPr="00EF7E88">
              <w:rPr>
                <w:rStyle w:val="Hyperlink"/>
                <w:noProof/>
              </w:rPr>
              <w:t>Tasks and Alerts</w:t>
            </w:r>
            <w:r w:rsidR="00987581">
              <w:rPr>
                <w:noProof/>
                <w:webHidden/>
              </w:rPr>
              <w:tab/>
            </w:r>
            <w:r w:rsidR="00987581">
              <w:rPr>
                <w:noProof/>
                <w:webHidden/>
              </w:rPr>
              <w:fldChar w:fldCharType="begin"/>
            </w:r>
            <w:r w:rsidR="00987581">
              <w:rPr>
                <w:noProof/>
                <w:webHidden/>
              </w:rPr>
              <w:instrText xml:space="preserve"> PAGEREF _Toc532999359 \h </w:instrText>
            </w:r>
            <w:r w:rsidR="00987581">
              <w:rPr>
                <w:noProof/>
                <w:webHidden/>
              </w:rPr>
            </w:r>
            <w:r w:rsidR="00987581">
              <w:rPr>
                <w:noProof/>
                <w:webHidden/>
              </w:rPr>
              <w:fldChar w:fldCharType="separate"/>
            </w:r>
            <w:r w:rsidR="000534B1">
              <w:rPr>
                <w:noProof/>
                <w:webHidden/>
              </w:rPr>
              <w:t>78</w:t>
            </w:r>
            <w:r w:rsidR="00987581">
              <w:rPr>
                <w:noProof/>
                <w:webHidden/>
              </w:rPr>
              <w:fldChar w:fldCharType="end"/>
            </w:r>
          </w:hyperlink>
        </w:p>
        <w:p w14:paraId="0D149E9D"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60" w:history="1">
            <w:r w:rsidR="00987581" w:rsidRPr="00EF7E88">
              <w:rPr>
                <w:rStyle w:val="Hyperlink"/>
                <w:noProof/>
              </w:rPr>
              <w:t>14.1</w:t>
            </w:r>
            <w:r w:rsidR="00987581">
              <w:rPr>
                <w:rFonts w:asciiTheme="minorHAnsi" w:eastAsiaTheme="minorEastAsia" w:hAnsiTheme="minorHAnsi"/>
                <w:noProof/>
                <w:lang w:eastAsia="en-AU"/>
              </w:rPr>
              <w:tab/>
            </w:r>
            <w:r w:rsidR="00987581" w:rsidRPr="00EF7E88">
              <w:rPr>
                <w:rStyle w:val="Hyperlink"/>
                <w:noProof/>
              </w:rPr>
              <w:t>Create a Task</w:t>
            </w:r>
            <w:r w:rsidR="00987581">
              <w:rPr>
                <w:noProof/>
                <w:webHidden/>
              </w:rPr>
              <w:tab/>
            </w:r>
            <w:r w:rsidR="00987581">
              <w:rPr>
                <w:noProof/>
                <w:webHidden/>
              </w:rPr>
              <w:fldChar w:fldCharType="begin"/>
            </w:r>
            <w:r w:rsidR="00987581">
              <w:rPr>
                <w:noProof/>
                <w:webHidden/>
              </w:rPr>
              <w:instrText xml:space="preserve"> PAGEREF _Toc532999360 \h </w:instrText>
            </w:r>
            <w:r w:rsidR="00987581">
              <w:rPr>
                <w:noProof/>
                <w:webHidden/>
              </w:rPr>
            </w:r>
            <w:r w:rsidR="00987581">
              <w:rPr>
                <w:noProof/>
                <w:webHidden/>
              </w:rPr>
              <w:fldChar w:fldCharType="separate"/>
            </w:r>
            <w:r w:rsidR="000534B1">
              <w:rPr>
                <w:noProof/>
                <w:webHidden/>
              </w:rPr>
              <w:t>78</w:t>
            </w:r>
            <w:r w:rsidR="00987581">
              <w:rPr>
                <w:noProof/>
                <w:webHidden/>
              </w:rPr>
              <w:fldChar w:fldCharType="end"/>
            </w:r>
          </w:hyperlink>
        </w:p>
        <w:p w14:paraId="6B15A202"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61" w:history="1">
            <w:r w:rsidR="00987581" w:rsidRPr="00EF7E88">
              <w:rPr>
                <w:rStyle w:val="Hyperlink"/>
                <w:noProof/>
              </w:rPr>
              <w:t>14.2</w:t>
            </w:r>
            <w:r w:rsidR="00987581">
              <w:rPr>
                <w:rFonts w:asciiTheme="minorHAnsi" w:eastAsiaTheme="minorEastAsia" w:hAnsiTheme="minorHAnsi"/>
                <w:noProof/>
                <w:lang w:eastAsia="en-AU"/>
              </w:rPr>
              <w:tab/>
            </w:r>
            <w:r w:rsidR="00987581" w:rsidRPr="00EF7E88">
              <w:rPr>
                <w:rStyle w:val="Hyperlink"/>
                <w:noProof/>
              </w:rPr>
              <w:t>Create Alerts</w:t>
            </w:r>
            <w:r w:rsidR="00987581">
              <w:rPr>
                <w:noProof/>
                <w:webHidden/>
              </w:rPr>
              <w:tab/>
            </w:r>
            <w:r w:rsidR="00987581">
              <w:rPr>
                <w:noProof/>
                <w:webHidden/>
              </w:rPr>
              <w:fldChar w:fldCharType="begin"/>
            </w:r>
            <w:r w:rsidR="00987581">
              <w:rPr>
                <w:noProof/>
                <w:webHidden/>
              </w:rPr>
              <w:instrText xml:space="preserve"> PAGEREF _Toc532999361 \h </w:instrText>
            </w:r>
            <w:r w:rsidR="00987581">
              <w:rPr>
                <w:noProof/>
                <w:webHidden/>
              </w:rPr>
            </w:r>
            <w:r w:rsidR="00987581">
              <w:rPr>
                <w:noProof/>
                <w:webHidden/>
              </w:rPr>
              <w:fldChar w:fldCharType="separate"/>
            </w:r>
            <w:r w:rsidR="000534B1">
              <w:rPr>
                <w:noProof/>
                <w:webHidden/>
              </w:rPr>
              <w:t>80</w:t>
            </w:r>
            <w:r w:rsidR="00987581">
              <w:rPr>
                <w:noProof/>
                <w:webHidden/>
              </w:rPr>
              <w:fldChar w:fldCharType="end"/>
            </w:r>
          </w:hyperlink>
        </w:p>
        <w:p w14:paraId="37F510AD"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62" w:history="1">
            <w:r w:rsidR="00987581" w:rsidRPr="00EF7E88">
              <w:rPr>
                <w:rStyle w:val="Hyperlink"/>
                <w:noProof/>
              </w:rPr>
              <w:t>15</w:t>
            </w:r>
            <w:r w:rsidR="00987581">
              <w:rPr>
                <w:rFonts w:asciiTheme="minorHAnsi" w:eastAsiaTheme="minorEastAsia" w:hAnsiTheme="minorHAnsi"/>
                <w:noProof/>
                <w:lang w:eastAsia="en-AU"/>
              </w:rPr>
              <w:tab/>
            </w:r>
            <w:r w:rsidR="00987581" w:rsidRPr="00EF7E88">
              <w:rPr>
                <w:rStyle w:val="Hyperlink"/>
                <w:noProof/>
              </w:rPr>
              <w:t>Documents</w:t>
            </w:r>
            <w:r w:rsidR="00987581">
              <w:rPr>
                <w:noProof/>
                <w:webHidden/>
              </w:rPr>
              <w:tab/>
            </w:r>
            <w:r w:rsidR="00987581">
              <w:rPr>
                <w:noProof/>
                <w:webHidden/>
              </w:rPr>
              <w:fldChar w:fldCharType="begin"/>
            </w:r>
            <w:r w:rsidR="00987581">
              <w:rPr>
                <w:noProof/>
                <w:webHidden/>
              </w:rPr>
              <w:instrText xml:space="preserve"> PAGEREF _Toc532999362 \h </w:instrText>
            </w:r>
            <w:r w:rsidR="00987581">
              <w:rPr>
                <w:noProof/>
                <w:webHidden/>
              </w:rPr>
            </w:r>
            <w:r w:rsidR="00987581">
              <w:rPr>
                <w:noProof/>
                <w:webHidden/>
              </w:rPr>
              <w:fldChar w:fldCharType="separate"/>
            </w:r>
            <w:r w:rsidR="000534B1">
              <w:rPr>
                <w:noProof/>
                <w:webHidden/>
              </w:rPr>
              <w:t>81</w:t>
            </w:r>
            <w:r w:rsidR="00987581">
              <w:rPr>
                <w:noProof/>
                <w:webHidden/>
              </w:rPr>
              <w:fldChar w:fldCharType="end"/>
            </w:r>
          </w:hyperlink>
        </w:p>
        <w:p w14:paraId="4F8D90B1"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63" w:history="1">
            <w:r w:rsidR="00987581" w:rsidRPr="00EF7E88">
              <w:rPr>
                <w:rStyle w:val="Hyperlink"/>
                <w:noProof/>
                <w:lang w:val="en"/>
              </w:rPr>
              <w:t>15.1</w:t>
            </w:r>
            <w:r w:rsidR="00987581">
              <w:rPr>
                <w:rFonts w:asciiTheme="minorHAnsi" w:eastAsiaTheme="minorEastAsia" w:hAnsiTheme="minorHAnsi"/>
                <w:noProof/>
                <w:lang w:eastAsia="en-AU"/>
              </w:rPr>
              <w:tab/>
            </w:r>
            <w:r w:rsidR="00987581" w:rsidRPr="00EF7E88">
              <w:rPr>
                <w:rStyle w:val="Hyperlink"/>
                <w:noProof/>
                <w:lang w:val="en"/>
              </w:rPr>
              <w:t>Adding Documents</w:t>
            </w:r>
            <w:r w:rsidR="00987581">
              <w:rPr>
                <w:noProof/>
                <w:webHidden/>
              </w:rPr>
              <w:tab/>
            </w:r>
            <w:r w:rsidR="00987581">
              <w:rPr>
                <w:noProof/>
                <w:webHidden/>
              </w:rPr>
              <w:fldChar w:fldCharType="begin"/>
            </w:r>
            <w:r w:rsidR="00987581">
              <w:rPr>
                <w:noProof/>
                <w:webHidden/>
              </w:rPr>
              <w:instrText xml:space="preserve"> PAGEREF _Toc532999363 \h </w:instrText>
            </w:r>
            <w:r w:rsidR="00987581">
              <w:rPr>
                <w:noProof/>
                <w:webHidden/>
              </w:rPr>
            </w:r>
            <w:r w:rsidR="00987581">
              <w:rPr>
                <w:noProof/>
                <w:webHidden/>
              </w:rPr>
              <w:fldChar w:fldCharType="separate"/>
            </w:r>
            <w:r w:rsidR="000534B1">
              <w:rPr>
                <w:noProof/>
                <w:webHidden/>
              </w:rPr>
              <w:t>81</w:t>
            </w:r>
            <w:r w:rsidR="00987581">
              <w:rPr>
                <w:noProof/>
                <w:webHidden/>
              </w:rPr>
              <w:fldChar w:fldCharType="end"/>
            </w:r>
          </w:hyperlink>
        </w:p>
        <w:p w14:paraId="04F4B9F6"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64" w:history="1">
            <w:r w:rsidR="00987581" w:rsidRPr="00EF7E88">
              <w:rPr>
                <w:rStyle w:val="Hyperlink"/>
                <w:noProof/>
              </w:rPr>
              <w:t>15.2</w:t>
            </w:r>
            <w:r w:rsidR="00987581">
              <w:rPr>
                <w:rFonts w:asciiTheme="minorHAnsi" w:eastAsiaTheme="minorEastAsia" w:hAnsiTheme="minorHAnsi"/>
                <w:noProof/>
                <w:lang w:eastAsia="en-AU"/>
              </w:rPr>
              <w:tab/>
            </w:r>
            <w:r w:rsidR="00987581" w:rsidRPr="00EF7E88">
              <w:rPr>
                <w:rStyle w:val="Hyperlink"/>
                <w:noProof/>
              </w:rPr>
              <w:t>Viewing &amp; Changing Documents</w:t>
            </w:r>
            <w:r w:rsidR="00987581">
              <w:rPr>
                <w:noProof/>
                <w:webHidden/>
              </w:rPr>
              <w:tab/>
            </w:r>
            <w:r w:rsidR="00987581">
              <w:rPr>
                <w:noProof/>
                <w:webHidden/>
              </w:rPr>
              <w:fldChar w:fldCharType="begin"/>
            </w:r>
            <w:r w:rsidR="00987581">
              <w:rPr>
                <w:noProof/>
                <w:webHidden/>
              </w:rPr>
              <w:instrText xml:space="preserve"> PAGEREF _Toc532999364 \h </w:instrText>
            </w:r>
            <w:r w:rsidR="00987581">
              <w:rPr>
                <w:noProof/>
                <w:webHidden/>
              </w:rPr>
            </w:r>
            <w:r w:rsidR="00987581">
              <w:rPr>
                <w:noProof/>
                <w:webHidden/>
              </w:rPr>
              <w:fldChar w:fldCharType="separate"/>
            </w:r>
            <w:r w:rsidR="000534B1">
              <w:rPr>
                <w:noProof/>
                <w:webHidden/>
              </w:rPr>
              <w:t>83</w:t>
            </w:r>
            <w:r w:rsidR="00987581">
              <w:rPr>
                <w:noProof/>
                <w:webHidden/>
              </w:rPr>
              <w:fldChar w:fldCharType="end"/>
            </w:r>
          </w:hyperlink>
        </w:p>
        <w:p w14:paraId="3B8EB5CF"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65" w:history="1">
            <w:r w:rsidR="00987581" w:rsidRPr="00EF7E88">
              <w:rPr>
                <w:rStyle w:val="Hyperlink"/>
                <w:noProof/>
              </w:rPr>
              <w:t>16</w:t>
            </w:r>
            <w:r w:rsidR="00987581">
              <w:rPr>
                <w:rFonts w:asciiTheme="minorHAnsi" w:eastAsiaTheme="minorEastAsia" w:hAnsiTheme="minorHAnsi"/>
                <w:noProof/>
                <w:lang w:eastAsia="en-AU"/>
              </w:rPr>
              <w:tab/>
            </w:r>
            <w:r w:rsidR="00987581" w:rsidRPr="00EF7E88">
              <w:rPr>
                <w:rStyle w:val="Hyperlink"/>
                <w:noProof/>
              </w:rPr>
              <w:t>Days Page</w:t>
            </w:r>
            <w:r w:rsidR="00987581">
              <w:rPr>
                <w:noProof/>
                <w:webHidden/>
              </w:rPr>
              <w:tab/>
            </w:r>
            <w:r w:rsidR="00987581">
              <w:rPr>
                <w:noProof/>
                <w:webHidden/>
              </w:rPr>
              <w:fldChar w:fldCharType="begin"/>
            </w:r>
            <w:r w:rsidR="00987581">
              <w:rPr>
                <w:noProof/>
                <w:webHidden/>
              </w:rPr>
              <w:instrText xml:space="preserve"> PAGEREF _Toc532999365 \h </w:instrText>
            </w:r>
            <w:r w:rsidR="00987581">
              <w:rPr>
                <w:noProof/>
                <w:webHidden/>
              </w:rPr>
            </w:r>
            <w:r w:rsidR="00987581">
              <w:rPr>
                <w:noProof/>
                <w:webHidden/>
              </w:rPr>
              <w:fldChar w:fldCharType="separate"/>
            </w:r>
            <w:r w:rsidR="000534B1">
              <w:rPr>
                <w:noProof/>
                <w:webHidden/>
              </w:rPr>
              <w:t>85</w:t>
            </w:r>
            <w:r w:rsidR="00987581">
              <w:rPr>
                <w:noProof/>
                <w:webHidden/>
              </w:rPr>
              <w:fldChar w:fldCharType="end"/>
            </w:r>
          </w:hyperlink>
        </w:p>
        <w:p w14:paraId="6CE19CD0"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66" w:history="1">
            <w:r w:rsidR="00987581" w:rsidRPr="00EF7E88">
              <w:rPr>
                <w:rStyle w:val="Hyperlink"/>
                <w:noProof/>
              </w:rPr>
              <w:t>16.1</w:t>
            </w:r>
            <w:r w:rsidR="00987581">
              <w:rPr>
                <w:rFonts w:asciiTheme="minorHAnsi" w:eastAsiaTheme="minorEastAsia" w:hAnsiTheme="minorHAnsi"/>
                <w:noProof/>
                <w:lang w:eastAsia="en-AU"/>
              </w:rPr>
              <w:tab/>
            </w:r>
            <w:r w:rsidR="00987581" w:rsidRPr="00EF7E88">
              <w:rPr>
                <w:rStyle w:val="Hyperlink"/>
                <w:noProof/>
              </w:rPr>
              <w:t>Navigating within the Days Page</w:t>
            </w:r>
            <w:r w:rsidR="00987581">
              <w:rPr>
                <w:noProof/>
                <w:webHidden/>
              </w:rPr>
              <w:tab/>
            </w:r>
            <w:r w:rsidR="00987581">
              <w:rPr>
                <w:noProof/>
                <w:webHidden/>
              </w:rPr>
              <w:fldChar w:fldCharType="begin"/>
            </w:r>
            <w:r w:rsidR="00987581">
              <w:rPr>
                <w:noProof/>
                <w:webHidden/>
              </w:rPr>
              <w:instrText xml:space="preserve"> PAGEREF _Toc532999366 \h </w:instrText>
            </w:r>
            <w:r w:rsidR="00987581">
              <w:rPr>
                <w:noProof/>
                <w:webHidden/>
              </w:rPr>
            </w:r>
            <w:r w:rsidR="00987581">
              <w:rPr>
                <w:noProof/>
                <w:webHidden/>
              </w:rPr>
              <w:fldChar w:fldCharType="separate"/>
            </w:r>
            <w:r w:rsidR="000534B1">
              <w:rPr>
                <w:noProof/>
                <w:webHidden/>
              </w:rPr>
              <w:t>85</w:t>
            </w:r>
            <w:r w:rsidR="00987581">
              <w:rPr>
                <w:noProof/>
                <w:webHidden/>
              </w:rPr>
              <w:fldChar w:fldCharType="end"/>
            </w:r>
          </w:hyperlink>
        </w:p>
        <w:p w14:paraId="79C4CD80"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68" w:history="1">
            <w:r w:rsidR="00987581" w:rsidRPr="00EF7E88">
              <w:rPr>
                <w:rStyle w:val="Hyperlink"/>
                <w:noProof/>
              </w:rPr>
              <w:t>17</w:t>
            </w:r>
            <w:r w:rsidR="00987581">
              <w:rPr>
                <w:rFonts w:asciiTheme="minorHAnsi" w:eastAsiaTheme="minorEastAsia" w:hAnsiTheme="minorHAnsi"/>
                <w:noProof/>
                <w:lang w:eastAsia="en-AU"/>
              </w:rPr>
              <w:tab/>
            </w:r>
            <w:r w:rsidR="00987581" w:rsidRPr="00EF7E88">
              <w:rPr>
                <w:rStyle w:val="Hyperlink"/>
                <w:noProof/>
              </w:rPr>
              <w:t>Admin Page</w:t>
            </w:r>
            <w:r w:rsidR="00987581">
              <w:rPr>
                <w:noProof/>
                <w:webHidden/>
              </w:rPr>
              <w:tab/>
            </w:r>
            <w:r w:rsidR="00987581">
              <w:rPr>
                <w:noProof/>
                <w:webHidden/>
              </w:rPr>
              <w:fldChar w:fldCharType="begin"/>
            </w:r>
            <w:r w:rsidR="00987581">
              <w:rPr>
                <w:noProof/>
                <w:webHidden/>
              </w:rPr>
              <w:instrText xml:space="preserve"> PAGEREF _Toc532999368 \h </w:instrText>
            </w:r>
            <w:r w:rsidR="00987581">
              <w:rPr>
                <w:noProof/>
                <w:webHidden/>
              </w:rPr>
            </w:r>
            <w:r w:rsidR="00987581">
              <w:rPr>
                <w:noProof/>
                <w:webHidden/>
              </w:rPr>
              <w:fldChar w:fldCharType="separate"/>
            </w:r>
            <w:r w:rsidR="000534B1">
              <w:rPr>
                <w:noProof/>
                <w:webHidden/>
              </w:rPr>
              <w:t>87</w:t>
            </w:r>
            <w:r w:rsidR="00987581">
              <w:rPr>
                <w:noProof/>
                <w:webHidden/>
              </w:rPr>
              <w:fldChar w:fldCharType="end"/>
            </w:r>
          </w:hyperlink>
        </w:p>
        <w:p w14:paraId="0E0C92F3"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69" w:history="1">
            <w:r w:rsidR="00987581" w:rsidRPr="00EF7E88">
              <w:rPr>
                <w:rStyle w:val="Hyperlink"/>
                <w:noProof/>
              </w:rPr>
              <w:t>17.1</w:t>
            </w:r>
            <w:r w:rsidR="00987581">
              <w:rPr>
                <w:rFonts w:asciiTheme="minorHAnsi" w:eastAsiaTheme="minorEastAsia" w:hAnsiTheme="minorHAnsi"/>
                <w:noProof/>
                <w:lang w:eastAsia="en-AU"/>
              </w:rPr>
              <w:tab/>
            </w:r>
            <w:r w:rsidR="00987581" w:rsidRPr="00EF7E88">
              <w:rPr>
                <w:rStyle w:val="Hyperlink"/>
                <w:noProof/>
              </w:rPr>
              <w:t>Change Password</w:t>
            </w:r>
            <w:r w:rsidR="00987581">
              <w:rPr>
                <w:noProof/>
                <w:webHidden/>
              </w:rPr>
              <w:tab/>
            </w:r>
            <w:r w:rsidR="00987581">
              <w:rPr>
                <w:noProof/>
                <w:webHidden/>
              </w:rPr>
              <w:fldChar w:fldCharType="begin"/>
            </w:r>
            <w:r w:rsidR="00987581">
              <w:rPr>
                <w:noProof/>
                <w:webHidden/>
              </w:rPr>
              <w:instrText xml:space="preserve"> PAGEREF _Toc532999369 \h </w:instrText>
            </w:r>
            <w:r w:rsidR="00987581">
              <w:rPr>
                <w:noProof/>
                <w:webHidden/>
              </w:rPr>
            </w:r>
            <w:r w:rsidR="00987581">
              <w:rPr>
                <w:noProof/>
                <w:webHidden/>
              </w:rPr>
              <w:fldChar w:fldCharType="separate"/>
            </w:r>
            <w:r w:rsidR="000534B1">
              <w:rPr>
                <w:noProof/>
                <w:webHidden/>
              </w:rPr>
              <w:t>87</w:t>
            </w:r>
            <w:r w:rsidR="00987581">
              <w:rPr>
                <w:noProof/>
                <w:webHidden/>
              </w:rPr>
              <w:fldChar w:fldCharType="end"/>
            </w:r>
          </w:hyperlink>
        </w:p>
        <w:p w14:paraId="136E3A0A"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70" w:history="1">
            <w:r w:rsidR="00987581" w:rsidRPr="00EF7E88">
              <w:rPr>
                <w:rStyle w:val="Hyperlink"/>
                <w:noProof/>
              </w:rPr>
              <w:t>17.2</w:t>
            </w:r>
            <w:r w:rsidR="00987581">
              <w:rPr>
                <w:rFonts w:asciiTheme="minorHAnsi" w:eastAsiaTheme="minorEastAsia" w:hAnsiTheme="minorHAnsi"/>
                <w:noProof/>
                <w:lang w:eastAsia="en-AU"/>
              </w:rPr>
              <w:tab/>
            </w:r>
            <w:r w:rsidR="00987581" w:rsidRPr="00EF7E88">
              <w:rPr>
                <w:rStyle w:val="Hyperlink"/>
                <w:noProof/>
              </w:rPr>
              <w:t>User Preferences</w:t>
            </w:r>
            <w:r w:rsidR="00987581">
              <w:rPr>
                <w:noProof/>
                <w:webHidden/>
              </w:rPr>
              <w:tab/>
            </w:r>
            <w:r w:rsidR="00987581">
              <w:rPr>
                <w:noProof/>
                <w:webHidden/>
              </w:rPr>
              <w:fldChar w:fldCharType="begin"/>
            </w:r>
            <w:r w:rsidR="00987581">
              <w:rPr>
                <w:noProof/>
                <w:webHidden/>
              </w:rPr>
              <w:instrText xml:space="preserve"> PAGEREF _Toc532999370 \h </w:instrText>
            </w:r>
            <w:r w:rsidR="00987581">
              <w:rPr>
                <w:noProof/>
                <w:webHidden/>
              </w:rPr>
            </w:r>
            <w:r w:rsidR="00987581">
              <w:rPr>
                <w:noProof/>
                <w:webHidden/>
              </w:rPr>
              <w:fldChar w:fldCharType="separate"/>
            </w:r>
            <w:r w:rsidR="000534B1">
              <w:rPr>
                <w:noProof/>
                <w:webHidden/>
              </w:rPr>
              <w:t>87</w:t>
            </w:r>
            <w:r w:rsidR="00987581">
              <w:rPr>
                <w:noProof/>
                <w:webHidden/>
              </w:rPr>
              <w:fldChar w:fldCharType="end"/>
            </w:r>
          </w:hyperlink>
        </w:p>
        <w:p w14:paraId="06B5493C"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71" w:history="1">
            <w:r w:rsidR="00987581" w:rsidRPr="00EF7E88">
              <w:rPr>
                <w:rStyle w:val="Hyperlink"/>
                <w:noProof/>
              </w:rPr>
              <w:t>17.3</w:t>
            </w:r>
            <w:r w:rsidR="00987581">
              <w:rPr>
                <w:rFonts w:asciiTheme="minorHAnsi" w:eastAsiaTheme="minorEastAsia" w:hAnsiTheme="minorHAnsi"/>
                <w:noProof/>
                <w:lang w:eastAsia="en-AU"/>
              </w:rPr>
              <w:tab/>
            </w:r>
            <w:r w:rsidR="00987581" w:rsidRPr="00EF7E88">
              <w:rPr>
                <w:rStyle w:val="Hyperlink"/>
                <w:noProof/>
              </w:rPr>
              <w:t>Documents</w:t>
            </w:r>
            <w:r w:rsidR="00987581">
              <w:rPr>
                <w:noProof/>
                <w:webHidden/>
              </w:rPr>
              <w:tab/>
            </w:r>
            <w:r w:rsidR="00987581">
              <w:rPr>
                <w:noProof/>
                <w:webHidden/>
              </w:rPr>
              <w:fldChar w:fldCharType="begin"/>
            </w:r>
            <w:r w:rsidR="00987581">
              <w:rPr>
                <w:noProof/>
                <w:webHidden/>
              </w:rPr>
              <w:instrText xml:space="preserve"> PAGEREF _Toc532999371 \h </w:instrText>
            </w:r>
            <w:r w:rsidR="00987581">
              <w:rPr>
                <w:noProof/>
                <w:webHidden/>
              </w:rPr>
            </w:r>
            <w:r w:rsidR="00987581">
              <w:rPr>
                <w:noProof/>
                <w:webHidden/>
              </w:rPr>
              <w:fldChar w:fldCharType="separate"/>
            </w:r>
            <w:r w:rsidR="000534B1">
              <w:rPr>
                <w:noProof/>
                <w:webHidden/>
              </w:rPr>
              <w:t>88</w:t>
            </w:r>
            <w:r w:rsidR="00987581">
              <w:rPr>
                <w:noProof/>
                <w:webHidden/>
              </w:rPr>
              <w:fldChar w:fldCharType="end"/>
            </w:r>
          </w:hyperlink>
        </w:p>
        <w:p w14:paraId="73C72DBA"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72" w:history="1">
            <w:r w:rsidR="00987581" w:rsidRPr="00EF7E88">
              <w:rPr>
                <w:rStyle w:val="Hyperlink"/>
                <w:noProof/>
              </w:rPr>
              <w:t>18</w:t>
            </w:r>
            <w:r w:rsidR="00987581">
              <w:rPr>
                <w:rFonts w:asciiTheme="minorHAnsi" w:eastAsiaTheme="minorEastAsia" w:hAnsiTheme="minorHAnsi"/>
                <w:noProof/>
                <w:lang w:eastAsia="en-AU"/>
              </w:rPr>
              <w:tab/>
            </w:r>
            <w:r w:rsidR="00987581" w:rsidRPr="00EF7E88">
              <w:rPr>
                <w:rStyle w:val="Hyperlink"/>
                <w:noProof/>
              </w:rPr>
              <w:t>Coordinator Functions</w:t>
            </w:r>
            <w:r w:rsidR="00987581">
              <w:rPr>
                <w:noProof/>
                <w:webHidden/>
              </w:rPr>
              <w:tab/>
            </w:r>
            <w:r w:rsidR="00987581">
              <w:rPr>
                <w:noProof/>
                <w:webHidden/>
              </w:rPr>
              <w:fldChar w:fldCharType="begin"/>
            </w:r>
            <w:r w:rsidR="00987581">
              <w:rPr>
                <w:noProof/>
                <w:webHidden/>
              </w:rPr>
              <w:instrText xml:space="preserve"> PAGEREF _Toc532999372 \h </w:instrText>
            </w:r>
            <w:r w:rsidR="00987581">
              <w:rPr>
                <w:noProof/>
                <w:webHidden/>
              </w:rPr>
            </w:r>
            <w:r w:rsidR="00987581">
              <w:rPr>
                <w:noProof/>
                <w:webHidden/>
              </w:rPr>
              <w:fldChar w:fldCharType="separate"/>
            </w:r>
            <w:r w:rsidR="000534B1">
              <w:rPr>
                <w:noProof/>
                <w:webHidden/>
              </w:rPr>
              <w:t>89</w:t>
            </w:r>
            <w:r w:rsidR="00987581">
              <w:rPr>
                <w:noProof/>
                <w:webHidden/>
              </w:rPr>
              <w:fldChar w:fldCharType="end"/>
            </w:r>
          </w:hyperlink>
        </w:p>
        <w:p w14:paraId="3B323BD8"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73" w:history="1">
            <w:r w:rsidR="00987581" w:rsidRPr="00EF7E88">
              <w:rPr>
                <w:rStyle w:val="Hyperlink"/>
                <w:noProof/>
              </w:rPr>
              <w:t>18.1</w:t>
            </w:r>
            <w:r w:rsidR="00987581">
              <w:rPr>
                <w:rFonts w:asciiTheme="minorHAnsi" w:eastAsiaTheme="minorEastAsia" w:hAnsiTheme="minorHAnsi"/>
                <w:noProof/>
                <w:lang w:eastAsia="en-AU"/>
              </w:rPr>
              <w:tab/>
            </w:r>
            <w:r w:rsidR="00987581" w:rsidRPr="00EF7E88">
              <w:rPr>
                <w:rStyle w:val="Hyperlink"/>
                <w:noProof/>
              </w:rPr>
              <w:t>User Administration</w:t>
            </w:r>
            <w:r w:rsidR="00987581">
              <w:rPr>
                <w:noProof/>
                <w:webHidden/>
              </w:rPr>
              <w:tab/>
            </w:r>
            <w:r w:rsidR="00987581">
              <w:rPr>
                <w:noProof/>
                <w:webHidden/>
              </w:rPr>
              <w:fldChar w:fldCharType="begin"/>
            </w:r>
            <w:r w:rsidR="00987581">
              <w:rPr>
                <w:noProof/>
                <w:webHidden/>
              </w:rPr>
              <w:instrText xml:space="preserve"> PAGEREF _Toc532999373 \h </w:instrText>
            </w:r>
            <w:r w:rsidR="00987581">
              <w:rPr>
                <w:noProof/>
                <w:webHidden/>
              </w:rPr>
            </w:r>
            <w:r w:rsidR="00987581">
              <w:rPr>
                <w:noProof/>
                <w:webHidden/>
              </w:rPr>
              <w:fldChar w:fldCharType="separate"/>
            </w:r>
            <w:r w:rsidR="000534B1">
              <w:rPr>
                <w:noProof/>
                <w:webHidden/>
              </w:rPr>
              <w:t>89</w:t>
            </w:r>
            <w:r w:rsidR="00987581">
              <w:rPr>
                <w:noProof/>
                <w:webHidden/>
              </w:rPr>
              <w:fldChar w:fldCharType="end"/>
            </w:r>
          </w:hyperlink>
        </w:p>
        <w:p w14:paraId="112EB04D"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74" w:history="1">
            <w:r w:rsidR="00987581" w:rsidRPr="00EF7E88">
              <w:rPr>
                <w:rStyle w:val="Hyperlink"/>
                <w:noProof/>
                <w:lang w:bidi="en-US"/>
              </w:rPr>
              <w:t>18.1.1</w:t>
            </w:r>
            <w:r w:rsidR="00987581">
              <w:rPr>
                <w:rFonts w:asciiTheme="minorHAnsi" w:eastAsiaTheme="minorEastAsia" w:hAnsiTheme="minorHAnsi"/>
                <w:noProof/>
                <w:lang w:eastAsia="en-AU"/>
              </w:rPr>
              <w:tab/>
            </w:r>
            <w:r w:rsidR="00987581" w:rsidRPr="00EF7E88">
              <w:rPr>
                <w:rStyle w:val="Hyperlink"/>
                <w:noProof/>
                <w:lang w:bidi="en-US"/>
              </w:rPr>
              <w:t>Creating a New User</w:t>
            </w:r>
            <w:r w:rsidR="00987581">
              <w:rPr>
                <w:noProof/>
                <w:webHidden/>
              </w:rPr>
              <w:tab/>
            </w:r>
            <w:r w:rsidR="00987581">
              <w:rPr>
                <w:noProof/>
                <w:webHidden/>
              </w:rPr>
              <w:fldChar w:fldCharType="begin"/>
            </w:r>
            <w:r w:rsidR="00987581">
              <w:rPr>
                <w:noProof/>
                <w:webHidden/>
              </w:rPr>
              <w:instrText xml:space="preserve"> PAGEREF _Toc532999374 \h </w:instrText>
            </w:r>
            <w:r w:rsidR="00987581">
              <w:rPr>
                <w:noProof/>
                <w:webHidden/>
              </w:rPr>
            </w:r>
            <w:r w:rsidR="00987581">
              <w:rPr>
                <w:noProof/>
                <w:webHidden/>
              </w:rPr>
              <w:fldChar w:fldCharType="separate"/>
            </w:r>
            <w:r w:rsidR="000534B1">
              <w:rPr>
                <w:noProof/>
                <w:webHidden/>
              </w:rPr>
              <w:t>89</w:t>
            </w:r>
            <w:r w:rsidR="00987581">
              <w:rPr>
                <w:noProof/>
                <w:webHidden/>
              </w:rPr>
              <w:fldChar w:fldCharType="end"/>
            </w:r>
          </w:hyperlink>
        </w:p>
        <w:p w14:paraId="472E43DA"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75" w:history="1">
            <w:r w:rsidR="00987581" w:rsidRPr="00EF7E88">
              <w:rPr>
                <w:rStyle w:val="Hyperlink"/>
                <w:noProof/>
                <w:lang w:bidi="en-US"/>
              </w:rPr>
              <w:t>18.1.2</w:t>
            </w:r>
            <w:r w:rsidR="00987581">
              <w:rPr>
                <w:rFonts w:asciiTheme="minorHAnsi" w:eastAsiaTheme="minorEastAsia" w:hAnsiTheme="minorHAnsi"/>
                <w:noProof/>
                <w:lang w:eastAsia="en-AU"/>
              </w:rPr>
              <w:tab/>
            </w:r>
            <w:r w:rsidR="00987581" w:rsidRPr="00EF7E88">
              <w:rPr>
                <w:rStyle w:val="Hyperlink"/>
                <w:noProof/>
                <w:lang w:bidi="en-US"/>
              </w:rPr>
              <w:t>Resetting a Password</w:t>
            </w:r>
            <w:r w:rsidR="00987581">
              <w:rPr>
                <w:noProof/>
                <w:webHidden/>
              </w:rPr>
              <w:tab/>
            </w:r>
            <w:r w:rsidR="00987581">
              <w:rPr>
                <w:noProof/>
                <w:webHidden/>
              </w:rPr>
              <w:fldChar w:fldCharType="begin"/>
            </w:r>
            <w:r w:rsidR="00987581">
              <w:rPr>
                <w:noProof/>
                <w:webHidden/>
              </w:rPr>
              <w:instrText xml:space="preserve"> PAGEREF _Toc532999375 \h </w:instrText>
            </w:r>
            <w:r w:rsidR="00987581">
              <w:rPr>
                <w:noProof/>
                <w:webHidden/>
              </w:rPr>
            </w:r>
            <w:r w:rsidR="00987581">
              <w:rPr>
                <w:noProof/>
                <w:webHidden/>
              </w:rPr>
              <w:fldChar w:fldCharType="separate"/>
            </w:r>
            <w:r w:rsidR="000534B1">
              <w:rPr>
                <w:noProof/>
                <w:webHidden/>
              </w:rPr>
              <w:t>93</w:t>
            </w:r>
            <w:r w:rsidR="00987581">
              <w:rPr>
                <w:noProof/>
                <w:webHidden/>
              </w:rPr>
              <w:fldChar w:fldCharType="end"/>
            </w:r>
          </w:hyperlink>
        </w:p>
        <w:p w14:paraId="54EDDFC8"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76" w:history="1">
            <w:r w:rsidR="00987581" w:rsidRPr="00EF7E88">
              <w:rPr>
                <w:rStyle w:val="Hyperlink"/>
                <w:noProof/>
                <w:lang w:bidi="en-US"/>
              </w:rPr>
              <w:t>18.1.3</w:t>
            </w:r>
            <w:r w:rsidR="00987581">
              <w:rPr>
                <w:rFonts w:asciiTheme="minorHAnsi" w:eastAsiaTheme="minorEastAsia" w:hAnsiTheme="minorHAnsi"/>
                <w:noProof/>
                <w:lang w:eastAsia="en-AU"/>
              </w:rPr>
              <w:tab/>
            </w:r>
            <w:r w:rsidR="00987581" w:rsidRPr="00EF7E88">
              <w:rPr>
                <w:rStyle w:val="Hyperlink"/>
                <w:noProof/>
                <w:lang w:bidi="en-US"/>
              </w:rPr>
              <w:t>Unblocking a User Account</w:t>
            </w:r>
            <w:r w:rsidR="00987581">
              <w:rPr>
                <w:noProof/>
                <w:webHidden/>
              </w:rPr>
              <w:tab/>
            </w:r>
            <w:r w:rsidR="00987581">
              <w:rPr>
                <w:noProof/>
                <w:webHidden/>
              </w:rPr>
              <w:fldChar w:fldCharType="begin"/>
            </w:r>
            <w:r w:rsidR="00987581">
              <w:rPr>
                <w:noProof/>
                <w:webHidden/>
              </w:rPr>
              <w:instrText xml:space="preserve"> PAGEREF _Toc532999376 \h </w:instrText>
            </w:r>
            <w:r w:rsidR="00987581">
              <w:rPr>
                <w:noProof/>
                <w:webHidden/>
              </w:rPr>
            </w:r>
            <w:r w:rsidR="00987581">
              <w:rPr>
                <w:noProof/>
                <w:webHidden/>
              </w:rPr>
              <w:fldChar w:fldCharType="separate"/>
            </w:r>
            <w:r w:rsidR="000534B1">
              <w:rPr>
                <w:noProof/>
                <w:webHidden/>
              </w:rPr>
              <w:t>93</w:t>
            </w:r>
            <w:r w:rsidR="00987581">
              <w:rPr>
                <w:noProof/>
                <w:webHidden/>
              </w:rPr>
              <w:fldChar w:fldCharType="end"/>
            </w:r>
          </w:hyperlink>
        </w:p>
        <w:p w14:paraId="44AED07A"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77" w:history="1">
            <w:r w:rsidR="00987581" w:rsidRPr="00EF7E88">
              <w:rPr>
                <w:rStyle w:val="Hyperlink"/>
                <w:noProof/>
                <w:lang w:bidi="en-US"/>
              </w:rPr>
              <w:t>18.1.4</w:t>
            </w:r>
            <w:r w:rsidR="00987581">
              <w:rPr>
                <w:rFonts w:asciiTheme="minorHAnsi" w:eastAsiaTheme="minorEastAsia" w:hAnsiTheme="minorHAnsi"/>
                <w:noProof/>
                <w:lang w:eastAsia="en-AU"/>
              </w:rPr>
              <w:tab/>
            </w:r>
            <w:r w:rsidR="00987581" w:rsidRPr="00EF7E88">
              <w:rPr>
                <w:rStyle w:val="Hyperlink"/>
                <w:noProof/>
                <w:lang w:bidi="en-US"/>
              </w:rPr>
              <w:t>Removing User Access</w:t>
            </w:r>
            <w:r w:rsidR="00987581">
              <w:rPr>
                <w:noProof/>
                <w:webHidden/>
              </w:rPr>
              <w:tab/>
            </w:r>
            <w:r w:rsidR="00987581">
              <w:rPr>
                <w:noProof/>
                <w:webHidden/>
              </w:rPr>
              <w:fldChar w:fldCharType="begin"/>
            </w:r>
            <w:r w:rsidR="00987581">
              <w:rPr>
                <w:noProof/>
                <w:webHidden/>
              </w:rPr>
              <w:instrText xml:space="preserve"> PAGEREF _Toc532999377 \h </w:instrText>
            </w:r>
            <w:r w:rsidR="00987581">
              <w:rPr>
                <w:noProof/>
                <w:webHidden/>
              </w:rPr>
            </w:r>
            <w:r w:rsidR="00987581">
              <w:rPr>
                <w:noProof/>
                <w:webHidden/>
              </w:rPr>
              <w:fldChar w:fldCharType="separate"/>
            </w:r>
            <w:r w:rsidR="000534B1">
              <w:rPr>
                <w:noProof/>
                <w:webHidden/>
              </w:rPr>
              <w:t>94</w:t>
            </w:r>
            <w:r w:rsidR="00987581">
              <w:rPr>
                <w:noProof/>
                <w:webHidden/>
              </w:rPr>
              <w:fldChar w:fldCharType="end"/>
            </w:r>
          </w:hyperlink>
        </w:p>
        <w:p w14:paraId="0180A37A"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78" w:history="1">
            <w:r w:rsidR="00987581" w:rsidRPr="00EF7E88">
              <w:rPr>
                <w:rStyle w:val="Hyperlink"/>
                <w:noProof/>
              </w:rPr>
              <w:t>18.2</w:t>
            </w:r>
            <w:r w:rsidR="00987581">
              <w:rPr>
                <w:rFonts w:asciiTheme="minorHAnsi" w:eastAsiaTheme="minorEastAsia" w:hAnsiTheme="minorHAnsi"/>
                <w:noProof/>
                <w:lang w:eastAsia="en-AU"/>
              </w:rPr>
              <w:tab/>
            </w:r>
            <w:r w:rsidR="00987581" w:rsidRPr="00EF7E88">
              <w:rPr>
                <w:rStyle w:val="Hyperlink"/>
                <w:noProof/>
              </w:rPr>
              <w:t>Merging Person Records</w:t>
            </w:r>
            <w:r w:rsidR="00987581">
              <w:rPr>
                <w:noProof/>
                <w:webHidden/>
              </w:rPr>
              <w:tab/>
            </w:r>
            <w:r w:rsidR="00987581">
              <w:rPr>
                <w:noProof/>
                <w:webHidden/>
              </w:rPr>
              <w:fldChar w:fldCharType="begin"/>
            </w:r>
            <w:r w:rsidR="00987581">
              <w:rPr>
                <w:noProof/>
                <w:webHidden/>
              </w:rPr>
              <w:instrText xml:space="preserve"> PAGEREF _Toc532999378 \h </w:instrText>
            </w:r>
            <w:r w:rsidR="00987581">
              <w:rPr>
                <w:noProof/>
                <w:webHidden/>
              </w:rPr>
            </w:r>
            <w:r w:rsidR="00987581">
              <w:rPr>
                <w:noProof/>
                <w:webHidden/>
              </w:rPr>
              <w:fldChar w:fldCharType="separate"/>
            </w:r>
            <w:r w:rsidR="000534B1">
              <w:rPr>
                <w:noProof/>
                <w:webHidden/>
              </w:rPr>
              <w:t>95</w:t>
            </w:r>
            <w:r w:rsidR="00987581">
              <w:rPr>
                <w:noProof/>
                <w:webHidden/>
              </w:rPr>
              <w:fldChar w:fldCharType="end"/>
            </w:r>
          </w:hyperlink>
        </w:p>
        <w:p w14:paraId="3F0C39EA"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79" w:history="1">
            <w:r w:rsidR="00987581" w:rsidRPr="00EF7E88">
              <w:rPr>
                <w:rStyle w:val="Hyperlink"/>
                <w:noProof/>
                <w:lang w:bidi="en-US"/>
              </w:rPr>
              <w:t>18.2.1</w:t>
            </w:r>
            <w:r w:rsidR="00987581">
              <w:rPr>
                <w:rFonts w:asciiTheme="minorHAnsi" w:eastAsiaTheme="minorEastAsia" w:hAnsiTheme="minorHAnsi"/>
                <w:noProof/>
                <w:lang w:eastAsia="en-AU"/>
              </w:rPr>
              <w:tab/>
            </w:r>
            <w:r w:rsidR="00987581" w:rsidRPr="00EF7E88">
              <w:rPr>
                <w:rStyle w:val="Hyperlink"/>
                <w:noProof/>
                <w:lang w:bidi="en-US"/>
              </w:rPr>
              <w:t>To Merge Two Person Records</w:t>
            </w:r>
            <w:r w:rsidR="00987581">
              <w:rPr>
                <w:noProof/>
                <w:webHidden/>
              </w:rPr>
              <w:tab/>
            </w:r>
            <w:r w:rsidR="00987581">
              <w:rPr>
                <w:noProof/>
                <w:webHidden/>
              </w:rPr>
              <w:fldChar w:fldCharType="begin"/>
            </w:r>
            <w:r w:rsidR="00987581">
              <w:rPr>
                <w:noProof/>
                <w:webHidden/>
              </w:rPr>
              <w:instrText xml:space="preserve"> PAGEREF _Toc532999379 \h </w:instrText>
            </w:r>
            <w:r w:rsidR="00987581">
              <w:rPr>
                <w:noProof/>
                <w:webHidden/>
              </w:rPr>
            </w:r>
            <w:r w:rsidR="00987581">
              <w:rPr>
                <w:noProof/>
                <w:webHidden/>
              </w:rPr>
              <w:fldChar w:fldCharType="separate"/>
            </w:r>
            <w:r w:rsidR="000534B1">
              <w:rPr>
                <w:noProof/>
                <w:webHidden/>
              </w:rPr>
              <w:t>95</w:t>
            </w:r>
            <w:r w:rsidR="00987581">
              <w:rPr>
                <w:noProof/>
                <w:webHidden/>
              </w:rPr>
              <w:fldChar w:fldCharType="end"/>
            </w:r>
          </w:hyperlink>
        </w:p>
        <w:p w14:paraId="5316A17F"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80" w:history="1">
            <w:r w:rsidR="00987581" w:rsidRPr="00EF7E88">
              <w:rPr>
                <w:rStyle w:val="Hyperlink"/>
                <w:noProof/>
                <w:lang w:bidi="en-US"/>
              </w:rPr>
              <w:t>18.2.2</w:t>
            </w:r>
            <w:r w:rsidR="00987581">
              <w:rPr>
                <w:rFonts w:asciiTheme="minorHAnsi" w:eastAsiaTheme="minorEastAsia" w:hAnsiTheme="minorHAnsi"/>
                <w:noProof/>
                <w:lang w:eastAsia="en-AU"/>
              </w:rPr>
              <w:tab/>
            </w:r>
            <w:r w:rsidR="00987581" w:rsidRPr="00EF7E88">
              <w:rPr>
                <w:rStyle w:val="Hyperlink"/>
                <w:noProof/>
                <w:lang w:bidi="en-US"/>
              </w:rPr>
              <w:t>Reinstating Merged Records (Undo Merge)</w:t>
            </w:r>
            <w:r w:rsidR="00987581">
              <w:rPr>
                <w:noProof/>
                <w:webHidden/>
              </w:rPr>
              <w:tab/>
            </w:r>
            <w:r w:rsidR="00987581">
              <w:rPr>
                <w:noProof/>
                <w:webHidden/>
              </w:rPr>
              <w:fldChar w:fldCharType="begin"/>
            </w:r>
            <w:r w:rsidR="00987581">
              <w:rPr>
                <w:noProof/>
                <w:webHidden/>
              </w:rPr>
              <w:instrText xml:space="preserve"> PAGEREF _Toc532999380 \h </w:instrText>
            </w:r>
            <w:r w:rsidR="00987581">
              <w:rPr>
                <w:noProof/>
                <w:webHidden/>
              </w:rPr>
            </w:r>
            <w:r w:rsidR="00987581">
              <w:rPr>
                <w:noProof/>
                <w:webHidden/>
              </w:rPr>
              <w:fldChar w:fldCharType="separate"/>
            </w:r>
            <w:r w:rsidR="000534B1">
              <w:rPr>
                <w:noProof/>
                <w:webHidden/>
              </w:rPr>
              <w:t>99</w:t>
            </w:r>
            <w:r w:rsidR="00987581">
              <w:rPr>
                <w:noProof/>
                <w:webHidden/>
              </w:rPr>
              <w:fldChar w:fldCharType="end"/>
            </w:r>
          </w:hyperlink>
        </w:p>
        <w:p w14:paraId="263E6220"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81" w:history="1">
            <w:r w:rsidR="00987581" w:rsidRPr="00EF7E88">
              <w:rPr>
                <w:rStyle w:val="Hyperlink"/>
                <w:noProof/>
                <w:lang w:bidi="en-US"/>
              </w:rPr>
              <w:t>18.2.3</w:t>
            </w:r>
            <w:r w:rsidR="00987581">
              <w:rPr>
                <w:rFonts w:asciiTheme="minorHAnsi" w:eastAsiaTheme="minorEastAsia" w:hAnsiTheme="minorHAnsi"/>
                <w:noProof/>
                <w:lang w:eastAsia="en-AU"/>
              </w:rPr>
              <w:tab/>
            </w:r>
            <w:r w:rsidR="00987581" w:rsidRPr="00EF7E88">
              <w:rPr>
                <w:rStyle w:val="Hyperlink"/>
                <w:noProof/>
                <w:lang w:bidi="en-US"/>
              </w:rPr>
              <w:t>Deleting an Alias Record</w:t>
            </w:r>
            <w:r w:rsidR="00987581">
              <w:rPr>
                <w:noProof/>
                <w:webHidden/>
              </w:rPr>
              <w:tab/>
            </w:r>
            <w:r w:rsidR="00987581">
              <w:rPr>
                <w:noProof/>
                <w:webHidden/>
              </w:rPr>
              <w:fldChar w:fldCharType="begin"/>
            </w:r>
            <w:r w:rsidR="00987581">
              <w:rPr>
                <w:noProof/>
                <w:webHidden/>
              </w:rPr>
              <w:instrText xml:space="preserve"> PAGEREF _Toc532999381 \h </w:instrText>
            </w:r>
            <w:r w:rsidR="00987581">
              <w:rPr>
                <w:noProof/>
                <w:webHidden/>
              </w:rPr>
            </w:r>
            <w:r w:rsidR="00987581">
              <w:rPr>
                <w:noProof/>
                <w:webHidden/>
              </w:rPr>
              <w:fldChar w:fldCharType="separate"/>
            </w:r>
            <w:r w:rsidR="000534B1">
              <w:rPr>
                <w:noProof/>
                <w:webHidden/>
              </w:rPr>
              <w:t>100</w:t>
            </w:r>
            <w:r w:rsidR="00987581">
              <w:rPr>
                <w:noProof/>
                <w:webHidden/>
              </w:rPr>
              <w:fldChar w:fldCharType="end"/>
            </w:r>
          </w:hyperlink>
        </w:p>
        <w:p w14:paraId="42472910"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82" w:history="1">
            <w:r w:rsidR="00987581" w:rsidRPr="00EF7E88">
              <w:rPr>
                <w:rStyle w:val="Hyperlink"/>
                <w:noProof/>
                <w:lang w:bidi="en-US"/>
              </w:rPr>
              <w:t>18.2.4</w:t>
            </w:r>
            <w:r w:rsidR="00987581">
              <w:rPr>
                <w:rFonts w:asciiTheme="minorHAnsi" w:eastAsiaTheme="minorEastAsia" w:hAnsiTheme="minorHAnsi"/>
                <w:noProof/>
                <w:lang w:eastAsia="en-AU"/>
              </w:rPr>
              <w:tab/>
            </w:r>
            <w:r w:rsidR="00987581" w:rsidRPr="00EF7E88">
              <w:rPr>
                <w:rStyle w:val="Hyperlink"/>
                <w:noProof/>
                <w:lang w:bidi="en-US"/>
              </w:rPr>
              <w:t>Possible Duplicate Person Search</w:t>
            </w:r>
            <w:r w:rsidR="00987581">
              <w:rPr>
                <w:noProof/>
                <w:webHidden/>
              </w:rPr>
              <w:tab/>
            </w:r>
            <w:r w:rsidR="00987581">
              <w:rPr>
                <w:noProof/>
                <w:webHidden/>
              </w:rPr>
              <w:fldChar w:fldCharType="begin"/>
            </w:r>
            <w:r w:rsidR="00987581">
              <w:rPr>
                <w:noProof/>
                <w:webHidden/>
              </w:rPr>
              <w:instrText xml:space="preserve"> PAGEREF _Toc532999382 \h </w:instrText>
            </w:r>
            <w:r w:rsidR="00987581">
              <w:rPr>
                <w:noProof/>
                <w:webHidden/>
              </w:rPr>
            </w:r>
            <w:r w:rsidR="00987581">
              <w:rPr>
                <w:noProof/>
                <w:webHidden/>
              </w:rPr>
              <w:fldChar w:fldCharType="separate"/>
            </w:r>
            <w:r w:rsidR="000534B1">
              <w:rPr>
                <w:noProof/>
                <w:webHidden/>
              </w:rPr>
              <w:t>101</w:t>
            </w:r>
            <w:r w:rsidR="00987581">
              <w:rPr>
                <w:noProof/>
                <w:webHidden/>
              </w:rPr>
              <w:fldChar w:fldCharType="end"/>
            </w:r>
          </w:hyperlink>
        </w:p>
        <w:p w14:paraId="3EFF1092"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83" w:history="1">
            <w:r w:rsidR="00987581" w:rsidRPr="00EF7E88">
              <w:rPr>
                <w:rStyle w:val="Hyperlink"/>
                <w:noProof/>
              </w:rPr>
              <w:t>18.3</w:t>
            </w:r>
            <w:r w:rsidR="00987581">
              <w:rPr>
                <w:rFonts w:asciiTheme="minorHAnsi" w:eastAsiaTheme="minorEastAsia" w:hAnsiTheme="minorHAnsi"/>
                <w:noProof/>
                <w:lang w:eastAsia="en-AU"/>
              </w:rPr>
              <w:tab/>
            </w:r>
            <w:r w:rsidR="00987581" w:rsidRPr="00EF7E88">
              <w:rPr>
                <w:rStyle w:val="Hyperlink"/>
                <w:noProof/>
              </w:rPr>
              <w:t>Bulk Actions</w:t>
            </w:r>
            <w:r w:rsidR="00987581">
              <w:rPr>
                <w:noProof/>
                <w:webHidden/>
              </w:rPr>
              <w:tab/>
            </w:r>
            <w:r w:rsidR="00987581">
              <w:rPr>
                <w:noProof/>
                <w:webHidden/>
              </w:rPr>
              <w:fldChar w:fldCharType="begin"/>
            </w:r>
            <w:r w:rsidR="00987581">
              <w:rPr>
                <w:noProof/>
                <w:webHidden/>
              </w:rPr>
              <w:instrText xml:space="preserve"> PAGEREF _Toc532999383 \h </w:instrText>
            </w:r>
            <w:r w:rsidR="00987581">
              <w:rPr>
                <w:noProof/>
                <w:webHidden/>
              </w:rPr>
            </w:r>
            <w:r w:rsidR="00987581">
              <w:rPr>
                <w:noProof/>
                <w:webHidden/>
              </w:rPr>
              <w:fldChar w:fldCharType="separate"/>
            </w:r>
            <w:r w:rsidR="000534B1">
              <w:rPr>
                <w:noProof/>
                <w:webHidden/>
              </w:rPr>
              <w:t>102</w:t>
            </w:r>
            <w:r w:rsidR="00987581">
              <w:rPr>
                <w:noProof/>
                <w:webHidden/>
              </w:rPr>
              <w:fldChar w:fldCharType="end"/>
            </w:r>
          </w:hyperlink>
        </w:p>
        <w:p w14:paraId="5A2B8EFF"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84" w:history="1">
            <w:r w:rsidR="00987581" w:rsidRPr="00EF7E88">
              <w:rPr>
                <w:rStyle w:val="Hyperlink"/>
                <w:noProof/>
              </w:rPr>
              <w:t>18.4</w:t>
            </w:r>
            <w:r w:rsidR="00987581">
              <w:rPr>
                <w:rFonts w:asciiTheme="minorHAnsi" w:eastAsiaTheme="minorEastAsia" w:hAnsiTheme="minorHAnsi"/>
                <w:noProof/>
                <w:lang w:eastAsia="en-AU"/>
              </w:rPr>
              <w:tab/>
            </w:r>
            <w:r w:rsidR="00987581" w:rsidRPr="00EF7E88">
              <w:rPr>
                <w:rStyle w:val="Hyperlink"/>
                <w:noProof/>
              </w:rPr>
              <w:t>Document Templates</w:t>
            </w:r>
            <w:r w:rsidR="00987581">
              <w:rPr>
                <w:noProof/>
                <w:webHidden/>
              </w:rPr>
              <w:tab/>
            </w:r>
            <w:r w:rsidR="00987581">
              <w:rPr>
                <w:noProof/>
                <w:webHidden/>
              </w:rPr>
              <w:fldChar w:fldCharType="begin"/>
            </w:r>
            <w:r w:rsidR="00987581">
              <w:rPr>
                <w:noProof/>
                <w:webHidden/>
              </w:rPr>
              <w:instrText xml:space="preserve"> PAGEREF _Toc532999384 \h </w:instrText>
            </w:r>
            <w:r w:rsidR="00987581">
              <w:rPr>
                <w:noProof/>
                <w:webHidden/>
              </w:rPr>
            </w:r>
            <w:r w:rsidR="00987581">
              <w:rPr>
                <w:noProof/>
                <w:webHidden/>
              </w:rPr>
              <w:fldChar w:fldCharType="separate"/>
            </w:r>
            <w:r w:rsidR="000534B1">
              <w:rPr>
                <w:noProof/>
                <w:webHidden/>
              </w:rPr>
              <w:t>102</w:t>
            </w:r>
            <w:r w:rsidR="00987581">
              <w:rPr>
                <w:noProof/>
                <w:webHidden/>
              </w:rPr>
              <w:fldChar w:fldCharType="end"/>
            </w:r>
          </w:hyperlink>
        </w:p>
        <w:p w14:paraId="5419C44C"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85" w:history="1">
            <w:r w:rsidR="00987581" w:rsidRPr="00EF7E88">
              <w:rPr>
                <w:rStyle w:val="Hyperlink"/>
                <w:noProof/>
              </w:rPr>
              <w:t>19</w:t>
            </w:r>
            <w:r w:rsidR="00987581">
              <w:rPr>
                <w:rFonts w:asciiTheme="minorHAnsi" w:eastAsiaTheme="minorEastAsia" w:hAnsiTheme="minorHAnsi"/>
                <w:noProof/>
                <w:lang w:eastAsia="en-AU"/>
              </w:rPr>
              <w:tab/>
            </w:r>
            <w:r w:rsidR="00987581" w:rsidRPr="00EF7E88">
              <w:rPr>
                <w:rStyle w:val="Hyperlink"/>
                <w:noProof/>
              </w:rPr>
              <w:t>Reports Page</w:t>
            </w:r>
            <w:r w:rsidR="00987581">
              <w:rPr>
                <w:noProof/>
                <w:webHidden/>
              </w:rPr>
              <w:tab/>
            </w:r>
            <w:r w:rsidR="00987581">
              <w:rPr>
                <w:noProof/>
                <w:webHidden/>
              </w:rPr>
              <w:fldChar w:fldCharType="begin"/>
            </w:r>
            <w:r w:rsidR="00987581">
              <w:rPr>
                <w:noProof/>
                <w:webHidden/>
              </w:rPr>
              <w:instrText xml:space="preserve"> PAGEREF _Toc532999385 \h </w:instrText>
            </w:r>
            <w:r w:rsidR="00987581">
              <w:rPr>
                <w:noProof/>
                <w:webHidden/>
              </w:rPr>
            </w:r>
            <w:r w:rsidR="00987581">
              <w:rPr>
                <w:noProof/>
                <w:webHidden/>
              </w:rPr>
              <w:fldChar w:fldCharType="separate"/>
            </w:r>
            <w:r w:rsidR="000534B1">
              <w:rPr>
                <w:noProof/>
                <w:webHidden/>
              </w:rPr>
              <w:t>103</w:t>
            </w:r>
            <w:r w:rsidR="00987581">
              <w:rPr>
                <w:noProof/>
                <w:webHidden/>
              </w:rPr>
              <w:fldChar w:fldCharType="end"/>
            </w:r>
          </w:hyperlink>
        </w:p>
        <w:p w14:paraId="7B8C7484"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86" w:history="1">
            <w:r w:rsidR="00987581" w:rsidRPr="00EF7E88">
              <w:rPr>
                <w:rStyle w:val="Hyperlink"/>
                <w:noProof/>
              </w:rPr>
              <w:t>19.1</w:t>
            </w:r>
            <w:r w:rsidR="00987581">
              <w:rPr>
                <w:rFonts w:asciiTheme="minorHAnsi" w:eastAsiaTheme="minorEastAsia" w:hAnsiTheme="minorHAnsi"/>
                <w:noProof/>
                <w:lang w:eastAsia="en-AU"/>
              </w:rPr>
              <w:tab/>
            </w:r>
            <w:r w:rsidR="00987581" w:rsidRPr="00EF7E88">
              <w:rPr>
                <w:rStyle w:val="Hyperlink"/>
                <w:noProof/>
              </w:rPr>
              <w:t>Reporting options available</w:t>
            </w:r>
            <w:r w:rsidR="00987581">
              <w:rPr>
                <w:noProof/>
                <w:webHidden/>
              </w:rPr>
              <w:tab/>
            </w:r>
            <w:r w:rsidR="00987581">
              <w:rPr>
                <w:noProof/>
                <w:webHidden/>
              </w:rPr>
              <w:fldChar w:fldCharType="begin"/>
            </w:r>
            <w:r w:rsidR="00987581">
              <w:rPr>
                <w:noProof/>
                <w:webHidden/>
              </w:rPr>
              <w:instrText xml:space="preserve"> PAGEREF _Toc532999386 \h </w:instrText>
            </w:r>
            <w:r w:rsidR="00987581">
              <w:rPr>
                <w:noProof/>
                <w:webHidden/>
              </w:rPr>
            </w:r>
            <w:r w:rsidR="00987581">
              <w:rPr>
                <w:noProof/>
                <w:webHidden/>
              </w:rPr>
              <w:fldChar w:fldCharType="separate"/>
            </w:r>
            <w:r w:rsidR="000534B1">
              <w:rPr>
                <w:noProof/>
                <w:webHidden/>
              </w:rPr>
              <w:t>103</w:t>
            </w:r>
            <w:r w:rsidR="00987581">
              <w:rPr>
                <w:noProof/>
                <w:webHidden/>
              </w:rPr>
              <w:fldChar w:fldCharType="end"/>
            </w:r>
          </w:hyperlink>
        </w:p>
        <w:p w14:paraId="565EF525"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87" w:history="1">
            <w:r w:rsidR="00987581" w:rsidRPr="00EF7E88">
              <w:rPr>
                <w:rStyle w:val="Hyperlink"/>
                <w:noProof/>
                <w:lang w:bidi="en-US"/>
              </w:rPr>
              <w:t>19.1.1</w:t>
            </w:r>
            <w:r w:rsidR="00987581">
              <w:rPr>
                <w:rFonts w:asciiTheme="minorHAnsi" w:eastAsiaTheme="minorEastAsia" w:hAnsiTheme="minorHAnsi"/>
                <w:noProof/>
                <w:lang w:eastAsia="en-AU"/>
              </w:rPr>
              <w:tab/>
            </w:r>
            <w:r w:rsidR="00987581" w:rsidRPr="00EF7E88">
              <w:rPr>
                <w:rStyle w:val="Hyperlink"/>
                <w:noProof/>
                <w:lang w:bidi="en-US"/>
              </w:rPr>
              <w:t>Reports tab</w:t>
            </w:r>
            <w:r w:rsidR="00987581">
              <w:rPr>
                <w:noProof/>
                <w:webHidden/>
              </w:rPr>
              <w:tab/>
            </w:r>
            <w:r w:rsidR="00987581">
              <w:rPr>
                <w:noProof/>
                <w:webHidden/>
              </w:rPr>
              <w:fldChar w:fldCharType="begin"/>
            </w:r>
            <w:r w:rsidR="00987581">
              <w:rPr>
                <w:noProof/>
                <w:webHidden/>
              </w:rPr>
              <w:instrText xml:space="preserve"> PAGEREF _Toc532999387 \h </w:instrText>
            </w:r>
            <w:r w:rsidR="00987581">
              <w:rPr>
                <w:noProof/>
                <w:webHidden/>
              </w:rPr>
            </w:r>
            <w:r w:rsidR="00987581">
              <w:rPr>
                <w:noProof/>
                <w:webHidden/>
              </w:rPr>
              <w:fldChar w:fldCharType="separate"/>
            </w:r>
            <w:r w:rsidR="000534B1">
              <w:rPr>
                <w:noProof/>
                <w:webHidden/>
              </w:rPr>
              <w:t>103</w:t>
            </w:r>
            <w:r w:rsidR="00987581">
              <w:rPr>
                <w:noProof/>
                <w:webHidden/>
              </w:rPr>
              <w:fldChar w:fldCharType="end"/>
            </w:r>
          </w:hyperlink>
        </w:p>
        <w:p w14:paraId="13EF7CC3"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88" w:history="1">
            <w:r w:rsidR="00987581" w:rsidRPr="00EF7E88">
              <w:rPr>
                <w:rStyle w:val="Hyperlink"/>
                <w:noProof/>
                <w:lang w:bidi="en-US"/>
              </w:rPr>
              <w:t>19.1.2</w:t>
            </w:r>
            <w:r w:rsidR="00987581">
              <w:rPr>
                <w:rFonts w:asciiTheme="minorHAnsi" w:eastAsiaTheme="minorEastAsia" w:hAnsiTheme="minorHAnsi"/>
                <w:noProof/>
                <w:lang w:eastAsia="en-AU"/>
              </w:rPr>
              <w:tab/>
            </w:r>
            <w:r w:rsidR="00987581" w:rsidRPr="00EF7E88">
              <w:rPr>
                <w:rStyle w:val="Hyperlink"/>
                <w:noProof/>
                <w:lang w:bidi="en-US"/>
              </w:rPr>
              <w:t>Lists tab</w:t>
            </w:r>
            <w:r w:rsidR="00987581">
              <w:rPr>
                <w:noProof/>
                <w:webHidden/>
              </w:rPr>
              <w:tab/>
            </w:r>
            <w:r w:rsidR="00987581">
              <w:rPr>
                <w:noProof/>
                <w:webHidden/>
              </w:rPr>
              <w:fldChar w:fldCharType="begin"/>
            </w:r>
            <w:r w:rsidR="00987581">
              <w:rPr>
                <w:noProof/>
                <w:webHidden/>
              </w:rPr>
              <w:instrText xml:space="preserve"> PAGEREF _Toc532999388 \h </w:instrText>
            </w:r>
            <w:r w:rsidR="00987581">
              <w:rPr>
                <w:noProof/>
                <w:webHidden/>
              </w:rPr>
            </w:r>
            <w:r w:rsidR="00987581">
              <w:rPr>
                <w:noProof/>
                <w:webHidden/>
              </w:rPr>
              <w:fldChar w:fldCharType="separate"/>
            </w:r>
            <w:r w:rsidR="000534B1">
              <w:rPr>
                <w:noProof/>
                <w:webHidden/>
              </w:rPr>
              <w:t>104</w:t>
            </w:r>
            <w:r w:rsidR="00987581">
              <w:rPr>
                <w:noProof/>
                <w:webHidden/>
              </w:rPr>
              <w:fldChar w:fldCharType="end"/>
            </w:r>
          </w:hyperlink>
        </w:p>
        <w:p w14:paraId="65920307"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89" w:history="1">
            <w:r w:rsidR="00987581" w:rsidRPr="00EF7E88">
              <w:rPr>
                <w:rStyle w:val="Hyperlink"/>
                <w:noProof/>
                <w:lang w:bidi="en-US"/>
              </w:rPr>
              <w:t>19.1.3</w:t>
            </w:r>
            <w:r w:rsidR="00987581">
              <w:rPr>
                <w:rFonts w:asciiTheme="minorHAnsi" w:eastAsiaTheme="minorEastAsia" w:hAnsiTheme="minorHAnsi"/>
                <w:noProof/>
                <w:lang w:eastAsia="en-AU"/>
              </w:rPr>
              <w:tab/>
            </w:r>
            <w:r w:rsidR="00987581" w:rsidRPr="00EF7E88">
              <w:rPr>
                <w:rStyle w:val="Hyperlink"/>
                <w:noProof/>
                <w:lang w:bidi="en-US"/>
              </w:rPr>
              <w:t>DCSYW Performance Report &amp; DCSYW Performance List</w:t>
            </w:r>
            <w:r w:rsidR="00987581">
              <w:rPr>
                <w:noProof/>
                <w:webHidden/>
              </w:rPr>
              <w:tab/>
            </w:r>
            <w:r w:rsidR="00987581">
              <w:rPr>
                <w:noProof/>
                <w:webHidden/>
              </w:rPr>
              <w:fldChar w:fldCharType="begin"/>
            </w:r>
            <w:r w:rsidR="00987581">
              <w:rPr>
                <w:noProof/>
                <w:webHidden/>
              </w:rPr>
              <w:instrText xml:space="preserve"> PAGEREF _Toc532999389 \h </w:instrText>
            </w:r>
            <w:r w:rsidR="00987581">
              <w:rPr>
                <w:noProof/>
                <w:webHidden/>
              </w:rPr>
            </w:r>
            <w:r w:rsidR="00987581">
              <w:rPr>
                <w:noProof/>
                <w:webHidden/>
              </w:rPr>
              <w:fldChar w:fldCharType="separate"/>
            </w:r>
            <w:r w:rsidR="000534B1">
              <w:rPr>
                <w:noProof/>
                <w:webHidden/>
              </w:rPr>
              <w:t>104</w:t>
            </w:r>
            <w:r w:rsidR="00987581">
              <w:rPr>
                <w:noProof/>
                <w:webHidden/>
              </w:rPr>
              <w:fldChar w:fldCharType="end"/>
            </w:r>
          </w:hyperlink>
        </w:p>
        <w:p w14:paraId="2D8B1A9B"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90" w:history="1">
            <w:r w:rsidR="00987581" w:rsidRPr="00EF7E88">
              <w:rPr>
                <w:rStyle w:val="Hyperlink"/>
                <w:noProof/>
                <w:lang w:bidi="en-US"/>
              </w:rPr>
              <w:t>19.1.4</w:t>
            </w:r>
            <w:r w:rsidR="00987581">
              <w:rPr>
                <w:rFonts w:asciiTheme="minorHAnsi" w:eastAsiaTheme="minorEastAsia" w:hAnsiTheme="minorHAnsi"/>
                <w:noProof/>
                <w:lang w:eastAsia="en-AU"/>
              </w:rPr>
              <w:tab/>
            </w:r>
            <w:r w:rsidR="00987581" w:rsidRPr="00EF7E88">
              <w:rPr>
                <w:rStyle w:val="Hyperlink"/>
                <w:noProof/>
                <w:lang w:bidi="en-US"/>
              </w:rPr>
              <w:t>Financials tab</w:t>
            </w:r>
            <w:r w:rsidR="00987581">
              <w:rPr>
                <w:noProof/>
                <w:webHidden/>
              </w:rPr>
              <w:tab/>
            </w:r>
            <w:r w:rsidR="00987581">
              <w:rPr>
                <w:noProof/>
                <w:webHidden/>
              </w:rPr>
              <w:fldChar w:fldCharType="begin"/>
            </w:r>
            <w:r w:rsidR="00987581">
              <w:rPr>
                <w:noProof/>
                <w:webHidden/>
              </w:rPr>
              <w:instrText xml:space="preserve"> PAGEREF _Toc532999390 \h </w:instrText>
            </w:r>
            <w:r w:rsidR="00987581">
              <w:rPr>
                <w:noProof/>
                <w:webHidden/>
              </w:rPr>
            </w:r>
            <w:r w:rsidR="00987581">
              <w:rPr>
                <w:noProof/>
                <w:webHidden/>
              </w:rPr>
              <w:fldChar w:fldCharType="separate"/>
            </w:r>
            <w:r w:rsidR="000534B1">
              <w:rPr>
                <w:noProof/>
                <w:webHidden/>
              </w:rPr>
              <w:t>112</w:t>
            </w:r>
            <w:r w:rsidR="00987581">
              <w:rPr>
                <w:noProof/>
                <w:webHidden/>
              </w:rPr>
              <w:fldChar w:fldCharType="end"/>
            </w:r>
          </w:hyperlink>
        </w:p>
        <w:p w14:paraId="4C8877D6"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91" w:history="1">
            <w:r w:rsidR="00987581" w:rsidRPr="00EF7E88">
              <w:rPr>
                <w:rStyle w:val="Hyperlink"/>
                <w:noProof/>
                <w:lang w:bidi="en-US"/>
              </w:rPr>
              <w:t>19.1.5</w:t>
            </w:r>
            <w:r w:rsidR="00987581">
              <w:rPr>
                <w:rFonts w:asciiTheme="minorHAnsi" w:eastAsiaTheme="minorEastAsia" w:hAnsiTheme="minorHAnsi"/>
                <w:noProof/>
                <w:lang w:eastAsia="en-AU"/>
              </w:rPr>
              <w:tab/>
            </w:r>
            <w:r w:rsidR="00987581" w:rsidRPr="00EF7E88">
              <w:rPr>
                <w:rStyle w:val="Hyperlink"/>
                <w:noProof/>
                <w:lang w:bidi="en-US"/>
              </w:rPr>
              <w:t>Referrals tab</w:t>
            </w:r>
            <w:r w:rsidR="00987581">
              <w:rPr>
                <w:noProof/>
                <w:webHidden/>
              </w:rPr>
              <w:tab/>
            </w:r>
            <w:r w:rsidR="00987581">
              <w:rPr>
                <w:noProof/>
                <w:webHidden/>
              </w:rPr>
              <w:fldChar w:fldCharType="begin"/>
            </w:r>
            <w:r w:rsidR="00987581">
              <w:rPr>
                <w:noProof/>
                <w:webHidden/>
              </w:rPr>
              <w:instrText xml:space="preserve"> PAGEREF _Toc532999391 \h </w:instrText>
            </w:r>
            <w:r w:rsidR="00987581">
              <w:rPr>
                <w:noProof/>
                <w:webHidden/>
              </w:rPr>
            </w:r>
            <w:r w:rsidR="00987581">
              <w:rPr>
                <w:noProof/>
                <w:webHidden/>
              </w:rPr>
              <w:fldChar w:fldCharType="separate"/>
            </w:r>
            <w:r w:rsidR="000534B1">
              <w:rPr>
                <w:noProof/>
                <w:webHidden/>
              </w:rPr>
              <w:t>112</w:t>
            </w:r>
            <w:r w:rsidR="00987581">
              <w:rPr>
                <w:noProof/>
                <w:webHidden/>
              </w:rPr>
              <w:fldChar w:fldCharType="end"/>
            </w:r>
          </w:hyperlink>
        </w:p>
        <w:p w14:paraId="2A6A2A2E"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92" w:history="1">
            <w:r w:rsidR="00987581" w:rsidRPr="00EF7E88">
              <w:rPr>
                <w:rStyle w:val="Hyperlink"/>
                <w:noProof/>
                <w:lang w:bidi="en-US"/>
              </w:rPr>
              <w:t>19.1.6</w:t>
            </w:r>
            <w:r w:rsidR="00987581">
              <w:rPr>
                <w:rFonts w:asciiTheme="minorHAnsi" w:eastAsiaTheme="minorEastAsia" w:hAnsiTheme="minorHAnsi"/>
                <w:noProof/>
                <w:lang w:eastAsia="en-AU"/>
              </w:rPr>
              <w:tab/>
            </w:r>
            <w:r w:rsidR="00987581" w:rsidRPr="00EF7E88">
              <w:rPr>
                <w:rStyle w:val="Hyperlink"/>
                <w:noProof/>
                <w:lang w:bidi="en-US"/>
              </w:rPr>
              <w:t>Custom tab</w:t>
            </w:r>
            <w:r w:rsidR="00987581">
              <w:rPr>
                <w:noProof/>
                <w:webHidden/>
              </w:rPr>
              <w:tab/>
            </w:r>
            <w:r w:rsidR="00987581">
              <w:rPr>
                <w:noProof/>
                <w:webHidden/>
              </w:rPr>
              <w:fldChar w:fldCharType="begin"/>
            </w:r>
            <w:r w:rsidR="00987581">
              <w:rPr>
                <w:noProof/>
                <w:webHidden/>
              </w:rPr>
              <w:instrText xml:space="preserve"> PAGEREF _Toc532999392 \h </w:instrText>
            </w:r>
            <w:r w:rsidR="00987581">
              <w:rPr>
                <w:noProof/>
                <w:webHidden/>
              </w:rPr>
            </w:r>
            <w:r w:rsidR="00987581">
              <w:rPr>
                <w:noProof/>
                <w:webHidden/>
              </w:rPr>
              <w:fldChar w:fldCharType="separate"/>
            </w:r>
            <w:r w:rsidR="000534B1">
              <w:rPr>
                <w:noProof/>
                <w:webHidden/>
              </w:rPr>
              <w:t>112</w:t>
            </w:r>
            <w:r w:rsidR="00987581">
              <w:rPr>
                <w:noProof/>
                <w:webHidden/>
              </w:rPr>
              <w:fldChar w:fldCharType="end"/>
            </w:r>
          </w:hyperlink>
        </w:p>
        <w:p w14:paraId="45E0ED98"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93" w:history="1">
            <w:r w:rsidR="00987581" w:rsidRPr="00EF7E88">
              <w:rPr>
                <w:rStyle w:val="Hyperlink"/>
                <w:noProof/>
                <w:lang w:bidi="en-US"/>
              </w:rPr>
              <w:t>19.1.7</w:t>
            </w:r>
            <w:r w:rsidR="00987581">
              <w:rPr>
                <w:rFonts w:asciiTheme="minorHAnsi" w:eastAsiaTheme="minorEastAsia" w:hAnsiTheme="minorHAnsi"/>
                <w:noProof/>
                <w:lang w:eastAsia="en-AU"/>
              </w:rPr>
              <w:tab/>
            </w:r>
            <w:r w:rsidR="00987581" w:rsidRPr="00EF7E88">
              <w:rPr>
                <w:rStyle w:val="Hyperlink"/>
                <w:noProof/>
                <w:lang w:bidi="en-US"/>
              </w:rPr>
              <w:t>Groups tab</w:t>
            </w:r>
            <w:r w:rsidR="00987581">
              <w:rPr>
                <w:noProof/>
                <w:webHidden/>
              </w:rPr>
              <w:tab/>
            </w:r>
            <w:r w:rsidR="00987581">
              <w:rPr>
                <w:noProof/>
                <w:webHidden/>
              </w:rPr>
              <w:fldChar w:fldCharType="begin"/>
            </w:r>
            <w:r w:rsidR="00987581">
              <w:rPr>
                <w:noProof/>
                <w:webHidden/>
              </w:rPr>
              <w:instrText xml:space="preserve"> PAGEREF _Toc532999393 \h </w:instrText>
            </w:r>
            <w:r w:rsidR="00987581">
              <w:rPr>
                <w:noProof/>
                <w:webHidden/>
              </w:rPr>
            </w:r>
            <w:r w:rsidR="00987581">
              <w:rPr>
                <w:noProof/>
                <w:webHidden/>
              </w:rPr>
              <w:fldChar w:fldCharType="separate"/>
            </w:r>
            <w:r w:rsidR="000534B1">
              <w:rPr>
                <w:noProof/>
                <w:webHidden/>
              </w:rPr>
              <w:t>112</w:t>
            </w:r>
            <w:r w:rsidR="00987581">
              <w:rPr>
                <w:noProof/>
                <w:webHidden/>
              </w:rPr>
              <w:fldChar w:fldCharType="end"/>
            </w:r>
          </w:hyperlink>
        </w:p>
        <w:p w14:paraId="6107B39D"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94" w:history="1">
            <w:r w:rsidR="00987581" w:rsidRPr="00EF7E88">
              <w:rPr>
                <w:rStyle w:val="Hyperlink"/>
                <w:noProof/>
              </w:rPr>
              <w:t>19.2</w:t>
            </w:r>
            <w:r w:rsidR="00987581">
              <w:rPr>
                <w:rFonts w:asciiTheme="minorHAnsi" w:eastAsiaTheme="minorEastAsia" w:hAnsiTheme="minorHAnsi"/>
                <w:noProof/>
                <w:lang w:eastAsia="en-AU"/>
              </w:rPr>
              <w:tab/>
            </w:r>
            <w:r w:rsidR="00987581" w:rsidRPr="00EF7E88">
              <w:rPr>
                <w:rStyle w:val="Hyperlink"/>
                <w:noProof/>
              </w:rPr>
              <w:t>Generating Reports</w:t>
            </w:r>
            <w:r w:rsidR="00987581">
              <w:rPr>
                <w:noProof/>
                <w:webHidden/>
              </w:rPr>
              <w:tab/>
            </w:r>
            <w:r w:rsidR="00987581">
              <w:rPr>
                <w:noProof/>
                <w:webHidden/>
              </w:rPr>
              <w:fldChar w:fldCharType="begin"/>
            </w:r>
            <w:r w:rsidR="00987581">
              <w:rPr>
                <w:noProof/>
                <w:webHidden/>
              </w:rPr>
              <w:instrText xml:space="preserve"> PAGEREF _Toc532999394 \h </w:instrText>
            </w:r>
            <w:r w:rsidR="00987581">
              <w:rPr>
                <w:noProof/>
                <w:webHidden/>
              </w:rPr>
            </w:r>
            <w:r w:rsidR="00987581">
              <w:rPr>
                <w:noProof/>
                <w:webHidden/>
              </w:rPr>
              <w:fldChar w:fldCharType="separate"/>
            </w:r>
            <w:r w:rsidR="000534B1">
              <w:rPr>
                <w:noProof/>
                <w:webHidden/>
              </w:rPr>
              <w:t>113</w:t>
            </w:r>
            <w:r w:rsidR="00987581">
              <w:rPr>
                <w:noProof/>
                <w:webHidden/>
              </w:rPr>
              <w:fldChar w:fldCharType="end"/>
            </w:r>
          </w:hyperlink>
        </w:p>
        <w:p w14:paraId="7F826E3D"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95" w:history="1">
            <w:r w:rsidR="00987581" w:rsidRPr="00EF7E88">
              <w:rPr>
                <w:rStyle w:val="Hyperlink"/>
                <w:noProof/>
              </w:rPr>
              <w:t>19.3</w:t>
            </w:r>
            <w:r w:rsidR="00987581">
              <w:rPr>
                <w:rFonts w:asciiTheme="minorHAnsi" w:eastAsiaTheme="minorEastAsia" w:hAnsiTheme="minorHAnsi"/>
                <w:noProof/>
                <w:lang w:eastAsia="en-AU"/>
              </w:rPr>
              <w:tab/>
            </w:r>
            <w:r w:rsidR="00987581" w:rsidRPr="00EF7E88">
              <w:rPr>
                <w:rStyle w:val="Hyperlink"/>
                <w:noProof/>
              </w:rPr>
              <w:t>Viewing Report/List  Results</w:t>
            </w:r>
            <w:r w:rsidR="00987581">
              <w:rPr>
                <w:noProof/>
                <w:webHidden/>
              </w:rPr>
              <w:tab/>
            </w:r>
            <w:r w:rsidR="00987581">
              <w:rPr>
                <w:noProof/>
                <w:webHidden/>
              </w:rPr>
              <w:fldChar w:fldCharType="begin"/>
            </w:r>
            <w:r w:rsidR="00987581">
              <w:rPr>
                <w:noProof/>
                <w:webHidden/>
              </w:rPr>
              <w:instrText xml:space="preserve"> PAGEREF _Toc532999395 \h </w:instrText>
            </w:r>
            <w:r w:rsidR="00987581">
              <w:rPr>
                <w:noProof/>
                <w:webHidden/>
              </w:rPr>
            </w:r>
            <w:r w:rsidR="00987581">
              <w:rPr>
                <w:noProof/>
                <w:webHidden/>
              </w:rPr>
              <w:fldChar w:fldCharType="separate"/>
            </w:r>
            <w:r w:rsidR="000534B1">
              <w:rPr>
                <w:noProof/>
                <w:webHidden/>
              </w:rPr>
              <w:t>114</w:t>
            </w:r>
            <w:r w:rsidR="00987581">
              <w:rPr>
                <w:noProof/>
                <w:webHidden/>
              </w:rPr>
              <w:fldChar w:fldCharType="end"/>
            </w:r>
          </w:hyperlink>
        </w:p>
        <w:p w14:paraId="49CC230E"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96" w:history="1">
            <w:r w:rsidR="00987581" w:rsidRPr="00EF7E88">
              <w:rPr>
                <w:rStyle w:val="Hyperlink"/>
                <w:noProof/>
                <w:lang w:val="en" w:bidi="en-US"/>
              </w:rPr>
              <w:t>19.3.1</w:t>
            </w:r>
            <w:r w:rsidR="00987581">
              <w:rPr>
                <w:rFonts w:asciiTheme="minorHAnsi" w:eastAsiaTheme="minorEastAsia" w:hAnsiTheme="minorHAnsi"/>
                <w:noProof/>
                <w:lang w:eastAsia="en-AU"/>
              </w:rPr>
              <w:tab/>
            </w:r>
            <w:r w:rsidR="00987581" w:rsidRPr="00EF7E88">
              <w:rPr>
                <w:rStyle w:val="Hyperlink"/>
                <w:noProof/>
                <w:lang w:val="en" w:bidi="en-US"/>
              </w:rPr>
              <w:t>Viewing Reports</w:t>
            </w:r>
            <w:r w:rsidR="00987581">
              <w:rPr>
                <w:noProof/>
                <w:webHidden/>
              </w:rPr>
              <w:tab/>
            </w:r>
            <w:r w:rsidR="00987581">
              <w:rPr>
                <w:noProof/>
                <w:webHidden/>
              </w:rPr>
              <w:fldChar w:fldCharType="begin"/>
            </w:r>
            <w:r w:rsidR="00987581">
              <w:rPr>
                <w:noProof/>
                <w:webHidden/>
              </w:rPr>
              <w:instrText xml:space="preserve"> PAGEREF _Toc532999396 \h </w:instrText>
            </w:r>
            <w:r w:rsidR="00987581">
              <w:rPr>
                <w:noProof/>
                <w:webHidden/>
              </w:rPr>
            </w:r>
            <w:r w:rsidR="00987581">
              <w:rPr>
                <w:noProof/>
                <w:webHidden/>
              </w:rPr>
              <w:fldChar w:fldCharType="separate"/>
            </w:r>
            <w:r w:rsidR="000534B1">
              <w:rPr>
                <w:noProof/>
                <w:webHidden/>
              </w:rPr>
              <w:t>115</w:t>
            </w:r>
            <w:r w:rsidR="00987581">
              <w:rPr>
                <w:noProof/>
                <w:webHidden/>
              </w:rPr>
              <w:fldChar w:fldCharType="end"/>
            </w:r>
          </w:hyperlink>
        </w:p>
        <w:p w14:paraId="3769A488" w14:textId="77777777" w:rsidR="00987581" w:rsidRDefault="008861F5">
          <w:pPr>
            <w:pStyle w:val="TOC3"/>
            <w:tabs>
              <w:tab w:val="left" w:pos="1320"/>
              <w:tab w:val="right" w:leader="dot" w:pos="9016"/>
            </w:tabs>
            <w:rPr>
              <w:rFonts w:asciiTheme="minorHAnsi" w:eastAsiaTheme="minorEastAsia" w:hAnsiTheme="minorHAnsi"/>
              <w:noProof/>
              <w:lang w:eastAsia="en-AU"/>
            </w:rPr>
          </w:pPr>
          <w:hyperlink w:anchor="_Toc532999397" w:history="1">
            <w:r w:rsidR="00987581" w:rsidRPr="00EF7E88">
              <w:rPr>
                <w:rStyle w:val="Hyperlink"/>
                <w:noProof/>
                <w:lang w:bidi="en-US"/>
              </w:rPr>
              <w:t>19.3.2</w:t>
            </w:r>
            <w:r w:rsidR="00987581">
              <w:rPr>
                <w:rFonts w:asciiTheme="minorHAnsi" w:eastAsiaTheme="minorEastAsia" w:hAnsiTheme="minorHAnsi"/>
                <w:noProof/>
                <w:lang w:eastAsia="en-AU"/>
              </w:rPr>
              <w:tab/>
            </w:r>
            <w:r w:rsidR="00987581" w:rsidRPr="00EF7E88">
              <w:rPr>
                <w:rStyle w:val="Hyperlink"/>
                <w:noProof/>
                <w:lang w:bidi="en-US"/>
              </w:rPr>
              <w:t>Deleting Reports</w:t>
            </w:r>
            <w:r w:rsidR="00987581">
              <w:rPr>
                <w:noProof/>
                <w:webHidden/>
              </w:rPr>
              <w:tab/>
            </w:r>
            <w:r w:rsidR="00987581">
              <w:rPr>
                <w:noProof/>
                <w:webHidden/>
              </w:rPr>
              <w:fldChar w:fldCharType="begin"/>
            </w:r>
            <w:r w:rsidR="00987581">
              <w:rPr>
                <w:noProof/>
                <w:webHidden/>
              </w:rPr>
              <w:instrText xml:space="preserve"> PAGEREF _Toc532999397 \h </w:instrText>
            </w:r>
            <w:r w:rsidR="00987581">
              <w:rPr>
                <w:noProof/>
                <w:webHidden/>
              </w:rPr>
            </w:r>
            <w:r w:rsidR="00987581">
              <w:rPr>
                <w:noProof/>
                <w:webHidden/>
              </w:rPr>
              <w:fldChar w:fldCharType="separate"/>
            </w:r>
            <w:r w:rsidR="000534B1">
              <w:rPr>
                <w:noProof/>
                <w:webHidden/>
              </w:rPr>
              <w:t>115</w:t>
            </w:r>
            <w:r w:rsidR="00987581">
              <w:rPr>
                <w:noProof/>
                <w:webHidden/>
              </w:rPr>
              <w:fldChar w:fldCharType="end"/>
            </w:r>
          </w:hyperlink>
        </w:p>
        <w:p w14:paraId="6AD9C414"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398" w:history="1">
            <w:r w:rsidR="00987581" w:rsidRPr="00EF7E88">
              <w:rPr>
                <w:rStyle w:val="Hyperlink"/>
                <w:noProof/>
              </w:rPr>
              <w:t>19.4</w:t>
            </w:r>
            <w:r w:rsidR="00987581">
              <w:rPr>
                <w:rFonts w:asciiTheme="minorHAnsi" w:eastAsiaTheme="minorEastAsia" w:hAnsiTheme="minorHAnsi"/>
                <w:noProof/>
                <w:lang w:eastAsia="en-AU"/>
              </w:rPr>
              <w:tab/>
            </w:r>
            <w:r w:rsidR="00987581" w:rsidRPr="00EF7E88">
              <w:rPr>
                <w:rStyle w:val="Hyperlink"/>
                <w:noProof/>
              </w:rPr>
              <w:t>Exporting Report/List Results</w:t>
            </w:r>
            <w:r w:rsidR="00987581">
              <w:rPr>
                <w:noProof/>
                <w:webHidden/>
              </w:rPr>
              <w:tab/>
            </w:r>
            <w:r w:rsidR="00987581">
              <w:rPr>
                <w:noProof/>
                <w:webHidden/>
              </w:rPr>
              <w:fldChar w:fldCharType="begin"/>
            </w:r>
            <w:r w:rsidR="00987581">
              <w:rPr>
                <w:noProof/>
                <w:webHidden/>
              </w:rPr>
              <w:instrText xml:space="preserve"> PAGEREF _Toc532999398 \h </w:instrText>
            </w:r>
            <w:r w:rsidR="00987581">
              <w:rPr>
                <w:noProof/>
                <w:webHidden/>
              </w:rPr>
            </w:r>
            <w:r w:rsidR="00987581">
              <w:rPr>
                <w:noProof/>
                <w:webHidden/>
              </w:rPr>
              <w:fldChar w:fldCharType="separate"/>
            </w:r>
            <w:r w:rsidR="000534B1">
              <w:rPr>
                <w:noProof/>
                <w:webHidden/>
              </w:rPr>
              <w:t>116</w:t>
            </w:r>
            <w:r w:rsidR="00987581">
              <w:rPr>
                <w:noProof/>
                <w:webHidden/>
              </w:rPr>
              <w:fldChar w:fldCharType="end"/>
            </w:r>
          </w:hyperlink>
        </w:p>
        <w:p w14:paraId="3F4428D4" w14:textId="77777777" w:rsidR="00987581" w:rsidRDefault="008861F5">
          <w:pPr>
            <w:pStyle w:val="TOC1"/>
            <w:tabs>
              <w:tab w:val="left" w:pos="660"/>
              <w:tab w:val="right" w:leader="dot" w:pos="9016"/>
            </w:tabs>
            <w:rPr>
              <w:rFonts w:asciiTheme="minorHAnsi" w:eastAsiaTheme="minorEastAsia" w:hAnsiTheme="minorHAnsi"/>
              <w:noProof/>
              <w:lang w:eastAsia="en-AU"/>
            </w:rPr>
          </w:pPr>
          <w:hyperlink w:anchor="_Toc532999399" w:history="1">
            <w:r w:rsidR="00987581" w:rsidRPr="00EF7E88">
              <w:rPr>
                <w:rStyle w:val="Hyperlink"/>
                <w:noProof/>
              </w:rPr>
              <w:t>20</w:t>
            </w:r>
            <w:r w:rsidR="00987581">
              <w:rPr>
                <w:rFonts w:asciiTheme="minorHAnsi" w:eastAsiaTheme="minorEastAsia" w:hAnsiTheme="minorHAnsi"/>
                <w:noProof/>
                <w:lang w:eastAsia="en-AU"/>
              </w:rPr>
              <w:tab/>
            </w:r>
            <w:r w:rsidR="00987581" w:rsidRPr="00EF7E88">
              <w:rPr>
                <w:rStyle w:val="Hyperlink"/>
                <w:noProof/>
              </w:rPr>
              <w:t>YSCIS Support</w:t>
            </w:r>
            <w:r w:rsidR="00987581">
              <w:rPr>
                <w:noProof/>
                <w:webHidden/>
              </w:rPr>
              <w:tab/>
            </w:r>
            <w:r w:rsidR="00987581">
              <w:rPr>
                <w:noProof/>
                <w:webHidden/>
              </w:rPr>
              <w:fldChar w:fldCharType="begin"/>
            </w:r>
            <w:r w:rsidR="00987581">
              <w:rPr>
                <w:noProof/>
                <w:webHidden/>
              </w:rPr>
              <w:instrText xml:space="preserve"> PAGEREF _Toc532999399 \h </w:instrText>
            </w:r>
            <w:r w:rsidR="00987581">
              <w:rPr>
                <w:noProof/>
                <w:webHidden/>
              </w:rPr>
            </w:r>
            <w:r w:rsidR="00987581">
              <w:rPr>
                <w:noProof/>
                <w:webHidden/>
              </w:rPr>
              <w:fldChar w:fldCharType="separate"/>
            </w:r>
            <w:r w:rsidR="000534B1">
              <w:rPr>
                <w:noProof/>
                <w:webHidden/>
              </w:rPr>
              <w:t>118</w:t>
            </w:r>
            <w:r w:rsidR="00987581">
              <w:rPr>
                <w:noProof/>
                <w:webHidden/>
              </w:rPr>
              <w:fldChar w:fldCharType="end"/>
            </w:r>
          </w:hyperlink>
        </w:p>
        <w:p w14:paraId="34DF26B5"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400" w:history="1">
            <w:r w:rsidR="00987581" w:rsidRPr="00EF7E88">
              <w:rPr>
                <w:rStyle w:val="Hyperlink"/>
                <w:noProof/>
              </w:rPr>
              <w:t>20.1</w:t>
            </w:r>
            <w:r w:rsidR="00987581">
              <w:rPr>
                <w:rFonts w:asciiTheme="minorHAnsi" w:eastAsiaTheme="minorEastAsia" w:hAnsiTheme="minorHAnsi"/>
                <w:noProof/>
                <w:lang w:eastAsia="en-AU"/>
              </w:rPr>
              <w:tab/>
            </w:r>
            <w:r w:rsidR="00987581" w:rsidRPr="00EF7E88">
              <w:rPr>
                <w:rStyle w:val="Hyperlink"/>
                <w:noProof/>
              </w:rPr>
              <w:t>Technical Support</w:t>
            </w:r>
            <w:r w:rsidR="00987581">
              <w:rPr>
                <w:noProof/>
                <w:webHidden/>
              </w:rPr>
              <w:tab/>
            </w:r>
            <w:r w:rsidR="00987581">
              <w:rPr>
                <w:noProof/>
                <w:webHidden/>
              </w:rPr>
              <w:fldChar w:fldCharType="begin"/>
            </w:r>
            <w:r w:rsidR="00987581">
              <w:rPr>
                <w:noProof/>
                <w:webHidden/>
              </w:rPr>
              <w:instrText xml:space="preserve"> PAGEREF _Toc532999400 \h </w:instrText>
            </w:r>
            <w:r w:rsidR="00987581">
              <w:rPr>
                <w:noProof/>
                <w:webHidden/>
              </w:rPr>
            </w:r>
            <w:r w:rsidR="00987581">
              <w:rPr>
                <w:noProof/>
                <w:webHidden/>
              </w:rPr>
              <w:fldChar w:fldCharType="separate"/>
            </w:r>
            <w:r w:rsidR="000534B1">
              <w:rPr>
                <w:noProof/>
                <w:webHidden/>
              </w:rPr>
              <w:t>118</w:t>
            </w:r>
            <w:r w:rsidR="00987581">
              <w:rPr>
                <w:noProof/>
                <w:webHidden/>
              </w:rPr>
              <w:fldChar w:fldCharType="end"/>
            </w:r>
          </w:hyperlink>
        </w:p>
        <w:p w14:paraId="6FDCB17D"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401" w:history="1">
            <w:r w:rsidR="00987581" w:rsidRPr="00EF7E88">
              <w:rPr>
                <w:rStyle w:val="Hyperlink"/>
                <w:noProof/>
              </w:rPr>
              <w:t>20.2</w:t>
            </w:r>
            <w:r w:rsidR="00987581">
              <w:rPr>
                <w:rFonts w:asciiTheme="minorHAnsi" w:eastAsiaTheme="minorEastAsia" w:hAnsiTheme="minorHAnsi"/>
                <w:noProof/>
                <w:lang w:eastAsia="en-AU"/>
              </w:rPr>
              <w:tab/>
            </w:r>
            <w:r w:rsidR="00987581" w:rsidRPr="00EF7E88">
              <w:rPr>
                <w:rStyle w:val="Hyperlink"/>
                <w:noProof/>
              </w:rPr>
              <w:t>Online Help</w:t>
            </w:r>
            <w:r w:rsidR="00987581">
              <w:rPr>
                <w:noProof/>
                <w:webHidden/>
              </w:rPr>
              <w:tab/>
            </w:r>
            <w:r w:rsidR="00987581">
              <w:rPr>
                <w:noProof/>
                <w:webHidden/>
              </w:rPr>
              <w:fldChar w:fldCharType="begin"/>
            </w:r>
            <w:r w:rsidR="00987581">
              <w:rPr>
                <w:noProof/>
                <w:webHidden/>
              </w:rPr>
              <w:instrText xml:space="preserve"> PAGEREF _Toc532999401 \h </w:instrText>
            </w:r>
            <w:r w:rsidR="00987581">
              <w:rPr>
                <w:noProof/>
                <w:webHidden/>
              </w:rPr>
            </w:r>
            <w:r w:rsidR="00987581">
              <w:rPr>
                <w:noProof/>
                <w:webHidden/>
              </w:rPr>
              <w:fldChar w:fldCharType="separate"/>
            </w:r>
            <w:r w:rsidR="000534B1">
              <w:rPr>
                <w:noProof/>
                <w:webHidden/>
              </w:rPr>
              <w:t>118</w:t>
            </w:r>
            <w:r w:rsidR="00987581">
              <w:rPr>
                <w:noProof/>
                <w:webHidden/>
              </w:rPr>
              <w:fldChar w:fldCharType="end"/>
            </w:r>
          </w:hyperlink>
        </w:p>
        <w:p w14:paraId="0091EA0C" w14:textId="77777777" w:rsidR="00987581" w:rsidRDefault="008861F5">
          <w:pPr>
            <w:pStyle w:val="TOC2"/>
            <w:tabs>
              <w:tab w:val="left" w:pos="880"/>
              <w:tab w:val="right" w:leader="dot" w:pos="9016"/>
            </w:tabs>
            <w:rPr>
              <w:rFonts w:asciiTheme="minorHAnsi" w:eastAsiaTheme="minorEastAsia" w:hAnsiTheme="minorHAnsi"/>
              <w:noProof/>
              <w:lang w:eastAsia="en-AU"/>
            </w:rPr>
          </w:pPr>
          <w:hyperlink w:anchor="_Toc532999402" w:history="1">
            <w:r w:rsidR="00987581" w:rsidRPr="00EF7E88">
              <w:rPr>
                <w:rStyle w:val="Hyperlink"/>
                <w:noProof/>
              </w:rPr>
              <w:t>20.3</w:t>
            </w:r>
            <w:r w:rsidR="00987581">
              <w:rPr>
                <w:rFonts w:asciiTheme="minorHAnsi" w:eastAsiaTheme="minorEastAsia" w:hAnsiTheme="minorHAnsi"/>
                <w:noProof/>
                <w:lang w:eastAsia="en-AU"/>
              </w:rPr>
              <w:tab/>
            </w:r>
            <w:r w:rsidR="00987581" w:rsidRPr="00EF7E88">
              <w:rPr>
                <w:rStyle w:val="Hyperlink"/>
                <w:noProof/>
              </w:rPr>
              <w:t>Practice Support</w:t>
            </w:r>
            <w:r w:rsidR="00987581">
              <w:rPr>
                <w:noProof/>
                <w:webHidden/>
              </w:rPr>
              <w:tab/>
            </w:r>
            <w:r w:rsidR="00987581">
              <w:rPr>
                <w:noProof/>
                <w:webHidden/>
              </w:rPr>
              <w:fldChar w:fldCharType="begin"/>
            </w:r>
            <w:r w:rsidR="00987581">
              <w:rPr>
                <w:noProof/>
                <w:webHidden/>
              </w:rPr>
              <w:instrText xml:space="preserve"> PAGEREF _Toc532999402 \h </w:instrText>
            </w:r>
            <w:r w:rsidR="00987581">
              <w:rPr>
                <w:noProof/>
                <w:webHidden/>
              </w:rPr>
            </w:r>
            <w:r w:rsidR="00987581">
              <w:rPr>
                <w:noProof/>
                <w:webHidden/>
              </w:rPr>
              <w:fldChar w:fldCharType="separate"/>
            </w:r>
            <w:r w:rsidR="000534B1">
              <w:rPr>
                <w:noProof/>
                <w:webHidden/>
              </w:rPr>
              <w:t>118</w:t>
            </w:r>
            <w:r w:rsidR="00987581">
              <w:rPr>
                <w:noProof/>
                <w:webHidden/>
              </w:rPr>
              <w:fldChar w:fldCharType="end"/>
            </w:r>
          </w:hyperlink>
        </w:p>
        <w:p w14:paraId="68DADA1D" w14:textId="77777777" w:rsidR="008E45B1" w:rsidRDefault="008E45B1">
          <w:r>
            <w:rPr>
              <w:b/>
              <w:bCs/>
              <w:noProof/>
            </w:rPr>
            <w:fldChar w:fldCharType="end"/>
          </w:r>
        </w:p>
      </w:sdtContent>
    </w:sdt>
    <w:p w14:paraId="2EEE88F1" w14:textId="77777777" w:rsidR="00E87F89" w:rsidRDefault="00E87F89" w:rsidP="00E87F89"/>
    <w:p w14:paraId="381720FF" w14:textId="77777777" w:rsidR="00E87F89" w:rsidRDefault="00E87F89" w:rsidP="00E87F89"/>
    <w:p w14:paraId="6A59ABD4" w14:textId="77777777" w:rsidR="00E87F89" w:rsidRDefault="00E87F89" w:rsidP="00E87F89"/>
    <w:p w14:paraId="0D21D204" w14:textId="77777777" w:rsidR="00E87F89" w:rsidRDefault="00E87F89" w:rsidP="00E87F89"/>
    <w:p w14:paraId="65828971" w14:textId="77777777" w:rsidR="00E87F89" w:rsidRDefault="00E87F89">
      <w:r>
        <w:br w:type="page"/>
      </w:r>
    </w:p>
    <w:p w14:paraId="5BDF9169" w14:textId="77777777" w:rsidR="00E87F89" w:rsidRDefault="00382171" w:rsidP="00C1091A">
      <w:pPr>
        <w:pStyle w:val="Heading1"/>
        <w:ind w:left="0"/>
      </w:pPr>
      <w:bookmarkStart w:id="1" w:name="_Toc437595959"/>
      <w:bookmarkStart w:id="2" w:name="_Toc532999304"/>
      <w:r>
        <w:lastRenderedPageBreak/>
        <w:t>About</w:t>
      </w:r>
      <w:r w:rsidR="00E87F89">
        <w:t xml:space="preserve"> YSCIS</w:t>
      </w:r>
      <w:bookmarkEnd w:id="1"/>
      <w:bookmarkEnd w:id="2"/>
      <w:r w:rsidR="00E87F89">
        <w:t xml:space="preserve"> </w:t>
      </w:r>
    </w:p>
    <w:p w14:paraId="2ADA4F6C" w14:textId="77777777" w:rsidR="00AF7F49" w:rsidRPr="00D1530E" w:rsidRDefault="00AF7F49" w:rsidP="00E87F89">
      <w:pPr>
        <w:rPr>
          <w:sz w:val="21"/>
          <w:szCs w:val="20"/>
        </w:rPr>
      </w:pPr>
      <w:r w:rsidRPr="00D1530E">
        <w:rPr>
          <w:sz w:val="21"/>
          <w:szCs w:val="20"/>
        </w:rPr>
        <w:t xml:space="preserve">Youth Support Client Information System (YSCIS) is </w:t>
      </w:r>
      <w:r w:rsidR="0048777F" w:rsidRPr="00D1530E">
        <w:rPr>
          <w:sz w:val="21"/>
          <w:szCs w:val="20"/>
        </w:rPr>
        <w:t>the</w:t>
      </w:r>
      <w:r w:rsidRPr="00D1530E">
        <w:rPr>
          <w:sz w:val="21"/>
          <w:szCs w:val="20"/>
        </w:rPr>
        <w:t xml:space="preserve"> online client management system developed in partnership with Infoxchange, and funded by the Department of Child Safety, Youth and Women to support service delivery </w:t>
      </w:r>
      <w:r w:rsidR="0048777F" w:rsidRPr="00D1530E">
        <w:rPr>
          <w:sz w:val="21"/>
          <w:szCs w:val="20"/>
        </w:rPr>
        <w:t>by</w:t>
      </w:r>
      <w:r w:rsidRPr="00D1530E">
        <w:rPr>
          <w:sz w:val="21"/>
          <w:szCs w:val="20"/>
        </w:rPr>
        <w:t xml:space="preserve"> Youth Support </w:t>
      </w:r>
      <w:r w:rsidR="0048777F" w:rsidRPr="00D1530E">
        <w:rPr>
          <w:sz w:val="21"/>
          <w:szCs w:val="20"/>
        </w:rPr>
        <w:t>services</w:t>
      </w:r>
      <w:r w:rsidRPr="00D1530E">
        <w:rPr>
          <w:sz w:val="21"/>
          <w:szCs w:val="20"/>
        </w:rPr>
        <w:t>.</w:t>
      </w:r>
      <w:r w:rsidR="0048777F" w:rsidRPr="00D1530E">
        <w:rPr>
          <w:sz w:val="21"/>
          <w:szCs w:val="20"/>
        </w:rPr>
        <w:t xml:space="preserve">  YSCIS integrates tools and performance reporting to streamline the capture of reliable data for managing service delivery and evaluating the outcomes achieved for young persons.</w:t>
      </w:r>
    </w:p>
    <w:p w14:paraId="1425B9C1" w14:textId="77777777" w:rsidR="00E87F89" w:rsidRPr="00D1530E" w:rsidRDefault="00E87F89" w:rsidP="00AA02C4">
      <w:pPr>
        <w:spacing w:after="40" w:line="240" w:lineRule="auto"/>
        <w:rPr>
          <w:sz w:val="21"/>
          <w:szCs w:val="20"/>
        </w:rPr>
      </w:pPr>
      <w:r w:rsidRPr="00D1530E">
        <w:rPr>
          <w:sz w:val="21"/>
          <w:szCs w:val="20"/>
        </w:rPr>
        <w:t>To access YSCIS you will need:</w:t>
      </w:r>
    </w:p>
    <w:p w14:paraId="0653DA96" w14:textId="77777777" w:rsidR="00E87F89" w:rsidRPr="00424DED" w:rsidRDefault="00E87F89" w:rsidP="00E87F89">
      <w:pPr>
        <w:pStyle w:val="TableText"/>
        <w:numPr>
          <w:ilvl w:val="0"/>
          <w:numId w:val="2"/>
        </w:numPr>
      </w:pPr>
      <w:r>
        <w:t>Internet connection</w:t>
      </w:r>
    </w:p>
    <w:p w14:paraId="59F56C2E" w14:textId="77777777" w:rsidR="00E87F89" w:rsidRDefault="00E87F89" w:rsidP="00E87F89">
      <w:pPr>
        <w:pStyle w:val="TableText"/>
        <w:numPr>
          <w:ilvl w:val="0"/>
          <w:numId w:val="2"/>
        </w:numPr>
      </w:pPr>
      <w:r>
        <w:t>Internet browser: Infoxchange supports the three most recent versions of Internet Explorer, as well as the latest versions of Chrome and Firefox.</w:t>
      </w:r>
    </w:p>
    <w:p w14:paraId="374409B0" w14:textId="77777777" w:rsidR="00E87F89" w:rsidRPr="004A2D87" w:rsidRDefault="00E87F89" w:rsidP="00C1091A">
      <w:pPr>
        <w:pStyle w:val="Heading2"/>
      </w:pPr>
      <w:bookmarkStart w:id="3" w:name="_Toc437595960"/>
      <w:bookmarkStart w:id="4" w:name="_Toc532999305"/>
      <w:r w:rsidRPr="004A2D87">
        <w:t>Logging into YSCIS</w:t>
      </w:r>
      <w:bookmarkEnd w:id="3"/>
      <w:bookmarkEnd w:id="4"/>
    </w:p>
    <w:p w14:paraId="48346AC5" w14:textId="77777777" w:rsidR="00E87F89" w:rsidRDefault="00E87F89" w:rsidP="00C1091A">
      <w:pPr>
        <w:pStyle w:val="ListParagraph"/>
        <w:rPr>
          <w:noProof/>
        </w:rPr>
      </w:pPr>
      <w:r w:rsidRPr="00621FFA">
        <w:t>Type</w:t>
      </w:r>
      <w:r>
        <w:rPr>
          <w:noProof/>
        </w:rPr>
        <w:t xml:space="preserve"> the URL </w:t>
      </w:r>
      <w:hyperlink r:id="rId13" w:history="1">
        <w:r w:rsidRPr="009C3123">
          <w:rPr>
            <w:rStyle w:val="Hyperlink"/>
            <w:noProof/>
          </w:rPr>
          <w:t>https://srs-qld-youth.infoxchangeapps.net.au</w:t>
        </w:r>
      </w:hyperlink>
      <w:r w:rsidR="00E37087">
        <w:rPr>
          <w:noProof/>
        </w:rPr>
        <w:t xml:space="preserve"> into the browser. The landing page, as below, will appear.</w:t>
      </w:r>
    </w:p>
    <w:p w14:paraId="1DF0EC7F" w14:textId="77777777" w:rsidR="00E87F89" w:rsidRDefault="00E87F89" w:rsidP="00811480">
      <w:pPr>
        <w:pStyle w:val="ListParagraph"/>
        <w:spacing w:after="120"/>
        <w:rPr>
          <w:noProof/>
        </w:rPr>
      </w:pPr>
      <w:r>
        <w:rPr>
          <w:noProof/>
        </w:rPr>
        <w:t xml:space="preserve">Login using your unique username and password.  </w:t>
      </w:r>
      <w:r w:rsidR="00AA02C4">
        <w:rPr>
          <w:noProof/>
        </w:rPr>
        <w:br/>
      </w:r>
      <w:r>
        <w:rPr>
          <w:noProof/>
        </w:rPr>
        <w:t xml:space="preserve">Certain parameters need to be completed when you log in for the first time.  These are detailed in the section </w:t>
      </w:r>
      <w:hyperlink w:anchor="_Logging_In_for" w:history="1">
        <w:r w:rsidRPr="00223499">
          <w:rPr>
            <w:rStyle w:val="Hyperlink"/>
            <w:noProof/>
          </w:rPr>
          <w:t>Logging in for the first time</w:t>
        </w:r>
      </w:hyperlink>
      <w:r>
        <w:rPr>
          <w:noProof/>
        </w:rPr>
        <w:t>.</w:t>
      </w:r>
    </w:p>
    <w:p w14:paraId="3EAD9150" w14:textId="77777777" w:rsidR="00AA02C4" w:rsidRPr="00817446" w:rsidRDefault="00E87F89" w:rsidP="00811480">
      <w:pPr>
        <w:pStyle w:val="TableText"/>
        <w:numPr>
          <w:ilvl w:val="0"/>
          <w:numId w:val="2"/>
        </w:numPr>
        <w:ind w:left="567"/>
        <w:rPr>
          <w:sz w:val="20"/>
        </w:rPr>
      </w:pPr>
      <w:r w:rsidRPr="00817446">
        <w:rPr>
          <w:sz w:val="20"/>
        </w:rPr>
        <w:t>You have 4 attempts to enter the correct username and password</w:t>
      </w:r>
      <w:r w:rsidR="00AA02C4" w:rsidRPr="00817446">
        <w:rPr>
          <w:sz w:val="20"/>
        </w:rPr>
        <w:t xml:space="preserve">. </w:t>
      </w:r>
      <w:r w:rsidRPr="00817446">
        <w:rPr>
          <w:sz w:val="20"/>
        </w:rPr>
        <w:t>On a 5</w:t>
      </w:r>
      <w:r w:rsidRPr="00817446">
        <w:rPr>
          <w:sz w:val="20"/>
          <w:vertAlign w:val="superscript"/>
        </w:rPr>
        <w:t>th</w:t>
      </w:r>
      <w:r w:rsidRPr="00817446">
        <w:rPr>
          <w:sz w:val="20"/>
        </w:rPr>
        <w:t xml:space="preserve"> unsuccessful attempt</w:t>
      </w:r>
      <w:r w:rsidR="00AA02C4" w:rsidRPr="00817446">
        <w:rPr>
          <w:sz w:val="20"/>
        </w:rPr>
        <w:t>,</w:t>
      </w:r>
      <w:r w:rsidRPr="00817446">
        <w:rPr>
          <w:sz w:val="20"/>
        </w:rPr>
        <w:t xml:space="preserve"> you</w:t>
      </w:r>
      <w:r w:rsidR="00AA02C4" w:rsidRPr="00817446">
        <w:rPr>
          <w:sz w:val="20"/>
        </w:rPr>
        <w:t>r</w:t>
      </w:r>
      <w:r w:rsidRPr="00817446">
        <w:rPr>
          <w:sz w:val="20"/>
        </w:rPr>
        <w:t xml:space="preserve"> </w:t>
      </w:r>
      <w:r w:rsidR="00AA02C4" w:rsidRPr="00817446">
        <w:rPr>
          <w:sz w:val="20"/>
        </w:rPr>
        <w:t xml:space="preserve">user account </w:t>
      </w:r>
      <w:r w:rsidRPr="00817446">
        <w:rPr>
          <w:sz w:val="20"/>
        </w:rPr>
        <w:t>will be blocked</w:t>
      </w:r>
      <w:r w:rsidR="00E37087" w:rsidRPr="00817446">
        <w:rPr>
          <w:sz w:val="20"/>
        </w:rPr>
        <w:t xml:space="preserve"> for about an hour</w:t>
      </w:r>
      <w:r w:rsidR="00AA02C4" w:rsidRPr="00817446">
        <w:rPr>
          <w:sz w:val="20"/>
        </w:rPr>
        <w:t>. Your Coordinator (or the Infoxchange HelpDesk)</w:t>
      </w:r>
      <w:r w:rsidRPr="00817446">
        <w:rPr>
          <w:sz w:val="20"/>
        </w:rPr>
        <w:t xml:space="preserve"> </w:t>
      </w:r>
      <w:r w:rsidR="00AA02C4" w:rsidRPr="00817446">
        <w:rPr>
          <w:sz w:val="20"/>
        </w:rPr>
        <w:t>can re-set your account.</w:t>
      </w:r>
    </w:p>
    <w:p w14:paraId="23AC875A" w14:textId="77777777" w:rsidR="00E87F89" w:rsidRPr="00817446" w:rsidRDefault="00E87F89" w:rsidP="00811480">
      <w:pPr>
        <w:pStyle w:val="TableText"/>
        <w:numPr>
          <w:ilvl w:val="0"/>
          <w:numId w:val="2"/>
        </w:numPr>
        <w:ind w:left="567"/>
        <w:rPr>
          <w:sz w:val="20"/>
        </w:rPr>
      </w:pPr>
      <w:r w:rsidRPr="00817446">
        <w:rPr>
          <w:sz w:val="20"/>
        </w:rPr>
        <w:t xml:space="preserve">User </w:t>
      </w:r>
      <w:r w:rsidR="00AA02C4" w:rsidRPr="00817446">
        <w:rPr>
          <w:sz w:val="20"/>
        </w:rPr>
        <w:t xml:space="preserve">accounts </w:t>
      </w:r>
      <w:r w:rsidRPr="00817446">
        <w:rPr>
          <w:sz w:val="20"/>
        </w:rPr>
        <w:t xml:space="preserve">are also blocked if </w:t>
      </w:r>
      <w:r w:rsidR="00AA02C4" w:rsidRPr="00817446">
        <w:rPr>
          <w:sz w:val="20"/>
        </w:rPr>
        <w:t>you</w:t>
      </w:r>
      <w:r w:rsidRPr="00817446">
        <w:rPr>
          <w:sz w:val="20"/>
        </w:rPr>
        <w:t xml:space="preserve"> have not logged in for 6 weeks or more</w:t>
      </w:r>
      <w:r w:rsidR="00AA02C4" w:rsidRPr="00817446">
        <w:rPr>
          <w:sz w:val="20"/>
        </w:rPr>
        <w:t>.</w:t>
      </w:r>
    </w:p>
    <w:p w14:paraId="2CD140A4" w14:textId="77777777" w:rsidR="00E87F89" w:rsidRPr="00817446" w:rsidRDefault="00E87F89" w:rsidP="00811480">
      <w:pPr>
        <w:pStyle w:val="TableText"/>
        <w:numPr>
          <w:ilvl w:val="0"/>
          <w:numId w:val="2"/>
        </w:numPr>
        <w:spacing w:after="120"/>
        <w:ind w:left="567"/>
        <w:rPr>
          <w:sz w:val="20"/>
        </w:rPr>
      </w:pPr>
      <w:r w:rsidRPr="00817446">
        <w:rPr>
          <w:sz w:val="20"/>
        </w:rPr>
        <w:t>YSCIS Coordinators can reset passwords and unblock blocked users</w:t>
      </w:r>
      <w:r w:rsidR="00AA02C4" w:rsidRPr="00817446">
        <w:rPr>
          <w:sz w:val="20"/>
        </w:rPr>
        <w:t>.</w:t>
      </w:r>
    </w:p>
    <w:p w14:paraId="72A9AF36" w14:textId="77777777" w:rsidR="00E87F89" w:rsidRDefault="00E87F89" w:rsidP="00C1091A">
      <w:pPr>
        <w:pStyle w:val="ListParagraph"/>
        <w:rPr>
          <w:noProof/>
        </w:rPr>
      </w:pPr>
      <w:r w:rsidRPr="00621FFA">
        <w:t>The</w:t>
      </w:r>
      <w:r>
        <w:rPr>
          <w:noProof/>
        </w:rPr>
        <w:t xml:space="preserve"> </w:t>
      </w:r>
      <w:r w:rsidRPr="00AA02C4">
        <w:rPr>
          <w:b/>
          <w:noProof/>
        </w:rPr>
        <w:t xml:space="preserve">News </w:t>
      </w:r>
      <w:r>
        <w:rPr>
          <w:noProof/>
        </w:rPr>
        <w:t>section will keep you info</w:t>
      </w:r>
      <w:r w:rsidR="00AA02C4">
        <w:rPr>
          <w:noProof/>
        </w:rPr>
        <w:t>rmed of any updates for the Youth Support Program Team and any software updates.</w:t>
      </w:r>
    </w:p>
    <w:p w14:paraId="72B3B070" w14:textId="77777777" w:rsidR="00E87F89" w:rsidRDefault="00E37087" w:rsidP="00C1091A">
      <w:pPr>
        <w:pStyle w:val="ListParagraph"/>
        <w:rPr>
          <w:noProof/>
        </w:rPr>
      </w:pPr>
      <w:r>
        <w:rPr>
          <w:noProof/>
          <w:lang w:val="en-AU"/>
        </w:rPr>
        <mc:AlternateContent>
          <mc:Choice Requires="wps">
            <w:drawing>
              <wp:anchor distT="0" distB="0" distL="114300" distR="114300" simplePos="0" relativeHeight="251878400" behindDoc="0" locked="0" layoutInCell="1" allowOverlap="1" wp14:anchorId="1416E217" wp14:editId="4CEC55EF">
                <wp:simplePos x="0" y="0"/>
                <wp:positionH relativeFrom="column">
                  <wp:posOffset>774065</wp:posOffset>
                </wp:positionH>
                <wp:positionV relativeFrom="paragraph">
                  <wp:posOffset>303784</wp:posOffset>
                </wp:positionV>
                <wp:extent cx="1310640" cy="121920"/>
                <wp:effectExtent l="0" t="0" r="22860" b="11430"/>
                <wp:wrapNone/>
                <wp:docPr id="979" name="Rounded Rectangle 979"/>
                <wp:cNvGraphicFramePr/>
                <a:graphic xmlns:a="http://schemas.openxmlformats.org/drawingml/2006/main">
                  <a:graphicData uri="http://schemas.microsoft.com/office/word/2010/wordprocessingShape">
                    <wps:wsp>
                      <wps:cNvSpPr/>
                      <wps:spPr>
                        <a:xfrm>
                          <a:off x="0" y="0"/>
                          <a:ext cx="1310640" cy="1219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E38837E" id="Rounded Rectangle 979" o:spid="_x0000_s1026" style="position:absolute;margin-left:60.95pt;margin-top:23.9pt;width:103.2pt;height:9.6pt;z-index:251878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" filled="f" strokecolor="red" strokeweight="1pt">
                <v:stroke joinstyle="miter"/>
              </v:roundrect>
            </w:pict>
          </mc:Fallback>
        </mc:AlternateContent>
      </w:r>
      <w:r w:rsidR="00E87F89">
        <w:rPr>
          <w:noProof/>
        </w:rPr>
        <w:t>Details of support options are listed under the ‘</w:t>
      </w:r>
      <w:r w:rsidR="00E87F89" w:rsidRPr="00E37087">
        <w:rPr>
          <w:b/>
          <w:noProof/>
        </w:rPr>
        <w:t>Need help using YSCIS?</w:t>
      </w:r>
      <w:r w:rsidR="00E87F89">
        <w:rPr>
          <w:noProof/>
        </w:rPr>
        <w:t>’ heading</w:t>
      </w:r>
      <w:r w:rsidR="00AA02C4">
        <w:rPr>
          <w:noProof/>
        </w:rPr>
        <w:t>.</w:t>
      </w:r>
    </w:p>
    <w:p w14:paraId="7284A269" w14:textId="77777777" w:rsidR="00AA02C4" w:rsidRPr="00AA02C4" w:rsidRDefault="00E37087" w:rsidP="00E37087">
      <w:pPr>
        <w:jc w:val="center"/>
        <w:rPr>
          <w:lang w:eastAsia="zh-HK" w:bidi="en-US"/>
        </w:rPr>
      </w:pPr>
      <w:r>
        <w:rPr>
          <w:noProof/>
          <w:lang w:eastAsia="en-AU"/>
        </w:rPr>
        <mc:AlternateContent>
          <mc:Choice Requires="wps">
            <w:drawing>
              <wp:anchor distT="0" distB="0" distL="114300" distR="114300" simplePos="0" relativeHeight="251882496" behindDoc="0" locked="0" layoutInCell="1" allowOverlap="1" wp14:anchorId="21A999E7" wp14:editId="0281F1DD">
                <wp:simplePos x="0" y="0"/>
                <wp:positionH relativeFrom="column">
                  <wp:posOffset>2151634</wp:posOffset>
                </wp:positionH>
                <wp:positionV relativeFrom="paragraph">
                  <wp:posOffset>1801495</wp:posOffset>
                </wp:positionV>
                <wp:extent cx="1481328" cy="1152144"/>
                <wp:effectExtent l="0" t="0" r="24130" b="10160"/>
                <wp:wrapNone/>
                <wp:docPr id="983" name="Rounded Rectangle 983"/>
                <wp:cNvGraphicFramePr/>
                <a:graphic xmlns:a="http://schemas.openxmlformats.org/drawingml/2006/main">
                  <a:graphicData uri="http://schemas.microsoft.com/office/word/2010/wordprocessingShape">
                    <wps:wsp>
                      <wps:cNvSpPr/>
                      <wps:spPr>
                        <a:xfrm>
                          <a:off x="0" y="0"/>
                          <a:ext cx="1481328" cy="1152144"/>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2BE1E7" id="Rounded Rectangle 983" o:spid="_x0000_s1026" style="position:absolute;margin-left:169.4pt;margin-top:141.85pt;width:116.65pt;height:90.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" filled="f" strokecolor="red" strokeweight="1pt">
                <v:stroke joinstyle="miter"/>
              </v:roundrect>
            </w:pict>
          </mc:Fallback>
        </mc:AlternateContent>
      </w:r>
      <w:r>
        <w:rPr>
          <w:noProof/>
          <w:lang w:eastAsia="en-AU"/>
        </w:rPr>
        <mc:AlternateContent>
          <mc:Choice Requires="wps">
            <w:drawing>
              <wp:anchor distT="0" distB="0" distL="114300" distR="114300" simplePos="0" relativeHeight="251884544" behindDoc="0" locked="0" layoutInCell="1" allowOverlap="1" wp14:anchorId="4E284E93" wp14:editId="7B5B4C72">
                <wp:simplePos x="0" y="0"/>
                <wp:positionH relativeFrom="column">
                  <wp:posOffset>3700272</wp:posOffset>
                </wp:positionH>
                <wp:positionV relativeFrom="paragraph">
                  <wp:posOffset>1790827</wp:posOffset>
                </wp:positionV>
                <wp:extent cx="1426464" cy="1036320"/>
                <wp:effectExtent l="0" t="0" r="21590" b="11430"/>
                <wp:wrapNone/>
                <wp:docPr id="994" name="Rounded Rectangle 994"/>
                <wp:cNvGraphicFramePr/>
                <a:graphic xmlns:a="http://schemas.openxmlformats.org/drawingml/2006/main">
                  <a:graphicData uri="http://schemas.microsoft.com/office/word/2010/wordprocessingShape">
                    <wps:wsp>
                      <wps:cNvSpPr/>
                      <wps:spPr>
                        <a:xfrm>
                          <a:off x="0" y="0"/>
                          <a:ext cx="1426464" cy="103632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E0B8DD" id="Rounded Rectangle 994" o:spid="_x0000_s1026" style="position:absolute;margin-left:291.35pt;margin-top:141pt;width:112.3pt;height:81.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" filled="f" strokecolor="red" strokeweight="1pt">
                <v:stroke joinstyle="miter"/>
              </v:roundrect>
            </w:pict>
          </mc:Fallback>
        </mc:AlternateContent>
      </w:r>
      <w:r>
        <w:rPr>
          <w:noProof/>
          <w:lang w:eastAsia="en-AU"/>
        </w:rPr>
        <mc:AlternateContent>
          <mc:Choice Requires="wps">
            <w:drawing>
              <wp:anchor distT="0" distB="0" distL="114300" distR="114300" simplePos="0" relativeHeight="251880448" behindDoc="0" locked="0" layoutInCell="1" allowOverlap="1" wp14:anchorId="7890A999" wp14:editId="60C739E8">
                <wp:simplePos x="0" y="0"/>
                <wp:positionH relativeFrom="column">
                  <wp:posOffset>3297936</wp:posOffset>
                </wp:positionH>
                <wp:positionV relativeFrom="paragraph">
                  <wp:posOffset>894715</wp:posOffset>
                </wp:positionV>
                <wp:extent cx="1603248" cy="383921"/>
                <wp:effectExtent l="0" t="0" r="16510" b="16510"/>
                <wp:wrapNone/>
                <wp:docPr id="980" name="Rounded Rectangle 980"/>
                <wp:cNvGraphicFramePr/>
                <a:graphic xmlns:a="http://schemas.openxmlformats.org/drawingml/2006/main">
                  <a:graphicData uri="http://schemas.microsoft.com/office/word/2010/wordprocessingShape">
                    <wps:wsp>
                      <wps:cNvSpPr/>
                      <wps:spPr>
                        <a:xfrm>
                          <a:off x="0" y="0"/>
                          <a:ext cx="1603248" cy="383921"/>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5FBD8C" id="Rounded Rectangle 980" o:spid="_x0000_s1026" style="position:absolute;margin-left:259.7pt;margin-top:70.45pt;width:126.25pt;height:30.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" filled="f" strokecolor="red" strokeweight="1pt">
                <v:stroke joinstyle="miter"/>
              </v:roundrect>
            </w:pict>
          </mc:Fallback>
        </mc:AlternateContent>
      </w:r>
      <w:r w:rsidR="00AA02C4">
        <w:rPr>
          <w:noProof/>
          <w:lang w:eastAsia="en-AU"/>
        </w:rPr>
        <w:drawing>
          <wp:inline distT="0" distB="0" distL="0" distR="0" wp14:anchorId="560565B4" wp14:editId="281B7DDD">
            <wp:extent cx="4553712" cy="3274102"/>
            <wp:effectExtent l="19050" t="19050" r="18415" b="2159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907" r="1086"/>
                    <a:stretch/>
                  </pic:blipFill>
                  <pic:spPr bwMode="auto">
                    <a:xfrm>
                      <a:off x="0" y="0"/>
                      <a:ext cx="4581418" cy="3294022"/>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5577B5F" w14:textId="77777777" w:rsidR="00E87F89" w:rsidRPr="009B6EAF" w:rsidRDefault="00E87F89" w:rsidP="00C1091A">
      <w:pPr>
        <w:pStyle w:val="Heading2"/>
      </w:pPr>
      <w:bookmarkStart w:id="5" w:name="_Toc434565219"/>
      <w:bookmarkStart w:id="6" w:name="_Toc434565430"/>
      <w:bookmarkStart w:id="7" w:name="_Toc434565641"/>
      <w:bookmarkStart w:id="8" w:name="_Toc434565852"/>
      <w:bookmarkStart w:id="9" w:name="_Toc434566064"/>
      <w:bookmarkStart w:id="10" w:name="_Toc434566275"/>
      <w:bookmarkStart w:id="11" w:name="_Toc434570369"/>
      <w:bookmarkStart w:id="12" w:name="_Toc434570580"/>
      <w:bookmarkStart w:id="13" w:name="_Toc434570791"/>
      <w:bookmarkStart w:id="14" w:name="_Toc434571004"/>
      <w:bookmarkStart w:id="15" w:name="_Toc434571217"/>
      <w:bookmarkStart w:id="16" w:name="_Toc434571430"/>
      <w:bookmarkStart w:id="17" w:name="_Toc434571631"/>
      <w:bookmarkStart w:id="18" w:name="_Toc434571845"/>
      <w:bookmarkStart w:id="19" w:name="_Toc434572057"/>
      <w:bookmarkStart w:id="20" w:name="_Toc434572270"/>
      <w:bookmarkStart w:id="21" w:name="_Toc434572482"/>
      <w:bookmarkStart w:id="22" w:name="_Toc434572695"/>
      <w:bookmarkStart w:id="23" w:name="_Toc434572908"/>
      <w:bookmarkStart w:id="24" w:name="_Toc434573109"/>
      <w:bookmarkStart w:id="25" w:name="_Toc434582807"/>
      <w:bookmarkStart w:id="26" w:name="_Toc434583040"/>
      <w:bookmarkStart w:id="27" w:name="_Toc434583279"/>
      <w:bookmarkStart w:id="28" w:name="_Toc434583748"/>
      <w:bookmarkStart w:id="29" w:name="_Toc434583982"/>
      <w:bookmarkStart w:id="30" w:name="_Toc434584215"/>
      <w:bookmarkStart w:id="31" w:name="_Toc434584472"/>
      <w:bookmarkStart w:id="32" w:name="_Toc434584707"/>
      <w:bookmarkStart w:id="33" w:name="_Toc434584929"/>
      <w:bookmarkStart w:id="34" w:name="_Toc434824347"/>
      <w:bookmarkStart w:id="35" w:name="_Toc434394635"/>
      <w:bookmarkStart w:id="36" w:name="_Toc434502452"/>
      <w:bookmarkStart w:id="37" w:name="_Toc434502644"/>
      <w:bookmarkStart w:id="38" w:name="_Toc434563050"/>
      <w:bookmarkStart w:id="39" w:name="_Toc434565220"/>
      <w:bookmarkStart w:id="40" w:name="_Toc434565431"/>
      <w:bookmarkStart w:id="41" w:name="_Toc434565642"/>
      <w:bookmarkStart w:id="42" w:name="_Toc434565853"/>
      <w:bookmarkStart w:id="43" w:name="_Toc434566065"/>
      <w:bookmarkStart w:id="44" w:name="_Toc434566276"/>
      <w:bookmarkStart w:id="45" w:name="_Toc434570370"/>
      <w:bookmarkStart w:id="46" w:name="_Toc434570581"/>
      <w:bookmarkStart w:id="47" w:name="_Toc434570792"/>
      <w:bookmarkStart w:id="48" w:name="_Toc434571005"/>
      <w:bookmarkStart w:id="49" w:name="_Toc434571218"/>
      <w:bookmarkStart w:id="50" w:name="_Toc434571431"/>
      <w:bookmarkStart w:id="51" w:name="_Toc434571632"/>
      <w:bookmarkStart w:id="52" w:name="_Toc434571846"/>
      <w:bookmarkStart w:id="53" w:name="_Toc434572058"/>
      <w:bookmarkStart w:id="54" w:name="_Toc434572271"/>
      <w:bookmarkStart w:id="55" w:name="_Toc434572483"/>
      <w:bookmarkStart w:id="56" w:name="_Toc434572696"/>
      <w:bookmarkStart w:id="57" w:name="_Toc434572909"/>
      <w:bookmarkStart w:id="58" w:name="_Toc434573110"/>
      <w:bookmarkStart w:id="59" w:name="_Toc434582808"/>
      <w:bookmarkStart w:id="60" w:name="_Toc434583041"/>
      <w:bookmarkStart w:id="61" w:name="_Toc434583280"/>
      <w:bookmarkStart w:id="62" w:name="_Toc434583749"/>
      <w:bookmarkStart w:id="63" w:name="_Toc434583983"/>
      <w:bookmarkStart w:id="64" w:name="_Toc434584216"/>
      <w:bookmarkStart w:id="65" w:name="_Toc434584473"/>
      <w:bookmarkStart w:id="66" w:name="_Toc434584708"/>
      <w:bookmarkStart w:id="67" w:name="_Toc434584930"/>
      <w:bookmarkStart w:id="68" w:name="_Toc434824348"/>
      <w:bookmarkStart w:id="69" w:name="_Logging_In_for"/>
      <w:bookmarkStart w:id="70" w:name="_Toc437595961"/>
      <w:bookmarkStart w:id="71" w:name="_Toc532999306"/>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sidRPr="009B6EAF">
        <w:lastRenderedPageBreak/>
        <w:t xml:space="preserve">Logging </w:t>
      </w:r>
      <w:r>
        <w:t>i</w:t>
      </w:r>
      <w:r w:rsidRPr="009B6EAF">
        <w:t xml:space="preserve">n </w:t>
      </w:r>
      <w:r>
        <w:t>for the first time</w:t>
      </w:r>
      <w:bookmarkEnd w:id="70"/>
      <w:bookmarkEnd w:id="71"/>
    </w:p>
    <w:p w14:paraId="6824D4A2" w14:textId="77777777" w:rsidR="00E87F89" w:rsidRPr="00817446" w:rsidRDefault="00E87F89" w:rsidP="00817446">
      <w:pPr>
        <w:spacing w:before="80" w:after="120" w:line="240" w:lineRule="auto"/>
        <w:rPr>
          <w:rFonts w:cs="Arial"/>
          <w:sz w:val="20"/>
        </w:rPr>
      </w:pPr>
      <w:r w:rsidRPr="00817446">
        <w:rPr>
          <w:rFonts w:cs="Arial"/>
          <w:sz w:val="20"/>
        </w:rPr>
        <w:t>When you log in for the first time, you may be asked to change your password</w:t>
      </w:r>
      <w:r w:rsidR="00A94F2D" w:rsidRPr="00817446">
        <w:rPr>
          <w:rFonts w:cs="Arial"/>
          <w:sz w:val="20"/>
        </w:rPr>
        <w:t>.</w:t>
      </w:r>
      <w:r w:rsidRPr="00817446">
        <w:rPr>
          <w:rFonts w:cs="Arial"/>
          <w:sz w:val="20"/>
        </w:rPr>
        <w:t xml:space="preserve"> This is located on the </w:t>
      </w:r>
      <w:r w:rsidRPr="00817446">
        <w:rPr>
          <w:rFonts w:cs="Arial"/>
          <w:b/>
          <w:sz w:val="20"/>
        </w:rPr>
        <w:t>Admin</w:t>
      </w:r>
      <w:r w:rsidRPr="00817446">
        <w:rPr>
          <w:rFonts w:cs="Arial"/>
          <w:sz w:val="20"/>
        </w:rPr>
        <w:t xml:space="preserve"> Page, </w:t>
      </w:r>
      <w:r w:rsidRPr="00817446">
        <w:rPr>
          <w:rFonts w:cs="Arial"/>
          <w:b/>
          <w:sz w:val="20"/>
        </w:rPr>
        <w:t>Password</w:t>
      </w:r>
      <w:r w:rsidRPr="00817446">
        <w:rPr>
          <w:rFonts w:cs="Arial"/>
          <w:sz w:val="20"/>
        </w:rPr>
        <w:t xml:space="preserve"> tab.  We recommend that you change your password to something easy to remember. </w:t>
      </w:r>
      <w:r w:rsidR="00817446" w:rsidRPr="00817446">
        <w:rPr>
          <w:rFonts w:cs="Arial"/>
          <w:sz w:val="20"/>
        </w:rPr>
        <w:t>R</w:t>
      </w:r>
      <w:r w:rsidRPr="00817446">
        <w:rPr>
          <w:rFonts w:cs="Arial"/>
          <w:sz w:val="20"/>
        </w:rPr>
        <w:t xml:space="preserve">efer to section </w:t>
      </w:r>
      <w:hyperlink w:anchor="_Change_Password" w:history="1">
        <w:r w:rsidRPr="00817446">
          <w:rPr>
            <w:rStyle w:val="Hyperlink"/>
            <w:rFonts w:cs="Arial"/>
            <w:sz w:val="20"/>
          </w:rPr>
          <w:t>Change Password</w:t>
        </w:r>
      </w:hyperlink>
      <w:r w:rsidRPr="00817446">
        <w:rPr>
          <w:rFonts w:cs="Arial"/>
          <w:sz w:val="20"/>
        </w:rPr>
        <w:t xml:space="preserve"> for more information.</w:t>
      </w:r>
    </w:p>
    <w:p w14:paraId="67FE44FC" w14:textId="77777777" w:rsidR="00E37087" w:rsidRDefault="00E37087" w:rsidP="00E37087">
      <w:pPr>
        <w:pStyle w:val="TableText"/>
        <w:numPr>
          <w:ilvl w:val="0"/>
          <w:numId w:val="2"/>
        </w:numPr>
      </w:pPr>
      <w:r>
        <w:t>Your YSCIS Coordinator will set you up with a username and a password to enable you to access YSCIS.</w:t>
      </w:r>
    </w:p>
    <w:p w14:paraId="20A9543C" w14:textId="77777777" w:rsidR="00AA02C4" w:rsidRPr="009B6EAF" w:rsidRDefault="00AA02C4" w:rsidP="00AA02C4">
      <w:pPr>
        <w:pStyle w:val="TableText"/>
        <w:numPr>
          <w:ilvl w:val="0"/>
          <w:numId w:val="2"/>
        </w:numPr>
      </w:pPr>
      <w:r w:rsidRPr="009B6EAF">
        <w:t xml:space="preserve">Username must be unique </w:t>
      </w:r>
      <w:r>
        <w:t xml:space="preserve">within YSCIS.  </w:t>
      </w:r>
      <w:r>
        <w:br/>
        <w:t>Recommend Firstname.Surname (e.g. John.Dough)</w:t>
      </w:r>
    </w:p>
    <w:p w14:paraId="1B114FBA" w14:textId="77777777" w:rsidR="00AA02C4" w:rsidRPr="00A56A2C" w:rsidRDefault="00AA02C4" w:rsidP="00AA02C4">
      <w:pPr>
        <w:pStyle w:val="TableText"/>
        <w:numPr>
          <w:ilvl w:val="0"/>
          <w:numId w:val="2"/>
        </w:numPr>
      </w:pPr>
      <w:r>
        <w:t>Passwords must be a minimum of 10 characters and contain 1 upper case letter, 1 lower case letter, a number and a special character.</w:t>
      </w:r>
    </w:p>
    <w:p w14:paraId="022C4274" w14:textId="190B9828" w:rsidR="00A94F2D" w:rsidRPr="00817446" w:rsidRDefault="00E87F89" w:rsidP="00A94F2D">
      <w:pPr>
        <w:spacing w:before="80"/>
        <w:rPr>
          <w:rFonts w:cs="Arial"/>
          <w:sz w:val="20"/>
        </w:rPr>
      </w:pPr>
      <w:r w:rsidRPr="00817446">
        <w:rPr>
          <w:rFonts w:cs="Arial"/>
          <w:sz w:val="20"/>
        </w:rPr>
        <w:t>When logging in the first time, you will also be asked to update your security questions and email address</w:t>
      </w:r>
      <w:r w:rsidR="00A94F2D" w:rsidRPr="00817446">
        <w:rPr>
          <w:rFonts w:cs="Arial"/>
          <w:sz w:val="20"/>
        </w:rPr>
        <w:t xml:space="preserve"> – located on the </w:t>
      </w:r>
      <w:r w:rsidR="00A94F2D" w:rsidRPr="00817446">
        <w:rPr>
          <w:rFonts w:cs="Arial"/>
          <w:b/>
          <w:sz w:val="20"/>
        </w:rPr>
        <w:t>Admin</w:t>
      </w:r>
      <w:r w:rsidR="00A94F2D" w:rsidRPr="00817446">
        <w:rPr>
          <w:rFonts w:cs="Arial"/>
          <w:sz w:val="20"/>
        </w:rPr>
        <w:t xml:space="preserve"> Page, </w:t>
      </w:r>
      <w:r w:rsidR="00817446" w:rsidRPr="00817446">
        <w:rPr>
          <w:rFonts w:cs="Arial"/>
          <w:b/>
          <w:sz w:val="20"/>
        </w:rPr>
        <w:t>Preferences</w:t>
      </w:r>
      <w:r w:rsidR="00A94F2D" w:rsidRPr="00817446">
        <w:rPr>
          <w:rFonts w:cs="Arial"/>
          <w:sz w:val="20"/>
        </w:rPr>
        <w:t xml:space="preserve"> tab. </w:t>
      </w:r>
    </w:p>
    <w:p w14:paraId="76FE123C" w14:textId="77777777" w:rsidR="00A94F2D" w:rsidRDefault="00A94F2D" w:rsidP="00A94F2D">
      <w:pPr>
        <w:spacing w:before="80"/>
        <w:rPr>
          <w:rFonts w:cs="Arial"/>
        </w:rPr>
      </w:pPr>
      <w:r>
        <w:rPr>
          <w:noProof/>
          <w:lang w:eastAsia="en-AU"/>
        </w:rPr>
        <w:drawing>
          <wp:inline distT="0" distB="0" distL="0" distR="0" wp14:anchorId="41B84819" wp14:editId="55B2C57E">
            <wp:extent cx="4541520" cy="3328035"/>
            <wp:effectExtent l="19050" t="19050" r="11430" b="24765"/>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6749" r="20753" b="13153"/>
                    <a:stretch/>
                  </pic:blipFill>
                  <pic:spPr bwMode="auto">
                    <a:xfrm>
                      <a:off x="0" y="0"/>
                      <a:ext cx="4542026" cy="3328406"/>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C0E8D8D" w14:textId="77777777" w:rsidR="00E87F89" w:rsidRDefault="00817446" w:rsidP="00A94F2D">
      <w:pPr>
        <w:spacing w:before="80"/>
        <w:rPr>
          <w:rFonts w:cs="Arial"/>
          <w:b/>
        </w:rPr>
      </w:pPr>
      <w:r w:rsidRPr="00B6257D">
        <w:rPr>
          <w:rFonts w:cs="Arial"/>
          <w:sz w:val="20"/>
        </w:rPr>
        <w:t>This information</w:t>
      </w:r>
      <w:r w:rsidR="00E87F89" w:rsidRPr="00B6257D">
        <w:rPr>
          <w:rFonts w:cs="Arial"/>
          <w:sz w:val="20"/>
        </w:rPr>
        <w:t xml:space="preserve"> help</w:t>
      </w:r>
      <w:r w:rsidRPr="00B6257D">
        <w:rPr>
          <w:rFonts w:cs="Arial"/>
          <w:sz w:val="20"/>
        </w:rPr>
        <w:t>s</w:t>
      </w:r>
      <w:r w:rsidR="00E87F89" w:rsidRPr="00B6257D">
        <w:rPr>
          <w:rFonts w:cs="Arial"/>
          <w:sz w:val="20"/>
        </w:rPr>
        <w:t xml:space="preserve"> </w:t>
      </w:r>
      <w:r w:rsidRPr="00B6257D">
        <w:rPr>
          <w:rFonts w:cs="Arial"/>
          <w:sz w:val="20"/>
        </w:rPr>
        <w:t xml:space="preserve">to </w:t>
      </w:r>
      <w:r w:rsidR="00E87F89" w:rsidRPr="00B6257D">
        <w:rPr>
          <w:rFonts w:cs="Arial"/>
          <w:sz w:val="20"/>
        </w:rPr>
        <w:t>identify you within the system</w:t>
      </w:r>
      <w:r w:rsidRPr="00B6257D">
        <w:rPr>
          <w:rFonts w:cs="Arial"/>
          <w:sz w:val="20"/>
        </w:rPr>
        <w:t>.</w:t>
      </w:r>
      <w:r>
        <w:rPr>
          <w:rFonts w:cs="Arial"/>
        </w:rPr>
        <w:t xml:space="preserve"> </w:t>
      </w:r>
      <w:r w:rsidR="00E87F89" w:rsidRPr="009B6EAF">
        <w:rPr>
          <w:rFonts w:cs="Arial"/>
          <w:b/>
        </w:rPr>
        <w:t>You will be prompted to update these preferences each time</w:t>
      </w:r>
      <w:r w:rsidR="00E87F89">
        <w:rPr>
          <w:rFonts w:cs="Arial"/>
          <w:b/>
        </w:rPr>
        <w:t xml:space="preserve"> you login until</w:t>
      </w:r>
      <w:r w:rsidR="00E87F89" w:rsidRPr="009B6EAF">
        <w:rPr>
          <w:rFonts w:cs="Arial"/>
          <w:b/>
        </w:rPr>
        <w:t xml:space="preserve"> you complete these items.</w:t>
      </w:r>
    </w:p>
    <w:p w14:paraId="2559071B" w14:textId="77777777" w:rsidR="005B3A1E" w:rsidRDefault="005B3A1E" w:rsidP="00C1091A">
      <w:pPr>
        <w:pStyle w:val="Heading2"/>
      </w:pPr>
      <w:bookmarkStart w:id="72" w:name="_Toc532999307"/>
      <w:bookmarkStart w:id="73" w:name="_Toc437595963"/>
      <w:r>
        <w:t>Navigating YSCIS</w:t>
      </w:r>
      <w:bookmarkEnd w:id="72"/>
    </w:p>
    <w:p w14:paraId="63726914" w14:textId="77777777" w:rsidR="005B3A1E" w:rsidRPr="00810437" w:rsidRDefault="005B3A1E" w:rsidP="005B3A1E">
      <w:pPr>
        <w:rPr>
          <w:rFonts w:cs="Arial"/>
          <w:sz w:val="20"/>
          <w:lang w:eastAsia="en-AU"/>
        </w:rPr>
      </w:pPr>
      <w:r w:rsidRPr="00810437">
        <w:rPr>
          <w:rFonts w:cs="Arial"/>
          <w:sz w:val="20"/>
          <w:lang w:eastAsia="en-AU"/>
        </w:rPr>
        <w:t xml:space="preserve">Once you have logged into YSCIS, the </w:t>
      </w:r>
      <w:r w:rsidRPr="00810437">
        <w:rPr>
          <w:rFonts w:cs="Arial"/>
          <w:b/>
          <w:sz w:val="20"/>
          <w:lang w:eastAsia="en-AU"/>
        </w:rPr>
        <w:t>Home</w:t>
      </w:r>
      <w:r w:rsidRPr="00810437">
        <w:rPr>
          <w:rFonts w:cs="Arial"/>
          <w:sz w:val="20"/>
          <w:lang w:eastAsia="en-AU"/>
        </w:rPr>
        <w:t xml:space="preserve"> Page</w:t>
      </w:r>
      <w:r w:rsidR="004703BD">
        <w:rPr>
          <w:rFonts w:cs="Arial"/>
          <w:sz w:val="20"/>
          <w:lang w:eastAsia="en-AU"/>
        </w:rPr>
        <w:t xml:space="preserve">, </w:t>
      </w:r>
      <w:r w:rsidR="004703BD" w:rsidRPr="004703BD">
        <w:rPr>
          <w:rFonts w:cs="Arial"/>
          <w:b/>
          <w:sz w:val="20"/>
          <w:lang w:eastAsia="en-AU"/>
        </w:rPr>
        <w:t>My List</w:t>
      </w:r>
      <w:r w:rsidR="004703BD">
        <w:rPr>
          <w:rFonts w:cs="Arial"/>
          <w:sz w:val="20"/>
          <w:lang w:eastAsia="en-AU"/>
        </w:rPr>
        <w:t xml:space="preserve"> tab</w:t>
      </w:r>
      <w:r w:rsidRPr="00810437">
        <w:rPr>
          <w:rFonts w:cs="Arial"/>
          <w:sz w:val="20"/>
          <w:lang w:eastAsia="en-AU"/>
        </w:rPr>
        <w:t xml:space="preserve"> displays as the default</w:t>
      </w:r>
      <w:r w:rsidR="004703BD">
        <w:rPr>
          <w:rFonts w:cs="Arial"/>
          <w:sz w:val="20"/>
          <w:lang w:eastAsia="en-AU"/>
        </w:rPr>
        <w:t>.</w:t>
      </w:r>
      <w:r w:rsidRPr="00810437">
        <w:rPr>
          <w:rFonts w:cs="Arial"/>
          <w:sz w:val="20"/>
          <w:lang w:eastAsia="en-AU"/>
        </w:rPr>
        <w:t xml:space="preserve">  </w:t>
      </w:r>
    </w:p>
    <w:p w14:paraId="37360F0A" w14:textId="77777777" w:rsidR="004703BD" w:rsidRDefault="000C2A2D" w:rsidP="00810437">
      <w:pPr>
        <w:spacing w:after="60"/>
        <w:rPr>
          <w:rFonts w:cs="Arial"/>
          <w:sz w:val="20"/>
          <w:lang w:eastAsia="en-AU"/>
        </w:rPr>
      </w:pPr>
      <w:r>
        <w:rPr>
          <w:noProof/>
          <w:lang w:eastAsia="en-AU"/>
        </w:rPr>
        <mc:AlternateContent>
          <mc:Choice Requires="wps">
            <w:drawing>
              <wp:anchor distT="0" distB="0" distL="114300" distR="114300" simplePos="0" relativeHeight="251945984" behindDoc="0" locked="0" layoutInCell="1" allowOverlap="1" wp14:anchorId="464F4784" wp14:editId="6A777D80">
                <wp:simplePos x="0" y="0"/>
                <wp:positionH relativeFrom="column">
                  <wp:posOffset>1095375</wp:posOffset>
                </wp:positionH>
                <wp:positionV relativeFrom="paragraph">
                  <wp:posOffset>869315</wp:posOffset>
                </wp:positionV>
                <wp:extent cx="628015" cy="313690"/>
                <wp:effectExtent l="381000" t="0" r="19685" b="10160"/>
                <wp:wrapNone/>
                <wp:docPr id="960" name="Line Callout 1 (No Border) 960"/>
                <wp:cNvGraphicFramePr/>
                <a:graphic xmlns:a="http://schemas.openxmlformats.org/drawingml/2006/main">
                  <a:graphicData uri="http://schemas.microsoft.com/office/word/2010/wordprocessingShape">
                    <wps:wsp>
                      <wps:cNvSpPr/>
                      <wps:spPr>
                        <a:xfrm>
                          <a:off x="0" y="0"/>
                          <a:ext cx="628015" cy="313690"/>
                        </a:xfrm>
                        <a:prstGeom prst="callout1">
                          <a:avLst>
                            <a:gd name="adj1" fmla="val 54352"/>
                            <a:gd name="adj2" fmla="val -553"/>
                            <a:gd name="adj3" fmla="val 17882"/>
                            <a:gd name="adj4" fmla="val -59451"/>
                          </a:avLst>
                        </a:prstGeom>
                        <a:solidFill>
                          <a:schemeClr val="accent1"/>
                        </a:solid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2F67E9" w14:textId="77777777" w:rsidR="000F1A9B" w:rsidRPr="000C2A2D" w:rsidRDefault="000F1A9B" w:rsidP="000C2A2D">
                            <w:pPr>
                              <w:jc w:val="center"/>
                              <w:rPr>
                                <w:b/>
                              </w:rPr>
                            </w:pPr>
                            <w:r w:rsidRPr="000C2A2D">
                              <w:rPr>
                                <w:b/>
                              </w:rPr>
                              <w:t>Pages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64F4784"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960" o:spid="_x0000_s1026" type="#_x0000_t41" style="position:absolute;margin-left:86.25pt;margin-top:68.45pt;width:49.45pt;height:24.7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" adj="-12841,3863,-119,11740" fillcolor="#5b9bd5 [3204]" strokecolor="red" strokeweight="1.25pt">
                <v:textbox>
                  <w:txbxContent>
                    <w:p w14:paraId="732F67E9" w14:textId="77777777" w:rsidR="000F1A9B" w:rsidRPr="000C2A2D" w:rsidRDefault="000F1A9B" w:rsidP="000C2A2D">
                      <w:pPr>
                        <w:jc w:val="center"/>
                        <w:rPr>
                          <w:b/>
                        </w:rPr>
                      </w:pPr>
                      <w:r w:rsidRPr="000C2A2D">
                        <w:rPr>
                          <w:b/>
                        </w:rPr>
                        <w:t>Pages</w:t>
                      </w:r>
                    </w:p>
                  </w:txbxContent>
                </v:textbox>
              </v:shape>
            </w:pict>
          </mc:Fallback>
        </mc:AlternateContent>
      </w:r>
      <w:r>
        <w:rPr>
          <w:noProof/>
          <w:lang w:eastAsia="en-AU"/>
        </w:rPr>
        <mc:AlternateContent>
          <mc:Choice Requires="wps">
            <w:drawing>
              <wp:anchor distT="0" distB="0" distL="114300" distR="114300" simplePos="0" relativeHeight="251948032" behindDoc="0" locked="0" layoutInCell="1" allowOverlap="1" wp14:anchorId="05167C95" wp14:editId="4AB614E1">
                <wp:simplePos x="0" y="0"/>
                <wp:positionH relativeFrom="column">
                  <wp:posOffset>3999627</wp:posOffset>
                </wp:positionH>
                <wp:positionV relativeFrom="paragraph">
                  <wp:posOffset>471655</wp:posOffset>
                </wp:positionV>
                <wp:extent cx="628015" cy="313690"/>
                <wp:effectExtent l="361950" t="114300" r="19685" b="10160"/>
                <wp:wrapNone/>
                <wp:docPr id="961" name="Line Callout 1 (No Border) 961"/>
                <wp:cNvGraphicFramePr/>
                <a:graphic xmlns:a="http://schemas.openxmlformats.org/drawingml/2006/main">
                  <a:graphicData uri="http://schemas.microsoft.com/office/word/2010/wordprocessingShape">
                    <wps:wsp>
                      <wps:cNvSpPr/>
                      <wps:spPr>
                        <a:xfrm>
                          <a:off x="0" y="0"/>
                          <a:ext cx="628015" cy="313690"/>
                        </a:xfrm>
                        <a:prstGeom prst="callout1">
                          <a:avLst>
                            <a:gd name="adj1" fmla="val 47677"/>
                            <a:gd name="adj2" fmla="val 1670"/>
                            <a:gd name="adj3" fmla="val -33297"/>
                            <a:gd name="adj4" fmla="val -55005"/>
                          </a:avLst>
                        </a:prstGeom>
                        <a:solidFill>
                          <a:srgbClr val="5B9BD5"/>
                        </a:solidFill>
                        <a:ln w="15875" cap="flat" cmpd="sng" algn="ctr">
                          <a:solidFill>
                            <a:srgbClr val="FF0000"/>
                          </a:solidFill>
                          <a:prstDash val="solid"/>
                          <a:miter lim="800000"/>
                        </a:ln>
                        <a:effectLst/>
                      </wps:spPr>
                      <wps:txbx>
                        <w:txbxContent>
                          <w:p w14:paraId="5C72672B" w14:textId="77777777" w:rsidR="000F1A9B" w:rsidRPr="000C2A2D" w:rsidRDefault="000F1A9B" w:rsidP="000C2A2D">
                            <w:pPr>
                              <w:jc w:val="center"/>
                              <w:rPr>
                                <w:b/>
                                <w:color w:val="FFFFFF" w:themeColor="background1"/>
                              </w:rPr>
                            </w:pPr>
                            <w:r w:rsidRPr="000C2A2D">
                              <w:rPr>
                                <w:b/>
                                <w:color w:val="FFFFFF" w:themeColor="background1"/>
                              </w:rPr>
                              <w:t>Tabs</w:t>
                            </w:r>
                          </w:p>
                          <w:p w14:paraId="2BECD170" w14:textId="77777777" w:rsidR="000F1A9B" w:rsidRPr="000C2A2D" w:rsidRDefault="000F1A9B" w:rsidP="000C2A2D">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167C95" id="Line Callout 1 (No Border) 961" o:spid="_x0000_s1027" type="#_x0000_t41" style="position:absolute;margin-left:314.95pt;margin-top:37.15pt;width:49.45pt;height:24.7pt;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" adj="-11881,-7192,361,10298" fillcolor="#5b9bd5" strokecolor="red" strokeweight="1.25pt">
                <v:textbox>
                  <w:txbxContent>
                    <w:p w14:paraId="5C72672B" w14:textId="77777777" w:rsidR="000F1A9B" w:rsidRPr="000C2A2D" w:rsidRDefault="000F1A9B" w:rsidP="000C2A2D">
                      <w:pPr>
                        <w:jc w:val="center"/>
                        <w:rPr>
                          <w:b/>
                          <w:color w:val="FFFFFF" w:themeColor="background1"/>
                        </w:rPr>
                      </w:pPr>
                      <w:r w:rsidRPr="000C2A2D">
                        <w:rPr>
                          <w:b/>
                          <w:color w:val="FFFFFF" w:themeColor="background1"/>
                        </w:rPr>
                        <w:t>Tabs</w:t>
                      </w:r>
                    </w:p>
                    <w:p w14:paraId="2BECD170" w14:textId="77777777" w:rsidR="000F1A9B" w:rsidRPr="000C2A2D" w:rsidRDefault="000F1A9B" w:rsidP="000C2A2D">
                      <w:pPr>
                        <w:jc w:val="center"/>
                        <w:rPr>
                          <w:b/>
                        </w:rPr>
                      </w:pPr>
                    </w:p>
                  </w:txbxContent>
                </v:textbox>
              </v:shape>
            </w:pict>
          </mc:Fallback>
        </mc:AlternateContent>
      </w:r>
      <w:r>
        <w:rPr>
          <w:noProof/>
          <w:lang w:eastAsia="en-AU"/>
        </w:rPr>
        <mc:AlternateContent>
          <mc:Choice Requires="wps">
            <w:drawing>
              <wp:anchor distT="0" distB="0" distL="114300" distR="114300" simplePos="0" relativeHeight="251942912" behindDoc="0" locked="0" layoutInCell="1" allowOverlap="1" wp14:anchorId="464BD0C8" wp14:editId="659568B6">
                <wp:simplePos x="0" y="0"/>
                <wp:positionH relativeFrom="margin">
                  <wp:align>left</wp:align>
                </wp:positionH>
                <wp:positionV relativeFrom="paragraph">
                  <wp:posOffset>206409</wp:posOffset>
                </wp:positionV>
                <wp:extent cx="697865" cy="802717"/>
                <wp:effectExtent l="0" t="0" r="26035" b="16510"/>
                <wp:wrapNone/>
                <wp:docPr id="951" name="Rounded Rectangle 951"/>
                <wp:cNvGraphicFramePr/>
                <a:graphic xmlns:a="http://schemas.openxmlformats.org/drawingml/2006/main">
                  <a:graphicData uri="http://schemas.microsoft.com/office/word/2010/wordprocessingShape">
                    <wps:wsp>
                      <wps:cNvSpPr/>
                      <wps:spPr>
                        <a:xfrm>
                          <a:off x="0" y="0"/>
                          <a:ext cx="697865" cy="802717"/>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759E2D" id="Rounded Rectangle 951" o:spid="_x0000_s1026" style="position:absolute;margin-left:0;margin-top:16.25pt;width:54.95pt;height:63.2pt;z-index:251942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" filled="f" strokecolor="red" strokeweight="1.5pt">
                <v:stroke joinstyle="miter"/>
                <w10:wrap anchorx="margin"/>
              </v:roundrect>
            </w:pict>
          </mc:Fallback>
        </mc:AlternateContent>
      </w:r>
      <w:r>
        <w:rPr>
          <w:noProof/>
          <w:lang w:eastAsia="en-AU"/>
        </w:rPr>
        <mc:AlternateContent>
          <mc:Choice Requires="wps">
            <w:drawing>
              <wp:anchor distT="0" distB="0" distL="114300" distR="114300" simplePos="0" relativeHeight="251944960" behindDoc="0" locked="0" layoutInCell="1" allowOverlap="1" wp14:anchorId="2FDF0913" wp14:editId="1A6BFA84">
                <wp:simplePos x="0" y="0"/>
                <wp:positionH relativeFrom="margin">
                  <wp:posOffset>698015</wp:posOffset>
                </wp:positionH>
                <wp:positionV relativeFrom="paragraph">
                  <wp:posOffset>199430</wp:posOffset>
                </wp:positionV>
                <wp:extent cx="3127109" cy="159380"/>
                <wp:effectExtent l="0" t="0" r="16510" b="12700"/>
                <wp:wrapNone/>
                <wp:docPr id="952" name="Rounded Rectangle 952"/>
                <wp:cNvGraphicFramePr/>
                <a:graphic xmlns:a="http://schemas.openxmlformats.org/drawingml/2006/main">
                  <a:graphicData uri="http://schemas.microsoft.com/office/word/2010/wordprocessingShape">
                    <wps:wsp>
                      <wps:cNvSpPr/>
                      <wps:spPr>
                        <a:xfrm>
                          <a:off x="0" y="0"/>
                          <a:ext cx="3127109" cy="159380"/>
                        </a:xfrm>
                        <a:prstGeom prst="round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991266" id="Rounded Rectangle 952" o:spid="_x0000_s1026" style="position:absolute;margin-left:54.95pt;margin-top:15.7pt;width:246.25pt;height:12.5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" filled="f" strokecolor="red" strokeweight="1.5pt">
                <v:stroke joinstyle="miter"/>
                <w10:wrap anchorx="margin"/>
              </v:roundrect>
            </w:pict>
          </mc:Fallback>
        </mc:AlternateContent>
      </w:r>
      <w:r w:rsidR="007C0DAE">
        <w:rPr>
          <w:noProof/>
          <w:lang w:eastAsia="en-AU"/>
        </w:rPr>
        <mc:AlternateContent>
          <mc:Choice Requires="wps">
            <w:drawing>
              <wp:anchor distT="0" distB="0" distL="114300" distR="114300" simplePos="0" relativeHeight="251887616" behindDoc="0" locked="0" layoutInCell="1" allowOverlap="1" wp14:anchorId="3B7660E9" wp14:editId="4770A502">
                <wp:simplePos x="0" y="0"/>
                <wp:positionH relativeFrom="column">
                  <wp:posOffset>5504688</wp:posOffset>
                </wp:positionH>
                <wp:positionV relativeFrom="paragraph">
                  <wp:posOffset>206502</wp:posOffset>
                </wp:positionV>
                <wp:extent cx="267589" cy="152400"/>
                <wp:effectExtent l="0" t="0" r="18415" b="19050"/>
                <wp:wrapNone/>
                <wp:docPr id="113" name="Oval 113"/>
                <wp:cNvGraphicFramePr/>
                <a:graphic xmlns:a="http://schemas.openxmlformats.org/drawingml/2006/main">
                  <a:graphicData uri="http://schemas.microsoft.com/office/word/2010/wordprocessingShape">
                    <wps:wsp>
                      <wps:cNvSpPr/>
                      <wps:spPr>
                        <a:xfrm>
                          <a:off x="0" y="0"/>
                          <a:ext cx="267589" cy="1524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6D1BD3" id="Oval 113" o:spid="_x0000_s1026" style="position:absolute;margin-left:433.45pt;margin-top:16.25pt;width:21.05pt;height:1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" filled="f" strokecolor="red" strokeweight="1pt">
                <v:stroke joinstyle="miter"/>
              </v:oval>
            </w:pict>
          </mc:Fallback>
        </mc:AlternateContent>
      </w:r>
      <w:r w:rsidR="004703BD">
        <w:rPr>
          <w:noProof/>
          <w:lang w:eastAsia="en-AU"/>
        </w:rPr>
        <w:drawing>
          <wp:inline distT="0" distB="0" distL="0" distR="0" wp14:anchorId="477719D0" wp14:editId="3F262378">
            <wp:extent cx="5731510" cy="1414272"/>
            <wp:effectExtent l="19050" t="19050" r="21590" b="146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6601" b="59365"/>
                    <a:stretch/>
                  </pic:blipFill>
                  <pic:spPr bwMode="auto">
                    <a:xfrm>
                      <a:off x="0" y="0"/>
                      <a:ext cx="5731510" cy="1414272"/>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2FEBC641" w14:textId="77777777" w:rsidR="004703BD" w:rsidRDefault="004703BD" w:rsidP="00810437">
      <w:pPr>
        <w:spacing w:after="60"/>
        <w:rPr>
          <w:rFonts w:cs="Arial"/>
          <w:sz w:val="20"/>
          <w:lang w:eastAsia="en-AU"/>
        </w:rPr>
      </w:pPr>
    </w:p>
    <w:p w14:paraId="03217A5E" w14:textId="77777777" w:rsidR="00810437" w:rsidRPr="00810437" w:rsidRDefault="005B3A1E" w:rsidP="00810437">
      <w:pPr>
        <w:spacing w:after="60"/>
        <w:rPr>
          <w:rFonts w:cs="Arial"/>
          <w:sz w:val="20"/>
          <w:lang w:eastAsia="en-AU"/>
        </w:rPr>
      </w:pPr>
      <w:r w:rsidRPr="00810437">
        <w:rPr>
          <w:rFonts w:cs="Arial"/>
          <w:sz w:val="20"/>
          <w:lang w:eastAsia="en-AU"/>
        </w:rPr>
        <w:lastRenderedPageBreak/>
        <w:t xml:space="preserve">Each screen is made up of 3 areas: </w:t>
      </w:r>
    </w:p>
    <w:p w14:paraId="366017F4" w14:textId="77777777" w:rsidR="00810437" w:rsidRPr="00810437" w:rsidRDefault="005B3A1E" w:rsidP="00B06D0A">
      <w:pPr>
        <w:pStyle w:val="ListParagraph"/>
        <w:numPr>
          <w:ilvl w:val="0"/>
          <w:numId w:val="15"/>
        </w:numPr>
        <w:spacing w:after="0"/>
        <w:ind w:left="714" w:hanging="357"/>
      </w:pPr>
      <w:r w:rsidRPr="00810437">
        <w:t>Pages</w:t>
      </w:r>
      <w:r w:rsidR="00810437" w:rsidRPr="00810437">
        <w:t xml:space="preserve"> – 6 options on the left-hand side</w:t>
      </w:r>
    </w:p>
    <w:p w14:paraId="1F83C123" w14:textId="77777777" w:rsidR="00810437" w:rsidRPr="00810437" w:rsidRDefault="00810437" w:rsidP="00B06D0A">
      <w:pPr>
        <w:pStyle w:val="ListParagraph"/>
        <w:numPr>
          <w:ilvl w:val="0"/>
          <w:numId w:val="15"/>
        </w:numPr>
        <w:spacing w:after="0"/>
        <w:ind w:left="714" w:hanging="357"/>
      </w:pPr>
      <w:r w:rsidRPr="00810437">
        <w:t>T</w:t>
      </w:r>
      <w:r w:rsidR="005B3A1E" w:rsidRPr="00810437">
        <w:t xml:space="preserve">abs </w:t>
      </w:r>
      <w:r w:rsidRPr="00810437">
        <w:t>– appear across the top for each Page</w:t>
      </w:r>
    </w:p>
    <w:p w14:paraId="1C952FDD" w14:textId="77777777" w:rsidR="005B3A1E" w:rsidRPr="00810437" w:rsidRDefault="00810437" w:rsidP="00B06D0A">
      <w:pPr>
        <w:pStyle w:val="ListParagraph"/>
        <w:numPr>
          <w:ilvl w:val="0"/>
          <w:numId w:val="15"/>
        </w:numPr>
        <w:spacing w:after="0"/>
        <w:ind w:left="714" w:hanging="357"/>
      </w:pPr>
      <w:r w:rsidRPr="00810437">
        <w:t>Work</w:t>
      </w:r>
      <w:r w:rsidR="005B3A1E" w:rsidRPr="00810437">
        <w:t>space</w:t>
      </w:r>
      <w:r w:rsidRPr="00810437">
        <w:t xml:space="preserve"> area – the centre of the screen</w:t>
      </w:r>
      <w:r w:rsidR="005B3A1E" w:rsidRPr="00810437">
        <w:t>.</w:t>
      </w:r>
    </w:p>
    <w:p w14:paraId="2259E417" w14:textId="77777777" w:rsidR="005B3A1E" w:rsidRPr="00810437" w:rsidRDefault="005B3A1E" w:rsidP="005B3A1E">
      <w:pPr>
        <w:rPr>
          <w:rFonts w:cs="Arial"/>
          <w:sz w:val="20"/>
          <w:lang w:eastAsia="en-AU"/>
        </w:rPr>
      </w:pPr>
      <w:r w:rsidRPr="00810437">
        <w:rPr>
          <w:rFonts w:cs="Arial"/>
          <w:sz w:val="20"/>
          <w:lang w:eastAsia="en-AU"/>
        </w:rPr>
        <w:t xml:space="preserve"> </w:t>
      </w:r>
    </w:p>
    <w:p w14:paraId="6D8FFFAC" w14:textId="77777777" w:rsidR="005B3A1E" w:rsidRPr="00A52FA3" w:rsidRDefault="005B3A1E" w:rsidP="007C0DAE">
      <w:pPr>
        <w:spacing w:after="0" w:line="240" w:lineRule="auto"/>
        <w:rPr>
          <w:rFonts w:cs="Arial"/>
          <w:sz w:val="20"/>
          <w:lang w:eastAsia="en-AU"/>
        </w:rPr>
      </w:pPr>
      <w:r w:rsidRPr="00A52FA3">
        <w:rPr>
          <w:rFonts w:cs="Arial"/>
          <w:sz w:val="20"/>
          <w:lang w:eastAsia="en-AU"/>
        </w:rPr>
        <w:t>Pages</w:t>
      </w:r>
      <w:r w:rsidR="007C0DAE" w:rsidRPr="00A52FA3">
        <w:rPr>
          <w:rFonts w:cs="Arial"/>
          <w:sz w:val="20"/>
          <w:lang w:eastAsia="en-AU"/>
        </w:rPr>
        <w:t xml:space="preserve"> are grouped according to theme:</w:t>
      </w:r>
      <w:r w:rsidRPr="00A52FA3">
        <w:rPr>
          <w:rFonts w:cs="Arial"/>
          <w:sz w:val="20"/>
          <w:lang w:eastAsia="en-AU"/>
        </w:rPr>
        <w:t xml:space="preserve"> </w:t>
      </w:r>
    </w:p>
    <w:p w14:paraId="485067F7" w14:textId="6BC0F662" w:rsidR="005B3A1E" w:rsidRPr="00A52FA3" w:rsidRDefault="00D37A2B" w:rsidP="007C0DAE">
      <w:pPr>
        <w:spacing w:after="0" w:line="240" w:lineRule="auto"/>
        <w:ind w:left="284"/>
        <w:rPr>
          <w:rFonts w:cs="Arial"/>
          <w:lang w:eastAsia="en-AU"/>
        </w:rPr>
      </w:pPr>
      <w:r w:rsidRPr="00A52FA3">
        <w:rPr>
          <w:rFonts w:cs="Arial"/>
          <w:b/>
          <w:lang w:eastAsia="en-AU"/>
        </w:rPr>
        <w:t>Home:</w:t>
      </w:r>
      <w:r w:rsidR="005B3A1E" w:rsidRPr="00A52FA3">
        <w:rPr>
          <w:rFonts w:cs="Arial"/>
          <w:lang w:eastAsia="en-AU"/>
        </w:rPr>
        <w:tab/>
      </w:r>
      <w:r w:rsidR="005B3A1E" w:rsidRPr="00A52FA3">
        <w:rPr>
          <w:rFonts w:cs="Arial"/>
          <w:lang w:eastAsia="en-AU"/>
        </w:rPr>
        <w:tab/>
        <w:t>Range of worker tools</w:t>
      </w:r>
      <w:r w:rsidR="007C0DAE" w:rsidRPr="00A52FA3">
        <w:rPr>
          <w:rFonts w:cs="Arial"/>
          <w:lang w:eastAsia="en-AU"/>
        </w:rPr>
        <w:t xml:space="preserve"> + </w:t>
      </w:r>
      <w:r w:rsidR="007C0DAE" w:rsidRPr="00A52FA3">
        <w:rPr>
          <w:rFonts w:cs="Arial"/>
          <w:b/>
          <w:lang w:eastAsia="en-AU"/>
        </w:rPr>
        <w:t>Enquiry</w:t>
      </w:r>
      <w:r w:rsidR="007C0DAE" w:rsidRPr="00A52FA3">
        <w:rPr>
          <w:rFonts w:cs="Arial"/>
          <w:lang w:eastAsia="en-AU"/>
        </w:rPr>
        <w:t xml:space="preserve"> form</w:t>
      </w:r>
    </w:p>
    <w:p w14:paraId="4FB13995" w14:textId="18451F54" w:rsidR="005B3A1E" w:rsidRPr="00A52FA3" w:rsidRDefault="00D37A2B" w:rsidP="007C0DAE">
      <w:pPr>
        <w:spacing w:after="0" w:line="240" w:lineRule="auto"/>
        <w:ind w:left="284"/>
        <w:rPr>
          <w:rFonts w:cs="Arial"/>
          <w:lang w:eastAsia="en-AU"/>
        </w:rPr>
      </w:pPr>
      <w:r w:rsidRPr="00A52FA3">
        <w:rPr>
          <w:rFonts w:cs="Arial"/>
          <w:b/>
          <w:lang w:eastAsia="en-AU"/>
        </w:rPr>
        <w:t>Persons:</w:t>
      </w:r>
      <w:r w:rsidR="005B3A1E" w:rsidRPr="00A52FA3">
        <w:rPr>
          <w:rFonts w:cs="Arial"/>
          <w:lang w:eastAsia="en-AU"/>
        </w:rPr>
        <w:tab/>
      </w:r>
      <w:r w:rsidR="005B3A1E" w:rsidRPr="00A52FA3">
        <w:rPr>
          <w:rFonts w:cs="Arial"/>
          <w:lang w:eastAsia="en-AU"/>
        </w:rPr>
        <w:tab/>
        <w:t xml:space="preserve">Search for clients and </w:t>
      </w:r>
      <w:r w:rsidR="007C0DAE" w:rsidRPr="00A52FA3">
        <w:rPr>
          <w:rFonts w:cs="Arial"/>
          <w:lang w:eastAsia="en-AU"/>
        </w:rPr>
        <w:t>manage</w:t>
      </w:r>
      <w:r w:rsidR="005B3A1E" w:rsidRPr="00A52FA3">
        <w:rPr>
          <w:rFonts w:cs="Arial"/>
          <w:lang w:eastAsia="en-AU"/>
        </w:rPr>
        <w:t xml:space="preserve"> client records</w:t>
      </w:r>
    </w:p>
    <w:p w14:paraId="5CFAF493" w14:textId="45825681" w:rsidR="005B3A1E" w:rsidRPr="00A52FA3" w:rsidRDefault="00D37A2B" w:rsidP="007C0DAE">
      <w:pPr>
        <w:spacing w:after="0" w:line="240" w:lineRule="auto"/>
        <w:ind w:left="284"/>
        <w:rPr>
          <w:rFonts w:cs="Arial"/>
          <w:lang w:eastAsia="en-AU"/>
        </w:rPr>
      </w:pPr>
      <w:r w:rsidRPr="00A52FA3">
        <w:rPr>
          <w:rFonts w:cs="Arial"/>
          <w:b/>
          <w:lang w:eastAsia="en-AU"/>
        </w:rPr>
        <w:t>Groups:</w:t>
      </w:r>
      <w:r w:rsidR="005B3A1E" w:rsidRPr="00A52FA3">
        <w:rPr>
          <w:rFonts w:cs="Arial"/>
          <w:lang w:eastAsia="en-AU"/>
        </w:rPr>
        <w:tab/>
      </w:r>
      <w:r w:rsidR="005B3A1E" w:rsidRPr="00A52FA3">
        <w:rPr>
          <w:rFonts w:cs="Arial"/>
          <w:lang w:eastAsia="en-AU"/>
        </w:rPr>
        <w:tab/>
      </w:r>
      <w:r w:rsidR="007C0DAE" w:rsidRPr="00A52FA3">
        <w:rPr>
          <w:rFonts w:cs="Arial"/>
          <w:lang w:eastAsia="en-AU"/>
        </w:rPr>
        <w:t>Manage</w:t>
      </w:r>
      <w:r w:rsidR="005B3A1E" w:rsidRPr="00A52FA3">
        <w:rPr>
          <w:rFonts w:cs="Arial"/>
          <w:lang w:eastAsia="en-AU"/>
        </w:rPr>
        <w:t xml:space="preserve"> data related to </w:t>
      </w:r>
      <w:r w:rsidR="007C0DAE" w:rsidRPr="00A52FA3">
        <w:rPr>
          <w:rFonts w:cs="Arial"/>
          <w:lang w:eastAsia="en-AU"/>
        </w:rPr>
        <w:t xml:space="preserve">work with </w:t>
      </w:r>
      <w:r w:rsidR="005B3A1E" w:rsidRPr="00A52FA3">
        <w:rPr>
          <w:rFonts w:cs="Arial"/>
          <w:lang w:eastAsia="en-AU"/>
        </w:rPr>
        <w:t xml:space="preserve">groups of clients </w:t>
      </w:r>
    </w:p>
    <w:p w14:paraId="22859760" w14:textId="515D8FFD" w:rsidR="005B3A1E" w:rsidRPr="00A52FA3" w:rsidRDefault="00D37A2B" w:rsidP="007C0DAE">
      <w:pPr>
        <w:spacing w:after="0" w:line="240" w:lineRule="auto"/>
        <w:ind w:left="284"/>
        <w:rPr>
          <w:rFonts w:cs="Arial"/>
          <w:lang w:eastAsia="en-AU"/>
        </w:rPr>
      </w:pPr>
      <w:r w:rsidRPr="00A52FA3">
        <w:rPr>
          <w:rFonts w:cs="Arial"/>
          <w:b/>
          <w:lang w:eastAsia="en-AU"/>
        </w:rPr>
        <w:t>Days:</w:t>
      </w:r>
      <w:r w:rsidR="005B3A1E" w:rsidRPr="00A52FA3">
        <w:rPr>
          <w:rFonts w:cs="Arial"/>
          <w:lang w:eastAsia="en-AU"/>
        </w:rPr>
        <w:tab/>
      </w:r>
      <w:r w:rsidR="005B3A1E" w:rsidRPr="00A52FA3">
        <w:rPr>
          <w:rFonts w:cs="Arial"/>
          <w:lang w:eastAsia="en-AU"/>
        </w:rPr>
        <w:tab/>
        <w:t>Enter or view data related to a particular day/date</w:t>
      </w:r>
    </w:p>
    <w:p w14:paraId="7A0D0DE5" w14:textId="3053C17C" w:rsidR="005B3A1E" w:rsidRPr="00A52FA3" w:rsidRDefault="00D37A2B" w:rsidP="007C0DAE">
      <w:pPr>
        <w:spacing w:after="0" w:line="240" w:lineRule="auto"/>
        <w:ind w:left="284"/>
        <w:rPr>
          <w:rFonts w:cs="Arial"/>
          <w:lang w:eastAsia="en-AU"/>
        </w:rPr>
      </w:pPr>
      <w:r w:rsidRPr="00A52FA3">
        <w:rPr>
          <w:rFonts w:cs="Arial"/>
          <w:b/>
          <w:lang w:eastAsia="en-AU"/>
        </w:rPr>
        <w:t>Reports:</w:t>
      </w:r>
      <w:r w:rsidR="005B3A1E" w:rsidRPr="00A52FA3">
        <w:rPr>
          <w:rFonts w:cs="Arial"/>
          <w:lang w:eastAsia="en-AU"/>
        </w:rPr>
        <w:tab/>
      </w:r>
      <w:r w:rsidR="005B3A1E" w:rsidRPr="00A52FA3">
        <w:rPr>
          <w:rFonts w:cs="Arial"/>
          <w:lang w:eastAsia="en-AU"/>
        </w:rPr>
        <w:tab/>
      </w:r>
      <w:r w:rsidR="007C0DAE" w:rsidRPr="00A52FA3">
        <w:rPr>
          <w:rFonts w:cs="Arial"/>
          <w:lang w:eastAsia="en-AU"/>
        </w:rPr>
        <w:t>Request, generate and view reports</w:t>
      </w:r>
    </w:p>
    <w:p w14:paraId="61DB0A18" w14:textId="77777777" w:rsidR="005B3A1E" w:rsidRPr="00A52FA3" w:rsidRDefault="005B3A1E" w:rsidP="007C0DAE">
      <w:pPr>
        <w:ind w:left="284"/>
        <w:rPr>
          <w:rFonts w:cs="Arial"/>
          <w:lang w:eastAsia="en-AU"/>
        </w:rPr>
      </w:pPr>
      <w:r w:rsidRPr="00A52FA3">
        <w:rPr>
          <w:rFonts w:cs="Arial"/>
          <w:b/>
          <w:lang w:eastAsia="en-AU"/>
        </w:rPr>
        <w:t>Admin</w:t>
      </w:r>
      <w:r w:rsidR="007C0DAE" w:rsidRPr="00A52FA3">
        <w:rPr>
          <w:rFonts w:cs="Arial"/>
          <w:lang w:eastAsia="en-AU"/>
        </w:rPr>
        <w:t>:</w:t>
      </w:r>
      <w:r w:rsidR="007C0DAE" w:rsidRPr="00A52FA3">
        <w:rPr>
          <w:rFonts w:cs="Arial"/>
          <w:lang w:eastAsia="en-AU"/>
        </w:rPr>
        <w:tab/>
      </w:r>
      <w:r w:rsidR="007C0DAE" w:rsidRPr="00A52FA3">
        <w:rPr>
          <w:rFonts w:cs="Arial"/>
          <w:lang w:eastAsia="en-AU"/>
        </w:rPr>
        <w:tab/>
      </w:r>
      <w:r w:rsidRPr="00A52FA3">
        <w:rPr>
          <w:rFonts w:cs="Arial"/>
          <w:lang w:eastAsia="en-AU"/>
        </w:rPr>
        <w:t xml:space="preserve">User preferences, </w:t>
      </w:r>
      <w:r w:rsidR="007C0DAE" w:rsidRPr="00A52FA3">
        <w:rPr>
          <w:rFonts w:cs="Arial"/>
          <w:lang w:eastAsia="en-AU"/>
        </w:rPr>
        <w:t>documents</w:t>
      </w:r>
      <w:r w:rsidRPr="00A52FA3">
        <w:rPr>
          <w:rFonts w:cs="Arial"/>
          <w:lang w:eastAsia="en-AU"/>
        </w:rPr>
        <w:t xml:space="preserve"> and YSCIS Coordinator functions</w:t>
      </w:r>
      <w:r w:rsidR="007C0DAE" w:rsidRPr="00A52FA3">
        <w:rPr>
          <w:rFonts w:cs="Arial"/>
          <w:lang w:eastAsia="en-AU"/>
        </w:rPr>
        <w:t>.</w:t>
      </w:r>
    </w:p>
    <w:p w14:paraId="2B1F16F5" w14:textId="77777777" w:rsidR="007C0DAE" w:rsidRPr="00A52FA3" w:rsidRDefault="005B3A1E" w:rsidP="005B3A1E">
      <w:pPr>
        <w:rPr>
          <w:rFonts w:cs="Arial"/>
          <w:lang w:eastAsia="en-AU"/>
        </w:rPr>
      </w:pPr>
      <w:r w:rsidRPr="00A52FA3">
        <w:rPr>
          <w:rFonts w:cs="Arial"/>
          <w:lang w:eastAsia="en-AU"/>
        </w:rPr>
        <w:t xml:space="preserve">Each page has multiple Tabs.  Tabs allow the user to carry out particular functions within the selected page.  The Menu icon  </w:t>
      </w:r>
      <w:r w:rsidR="007C0DAE" w:rsidRPr="00A52FA3">
        <w:rPr>
          <w:rFonts w:cs="Arial"/>
          <w:noProof/>
          <w:lang w:eastAsia="en-AU"/>
        </w:rPr>
        <w:drawing>
          <wp:inline distT="0" distB="0" distL="0" distR="0" wp14:anchorId="352B8371" wp14:editId="615E5F83">
            <wp:extent cx="283179" cy="170688"/>
            <wp:effectExtent l="19050" t="19050" r="22225" b="203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6295" t="11738" b="85182"/>
                    <a:stretch/>
                  </pic:blipFill>
                  <pic:spPr bwMode="auto">
                    <a:xfrm>
                      <a:off x="0" y="0"/>
                      <a:ext cx="290557" cy="175135"/>
                    </a:xfrm>
                    <a:prstGeom prst="rect">
                      <a:avLst/>
                    </a:prstGeom>
                    <a:ln w="63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A52FA3">
        <w:rPr>
          <w:rFonts w:cs="Arial"/>
          <w:lang w:eastAsia="en-AU"/>
        </w:rPr>
        <w:t xml:space="preserve"> also contains the list of Tabs for each Page.</w:t>
      </w:r>
      <w:r w:rsidR="007C0DAE" w:rsidRPr="00A52FA3">
        <w:rPr>
          <w:rFonts w:cs="Arial"/>
          <w:lang w:eastAsia="en-AU"/>
        </w:rPr>
        <w:t xml:space="preserve">  </w:t>
      </w:r>
    </w:p>
    <w:p w14:paraId="62C07F7B" w14:textId="77777777" w:rsidR="00811480" w:rsidRDefault="00811480" w:rsidP="0067127B">
      <w:pPr>
        <w:spacing w:after="0"/>
        <w:rPr>
          <w:rFonts w:cs="Arial"/>
          <w:lang w:eastAsia="en-AU"/>
        </w:rPr>
      </w:pPr>
    </w:p>
    <w:p w14:paraId="0DE780A8" w14:textId="35BFC594" w:rsidR="005B3A1E" w:rsidRPr="00A52FA3" w:rsidRDefault="00811480" w:rsidP="005B3A1E">
      <w:pPr>
        <w:rPr>
          <w:rFonts w:cs="Arial"/>
          <w:lang w:eastAsia="en-AU"/>
        </w:rPr>
      </w:pPr>
      <w:r>
        <w:rPr>
          <w:rFonts w:cs="Arial"/>
          <w:lang w:eastAsia="en-AU"/>
        </w:rPr>
        <w:t xml:space="preserve">Within your YSCIS workgroup, users are </w:t>
      </w:r>
      <w:r w:rsidR="00867981">
        <w:rPr>
          <w:rFonts w:cs="Arial"/>
          <w:lang w:eastAsia="en-AU"/>
        </w:rPr>
        <w:t xml:space="preserve">assigned an access profile </w:t>
      </w:r>
      <w:r>
        <w:rPr>
          <w:rFonts w:cs="Arial"/>
          <w:lang w:eastAsia="en-AU"/>
        </w:rPr>
        <w:t xml:space="preserve">of </w:t>
      </w:r>
      <w:r w:rsidRPr="00867981">
        <w:rPr>
          <w:rFonts w:cs="Arial"/>
          <w:b/>
          <w:lang w:eastAsia="en-AU"/>
        </w:rPr>
        <w:t>Coordinator</w:t>
      </w:r>
      <w:r>
        <w:rPr>
          <w:rFonts w:cs="Arial"/>
          <w:lang w:eastAsia="en-AU"/>
        </w:rPr>
        <w:t xml:space="preserve"> or </w:t>
      </w:r>
      <w:r w:rsidRPr="00867981">
        <w:rPr>
          <w:rFonts w:cs="Arial"/>
          <w:b/>
          <w:lang w:eastAsia="en-AU"/>
        </w:rPr>
        <w:t>Normal</w:t>
      </w:r>
      <w:r>
        <w:rPr>
          <w:rFonts w:cs="Arial"/>
          <w:lang w:eastAsia="en-AU"/>
        </w:rPr>
        <w:t xml:space="preserve"> user.  </w:t>
      </w:r>
      <w:r w:rsidR="00867981">
        <w:rPr>
          <w:rFonts w:cs="Arial"/>
          <w:lang w:eastAsia="en-AU"/>
        </w:rPr>
        <w:br/>
      </w:r>
      <w:r w:rsidR="006B25E4">
        <w:rPr>
          <w:rFonts w:cs="Arial"/>
          <w:u w:val="single"/>
          <w:lang w:eastAsia="en-AU"/>
        </w:rPr>
        <w:t>Please note</w:t>
      </w:r>
      <w:r w:rsidR="00867981" w:rsidRPr="00867981">
        <w:rPr>
          <w:rFonts w:cs="Arial"/>
          <w:u w:val="single"/>
          <w:lang w:eastAsia="en-AU"/>
        </w:rPr>
        <w:t>:</w:t>
      </w:r>
      <w:r w:rsidR="00867981">
        <w:rPr>
          <w:rFonts w:cs="Arial"/>
          <w:lang w:eastAsia="en-AU"/>
        </w:rPr>
        <w:t xml:space="preserve"> </w:t>
      </w:r>
      <w:r w:rsidR="007C0DAE" w:rsidRPr="00A52FA3">
        <w:rPr>
          <w:rFonts w:cs="Arial"/>
          <w:lang w:eastAsia="en-AU"/>
        </w:rPr>
        <w:t xml:space="preserve">Some tabs </w:t>
      </w:r>
      <w:r w:rsidR="00867981">
        <w:rPr>
          <w:rFonts w:cs="Arial"/>
          <w:lang w:eastAsia="en-AU"/>
        </w:rPr>
        <w:t xml:space="preserve">and fields within various templates </w:t>
      </w:r>
      <w:r w:rsidR="007C0DAE" w:rsidRPr="00A52FA3">
        <w:rPr>
          <w:rFonts w:cs="Arial"/>
          <w:lang w:eastAsia="en-AU"/>
        </w:rPr>
        <w:t xml:space="preserve">are only available to those users with </w:t>
      </w:r>
      <w:r w:rsidR="007C0DAE" w:rsidRPr="00867981">
        <w:rPr>
          <w:rFonts w:cs="Arial"/>
          <w:b/>
          <w:lang w:eastAsia="en-AU"/>
        </w:rPr>
        <w:t>Coordinator</w:t>
      </w:r>
      <w:r w:rsidR="007C0DAE" w:rsidRPr="00A52FA3">
        <w:rPr>
          <w:rFonts w:cs="Arial"/>
          <w:lang w:eastAsia="en-AU"/>
        </w:rPr>
        <w:t xml:space="preserve"> access profile.</w:t>
      </w:r>
    </w:p>
    <w:p w14:paraId="053F60E3" w14:textId="77777777" w:rsidR="005B3A1E" w:rsidRPr="005B3A1E" w:rsidRDefault="005B3A1E" w:rsidP="005B3A1E">
      <w:pPr>
        <w:rPr>
          <w:lang w:eastAsia="en-AU"/>
        </w:rPr>
      </w:pPr>
    </w:p>
    <w:p w14:paraId="6B748C40" w14:textId="77777777" w:rsidR="007C0DAE" w:rsidRDefault="007C0DAE" w:rsidP="00C1091A">
      <w:pPr>
        <w:pStyle w:val="Heading2"/>
      </w:pPr>
      <w:bookmarkStart w:id="74" w:name="_Toc437595970"/>
      <w:bookmarkStart w:id="75" w:name="_Toc532999308"/>
      <w:r>
        <w:t>Viewing Prior Records</w:t>
      </w:r>
      <w:bookmarkEnd w:id="74"/>
      <w:bookmarkEnd w:id="75"/>
    </w:p>
    <w:p w14:paraId="71355E65" w14:textId="13AFD6B6" w:rsidR="007C0DAE" w:rsidRPr="007C696E" w:rsidRDefault="007C0DAE" w:rsidP="007C0DAE">
      <w:pPr>
        <w:rPr>
          <w:rFonts w:cs="Arial"/>
          <w:sz w:val="20"/>
          <w:lang w:eastAsia="en-AU"/>
        </w:rPr>
      </w:pPr>
      <w:r w:rsidRPr="007C696E">
        <w:rPr>
          <w:rFonts w:cs="Arial"/>
          <w:sz w:val="20"/>
          <w:lang w:eastAsia="en-AU"/>
        </w:rPr>
        <w:t>Data in YSCIS should not be deleted unless it was incorrectly entered. If information is no longer current or work has been completed, simply record the date the record stopped being current (</w:t>
      </w:r>
      <w:r w:rsidR="00D37A2B" w:rsidRPr="007C696E">
        <w:rPr>
          <w:rFonts w:cs="Arial"/>
          <w:sz w:val="20"/>
          <w:lang w:eastAsia="en-AU"/>
        </w:rPr>
        <w:t>e.g.</w:t>
      </w:r>
      <w:r w:rsidRPr="007C696E">
        <w:rPr>
          <w:rFonts w:cs="Arial"/>
          <w:sz w:val="20"/>
          <w:lang w:eastAsia="en-AU"/>
        </w:rPr>
        <w:t xml:space="preserve"> address, contact details) or was completed (</w:t>
      </w:r>
      <w:r w:rsidR="00D37A2B" w:rsidRPr="007C696E">
        <w:rPr>
          <w:rFonts w:cs="Arial"/>
          <w:sz w:val="20"/>
          <w:lang w:eastAsia="en-AU"/>
        </w:rPr>
        <w:t>e</w:t>
      </w:r>
      <w:r w:rsidR="00D37A2B">
        <w:rPr>
          <w:rFonts w:cs="Arial"/>
          <w:sz w:val="20"/>
          <w:lang w:eastAsia="en-AU"/>
        </w:rPr>
        <w:t>.g</w:t>
      </w:r>
      <w:r w:rsidRPr="007C696E">
        <w:rPr>
          <w:rFonts w:cs="Arial"/>
          <w:sz w:val="20"/>
          <w:lang w:eastAsia="en-AU"/>
        </w:rPr>
        <w:t>. Profile/Case is closed).</w:t>
      </w:r>
      <w:r w:rsidR="002305DF" w:rsidRPr="007C696E">
        <w:rPr>
          <w:rFonts w:cs="Arial"/>
          <w:sz w:val="20"/>
          <w:lang w:eastAsia="en-AU"/>
        </w:rPr>
        <w:t xml:space="preserve"> This will close the record but not delete it.  It will be retained and able to be viewed /accessed from the </w:t>
      </w:r>
      <w:r w:rsidR="002305DF" w:rsidRPr="007C696E">
        <w:rPr>
          <w:rFonts w:cs="Arial"/>
          <w:b/>
          <w:sz w:val="20"/>
          <w:lang w:eastAsia="en-AU"/>
        </w:rPr>
        <w:t>View Prior</w:t>
      </w:r>
      <w:r w:rsidR="002305DF" w:rsidRPr="007C696E">
        <w:rPr>
          <w:rFonts w:cs="Arial"/>
          <w:sz w:val="20"/>
          <w:lang w:eastAsia="en-AU"/>
        </w:rPr>
        <w:t xml:space="preserve"> button.</w:t>
      </w:r>
      <w:r w:rsidRPr="007C696E">
        <w:rPr>
          <w:rFonts w:cs="Arial"/>
          <w:sz w:val="20"/>
          <w:lang w:eastAsia="en-AU"/>
        </w:rPr>
        <w:t xml:space="preserve"> </w:t>
      </w:r>
      <w:r w:rsidR="002305DF" w:rsidRPr="007C696E">
        <w:rPr>
          <w:rFonts w:cs="Arial"/>
          <w:sz w:val="20"/>
          <w:lang w:eastAsia="en-AU"/>
        </w:rPr>
        <w:t>Simply create a new record to reflect the current / new activity.</w:t>
      </w:r>
    </w:p>
    <w:p w14:paraId="27733F4E" w14:textId="77777777" w:rsidR="002305DF" w:rsidRPr="007C696E" w:rsidRDefault="002305DF" w:rsidP="007C0DAE">
      <w:pPr>
        <w:rPr>
          <w:rFonts w:cs="Arial"/>
          <w:sz w:val="20"/>
          <w:lang w:eastAsia="en-AU"/>
        </w:rPr>
      </w:pPr>
      <w:r w:rsidRPr="007C696E">
        <w:rPr>
          <w:rFonts w:cs="Arial"/>
          <w:sz w:val="20"/>
          <w:lang w:eastAsia="en-AU"/>
        </w:rPr>
        <w:t xml:space="preserve">This </w:t>
      </w:r>
      <w:r w:rsidRPr="007C696E">
        <w:rPr>
          <w:rFonts w:cs="Arial"/>
          <w:b/>
          <w:sz w:val="20"/>
          <w:lang w:eastAsia="en-AU"/>
        </w:rPr>
        <w:t>View Prior</w:t>
      </w:r>
      <w:r w:rsidRPr="007C696E">
        <w:rPr>
          <w:rFonts w:cs="Arial"/>
          <w:sz w:val="20"/>
          <w:lang w:eastAsia="en-AU"/>
        </w:rPr>
        <w:t xml:space="preserve"> feature occurs throughout YSCIS – the screenshots below provide an example of how it appears.</w:t>
      </w:r>
    </w:p>
    <w:p w14:paraId="0B505B7F" w14:textId="77777777" w:rsidR="007C0DAE" w:rsidRDefault="002578FC" w:rsidP="007C0DAE">
      <w:pPr>
        <w:rPr>
          <w:rFonts w:cs="Arial"/>
          <w:sz w:val="20"/>
          <w:lang w:eastAsia="en-AU"/>
        </w:rPr>
      </w:pPr>
      <w:r>
        <w:rPr>
          <w:rFonts w:cs="Arial"/>
          <w:sz w:val="20"/>
          <w:lang w:eastAsia="en-AU"/>
        </w:rPr>
        <w:t xml:space="preserve">On the client record below, the </w:t>
      </w:r>
      <w:r w:rsidR="007C0DAE" w:rsidRPr="007C696E">
        <w:rPr>
          <w:rFonts w:cs="Arial"/>
          <w:b/>
          <w:sz w:val="20"/>
          <w:lang w:eastAsia="en-AU"/>
        </w:rPr>
        <w:t>View Prior</w:t>
      </w:r>
      <w:r w:rsidR="007C0DAE" w:rsidRPr="007C696E">
        <w:rPr>
          <w:rFonts w:cs="Arial"/>
          <w:sz w:val="20"/>
          <w:lang w:eastAsia="en-AU"/>
        </w:rPr>
        <w:t xml:space="preserve"> </w:t>
      </w:r>
      <w:r>
        <w:rPr>
          <w:rFonts w:cs="Arial"/>
          <w:sz w:val="20"/>
          <w:lang w:eastAsia="en-AU"/>
        </w:rPr>
        <w:t>button appears for Profiles and Address – indicating there are historical records for both of these.</w:t>
      </w:r>
    </w:p>
    <w:p w14:paraId="24D2C78B" w14:textId="77777777" w:rsidR="007C0DAE" w:rsidRDefault="002578FC" w:rsidP="007C0DAE">
      <w:pPr>
        <w:jc w:val="center"/>
        <w:rPr>
          <w:lang w:eastAsia="en-AU"/>
        </w:rPr>
      </w:pPr>
      <w:r>
        <w:rPr>
          <w:noProof/>
          <w:lang w:eastAsia="en-AU"/>
        </w:rPr>
        <w:drawing>
          <wp:inline distT="0" distB="0" distL="0" distR="0" wp14:anchorId="7C832025" wp14:editId="4D751970">
            <wp:extent cx="3870960" cy="2330092"/>
            <wp:effectExtent l="19050" t="19050" r="15240" b="133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6895" r="45218" b="47622"/>
                    <a:stretch/>
                  </pic:blipFill>
                  <pic:spPr bwMode="auto">
                    <a:xfrm>
                      <a:off x="0" y="0"/>
                      <a:ext cx="3888200" cy="2340469"/>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53DE002" w14:textId="77777777" w:rsidR="000F4644" w:rsidRDefault="000F4644">
      <w:pPr>
        <w:rPr>
          <w:lang w:eastAsia="en-AU"/>
        </w:rPr>
      </w:pPr>
      <w:r>
        <w:rPr>
          <w:lang w:eastAsia="en-AU"/>
        </w:rPr>
        <w:br w:type="page"/>
      </w:r>
    </w:p>
    <w:p w14:paraId="71C795A0" w14:textId="77777777" w:rsidR="002578FC" w:rsidRPr="00AC4415" w:rsidRDefault="002578FC" w:rsidP="002578FC">
      <w:pPr>
        <w:rPr>
          <w:rFonts w:cs="Arial"/>
          <w:lang w:eastAsia="en-AU"/>
        </w:rPr>
      </w:pPr>
      <w:r w:rsidRPr="00AC4415">
        <w:rPr>
          <w:rFonts w:cs="Arial"/>
          <w:lang w:eastAsia="en-AU"/>
        </w:rPr>
        <w:lastRenderedPageBreak/>
        <w:t xml:space="preserve">By clicking on the </w:t>
      </w:r>
      <w:r w:rsidRPr="00AC4415">
        <w:rPr>
          <w:rFonts w:cs="Arial"/>
          <w:b/>
          <w:lang w:eastAsia="en-AU"/>
        </w:rPr>
        <w:t>View Prior</w:t>
      </w:r>
      <w:r w:rsidRPr="00AC4415">
        <w:rPr>
          <w:rFonts w:cs="Arial"/>
          <w:lang w:eastAsia="en-AU"/>
        </w:rPr>
        <w:t xml:space="preserve"> button, those previous re</w:t>
      </w:r>
      <w:r w:rsidR="000F4644" w:rsidRPr="00AC4415">
        <w:rPr>
          <w:rFonts w:cs="Arial"/>
          <w:lang w:eastAsia="en-AU"/>
        </w:rPr>
        <w:t>cords are displayed for viewing:</w:t>
      </w:r>
    </w:p>
    <w:p w14:paraId="10C4005B" w14:textId="77777777" w:rsidR="002578FC" w:rsidRDefault="002578FC" w:rsidP="002578FC">
      <w:pPr>
        <w:jc w:val="center"/>
        <w:rPr>
          <w:lang w:eastAsia="en-AU"/>
        </w:rPr>
      </w:pPr>
      <w:r>
        <w:rPr>
          <w:noProof/>
          <w:lang w:eastAsia="en-AU"/>
        </w:rPr>
        <mc:AlternateContent>
          <mc:Choice Requires="wps">
            <w:drawing>
              <wp:anchor distT="0" distB="0" distL="114300" distR="114300" simplePos="0" relativeHeight="251896832" behindDoc="0" locked="0" layoutInCell="1" allowOverlap="1" wp14:anchorId="205DAA0B" wp14:editId="44511EFE">
                <wp:simplePos x="0" y="0"/>
                <wp:positionH relativeFrom="column">
                  <wp:posOffset>1932051</wp:posOffset>
                </wp:positionH>
                <wp:positionV relativeFrom="paragraph">
                  <wp:posOffset>2346452</wp:posOffset>
                </wp:positionV>
                <wp:extent cx="2626868" cy="286512"/>
                <wp:effectExtent l="0" t="0" r="21590" b="18415"/>
                <wp:wrapNone/>
                <wp:docPr id="1054" name="Rounded Rectangle 1054"/>
                <wp:cNvGraphicFramePr/>
                <a:graphic xmlns:a="http://schemas.openxmlformats.org/drawingml/2006/main">
                  <a:graphicData uri="http://schemas.microsoft.com/office/word/2010/wordprocessingShape">
                    <wps:wsp>
                      <wps:cNvSpPr/>
                      <wps:spPr>
                        <a:xfrm>
                          <a:off x="0" y="0"/>
                          <a:ext cx="2626868" cy="286512"/>
                        </a:xfrm>
                        <a:prstGeom prst="roundRect">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A8683F0" id="Rounded Rectangle 1054" o:spid="_x0000_s1026" style="position:absolute;margin-left:152.15pt;margin-top:184.75pt;width:206.85pt;height:22.55pt;z-index:25189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" filled="f" strokecolor="red">
                <v:stroke joinstyle="miter"/>
              </v:roundrect>
            </w:pict>
          </mc:Fallback>
        </mc:AlternateContent>
      </w:r>
      <w:r>
        <w:rPr>
          <w:noProof/>
          <w:lang w:eastAsia="en-AU"/>
        </w:rPr>
        <mc:AlternateContent>
          <mc:Choice Requires="wps">
            <w:drawing>
              <wp:anchor distT="0" distB="0" distL="114300" distR="114300" simplePos="0" relativeHeight="251894784" behindDoc="0" locked="0" layoutInCell="1" allowOverlap="1" wp14:anchorId="771EDC8C" wp14:editId="75FFE4BC">
                <wp:simplePos x="0" y="0"/>
                <wp:positionH relativeFrom="column">
                  <wp:posOffset>1932432</wp:posOffset>
                </wp:positionH>
                <wp:positionV relativeFrom="paragraph">
                  <wp:posOffset>1670304</wp:posOffset>
                </wp:positionV>
                <wp:extent cx="2626868" cy="286512"/>
                <wp:effectExtent l="0" t="0" r="21590" b="18415"/>
                <wp:wrapNone/>
                <wp:docPr id="1051" name="Rounded Rectangle 1051"/>
                <wp:cNvGraphicFramePr/>
                <a:graphic xmlns:a="http://schemas.openxmlformats.org/drawingml/2006/main">
                  <a:graphicData uri="http://schemas.microsoft.com/office/word/2010/wordprocessingShape">
                    <wps:wsp>
                      <wps:cNvSpPr/>
                      <wps:spPr>
                        <a:xfrm>
                          <a:off x="0" y="0"/>
                          <a:ext cx="2626868" cy="286512"/>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9CA57F7" id="Rounded Rectangle 1051" o:spid="_x0000_s1026" style="position:absolute;margin-left:152.15pt;margin-top:131.5pt;width:206.85pt;height:22.55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" filled="f" strokecolor="red">
                <v:stroke joinstyle="miter"/>
              </v:roundrect>
            </w:pict>
          </mc:Fallback>
        </mc:AlternateContent>
      </w:r>
      <w:r>
        <w:rPr>
          <w:noProof/>
          <w:lang w:eastAsia="en-AU"/>
        </w:rPr>
        <mc:AlternateContent>
          <mc:Choice Requires="wps">
            <w:drawing>
              <wp:anchor distT="0" distB="0" distL="114300" distR="114300" simplePos="0" relativeHeight="251891712" behindDoc="0" locked="0" layoutInCell="1" allowOverlap="1" wp14:anchorId="74F7067E" wp14:editId="43C0F5E7">
                <wp:simplePos x="0" y="0"/>
                <wp:positionH relativeFrom="column">
                  <wp:posOffset>4194048</wp:posOffset>
                </wp:positionH>
                <wp:positionV relativeFrom="paragraph">
                  <wp:posOffset>1426464</wp:posOffset>
                </wp:positionV>
                <wp:extent cx="414528" cy="170688"/>
                <wp:effectExtent l="0" t="0" r="24130" b="20320"/>
                <wp:wrapNone/>
                <wp:docPr id="1043" name="Oval 1043"/>
                <wp:cNvGraphicFramePr/>
                <a:graphic xmlns:a="http://schemas.openxmlformats.org/drawingml/2006/main">
                  <a:graphicData uri="http://schemas.microsoft.com/office/word/2010/wordprocessingShape">
                    <wps:wsp>
                      <wps:cNvSpPr/>
                      <wps:spPr>
                        <a:xfrm>
                          <a:off x="0" y="0"/>
                          <a:ext cx="414528" cy="17068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98F3DE" id="Oval 1043" o:spid="_x0000_s1026" style="position:absolute;margin-left:330.25pt;margin-top:112.3pt;width:32.65pt;height:13.4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" filled="f" strokecolor="red" strokeweight="1pt">
                <v:stroke joinstyle="miter"/>
              </v:oval>
            </w:pict>
          </mc:Fallback>
        </mc:AlternateContent>
      </w:r>
      <w:r>
        <w:rPr>
          <w:noProof/>
          <w:lang w:eastAsia="en-AU"/>
        </w:rPr>
        <mc:AlternateContent>
          <mc:Choice Requires="wps">
            <w:drawing>
              <wp:anchor distT="0" distB="0" distL="114300" distR="114300" simplePos="0" relativeHeight="251893760" behindDoc="0" locked="0" layoutInCell="1" allowOverlap="1" wp14:anchorId="5CA66892" wp14:editId="77069814">
                <wp:simplePos x="0" y="0"/>
                <wp:positionH relativeFrom="column">
                  <wp:posOffset>4187571</wp:posOffset>
                </wp:positionH>
                <wp:positionV relativeFrom="paragraph">
                  <wp:posOffset>1962404</wp:posOffset>
                </wp:positionV>
                <wp:extent cx="414528" cy="170688"/>
                <wp:effectExtent l="0" t="0" r="24130" b="20320"/>
                <wp:wrapNone/>
                <wp:docPr id="1046" name="Oval 1046"/>
                <wp:cNvGraphicFramePr/>
                <a:graphic xmlns:a="http://schemas.openxmlformats.org/drawingml/2006/main">
                  <a:graphicData uri="http://schemas.microsoft.com/office/word/2010/wordprocessingShape">
                    <wps:wsp>
                      <wps:cNvSpPr/>
                      <wps:spPr>
                        <a:xfrm>
                          <a:off x="0" y="0"/>
                          <a:ext cx="414528" cy="170688"/>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5F4195" id="Oval 1046" o:spid="_x0000_s1026" style="position:absolute;margin-left:329.75pt;margin-top:154.5pt;width:32.65pt;height:13.4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" filled="f" strokecolor="red" strokeweight="1pt">
                <v:stroke joinstyle="miter"/>
              </v:oval>
            </w:pict>
          </mc:Fallback>
        </mc:AlternateContent>
      </w:r>
      <w:r>
        <w:rPr>
          <w:noProof/>
          <w:lang w:eastAsia="en-AU"/>
        </w:rPr>
        <w:drawing>
          <wp:inline distT="0" distB="0" distL="0" distR="0" wp14:anchorId="53053ECF" wp14:editId="0B477BAC">
            <wp:extent cx="3529584" cy="2674665"/>
            <wp:effectExtent l="19050" t="19050" r="13970" b="1143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4137" t="6866" r="20440" b="36620"/>
                    <a:stretch/>
                  </pic:blipFill>
                  <pic:spPr bwMode="auto">
                    <a:xfrm>
                      <a:off x="0" y="0"/>
                      <a:ext cx="3545149" cy="268646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A4E65D2" w14:textId="77777777" w:rsidR="000F4644" w:rsidRDefault="000F4644" w:rsidP="000F4644">
      <w:pPr>
        <w:pStyle w:val="Heading2"/>
      </w:pPr>
      <w:bookmarkStart w:id="76" w:name="_Toc532999309"/>
      <w:r>
        <w:t>Toggle for access to Person records</w:t>
      </w:r>
      <w:bookmarkEnd w:id="76"/>
    </w:p>
    <w:p w14:paraId="3CA4FD0F" w14:textId="0EAD12E6" w:rsidR="007C0DAE" w:rsidRPr="00A52FA3" w:rsidRDefault="008E55DB" w:rsidP="007C0DAE">
      <w:pPr>
        <w:rPr>
          <w:rFonts w:cs="Arial"/>
          <w:lang w:eastAsia="en-AU"/>
        </w:rPr>
      </w:pPr>
      <w:r w:rsidRPr="00A52FA3">
        <w:rPr>
          <w:rFonts w:cs="Arial"/>
          <w:lang w:eastAsia="en-AU"/>
        </w:rPr>
        <w:t xml:space="preserve">On the left-hand side of your screen, located underneath the Pages, there are 3 toggle options </w:t>
      </w:r>
      <w:r w:rsidR="00822A98" w:rsidRPr="00A52FA3">
        <w:rPr>
          <w:rFonts w:cs="Arial"/>
          <w:lang w:eastAsia="en-AU"/>
        </w:rPr>
        <w:t>to display recent P</w:t>
      </w:r>
      <w:r w:rsidR="006B25E4">
        <w:rPr>
          <w:rFonts w:cs="Arial"/>
          <w:lang w:eastAsia="en-AU"/>
        </w:rPr>
        <w:t>erson records – for easy access</w:t>
      </w:r>
      <w:r w:rsidR="00822A98" w:rsidRPr="00A52FA3">
        <w:rPr>
          <w:rFonts w:cs="Arial"/>
          <w:lang w:eastAsia="en-AU"/>
        </w:rPr>
        <w:t>:</w:t>
      </w:r>
    </w:p>
    <w:p w14:paraId="208D0523" w14:textId="66CDE8B6" w:rsidR="00822A98" w:rsidRDefault="00822A98" w:rsidP="00B06D0A">
      <w:pPr>
        <w:pStyle w:val="ListParagraph"/>
        <w:numPr>
          <w:ilvl w:val="0"/>
          <w:numId w:val="16"/>
        </w:numPr>
        <w:spacing w:after="120"/>
        <w:ind w:left="402" w:hanging="357"/>
      </w:pPr>
      <w:r w:rsidRPr="00CB0114">
        <w:rPr>
          <w:b/>
        </w:rPr>
        <w:t>Recent List</w:t>
      </w:r>
      <w:r>
        <w:t>: displays the 10 most recent Person records you have accessed</w:t>
      </w:r>
    </w:p>
    <w:p w14:paraId="5D0ADDA4" w14:textId="273CE946" w:rsidR="00822A98" w:rsidRDefault="00822A98" w:rsidP="00B06D0A">
      <w:pPr>
        <w:pStyle w:val="ListParagraph"/>
        <w:numPr>
          <w:ilvl w:val="0"/>
          <w:numId w:val="16"/>
        </w:numPr>
        <w:spacing w:after="120"/>
        <w:ind w:left="402" w:hanging="357"/>
      </w:pPr>
      <w:r w:rsidRPr="00CB0114">
        <w:rPr>
          <w:b/>
        </w:rPr>
        <w:t>My List</w:t>
      </w:r>
      <w:r>
        <w:t>: displays the Persons for which you are listed as a Key Worker</w:t>
      </w:r>
    </w:p>
    <w:p w14:paraId="04E5B2D3" w14:textId="53F98A56" w:rsidR="00822A98" w:rsidRDefault="00822A98" w:rsidP="00B06D0A">
      <w:pPr>
        <w:pStyle w:val="ListParagraph"/>
        <w:numPr>
          <w:ilvl w:val="0"/>
          <w:numId w:val="16"/>
        </w:numPr>
        <w:spacing w:after="120"/>
        <w:ind w:left="402" w:hanging="357"/>
      </w:pPr>
      <w:r w:rsidRPr="00CB0114">
        <w:rPr>
          <w:b/>
        </w:rPr>
        <w:t>Team Managed</w:t>
      </w:r>
      <w:r>
        <w:t>: displays the Persons where Team Managed has been sel</w:t>
      </w:r>
      <w:r w:rsidR="00CB0114">
        <w:t>e</w:t>
      </w:r>
      <w:r>
        <w:t>cted as Key Worker.</w:t>
      </w:r>
    </w:p>
    <w:p w14:paraId="7B09FEBF" w14:textId="77777777" w:rsidR="009F675B" w:rsidRPr="00A52FA3" w:rsidRDefault="009F675B" w:rsidP="009F675B">
      <w:pPr>
        <w:spacing w:after="0"/>
        <w:rPr>
          <w:rFonts w:cs="Arial"/>
          <w:lang w:eastAsia="en-AU"/>
        </w:rPr>
      </w:pPr>
      <w:r w:rsidRPr="00A52FA3">
        <w:rPr>
          <w:rFonts w:cs="Arial"/>
          <w:lang w:eastAsia="en-AU"/>
        </w:rPr>
        <w:t>Simply …</w:t>
      </w:r>
    </w:p>
    <w:p w14:paraId="497EEB22" w14:textId="77777777" w:rsidR="009F675B" w:rsidRDefault="009F675B" w:rsidP="00B06D0A">
      <w:pPr>
        <w:pStyle w:val="ListParagraph"/>
        <w:numPr>
          <w:ilvl w:val="0"/>
          <w:numId w:val="18"/>
        </w:numPr>
        <w:spacing w:after="120"/>
        <w:outlineLvl w:val="9"/>
        <w:rPr>
          <w:lang w:val="en-AU"/>
        </w:rPr>
      </w:pPr>
      <w:r w:rsidRPr="0056271F">
        <w:rPr>
          <w:lang w:val="en-AU"/>
        </w:rPr>
        <w:t xml:space="preserve">click </w:t>
      </w:r>
      <w:r>
        <w:rPr>
          <w:lang w:val="en-AU"/>
        </w:rPr>
        <w:t>the</w:t>
      </w:r>
      <w:r w:rsidRPr="0056271F">
        <w:rPr>
          <w:noProof/>
          <w:lang w:val="en-AU"/>
        </w:rPr>
        <w:t xml:space="preserve"> </w:t>
      </w:r>
      <w:r>
        <w:rPr>
          <w:lang w:val="en-AU"/>
        </w:rPr>
        <w:t xml:space="preserve"> toggle icon</w:t>
      </w:r>
      <w:r>
        <w:rPr>
          <w:noProof/>
          <w:lang w:val="en-AU"/>
        </w:rPr>
        <w:drawing>
          <wp:inline distT="0" distB="0" distL="0" distR="0" wp14:anchorId="50601B3F" wp14:editId="12022EB5">
            <wp:extent cx="228600" cy="2286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28500" cy="228500"/>
                    </a:xfrm>
                    <a:prstGeom prst="rect">
                      <a:avLst/>
                    </a:prstGeom>
                    <a:ln>
                      <a:noFill/>
                    </a:ln>
                    <a:extLst>
                      <a:ext uri="{53640926-AAD7-44D8-BBD7-CCE9431645EC}">
                        <a14:shadowObscured xmlns:a14="http://schemas.microsoft.com/office/drawing/2010/main"/>
                      </a:ext>
                    </a:extLst>
                  </pic:spPr>
                </pic:pic>
              </a:graphicData>
            </a:graphic>
          </wp:inline>
        </w:drawing>
      </w:r>
      <w:r>
        <w:rPr>
          <w:lang w:val="en-AU"/>
        </w:rPr>
        <w:t xml:space="preserve"> to select your required display</w:t>
      </w:r>
    </w:p>
    <w:p w14:paraId="250F5A09" w14:textId="77777777" w:rsidR="009F675B" w:rsidRDefault="009F675B" w:rsidP="00B06D0A">
      <w:pPr>
        <w:pStyle w:val="ListParagraph"/>
        <w:numPr>
          <w:ilvl w:val="0"/>
          <w:numId w:val="18"/>
        </w:numPr>
        <w:spacing w:after="0"/>
        <w:ind w:left="402" w:hanging="357"/>
        <w:outlineLvl w:val="9"/>
        <w:rPr>
          <w:lang w:val="en-AU"/>
        </w:rPr>
      </w:pPr>
      <w:r>
        <w:rPr>
          <w:lang w:val="en-AU"/>
        </w:rPr>
        <w:t xml:space="preserve">click </w:t>
      </w:r>
      <w:r w:rsidRPr="0056271F">
        <w:rPr>
          <w:lang w:val="en-AU"/>
        </w:rPr>
        <w:t xml:space="preserve">on the blue </w:t>
      </w:r>
      <w:r>
        <w:rPr>
          <w:lang w:val="en-AU"/>
        </w:rPr>
        <w:t>name to open that Person record</w:t>
      </w:r>
    </w:p>
    <w:p w14:paraId="58FDC736" w14:textId="77777777" w:rsidR="009F675B" w:rsidRDefault="009F675B" w:rsidP="00B06D0A">
      <w:pPr>
        <w:pStyle w:val="ListParagraph"/>
        <w:numPr>
          <w:ilvl w:val="0"/>
          <w:numId w:val="18"/>
        </w:numPr>
        <w:spacing w:after="120"/>
        <w:outlineLvl w:val="9"/>
        <w:rPr>
          <w:lang w:val="en-AU"/>
        </w:rPr>
      </w:pPr>
      <w:r>
        <w:rPr>
          <w:lang w:val="en-AU"/>
        </w:rPr>
        <w:t xml:space="preserve">click the box </w:t>
      </w:r>
      <w:r>
        <w:rPr>
          <w:noProof/>
          <w:lang w:val="en-AU"/>
        </w:rPr>
        <w:drawing>
          <wp:inline distT="0" distB="0" distL="0" distR="0" wp14:anchorId="78C6A207" wp14:editId="7742E34C">
            <wp:extent cx="257175" cy="257175"/>
            <wp:effectExtent l="0" t="0" r="952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257063" cy="257063"/>
                    </a:xfrm>
                    <a:prstGeom prst="rect">
                      <a:avLst/>
                    </a:prstGeom>
                    <a:ln>
                      <a:noFill/>
                    </a:ln>
                    <a:extLst>
                      <a:ext uri="{53640926-AAD7-44D8-BBD7-CCE9431645EC}">
                        <a14:shadowObscured xmlns:a14="http://schemas.microsoft.com/office/drawing/2010/main"/>
                      </a:ext>
                    </a:extLst>
                  </pic:spPr>
                </pic:pic>
              </a:graphicData>
            </a:graphic>
          </wp:inline>
        </w:drawing>
      </w:r>
      <w:r>
        <w:rPr>
          <w:lang w:val="en-AU"/>
        </w:rPr>
        <w:t>to expand or hide records.</w:t>
      </w:r>
    </w:p>
    <w:p w14:paraId="1AD04873" w14:textId="77777777" w:rsidR="000F4644" w:rsidRDefault="000F4644" w:rsidP="00CB0114">
      <w:pPr>
        <w:jc w:val="center"/>
        <w:rPr>
          <w:lang w:eastAsia="en-AU"/>
        </w:rPr>
      </w:pPr>
    </w:p>
    <w:p w14:paraId="4378117C" w14:textId="77777777" w:rsidR="000F4644" w:rsidRDefault="00CB0114" w:rsidP="00CB0114">
      <w:pPr>
        <w:jc w:val="center"/>
        <w:rPr>
          <w:lang w:eastAsia="en-AU"/>
        </w:rPr>
      </w:pPr>
      <w:r>
        <w:rPr>
          <w:noProof/>
          <w:lang w:eastAsia="en-AU"/>
        </w:rPr>
        <w:drawing>
          <wp:inline distT="0" distB="0" distL="0" distR="0" wp14:anchorId="5C16C515" wp14:editId="709394D0">
            <wp:extent cx="920896" cy="2361691"/>
            <wp:effectExtent l="19050" t="19050" r="12700" b="1968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6748" r="87555" b="49231"/>
                    <a:stretch/>
                  </pic:blipFill>
                  <pic:spPr bwMode="auto">
                    <a:xfrm>
                      <a:off x="0" y="0"/>
                      <a:ext cx="927516" cy="2378668"/>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noProof/>
          <w:lang w:eastAsia="en-AU"/>
        </w:rPr>
        <w:t xml:space="preserve">   </w:t>
      </w:r>
      <w:r>
        <w:rPr>
          <w:noProof/>
          <w:lang w:eastAsia="en-AU"/>
        </w:rPr>
        <w:drawing>
          <wp:inline distT="0" distB="0" distL="0" distR="0" wp14:anchorId="68C0D5C3" wp14:editId="48D590C0">
            <wp:extent cx="798576" cy="2348084"/>
            <wp:effectExtent l="19050" t="19050" r="20955" b="146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6748" r="87556" b="42784"/>
                    <a:stretch/>
                  </pic:blipFill>
                  <pic:spPr bwMode="auto">
                    <a:xfrm>
                      <a:off x="0" y="0"/>
                      <a:ext cx="809976" cy="2381605"/>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noProof/>
          <w:lang w:eastAsia="en-AU"/>
        </w:rPr>
        <w:t xml:space="preserve">    </w:t>
      </w:r>
      <w:r>
        <w:rPr>
          <w:noProof/>
          <w:lang w:eastAsia="en-AU"/>
        </w:rPr>
        <w:drawing>
          <wp:inline distT="0" distB="0" distL="0" distR="0" wp14:anchorId="441EF9B4" wp14:editId="735E5411">
            <wp:extent cx="850267" cy="2369543"/>
            <wp:effectExtent l="19050" t="19050" r="26035" b="1206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6748" r="87557" b="45425"/>
                    <a:stretch/>
                  </pic:blipFill>
                  <pic:spPr bwMode="auto">
                    <a:xfrm>
                      <a:off x="0" y="0"/>
                      <a:ext cx="861189" cy="2399982"/>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noProof/>
          <w:lang w:eastAsia="en-AU"/>
        </w:rPr>
        <w:t xml:space="preserve">    </w:t>
      </w:r>
      <w:r>
        <w:rPr>
          <w:noProof/>
          <w:lang w:eastAsia="en-AU"/>
        </w:rPr>
        <w:drawing>
          <wp:inline distT="0" distB="0" distL="0" distR="0" wp14:anchorId="04CBFCAD" wp14:editId="20A92CED">
            <wp:extent cx="835152" cy="2354487"/>
            <wp:effectExtent l="19050" t="19050" r="22225" b="273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6748" r="87557" b="44868"/>
                    <a:stretch/>
                  </pic:blipFill>
                  <pic:spPr bwMode="auto">
                    <a:xfrm>
                      <a:off x="0" y="0"/>
                      <a:ext cx="846511" cy="2386510"/>
                    </a:xfrm>
                    <a:prstGeom prst="rect">
                      <a:avLst/>
                    </a:prstGeom>
                    <a:ln w="63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043943E" w14:textId="77777777" w:rsidR="00E87F89" w:rsidRDefault="00E87F89" w:rsidP="000F4644">
      <w:pPr>
        <w:pStyle w:val="Heading2"/>
      </w:pPr>
      <w:bookmarkStart w:id="77" w:name="_Toc532999310"/>
      <w:r>
        <w:lastRenderedPageBreak/>
        <w:t>Logging Off</w:t>
      </w:r>
      <w:bookmarkEnd w:id="73"/>
      <w:bookmarkEnd w:id="77"/>
    </w:p>
    <w:p w14:paraId="6B9AF253" w14:textId="77777777" w:rsidR="00E87F89" w:rsidRPr="00A52FA3" w:rsidRDefault="00E87F89" w:rsidP="00E87F89">
      <w:pPr>
        <w:rPr>
          <w:rFonts w:cs="Arial"/>
        </w:rPr>
      </w:pPr>
      <w:r w:rsidRPr="00A52FA3">
        <w:rPr>
          <w:rFonts w:cs="Arial"/>
          <w:lang w:eastAsia="en-AU"/>
        </w:rPr>
        <w:t xml:space="preserve">Log off via the log out icon </w:t>
      </w:r>
      <w:r w:rsidRPr="00A52FA3">
        <w:rPr>
          <w:rFonts w:cs="Arial"/>
          <w:noProof/>
          <w:lang w:eastAsia="en-AU"/>
        </w:rPr>
        <w:drawing>
          <wp:inline distT="0" distB="0" distL="0" distR="0" wp14:anchorId="152D3CCB" wp14:editId="0381F02C">
            <wp:extent cx="238125" cy="200025"/>
            <wp:effectExtent l="0" t="0" r="9525" b="952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8125" cy="200025"/>
                    </a:xfrm>
                    <a:prstGeom prst="rect">
                      <a:avLst/>
                    </a:prstGeom>
                  </pic:spPr>
                </pic:pic>
              </a:graphicData>
            </a:graphic>
          </wp:inline>
        </w:drawing>
      </w:r>
      <w:r w:rsidRPr="00A52FA3">
        <w:rPr>
          <w:rFonts w:cs="Arial"/>
          <w:lang w:eastAsia="en-AU"/>
        </w:rPr>
        <w:t xml:space="preserve">on the top at the far right of the screen. Simply click to log out. </w:t>
      </w:r>
      <w:r w:rsidR="000F4644" w:rsidRPr="00A52FA3">
        <w:rPr>
          <w:rFonts w:cs="Arial"/>
          <w:lang w:eastAsia="en-AU"/>
        </w:rPr>
        <w:br/>
      </w:r>
      <w:r w:rsidRPr="00A52FA3">
        <w:rPr>
          <w:rFonts w:cs="Arial"/>
          <w:lang w:eastAsia="en-AU"/>
        </w:rPr>
        <w:t>U</w:t>
      </w:r>
      <w:r w:rsidRPr="00A52FA3">
        <w:rPr>
          <w:rFonts w:cs="Arial"/>
        </w:rPr>
        <w:t>sers should log out as soon as they ha</w:t>
      </w:r>
      <w:r w:rsidR="000F4644" w:rsidRPr="00A52FA3">
        <w:rPr>
          <w:rFonts w:cs="Arial"/>
        </w:rPr>
        <w:t xml:space="preserve">ve completed their work within </w:t>
      </w:r>
      <w:r w:rsidRPr="00A52FA3">
        <w:rPr>
          <w:rFonts w:cs="Arial"/>
        </w:rPr>
        <w:t>YSCIS.</w:t>
      </w:r>
    </w:p>
    <w:p w14:paraId="324F5842" w14:textId="77777777" w:rsidR="00E87F89" w:rsidRDefault="000F4644" w:rsidP="00E87F89">
      <w:pPr>
        <w:jc w:val="center"/>
        <w:rPr>
          <w:lang w:eastAsia="en-AU"/>
        </w:rPr>
      </w:pPr>
      <w:r>
        <w:rPr>
          <w:noProof/>
          <w:lang w:eastAsia="en-AU"/>
        </w:rPr>
        <mc:AlternateContent>
          <mc:Choice Requires="wps">
            <w:drawing>
              <wp:anchor distT="0" distB="0" distL="114300" distR="114300" simplePos="0" relativeHeight="251673600" behindDoc="0" locked="0" layoutInCell="1" allowOverlap="1" wp14:anchorId="2AE772D8" wp14:editId="3BF22D24">
                <wp:simplePos x="0" y="0"/>
                <wp:positionH relativeFrom="column">
                  <wp:posOffset>5494638</wp:posOffset>
                </wp:positionH>
                <wp:positionV relativeFrom="paragraph">
                  <wp:posOffset>5406</wp:posOffset>
                </wp:positionV>
                <wp:extent cx="370703" cy="239275"/>
                <wp:effectExtent l="0" t="0" r="10795" b="27940"/>
                <wp:wrapNone/>
                <wp:docPr id="1086" name="Oval 1086"/>
                <wp:cNvGraphicFramePr/>
                <a:graphic xmlns:a="http://schemas.openxmlformats.org/drawingml/2006/main">
                  <a:graphicData uri="http://schemas.microsoft.com/office/word/2010/wordprocessingShape">
                    <wps:wsp>
                      <wps:cNvSpPr/>
                      <wps:spPr>
                        <a:xfrm>
                          <a:off x="0" y="0"/>
                          <a:ext cx="370703" cy="23927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77520C" id="Oval 1086" o:spid="_x0000_s1026" style="position:absolute;margin-left:432.65pt;margin-top:.45pt;width:29.2pt;height:18.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" filled="f" strokecolor="red" strokeweight="2pt">
                <v:stroke joinstyle="miter"/>
              </v:oval>
            </w:pict>
          </mc:Fallback>
        </mc:AlternateContent>
      </w:r>
      <w:r>
        <w:rPr>
          <w:noProof/>
          <w:lang w:eastAsia="en-AU"/>
        </w:rPr>
        <w:drawing>
          <wp:inline distT="0" distB="0" distL="0" distR="0" wp14:anchorId="4D230918" wp14:editId="5420CD96">
            <wp:extent cx="5731510" cy="1414145"/>
            <wp:effectExtent l="19050" t="19050" r="21590" b="1460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6601" b="59365"/>
                    <a:stretch/>
                  </pic:blipFill>
                  <pic:spPr bwMode="auto">
                    <a:xfrm>
                      <a:off x="0" y="0"/>
                      <a:ext cx="5731510" cy="1414145"/>
                    </a:xfrm>
                    <a:prstGeom prst="rect">
                      <a:avLst/>
                    </a:prstGeom>
                    <a:ln w="6350">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28F9AA6E" w14:textId="77777777" w:rsidR="00382171" w:rsidRDefault="00382171" w:rsidP="0064597A">
      <w:pPr>
        <w:pStyle w:val="Heading2"/>
        <w:spacing w:before="240" w:after="120"/>
      </w:pPr>
      <w:bookmarkStart w:id="78" w:name="_Toc437595962"/>
      <w:bookmarkStart w:id="79" w:name="_Toc532999311"/>
      <w:bookmarkStart w:id="80" w:name="_Toc437595964"/>
      <w:r w:rsidRPr="00A65B04">
        <w:t xml:space="preserve">Forgotten </w:t>
      </w:r>
      <w:r>
        <w:t>p</w:t>
      </w:r>
      <w:r w:rsidRPr="00A65B04">
        <w:t>assword</w:t>
      </w:r>
      <w:bookmarkEnd w:id="78"/>
      <w:bookmarkEnd w:id="79"/>
    </w:p>
    <w:p w14:paraId="0D0BF842" w14:textId="77777777" w:rsidR="00382171" w:rsidRPr="00A52FA3" w:rsidRDefault="00382171" w:rsidP="00382171">
      <w:pPr>
        <w:rPr>
          <w:rFonts w:cs="Arial"/>
          <w:lang w:eastAsia="en-AU"/>
        </w:rPr>
      </w:pPr>
      <w:r w:rsidRPr="00A52FA3">
        <w:rPr>
          <w:rFonts w:cs="Arial"/>
          <w:lang w:eastAsia="en-AU"/>
        </w:rPr>
        <w:t>After you have logged in for the firs</w:t>
      </w:r>
      <w:r w:rsidR="00A17BBD" w:rsidRPr="00A52FA3">
        <w:rPr>
          <w:rFonts w:cs="Arial"/>
          <w:lang w:eastAsia="en-AU"/>
        </w:rPr>
        <w:t xml:space="preserve">t time and have completed your </w:t>
      </w:r>
      <w:r w:rsidR="00A17BBD" w:rsidRPr="00A52FA3">
        <w:rPr>
          <w:rFonts w:cs="Arial"/>
          <w:b/>
          <w:lang w:eastAsia="en-AU"/>
        </w:rPr>
        <w:t>P</w:t>
      </w:r>
      <w:r w:rsidRPr="00A52FA3">
        <w:rPr>
          <w:rFonts w:cs="Arial"/>
          <w:b/>
          <w:lang w:eastAsia="en-AU"/>
        </w:rPr>
        <w:t>references</w:t>
      </w:r>
      <w:r w:rsidR="0064597A" w:rsidRPr="00A52FA3">
        <w:rPr>
          <w:rFonts w:cs="Arial"/>
          <w:b/>
          <w:lang w:eastAsia="en-AU"/>
        </w:rPr>
        <w:t xml:space="preserve"> </w:t>
      </w:r>
      <w:r w:rsidR="0064597A" w:rsidRPr="00A52FA3">
        <w:rPr>
          <w:rFonts w:cs="Arial"/>
          <w:lang w:eastAsia="en-AU"/>
        </w:rPr>
        <w:t>(recorded your email address)</w:t>
      </w:r>
      <w:r w:rsidRPr="00A52FA3">
        <w:rPr>
          <w:rFonts w:cs="Arial"/>
          <w:lang w:eastAsia="en-AU"/>
        </w:rPr>
        <w:t xml:space="preserve">, the ‘Forgot your password?’ link on the landing page </w:t>
      </w:r>
      <w:r w:rsidR="00A17BBD" w:rsidRPr="00A52FA3">
        <w:rPr>
          <w:rFonts w:cs="Arial"/>
          <w:lang w:eastAsia="en-AU"/>
        </w:rPr>
        <w:t>is of</w:t>
      </w:r>
      <w:r w:rsidRPr="00A52FA3">
        <w:rPr>
          <w:rFonts w:cs="Arial"/>
          <w:lang w:eastAsia="en-AU"/>
        </w:rPr>
        <w:t xml:space="preserve"> great help</w:t>
      </w:r>
      <w:r w:rsidR="00A17BBD" w:rsidRPr="00A52FA3">
        <w:rPr>
          <w:rFonts w:cs="Arial"/>
          <w:lang w:eastAsia="en-AU"/>
        </w:rPr>
        <w:t>, if you have forgotten your password</w:t>
      </w:r>
      <w:r w:rsidRPr="00A52FA3">
        <w:rPr>
          <w:rFonts w:cs="Arial"/>
          <w:lang w:eastAsia="en-AU"/>
        </w:rPr>
        <w:t>.</w:t>
      </w:r>
    </w:p>
    <w:p w14:paraId="1F3FBB98" w14:textId="77777777" w:rsidR="0064597A" w:rsidRPr="00A52FA3" w:rsidRDefault="0064597A" w:rsidP="0064597A">
      <w:pPr>
        <w:rPr>
          <w:rFonts w:cs="Arial"/>
          <w:lang w:eastAsia="en-AU"/>
        </w:rPr>
      </w:pPr>
      <w:r w:rsidRPr="00A52FA3">
        <w:rPr>
          <w:rFonts w:cs="Arial"/>
          <w:b/>
          <w:lang w:eastAsia="en-AU"/>
        </w:rPr>
        <w:t>Note</w:t>
      </w:r>
      <w:r w:rsidRPr="00A52FA3">
        <w:rPr>
          <w:rFonts w:cs="Arial"/>
          <w:lang w:eastAsia="en-AU"/>
        </w:rPr>
        <w:t>: If you haven’t recorded your email address, you will need to contact your YSCIS Coordinator to reset your password.</w:t>
      </w:r>
    </w:p>
    <w:p w14:paraId="6B0C71DC" w14:textId="77777777" w:rsidR="00382171" w:rsidRDefault="00382171" w:rsidP="0064597A">
      <w:pPr>
        <w:pStyle w:val="ListParagraph"/>
        <w:spacing w:after="120"/>
        <w:jc w:val="both"/>
      </w:pPr>
      <w:r>
        <w:t xml:space="preserve">Select </w:t>
      </w:r>
      <w:r w:rsidRPr="00621FFA">
        <w:rPr>
          <w:b/>
        </w:rPr>
        <w:t>Forgot your password</w:t>
      </w:r>
      <w:r>
        <w:t xml:space="preserve"> to reset your password</w:t>
      </w:r>
      <w:r w:rsidR="00A17BBD">
        <w:t>.</w:t>
      </w:r>
      <w:r>
        <w:t xml:space="preserve"> </w:t>
      </w:r>
    </w:p>
    <w:p w14:paraId="5778F53D" w14:textId="77777777" w:rsidR="00382171" w:rsidRDefault="00A17BBD" w:rsidP="00382171">
      <w:pPr>
        <w:jc w:val="center"/>
        <w:rPr>
          <w:lang w:eastAsia="en-AU"/>
        </w:rPr>
      </w:pPr>
      <w:r>
        <w:rPr>
          <w:noProof/>
          <w:lang w:eastAsia="en-AU"/>
        </w:rPr>
        <mc:AlternateContent>
          <mc:Choice Requires="wps">
            <w:drawing>
              <wp:anchor distT="0" distB="0" distL="114300" distR="114300" simplePos="0" relativeHeight="251867136" behindDoc="0" locked="0" layoutInCell="1" allowOverlap="1" wp14:anchorId="097BD49A" wp14:editId="6E97DB01">
                <wp:simplePos x="0" y="0"/>
                <wp:positionH relativeFrom="column">
                  <wp:posOffset>3395091</wp:posOffset>
                </wp:positionH>
                <wp:positionV relativeFrom="paragraph">
                  <wp:posOffset>942848</wp:posOffset>
                </wp:positionV>
                <wp:extent cx="780288" cy="164592"/>
                <wp:effectExtent l="0" t="0" r="20320" b="26035"/>
                <wp:wrapNone/>
                <wp:docPr id="937" name="Oval 937"/>
                <wp:cNvGraphicFramePr/>
                <a:graphic xmlns:a="http://schemas.openxmlformats.org/drawingml/2006/main">
                  <a:graphicData uri="http://schemas.microsoft.com/office/word/2010/wordprocessingShape">
                    <wps:wsp>
                      <wps:cNvSpPr/>
                      <wps:spPr>
                        <a:xfrm>
                          <a:off x="0" y="0"/>
                          <a:ext cx="780288" cy="16459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71BD3B" id="Oval 937" o:spid="_x0000_s1026" style="position:absolute;margin-left:267.35pt;margin-top:74.25pt;width:61.45pt;height:12.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" filled="f" strokecolor="red" strokeweight="1pt">
                <v:stroke joinstyle="miter"/>
              </v:oval>
            </w:pict>
          </mc:Fallback>
        </mc:AlternateContent>
      </w:r>
      <w:r>
        <w:rPr>
          <w:noProof/>
          <w:lang w:eastAsia="en-AU"/>
        </w:rPr>
        <w:drawing>
          <wp:inline distT="0" distB="0" distL="0" distR="0" wp14:anchorId="52B9A501" wp14:editId="36FC0A14">
            <wp:extent cx="4036518" cy="2761742"/>
            <wp:effectExtent l="19050" t="19050" r="21590" b="1968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6655" r="1086"/>
                    <a:stretch/>
                  </pic:blipFill>
                  <pic:spPr bwMode="auto">
                    <a:xfrm>
                      <a:off x="0" y="0"/>
                      <a:ext cx="4069633" cy="2784399"/>
                    </a:xfrm>
                    <a:prstGeom prst="rect">
                      <a:avLst/>
                    </a:prstGeom>
                    <a:ln w="63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66509CA" w14:textId="77777777" w:rsidR="00A17BBD" w:rsidRPr="00A17BBD" w:rsidRDefault="00382171" w:rsidP="0064597A">
      <w:pPr>
        <w:pStyle w:val="ListParagraph"/>
        <w:spacing w:after="120"/>
      </w:pPr>
      <w:r>
        <w:t xml:space="preserve">Enter your username and the </w:t>
      </w:r>
      <w:r w:rsidR="00A17BBD">
        <w:t>recorded email address registered. S</w:t>
      </w:r>
      <w:r>
        <w:t xml:space="preserve">elect </w:t>
      </w:r>
      <w:r w:rsidRPr="00621FFA">
        <w:rPr>
          <w:b/>
        </w:rPr>
        <w:t>Submit Step 1</w:t>
      </w:r>
    </w:p>
    <w:p w14:paraId="7D35620C" w14:textId="77777777" w:rsidR="00382171" w:rsidRDefault="0064597A" w:rsidP="00A17BBD">
      <w:pPr>
        <w:jc w:val="center"/>
      </w:pPr>
      <w:r>
        <w:rPr>
          <w:noProof/>
          <w:lang w:eastAsia="en-AU"/>
        </w:rPr>
        <mc:AlternateContent>
          <mc:Choice Requires="wps">
            <w:drawing>
              <wp:anchor distT="0" distB="0" distL="114300" distR="114300" simplePos="0" relativeHeight="251898880" behindDoc="0" locked="0" layoutInCell="1" allowOverlap="1" wp14:anchorId="7E1B7E9F" wp14:editId="7FD5A666">
                <wp:simplePos x="0" y="0"/>
                <wp:positionH relativeFrom="column">
                  <wp:posOffset>1999234</wp:posOffset>
                </wp:positionH>
                <wp:positionV relativeFrom="paragraph">
                  <wp:posOffset>1184021</wp:posOffset>
                </wp:positionV>
                <wp:extent cx="659130" cy="236220"/>
                <wp:effectExtent l="0" t="0" r="26670" b="11430"/>
                <wp:wrapNone/>
                <wp:docPr id="143" name="Oval 143"/>
                <wp:cNvGraphicFramePr/>
                <a:graphic xmlns:a="http://schemas.openxmlformats.org/drawingml/2006/main">
                  <a:graphicData uri="http://schemas.microsoft.com/office/word/2010/wordprocessingShape">
                    <wps:wsp>
                      <wps:cNvSpPr/>
                      <wps:spPr>
                        <a:xfrm>
                          <a:off x="0" y="0"/>
                          <a:ext cx="659130" cy="23622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D64852" id="Oval 143" o:spid="_x0000_s1026" style="position:absolute;margin-left:157.4pt;margin-top:93.25pt;width:51.9pt;height:18.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" filled="f" strokecolor="red" strokeweight="1pt">
                <v:stroke joinstyle="miter"/>
              </v:oval>
            </w:pict>
          </mc:Fallback>
        </mc:AlternateContent>
      </w:r>
      <w:r w:rsidR="00A17BBD">
        <w:rPr>
          <w:noProof/>
          <w:lang w:eastAsia="en-AU"/>
        </w:rPr>
        <w:drawing>
          <wp:inline distT="0" distB="0" distL="0" distR="0" wp14:anchorId="425D9502" wp14:editId="1B2A549B">
            <wp:extent cx="4394313" cy="1383665"/>
            <wp:effectExtent l="19050" t="19050" r="25400" b="260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9192" b="27378"/>
                    <a:stretch/>
                  </pic:blipFill>
                  <pic:spPr bwMode="auto">
                    <a:xfrm>
                      <a:off x="0" y="0"/>
                      <a:ext cx="4406374" cy="1387463"/>
                    </a:xfrm>
                    <a:prstGeom prst="rect">
                      <a:avLst/>
                    </a:prstGeom>
                    <a:ln w="63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FF5422" w14:textId="77777777" w:rsidR="00382171" w:rsidRPr="00A52FA3" w:rsidRDefault="00382171" w:rsidP="0064597A">
      <w:pPr>
        <w:jc w:val="center"/>
        <w:rPr>
          <w:rFonts w:cs="Arial"/>
          <w:lang w:eastAsia="en-AU"/>
        </w:rPr>
      </w:pPr>
      <w:r w:rsidRPr="00A52FA3">
        <w:rPr>
          <w:rFonts w:cs="Arial"/>
          <w:lang w:eastAsia="en-AU"/>
        </w:rPr>
        <w:lastRenderedPageBreak/>
        <w:t>An email containing a reset key is sent to the registered email address.</w:t>
      </w:r>
    </w:p>
    <w:p w14:paraId="754B53DF" w14:textId="77777777" w:rsidR="00382171" w:rsidRDefault="00382171" w:rsidP="0064597A">
      <w:pPr>
        <w:pStyle w:val="ListParagraph"/>
        <w:ind w:left="142"/>
      </w:pPr>
      <w:r>
        <w:t xml:space="preserve">Copy the reset key from your email and paste it into the </w:t>
      </w:r>
      <w:r w:rsidRPr="0064597A">
        <w:rPr>
          <w:b/>
        </w:rPr>
        <w:t>Reset Key</w:t>
      </w:r>
      <w:r>
        <w:t xml:space="preserve"> field and answer the security question.</w:t>
      </w:r>
      <w:r w:rsidR="0064597A">
        <w:t xml:space="preserve">  </w:t>
      </w:r>
      <w:r>
        <w:t xml:space="preserve">Select </w:t>
      </w:r>
      <w:r w:rsidRPr="0064597A">
        <w:rPr>
          <w:b/>
        </w:rPr>
        <w:t>Submit Step 2</w:t>
      </w:r>
    </w:p>
    <w:p w14:paraId="65DD82B4" w14:textId="77777777" w:rsidR="00382171" w:rsidRDefault="0064597A" w:rsidP="00382171">
      <w:pPr>
        <w:jc w:val="center"/>
        <w:rPr>
          <w:lang w:eastAsia="en-AU"/>
        </w:rPr>
      </w:pPr>
      <w:r>
        <w:rPr>
          <w:noProof/>
          <w:lang w:eastAsia="en-AU"/>
        </w:rPr>
        <mc:AlternateContent>
          <mc:Choice Requires="wps">
            <w:drawing>
              <wp:anchor distT="0" distB="0" distL="114300" distR="114300" simplePos="0" relativeHeight="251871232" behindDoc="0" locked="0" layoutInCell="1" allowOverlap="1" wp14:anchorId="41FC80D8" wp14:editId="0EE7C3B3">
                <wp:simplePos x="0" y="0"/>
                <wp:positionH relativeFrom="column">
                  <wp:posOffset>1170432</wp:posOffset>
                </wp:positionH>
                <wp:positionV relativeFrom="paragraph">
                  <wp:posOffset>2259838</wp:posOffset>
                </wp:positionV>
                <wp:extent cx="2743073" cy="285750"/>
                <wp:effectExtent l="0" t="0" r="19685" b="19050"/>
                <wp:wrapNone/>
                <wp:docPr id="1052" name="Rectangle 1052"/>
                <wp:cNvGraphicFramePr/>
                <a:graphic xmlns:a="http://schemas.openxmlformats.org/drawingml/2006/main">
                  <a:graphicData uri="http://schemas.microsoft.com/office/word/2010/wordprocessingShape">
                    <wps:wsp>
                      <wps:cNvSpPr/>
                      <wps:spPr>
                        <a:xfrm>
                          <a:off x="0" y="0"/>
                          <a:ext cx="2743073" cy="2857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E9744" id="Rectangle 1052" o:spid="_x0000_s1026" style="position:absolute;margin-left:92.15pt;margin-top:177.95pt;width:3in;height:2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" filled="f" strokecolor="red" strokeweight="1pt"/>
            </w:pict>
          </mc:Fallback>
        </mc:AlternateContent>
      </w:r>
      <w:r>
        <w:rPr>
          <w:noProof/>
          <w:lang w:eastAsia="en-AU"/>
        </w:rPr>
        <mc:AlternateContent>
          <mc:Choice Requires="wps">
            <w:drawing>
              <wp:anchor distT="0" distB="0" distL="114300" distR="114300" simplePos="0" relativeHeight="251870208" behindDoc="0" locked="0" layoutInCell="1" allowOverlap="1" wp14:anchorId="6C4B6CB6" wp14:editId="24967549">
                <wp:simplePos x="0" y="0"/>
                <wp:positionH relativeFrom="column">
                  <wp:posOffset>1958213</wp:posOffset>
                </wp:positionH>
                <wp:positionV relativeFrom="paragraph">
                  <wp:posOffset>2985008</wp:posOffset>
                </wp:positionV>
                <wp:extent cx="659130" cy="236220"/>
                <wp:effectExtent l="0" t="0" r="26670" b="11430"/>
                <wp:wrapNone/>
                <wp:docPr id="1035" name="Oval 1035"/>
                <wp:cNvGraphicFramePr/>
                <a:graphic xmlns:a="http://schemas.openxmlformats.org/drawingml/2006/main">
                  <a:graphicData uri="http://schemas.microsoft.com/office/word/2010/wordprocessingShape">
                    <wps:wsp>
                      <wps:cNvSpPr/>
                      <wps:spPr>
                        <a:xfrm>
                          <a:off x="0" y="0"/>
                          <a:ext cx="659130" cy="23622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C5CBC2" id="Oval 1035" o:spid="_x0000_s1026" style="position:absolute;margin-left:154.2pt;margin-top:235.05pt;width:51.9pt;height:18.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" filled="f" strokecolor="red" strokeweight="1pt">
                <v:stroke joinstyle="miter"/>
              </v:oval>
            </w:pict>
          </mc:Fallback>
        </mc:AlternateContent>
      </w:r>
      <w:r>
        <w:rPr>
          <w:noProof/>
          <w:lang w:eastAsia="en-AU"/>
        </w:rPr>
        <mc:AlternateContent>
          <mc:Choice Requires="wps">
            <w:drawing>
              <wp:anchor distT="0" distB="0" distL="114300" distR="114300" simplePos="0" relativeHeight="251869184" behindDoc="0" locked="0" layoutInCell="1" allowOverlap="1" wp14:anchorId="3B1E2C0A" wp14:editId="0F8C5028">
                <wp:simplePos x="0" y="0"/>
                <wp:positionH relativeFrom="column">
                  <wp:posOffset>1597533</wp:posOffset>
                </wp:positionH>
                <wp:positionV relativeFrom="paragraph">
                  <wp:posOffset>2793873</wp:posOffset>
                </wp:positionV>
                <wp:extent cx="720969" cy="202223"/>
                <wp:effectExtent l="0" t="0" r="22225" b="26670"/>
                <wp:wrapNone/>
                <wp:docPr id="1030" name="Oval 1030"/>
                <wp:cNvGraphicFramePr/>
                <a:graphic xmlns:a="http://schemas.openxmlformats.org/drawingml/2006/main">
                  <a:graphicData uri="http://schemas.microsoft.com/office/word/2010/wordprocessingShape">
                    <wps:wsp>
                      <wps:cNvSpPr/>
                      <wps:spPr>
                        <a:xfrm>
                          <a:off x="0" y="0"/>
                          <a:ext cx="720969" cy="202223"/>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9061CD" id="Oval 1030" o:spid="_x0000_s1026" style="position:absolute;margin-left:125.8pt;margin-top:220pt;width:56.75pt;height:15.9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" filled="f" strokecolor="red" strokeweight="1pt">
                <v:stroke joinstyle="miter"/>
              </v:oval>
            </w:pict>
          </mc:Fallback>
        </mc:AlternateContent>
      </w:r>
      <w:r w:rsidR="00382171">
        <w:rPr>
          <w:noProof/>
          <w:lang w:eastAsia="en-AU"/>
        </w:rPr>
        <w:drawing>
          <wp:inline distT="0" distB="0" distL="0" distR="0" wp14:anchorId="14EBBDD0" wp14:editId="32DD9FA4">
            <wp:extent cx="5518762" cy="3214444"/>
            <wp:effectExtent l="19050" t="19050" r="25400" b="2413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022FD.tmp"/>
                    <pic:cNvPicPr/>
                  </pic:nvPicPr>
                  <pic:blipFill>
                    <a:blip r:embed="rId27" cstate="screen">
                      <a:extLst>
                        <a:ext uri="{28A0092B-C50C-407E-A947-70E740481C1C}">
                          <a14:useLocalDpi xmlns:a14="http://schemas.microsoft.com/office/drawing/2010/main"/>
                        </a:ext>
                      </a:extLst>
                    </a:blip>
                    <a:stretch>
                      <a:fillRect/>
                    </a:stretch>
                  </pic:blipFill>
                  <pic:spPr>
                    <a:xfrm>
                      <a:off x="0" y="0"/>
                      <a:ext cx="5527978" cy="3219812"/>
                    </a:xfrm>
                    <a:prstGeom prst="rect">
                      <a:avLst/>
                    </a:prstGeom>
                    <a:ln>
                      <a:solidFill>
                        <a:schemeClr val="tx1"/>
                      </a:solidFill>
                    </a:ln>
                  </pic:spPr>
                </pic:pic>
              </a:graphicData>
            </a:graphic>
          </wp:inline>
        </w:drawing>
      </w:r>
    </w:p>
    <w:p w14:paraId="7DEC146B" w14:textId="77777777" w:rsidR="00382171" w:rsidRDefault="00382171" w:rsidP="006B3B42">
      <w:pPr>
        <w:pStyle w:val="ListParagraph"/>
        <w:ind w:left="142"/>
      </w:pPr>
      <w:r>
        <w:t xml:space="preserve">Enter your </w:t>
      </w:r>
      <w:r>
        <w:rPr>
          <w:b/>
        </w:rPr>
        <w:t>new</w:t>
      </w:r>
      <w:r>
        <w:t xml:space="preserve"> password</w:t>
      </w:r>
    </w:p>
    <w:p w14:paraId="64D855B0" w14:textId="5278C7D7" w:rsidR="00382171" w:rsidRPr="00A52FA3" w:rsidRDefault="00382171" w:rsidP="006B3B42">
      <w:pPr>
        <w:rPr>
          <w:rFonts w:cs="Arial"/>
        </w:rPr>
      </w:pPr>
      <w:r w:rsidRPr="00A52FA3">
        <w:rPr>
          <w:rFonts w:cs="Arial"/>
          <w:b/>
          <w:lang w:eastAsia="en-AU"/>
        </w:rPr>
        <w:t>Note</w:t>
      </w:r>
      <w:r w:rsidRPr="00A52FA3">
        <w:rPr>
          <w:rFonts w:cs="Arial"/>
          <w:lang w:eastAsia="en-AU"/>
        </w:rPr>
        <w:t>: Your pas</w:t>
      </w:r>
      <w:r w:rsidR="006B3B42" w:rsidRPr="00A52FA3">
        <w:rPr>
          <w:rFonts w:cs="Arial"/>
          <w:lang w:eastAsia="en-AU"/>
        </w:rPr>
        <w:t xml:space="preserve">sword must </w:t>
      </w:r>
      <w:r w:rsidR="006B3B42" w:rsidRPr="00A52FA3">
        <w:rPr>
          <w:rFonts w:cs="Arial"/>
        </w:rPr>
        <w:t>be at least 10</w:t>
      </w:r>
      <w:r w:rsidRPr="00A52FA3">
        <w:rPr>
          <w:rFonts w:cs="Arial"/>
        </w:rPr>
        <w:t xml:space="preserve"> characters long</w:t>
      </w:r>
      <w:r w:rsidR="006B3B42" w:rsidRPr="00A52FA3">
        <w:rPr>
          <w:rFonts w:cs="Arial"/>
        </w:rPr>
        <w:t xml:space="preserve">: </w:t>
      </w:r>
      <w:r w:rsidRPr="00A52FA3">
        <w:rPr>
          <w:rFonts w:cs="Arial"/>
        </w:rPr>
        <w:t>contain</w:t>
      </w:r>
      <w:r w:rsidR="006B3B42" w:rsidRPr="00A52FA3">
        <w:rPr>
          <w:rFonts w:cs="Arial"/>
        </w:rPr>
        <w:t>ing</w:t>
      </w:r>
      <w:r w:rsidRPr="00A52FA3">
        <w:rPr>
          <w:rFonts w:cs="Arial"/>
        </w:rPr>
        <w:t xml:space="preserve"> 1 upper case letter</w:t>
      </w:r>
      <w:r w:rsidR="006B3B42" w:rsidRPr="00A52FA3">
        <w:rPr>
          <w:rFonts w:cs="Arial"/>
        </w:rPr>
        <w:t xml:space="preserve">, </w:t>
      </w:r>
      <w:r w:rsidRPr="00A52FA3">
        <w:rPr>
          <w:rFonts w:cs="Arial"/>
        </w:rPr>
        <w:t>1 lower case letter</w:t>
      </w:r>
      <w:r w:rsidR="006B3B42" w:rsidRPr="00A52FA3">
        <w:rPr>
          <w:rFonts w:cs="Arial"/>
        </w:rPr>
        <w:t xml:space="preserve">, </w:t>
      </w:r>
      <w:r w:rsidRPr="00A52FA3">
        <w:rPr>
          <w:rFonts w:cs="Arial"/>
        </w:rPr>
        <w:t>1 number</w:t>
      </w:r>
      <w:r w:rsidR="006B3B42" w:rsidRPr="00A52FA3">
        <w:rPr>
          <w:rFonts w:cs="Arial"/>
        </w:rPr>
        <w:t xml:space="preserve"> and 1 special character.   </w:t>
      </w:r>
      <w:r w:rsidRPr="00A52FA3">
        <w:rPr>
          <w:rFonts w:cs="Arial"/>
        </w:rPr>
        <w:t xml:space="preserve">Select </w:t>
      </w:r>
      <w:r w:rsidRPr="00A52FA3">
        <w:rPr>
          <w:rFonts w:cs="Arial"/>
          <w:b/>
        </w:rPr>
        <w:t>Submit Step 3</w:t>
      </w:r>
    </w:p>
    <w:p w14:paraId="5A5C34DA" w14:textId="77777777" w:rsidR="00382171" w:rsidRDefault="00382171" w:rsidP="00382171">
      <w:pPr>
        <w:jc w:val="center"/>
        <w:rPr>
          <w:lang w:eastAsia="en-AU"/>
        </w:rPr>
      </w:pPr>
      <w:r>
        <w:rPr>
          <w:noProof/>
          <w:lang w:eastAsia="en-AU"/>
        </w:rPr>
        <mc:AlternateContent>
          <mc:Choice Requires="wps">
            <w:drawing>
              <wp:anchor distT="0" distB="0" distL="114300" distR="114300" simplePos="0" relativeHeight="251872256" behindDoc="0" locked="0" layoutInCell="1" allowOverlap="1" wp14:anchorId="7B423090" wp14:editId="354E0A49">
                <wp:simplePos x="0" y="0"/>
                <wp:positionH relativeFrom="column">
                  <wp:posOffset>2005457</wp:posOffset>
                </wp:positionH>
                <wp:positionV relativeFrom="paragraph">
                  <wp:posOffset>2465197</wp:posOffset>
                </wp:positionV>
                <wp:extent cx="650631" cy="216408"/>
                <wp:effectExtent l="0" t="0" r="16510" b="12700"/>
                <wp:wrapNone/>
                <wp:docPr id="1068" name="Oval 1068"/>
                <wp:cNvGraphicFramePr/>
                <a:graphic xmlns:a="http://schemas.openxmlformats.org/drawingml/2006/main">
                  <a:graphicData uri="http://schemas.microsoft.com/office/word/2010/wordprocessingShape">
                    <wps:wsp>
                      <wps:cNvSpPr/>
                      <wps:spPr>
                        <a:xfrm>
                          <a:off x="0" y="0"/>
                          <a:ext cx="650631" cy="216408"/>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614D397" id="Oval 1068" o:spid="_x0000_s1026" style="position:absolute;margin-left:157.9pt;margin-top:194.1pt;width:51.25pt;height:17.05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" filled="f" strokecolor="red" strokeweight="1pt">
                <v:stroke joinstyle="miter"/>
              </v:oval>
            </w:pict>
          </mc:Fallback>
        </mc:AlternateContent>
      </w:r>
      <w:r>
        <w:rPr>
          <w:noProof/>
          <w:lang w:eastAsia="en-AU"/>
        </w:rPr>
        <w:drawing>
          <wp:inline distT="0" distB="0" distL="0" distR="0" wp14:anchorId="0DED63AC" wp14:editId="67156618">
            <wp:extent cx="5040000" cy="2639427"/>
            <wp:effectExtent l="19050" t="19050" r="27305" b="279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050F1.tmp"/>
                    <pic:cNvPicPr/>
                  </pic:nvPicPr>
                  <pic:blipFill>
                    <a:blip r:embed="rId28" cstate="screen">
                      <a:extLst>
                        <a:ext uri="{28A0092B-C50C-407E-A947-70E740481C1C}">
                          <a14:useLocalDpi xmlns:a14="http://schemas.microsoft.com/office/drawing/2010/main"/>
                        </a:ext>
                      </a:extLst>
                    </a:blip>
                    <a:stretch>
                      <a:fillRect/>
                    </a:stretch>
                  </pic:blipFill>
                  <pic:spPr>
                    <a:xfrm>
                      <a:off x="0" y="0"/>
                      <a:ext cx="5040000" cy="2639427"/>
                    </a:xfrm>
                    <a:prstGeom prst="rect">
                      <a:avLst/>
                    </a:prstGeom>
                    <a:ln>
                      <a:solidFill>
                        <a:schemeClr val="tx1"/>
                      </a:solidFill>
                    </a:ln>
                  </pic:spPr>
                </pic:pic>
              </a:graphicData>
            </a:graphic>
          </wp:inline>
        </w:drawing>
      </w:r>
    </w:p>
    <w:p w14:paraId="1E6468F6" w14:textId="77777777" w:rsidR="00A52FA3" w:rsidRDefault="00A52FA3">
      <w:pPr>
        <w:rPr>
          <w:sz w:val="21"/>
          <w:szCs w:val="20"/>
          <w:lang w:val="en" w:eastAsia="en-AU"/>
        </w:rPr>
      </w:pPr>
      <w:r>
        <w:br w:type="page"/>
      </w:r>
    </w:p>
    <w:p w14:paraId="0D1B7013" w14:textId="77777777" w:rsidR="00382171" w:rsidRDefault="006B3B42" w:rsidP="006B3B42">
      <w:pPr>
        <w:pStyle w:val="ListParagraph"/>
        <w:ind w:left="142"/>
      </w:pPr>
      <w:r>
        <w:lastRenderedPageBreak/>
        <w:t xml:space="preserve">The following screen will display. </w:t>
      </w:r>
      <w:r w:rsidR="00382171">
        <w:t xml:space="preserve">Select </w:t>
      </w:r>
      <w:r w:rsidR="00382171" w:rsidRPr="00621FFA">
        <w:rPr>
          <w:b/>
        </w:rPr>
        <w:t>Login Page</w:t>
      </w:r>
      <w:r w:rsidR="00382171">
        <w:t xml:space="preserve"> and enter your new password</w:t>
      </w:r>
      <w:r>
        <w:t xml:space="preserve"> to log-in to YSCIS.</w:t>
      </w:r>
    </w:p>
    <w:p w14:paraId="70A7400C" w14:textId="77777777" w:rsidR="00382171" w:rsidRPr="00621FFA" w:rsidRDefault="00382171" w:rsidP="00382171">
      <w:pPr>
        <w:jc w:val="center"/>
        <w:rPr>
          <w:lang w:eastAsia="en-AU"/>
        </w:rPr>
      </w:pPr>
      <w:r>
        <w:rPr>
          <w:noProof/>
          <w:lang w:eastAsia="en-AU"/>
        </w:rPr>
        <mc:AlternateContent>
          <mc:Choice Requires="wps">
            <w:drawing>
              <wp:anchor distT="0" distB="0" distL="114300" distR="114300" simplePos="0" relativeHeight="251873280" behindDoc="0" locked="0" layoutInCell="1" allowOverlap="1" wp14:anchorId="3AFA91CB" wp14:editId="39B7E1E0">
                <wp:simplePos x="0" y="0"/>
                <wp:positionH relativeFrom="column">
                  <wp:posOffset>914401</wp:posOffset>
                </wp:positionH>
                <wp:positionV relativeFrom="paragraph">
                  <wp:posOffset>1584960</wp:posOffset>
                </wp:positionV>
                <wp:extent cx="475488" cy="281354"/>
                <wp:effectExtent l="0" t="0" r="20320" b="23495"/>
                <wp:wrapNone/>
                <wp:docPr id="1070" name="Oval 1070"/>
                <wp:cNvGraphicFramePr/>
                <a:graphic xmlns:a="http://schemas.openxmlformats.org/drawingml/2006/main">
                  <a:graphicData uri="http://schemas.microsoft.com/office/word/2010/wordprocessingShape">
                    <wps:wsp>
                      <wps:cNvSpPr/>
                      <wps:spPr>
                        <a:xfrm>
                          <a:off x="0" y="0"/>
                          <a:ext cx="475488" cy="281354"/>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28CAA45" id="Oval 1070" o:spid="_x0000_s1026" style="position:absolute;margin-left:1in;margin-top:124.8pt;width:37.45pt;height:22.1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" filled="f" strokecolor="red" strokeweight="1pt">
                <v:stroke joinstyle="miter"/>
              </v:oval>
            </w:pict>
          </mc:Fallback>
        </mc:AlternateContent>
      </w:r>
      <w:r>
        <w:rPr>
          <w:noProof/>
          <w:lang w:eastAsia="en-AU"/>
        </w:rPr>
        <w:drawing>
          <wp:inline distT="0" distB="0" distL="0" distR="0" wp14:anchorId="5E613301" wp14:editId="51EE8507">
            <wp:extent cx="5040000" cy="1889639"/>
            <wp:effectExtent l="19050" t="19050" r="8255" b="15875"/>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04A4D.tmp"/>
                    <pic:cNvPicPr/>
                  </pic:nvPicPr>
                  <pic:blipFill>
                    <a:blip r:embed="rId29" cstate="screen">
                      <a:extLst>
                        <a:ext uri="{28A0092B-C50C-407E-A947-70E740481C1C}">
                          <a14:useLocalDpi xmlns:a14="http://schemas.microsoft.com/office/drawing/2010/main"/>
                        </a:ext>
                      </a:extLst>
                    </a:blip>
                    <a:stretch>
                      <a:fillRect/>
                    </a:stretch>
                  </pic:blipFill>
                  <pic:spPr>
                    <a:xfrm>
                      <a:off x="0" y="0"/>
                      <a:ext cx="5040000" cy="1889639"/>
                    </a:xfrm>
                    <a:prstGeom prst="rect">
                      <a:avLst/>
                    </a:prstGeom>
                    <a:ln>
                      <a:solidFill>
                        <a:schemeClr val="tx1"/>
                      </a:solidFill>
                    </a:ln>
                  </pic:spPr>
                </pic:pic>
              </a:graphicData>
            </a:graphic>
          </wp:inline>
        </w:drawing>
      </w:r>
    </w:p>
    <w:p w14:paraId="5B510092" w14:textId="0174D926" w:rsidR="00E87F89" w:rsidRDefault="00C02B77" w:rsidP="006B3B42">
      <w:pPr>
        <w:pStyle w:val="Heading2"/>
      </w:pPr>
      <w:bookmarkStart w:id="81" w:name="_Toc437595965"/>
      <w:bookmarkStart w:id="82" w:name="_Toc532999312"/>
      <w:bookmarkEnd w:id="80"/>
      <w:r>
        <w:t>Increasing/</w:t>
      </w:r>
      <w:r w:rsidR="00E87F89">
        <w:t>Decreasing the size of text fields</w:t>
      </w:r>
      <w:bookmarkEnd w:id="81"/>
      <w:bookmarkEnd w:id="82"/>
    </w:p>
    <w:p w14:paraId="4D8FD6C0" w14:textId="77777777" w:rsidR="00E87F89" w:rsidRPr="00A52FA3" w:rsidRDefault="00E87F89" w:rsidP="00E87F89">
      <w:pPr>
        <w:rPr>
          <w:rFonts w:cs="Arial"/>
          <w:lang w:eastAsia="en-AU"/>
        </w:rPr>
      </w:pPr>
      <w:r w:rsidRPr="00A52FA3">
        <w:rPr>
          <w:rFonts w:cs="Arial"/>
          <w:lang w:eastAsia="en-AU"/>
        </w:rPr>
        <w:t xml:space="preserve">Some free text fields are able to expanded and decreased in size.  This allows you to view more/less text as desired. </w:t>
      </w:r>
    </w:p>
    <w:p w14:paraId="222E6B4E" w14:textId="77777777" w:rsidR="00E87F89" w:rsidRDefault="00E87F89" w:rsidP="006B3B42">
      <w:pPr>
        <w:pStyle w:val="ListParagraph"/>
        <w:rPr>
          <w:lang w:bidi="en-US"/>
        </w:rPr>
      </w:pPr>
      <w:r>
        <w:rPr>
          <w:lang w:bidi="en-US"/>
        </w:rPr>
        <w:t xml:space="preserve">To increase the size of a free text field click the </w:t>
      </w:r>
      <w:r>
        <w:rPr>
          <w:noProof/>
          <w:lang w:val="en-AU"/>
        </w:rPr>
        <w:drawing>
          <wp:inline distT="0" distB="0" distL="0" distR="0" wp14:anchorId="46724B50" wp14:editId="29C019E0">
            <wp:extent cx="180952" cy="114286"/>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80952" cy="114286"/>
                    </a:xfrm>
                    <a:prstGeom prst="rect">
                      <a:avLst/>
                    </a:prstGeom>
                  </pic:spPr>
                </pic:pic>
              </a:graphicData>
            </a:graphic>
          </wp:inline>
        </w:drawing>
      </w:r>
      <w:r>
        <w:rPr>
          <w:lang w:bidi="en-US"/>
        </w:rPr>
        <w:t xml:space="preserve"> icon to ‘push’ the bottom of the field down the page hence inc</w:t>
      </w:r>
      <w:r w:rsidR="006B3B42">
        <w:rPr>
          <w:lang w:bidi="en-US"/>
        </w:rPr>
        <w:t>r</w:t>
      </w:r>
      <w:r>
        <w:rPr>
          <w:lang w:bidi="en-US"/>
        </w:rPr>
        <w:t>easing the amount of space available for text.</w:t>
      </w:r>
    </w:p>
    <w:p w14:paraId="69D743DC" w14:textId="77777777" w:rsidR="00E87F89" w:rsidRDefault="00E87F89" w:rsidP="00E87F89">
      <w:pPr>
        <w:jc w:val="center"/>
        <w:rPr>
          <w:lang w:bidi="en-US"/>
        </w:rPr>
      </w:pPr>
      <w:r>
        <w:rPr>
          <w:noProof/>
          <w:lang w:eastAsia="en-AU"/>
        </w:rPr>
        <mc:AlternateContent>
          <mc:Choice Requires="wps">
            <w:drawing>
              <wp:anchor distT="0" distB="0" distL="114300" distR="114300" simplePos="0" relativeHeight="251689984" behindDoc="0" locked="0" layoutInCell="1" allowOverlap="1" wp14:anchorId="49AD69BC" wp14:editId="1CBE3674">
                <wp:simplePos x="0" y="0"/>
                <wp:positionH relativeFrom="column">
                  <wp:posOffset>4181729</wp:posOffset>
                </wp:positionH>
                <wp:positionV relativeFrom="paragraph">
                  <wp:posOffset>27686</wp:posOffset>
                </wp:positionV>
                <wp:extent cx="365760" cy="182880"/>
                <wp:effectExtent l="0" t="0" r="15240" b="26670"/>
                <wp:wrapNone/>
                <wp:docPr id="1085" name="Oval 1085"/>
                <wp:cNvGraphicFramePr/>
                <a:graphic xmlns:a="http://schemas.openxmlformats.org/drawingml/2006/main">
                  <a:graphicData uri="http://schemas.microsoft.com/office/word/2010/wordprocessingShape">
                    <wps:wsp>
                      <wps:cNvSpPr/>
                      <wps:spPr>
                        <a:xfrm>
                          <a:off x="0" y="0"/>
                          <a:ext cx="365760" cy="182880"/>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0C735E" id="Oval 1085" o:spid="_x0000_s1026" style="position:absolute;margin-left:329.25pt;margin-top:2.2pt;width:28.8pt;height:1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" filled="f" strokecolor="red" strokeweight="1.25pt">
                <v:stroke joinstyle="miter"/>
              </v:oval>
            </w:pict>
          </mc:Fallback>
        </mc:AlternateContent>
      </w:r>
      <w:r>
        <w:rPr>
          <w:noProof/>
          <w:lang w:eastAsia="en-AU"/>
        </w:rPr>
        <mc:AlternateContent>
          <mc:Choice Requires="wps">
            <w:drawing>
              <wp:anchor distT="0" distB="0" distL="114300" distR="114300" simplePos="0" relativeHeight="251698176" behindDoc="0" locked="0" layoutInCell="1" allowOverlap="1" wp14:anchorId="483BBBDC" wp14:editId="36A2B7D8">
                <wp:simplePos x="0" y="0"/>
                <wp:positionH relativeFrom="column">
                  <wp:posOffset>4284980</wp:posOffset>
                </wp:positionH>
                <wp:positionV relativeFrom="paragraph">
                  <wp:posOffset>225552</wp:posOffset>
                </wp:positionV>
                <wp:extent cx="0" cy="890016"/>
                <wp:effectExtent l="95250" t="38100" r="57150" b="62865"/>
                <wp:wrapNone/>
                <wp:docPr id="18" name="Straight Arrow Connector 18"/>
                <wp:cNvGraphicFramePr/>
                <a:graphic xmlns:a="http://schemas.openxmlformats.org/drawingml/2006/main">
                  <a:graphicData uri="http://schemas.microsoft.com/office/word/2010/wordprocessingShape">
                    <wps:wsp>
                      <wps:cNvCnPr/>
                      <wps:spPr>
                        <a:xfrm>
                          <a:off x="0" y="0"/>
                          <a:ext cx="0" cy="890016"/>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025F945B" id="_x0000_t32" coordsize="21600,21600" o:spt="32" o:oned="t" path="m,l21600,21600e" filled="f">
                <v:path arrowok="t" fillok="f" o:connecttype="none"/>
                <o:lock v:ext="edit" shapetype="t"/>
              </v:shapetype>
              <v:shape id="Straight Arrow Connector 18" o:spid="_x0000_s1026" type="#_x0000_t32" style="position:absolute;margin-left:337.4pt;margin-top:17.75pt;width:0;height:70.1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" strokecolor="red" strokeweight="1.5pt">
                <v:stroke startarrow="open" endarrow="open" joinstyle="miter"/>
              </v:shape>
            </w:pict>
          </mc:Fallback>
        </mc:AlternateContent>
      </w:r>
      <w:r>
        <w:rPr>
          <w:noProof/>
          <w:lang w:eastAsia="en-AU"/>
        </w:rPr>
        <w:drawing>
          <wp:inline distT="0" distB="0" distL="0" distR="0" wp14:anchorId="1B73B9E7" wp14:editId="41AFA3FE">
            <wp:extent cx="5943600" cy="1183005"/>
            <wp:effectExtent l="19050" t="19050" r="19050"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1183005"/>
                    </a:xfrm>
                    <a:prstGeom prst="rect">
                      <a:avLst/>
                    </a:prstGeom>
                    <a:ln>
                      <a:solidFill>
                        <a:schemeClr val="tx1"/>
                      </a:solidFill>
                    </a:ln>
                  </pic:spPr>
                </pic:pic>
              </a:graphicData>
            </a:graphic>
          </wp:inline>
        </w:drawing>
      </w:r>
    </w:p>
    <w:p w14:paraId="0253356E" w14:textId="77777777" w:rsidR="00E87F89" w:rsidRDefault="00E87F89" w:rsidP="00E87F89">
      <w:pPr>
        <w:rPr>
          <w:lang w:bidi="en-US"/>
        </w:rPr>
      </w:pPr>
    </w:p>
    <w:p w14:paraId="4D355CA8" w14:textId="77777777" w:rsidR="00E87F89" w:rsidRDefault="00E87F89" w:rsidP="006B3B42">
      <w:pPr>
        <w:pStyle w:val="Heading2"/>
        <w:rPr>
          <w:lang w:bidi="en-US"/>
        </w:rPr>
      </w:pPr>
      <w:bookmarkStart w:id="83" w:name="_Toc437595969"/>
      <w:bookmarkStart w:id="84" w:name="_Toc532999313"/>
      <w:r>
        <w:rPr>
          <w:lang w:bidi="en-US"/>
        </w:rPr>
        <w:t>Seeking help for standard SRS features</w:t>
      </w:r>
      <w:bookmarkEnd w:id="83"/>
      <w:bookmarkEnd w:id="84"/>
    </w:p>
    <w:p w14:paraId="13306C82" w14:textId="77777777" w:rsidR="00E87F89" w:rsidRPr="00A52FA3" w:rsidRDefault="00E87F89" w:rsidP="00E87F89">
      <w:pPr>
        <w:rPr>
          <w:rFonts w:cs="Arial"/>
          <w:lang w:eastAsia="en-AU" w:bidi="en-US"/>
        </w:rPr>
      </w:pPr>
      <w:r w:rsidRPr="00A52FA3">
        <w:rPr>
          <w:rFonts w:cs="Arial"/>
          <w:lang w:eastAsia="en-AU" w:bidi="en-US"/>
        </w:rPr>
        <w:t xml:space="preserve">The information in this </w:t>
      </w:r>
      <w:r w:rsidR="006B3B42" w:rsidRPr="00A52FA3">
        <w:rPr>
          <w:rFonts w:cs="Arial"/>
          <w:lang w:eastAsia="en-AU" w:bidi="en-US"/>
        </w:rPr>
        <w:t xml:space="preserve">User Manual </w:t>
      </w:r>
      <w:r w:rsidRPr="00A52FA3">
        <w:rPr>
          <w:rFonts w:cs="Arial"/>
          <w:lang w:eastAsia="en-AU" w:bidi="en-US"/>
        </w:rPr>
        <w:t xml:space="preserve">targets functionality specifically tailored for the Youth Support Program.  </w:t>
      </w:r>
      <w:r w:rsidR="00AF7F49" w:rsidRPr="00A52FA3">
        <w:rPr>
          <w:rFonts w:cs="Arial"/>
          <w:lang w:eastAsia="en-AU" w:bidi="en-US"/>
        </w:rPr>
        <w:t>There are several functions</w:t>
      </w:r>
      <w:r w:rsidR="006B3B42" w:rsidRPr="00A52FA3">
        <w:rPr>
          <w:rFonts w:cs="Arial"/>
          <w:lang w:eastAsia="en-AU" w:bidi="en-US"/>
        </w:rPr>
        <w:t>, features</w:t>
      </w:r>
      <w:r w:rsidR="00AF7F49" w:rsidRPr="00A52FA3">
        <w:rPr>
          <w:rFonts w:cs="Arial"/>
          <w:lang w:eastAsia="en-AU" w:bidi="en-US"/>
        </w:rPr>
        <w:t xml:space="preserve"> and terminology that have not changed from the Infoxchange SRS product.</w:t>
      </w:r>
      <w:r w:rsidRPr="00A52FA3">
        <w:rPr>
          <w:rFonts w:cs="Arial"/>
          <w:lang w:eastAsia="en-AU" w:bidi="en-US"/>
        </w:rPr>
        <w:t xml:space="preserve">  For guidance on using these features, use the Help </w:t>
      </w:r>
      <w:r w:rsidRPr="00A52FA3">
        <w:rPr>
          <w:rFonts w:cs="Arial"/>
          <w:noProof/>
          <w:lang w:eastAsia="en-AU"/>
        </w:rPr>
        <w:drawing>
          <wp:inline distT="0" distB="0" distL="0" distR="0" wp14:anchorId="0A330F48" wp14:editId="63DE05FC">
            <wp:extent cx="180952" cy="209524"/>
            <wp:effectExtent l="19050" t="19050" r="10160" b="19685"/>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80952" cy="209524"/>
                    </a:xfrm>
                    <a:prstGeom prst="rect">
                      <a:avLst/>
                    </a:prstGeom>
                    <a:ln>
                      <a:solidFill>
                        <a:schemeClr val="tx1"/>
                      </a:solidFill>
                    </a:ln>
                  </pic:spPr>
                </pic:pic>
              </a:graphicData>
            </a:graphic>
          </wp:inline>
        </w:drawing>
      </w:r>
      <w:r w:rsidRPr="00A52FA3">
        <w:rPr>
          <w:rFonts w:cs="Arial"/>
          <w:lang w:eastAsia="en-AU" w:bidi="en-US"/>
        </w:rPr>
        <w:t xml:space="preserve"> icon located in the top right corner of the screen.  This will take you to the relevant location on Infoxchange’s support site.</w:t>
      </w:r>
    </w:p>
    <w:p w14:paraId="43BF68AE" w14:textId="0D3DB86D" w:rsidR="00E87F89" w:rsidRPr="00A52FA3" w:rsidRDefault="00E87F89" w:rsidP="00E87F89">
      <w:pPr>
        <w:rPr>
          <w:rFonts w:cs="Arial"/>
          <w:lang w:eastAsia="zh-HK" w:bidi="en-US"/>
        </w:rPr>
      </w:pPr>
      <w:bookmarkStart w:id="85" w:name="_Viewing_Prior_Records"/>
      <w:bookmarkStart w:id="86" w:name="_Toc437595972"/>
      <w:bookmarkEnd w:id="85"/>
      <w:r w:rsidRPr="00A52FA3">
        <w:rPr>
          <w:rFonts w:cs="Arial"/>
          <w:b/>
        </w:rPr>
        <w:t xml:space="preserve">Workgroup vs </w:t>
      </w:r>
      <w:bookmarkEnd w:id="86"/>
      <w:r w:rsidR="00C02B77" w:rsidRPr="00A52FA3">
        <w:rPr>
          <w:rFonts w:cs="Arial"/>
          <w:b/>
        </w:rPr>
        <w:t>Cluster</w:t>
      </w:r>
      <w:r w:rsidR="00C02B77">
        <w:rPr>
          <w:rFonts w:cs="Arial"/>
        </w:rPr>
        <w:t>:</w:t>
      </w:r>
      <w:r w:rsidR="006B3B42" w:rsidRPr="00A52FA3">
        <w:rPr>
          <w:rFonts w:cs="Arial"/>
        </w:rPr>
        <w:t xml:space="preserve"> </w:t>
      </w:r>
      <w:r w:rsidRPr="00A52FA3">
        <w:rPr>
          <w:rFonts w:cs="Arial"/>
          <w:lang w:eastAsia="zh-HK" w:bidi="en-US"/>
        </w:rPr>
        <w:t>You may notice the following wording appearin</w:t>
      </w:r>
      <w:r w:rsidR="00AF7F49" w:rsidRPr="00A52FA3">
        <w:rPr>
          <w:rFonts w:cs="Arial"/>
          <w:lang w:eastAsia="zh-HK" w:bidi="en-US"/>
        </w:rPr>
        <w:t>g on certain forms within YSCIS:</w:t>
      </w:r>
    </w:p>
    <w:p w14:paraId="211FB08E" w14:textId="77777777" w:rsidR="00E87F89" w:rsidRPr="00A52FA3" w:rsidRDefault="00E87F89" w:rsidP="00E87F89">
      <w:pPr>
        <w:jc w:val="center"/>
        <w:rPr>
          <w:rFonts w:cs="Arial"/>
          <w:lang w:eastAsia="zh-HK" w:bidi="en-US"/>
        </w:rPr>
      </w:pPr>
      <w:r w:rsidRPr="00A52FA3">
        <w:rPr>
          <w:rFonts w:cs="Arial"/>
          <w:noProof/>
          <w:lang w:eastAsia="en-AU"/>
        </w:rPr>
        <w:drawing>
          <wp:inline distT="0" distB="0" distL="0" distR="0" wp14:anchorId="579883AA" wp14:editId="10FFF8E9">
            <wp:extent cx="2714286" cy="285714"/>
            <wp:effectExtent l="19050" t="19050" r="10160" b="1968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714286" cy="285714"/>
                    </a:xfrm>
                    <a:prstGeom prst="rect">
                      <a:avLst/>
                    </a:prstGeom>
                    <a:ln>
                      <a:solidFill>
                        <a:schemeClr val="tx1"/>
                      </a:solidFill>
                    </a:ln>
                  </pic:spPr>
                </pic:pic>
              </a:graphicData>
            </a:graphic>
          </wp:inline>
        </w:drawing>
      </w:r>
    </w:p>
    <w:p w14:paraId="57C50D27" w14:textId="799EB81F" w:rsidR="00E87F89" w:rsidRDefault="00E87F89" w:rsidP="00A52FA3">
      <w:pPr>
        <w:rPr>
          <w:sz w:val="20"/>
          <w:lang w:eastAsia="en-AU"/>
        </w:rPr>
      </w:pPr>
      <w:r w:rsidRPr="00A52FA3">
        <w:rPr>
          <w:rFonts w:cs="Arial"/>
          <w:lang w:eastAsia="zh-HK" w:bidi="en-US"/>
        </w:rPr>
        <w:t>The terms Workgroup and Cluster pertain to different structure o</w:t>
      </w:r>
      <w:r w:rsidR="006B3B42" w:rsidRPr="00A52FA3">
        <w:rPr>
          <w:rFonts w:cs="Arial"/>
          <w:lang w:eastAsia="zh-HK" w:bidi="en-US"/>
        </w:rPr>
        <w:t xml:space="preserve">ptions within the SRS product.  </w:t>
      </w:r>
      <w:r w:rsidRPr="00A52FA3">
        <w:rPr>
          <w:rFonts w:cs="Arial"/>
          <w:lang w:eastAsia="zh-HK" w:bidi="en-US"/>
        </w:rPr>
        <w:t xml:space="preserve">In YSCIS, your service outlet (funded under the Youth Support Program) is </w:t>
      </w:r>
      <w:r w:rsidR="00AF7F49" w:rsidRPr="00A52FA3">
        <w:rPr>
          <w:rFonts w:cs="Arial"/>
          <w:lang w:eastAsia="zh-HK" w:bidi="en-US"/>
        </w:rPr>
        <w:t xml:space="preserve">established in a 1:1 relationship – each service workgroup is </w:t>
      </w:r>
      <w:r w:rsidR="00C02B77" w:rsidRPr="00A52FA3">
        <w:rPr>
          <w:rFonts w:cs="Arial"/>
          <w:lang w:eastAsia="zh-HK" w:bidi="en-US"/>
        </w:rPr>
        <w:t>its</w:t>
      </w:r>
      <w:r w:rsidR="00AF7F49" w:rsidRPr="00A52FA3">
        <w:rPr>
          <w:rFonts w:cs="Arial"/>
          <w:lang w:eastAsia="zh-HK" w:bidi="en-US"/>
        </w:rPr>
        <w:t xml:space="preserve"> own workgroup and </w:t>
      </w:r>
      <w:r w:rsidR="00C02B77" w:rsidRPr="00A52FA3">
        <w:rPr>
          <w:rFonts w:cs="Arial"/>
          <w:lang w:eastAsia="zh-HK" w:bidi="en-US"/>
        </w:rPr>
        <w:t>its</w:t>
      </w:r>
      <w:r w:rsidR="00AF7F49" w:rsidRPr="00A52FA3">
        <w:rPr>
          <w:rFonts w:cs="Arial"/>
          <w:lang w:eastAsia="zh-HK" w:bidi="en-US"/>
        </w:rPr>
        <w:t xml:space="preserve"> own cluster</w:t>
      </w:r>
      <w:r w:rsidRPr="00A52FA3">
        <w:rPr>
          <w:rFonts w:cs="Arial"/>
          <w:lang w:eastAsia="zh-HK" w:bidi="en-US"/>
        </w:rPr>
        <w:t>.</w:t>
      </w:r>
      <w:r w:rsidR="00AF7F49" w:rsidRPr="00A52FA3">
        <w:rPr>
          <w:rFonts w:cs="Arial"/>
          <w:lang w:eastAsia="zh-HK" w:bidi="en-US"/>
        </w:rPr>
        <w:t xml:space="preserve"> These buttons do not have any relevance for managing your data.</w:t>
      </w:r>
    </w:p>
    <w:p w14:paraId="3D967BA4" w14:textId="77777777" w:rsidR="009D125A" w:rsidRDefault="009D125A" w:rsidP="009D125A">
      <w:pPr>
        <w:pStyle w:val="Heading1"/>
        <w:ind w:left="0"/>
      </w:pPr>
      <w:bookmarkStart w:id="87" w:name="_Toc434502461"/>
      <w:bookmarkStart w:id="88" w:name="_Toc434502653"/>
      <w:bookmarkStart w:id="89" w:name="_Toc434563059"/>
      <w:bookmarkStart w:id="90" w:name="_Toc434565229"/>
      <w:bookmarkStart w:id="91" w:name="_Toc434565440"/>
      <w:bookmarkStart w:id="92" w:name="_Toc434565651"/>
      <w:bookmarkStart w:id="93" w:name="_Toc434565862"/>
      <w:bookmarkStart w:id="94" w:name="_Toc434566074"/>
      <w:bookmarkStart w:id="95" w:name="_Toc434566285"/>
      <w:bookmarkStart w:id="96" w:name="_Toc434570379"/>
      <w:bookmarkStart w:id="97" w:name="_Toc434570590"/>
      <w:bookmarkStart w:id="98" w:name="_Toc434570801"/>
      <w:bookmarkStart w:id="99" w:name="_Toc434571014"/>
      <w:bookmarkStart w:id="100" w:name="_Toc434571227"/>
      <w:bookmarkStart w:id="101" w:name="_Toc434571440"/>
      <w:bookmarkStart w:id="102" w:name="_Toc434571641"/>
      <w:bookmarkStart w:id="103" w:name="_Toc434571855"/>
      <w:bookmarkStart w:id="104" w:name="_Toc434572067"/>
      <w:bookmarkStart w:id="105" w:name="_Toc434572280"/>
      <w:bookmarkStart w:id="106" w:name="_Toc434572492"/>
      <w:bookmarkStart w:id="107" w:name="_Toc434572705"/>
      <w:bookmarkStart w:id="108" w:name="_Toc434572918"/>
      <w:bookmarkStart w:id="109" w:name="_Toc434573119"/>
      <w:bookmarkStart w:id="110" w:name="_Toc434582818"/>
      <w:bookmarkStart w:id="111" w:name="_Toc434583051"/>
      <w:bookmarkStart w:id="112" w:name="_Toc434583290"/>
      <w:bookmarkStart w:id="113" w:name="_Toc434583759"/>
      <w:bookmarkStart w:id="114" w:name="_Toc434583993"/>
      <w:bookmarkStart w:id="115" w:name="_Toc434584226"/>
      <w:bookmarkStart w:id="116" w:name="_Toc434584483"/>
      <w:bookmarkStart w:id="117" w:name="_Toc434584718"/>
      <w:bookmarkStart w:id="118" w:name="_Toc434584940"/>
      <w:bookmarkStart w:id="119" w:name="_Toc434824358"/>
      <w:bookmarkStart w:id="120" w:name="_Toc434394640"/>
      <w:bookmarkStart w:id="121" w:name="_Toc434409249"/>
      <w:bookmarkStart w:id="122" w:name="_Toc434409390"/>
      <w:bookmarkStart w:id="123" w:name="_Toc434409530"/>
      <w:bookmarkStart w:id="124" w:name="_Toc434409745"/>
      <w:bookmarkStart w:id="125" w:name="_Toc434409886"/>
      <w:bookmarkStart w:id="126" w:name="_Toc434410027"/>
      <w:bookmarkStart w:id="127" w:name="_Toc434502462"/>
      <w:bookmarkStart w:id="128" w:name="_Toc434502654"/>
      <w:bookmarkStart w:id="129" w:name="_Toc434563060"/>
      <w:bookmarkStart w:id="130" w:name="_Toc434565230"/>
      <w:bookmarkStart w:id="131" w:name="_Toc434565441"/>
      <w:bookmarkStart w:id="132" w:name="_Toc434565652"/>
      <w:bookmarkStart w:id="133" w:name="_Toc434565863"/>
      <w:bookmarkStart w:id="134" w:name="_Toc434566075"/>
      <w:bookmarkStart w:id="135" w:name="_Toc434566286"/>
      <w:bookmarkStart w:id="136" w:name="_Toc434570380"/>
      <w:bookmarkStart w:id="137" w:name="_Toc434570591"/>
      <w:bookmarkStart w:id="138" w:name="_Toc434570802"/>
      <w:bookmarkStart w:id="139" w:name="_Toc434571015"/>
      <w:bookmarkStart w:id="140" w:name="_Toc434571228"/>
      <w:bookmarkStart w:id="141" w:name="_Toc434571441"/>
      <w:bookmarkStart w:id="142" w:name="_Toc434571642"/>
      <w:bookmarkStart w:id="143" w:name="_Toc434571856"/>
      <w:bookmarkStart w:id="144" w:name="_Toc434572068"/>
      <w:bookmarkStart w:id="145" w:name="_Toc434572281"/>
      <w:bookmarkStart w:id="146" w:name="_Toc434572493"/>
      <w:bookmarkStart w:id="147" w:name="_Toc434572706"/>
      <w:bookmarkStart w:id="148" w:name="_Toc434572919"/>
      <w:bookmarkStart w:id="149" w:name="_Toc434573120"/>
      <w:bookmarkStart w:id="150" w:name="_Toc434582819"/>
      <w:bookmarkStart w:id="151" w:name="_Toc434583052"/>
      <w:bookmarkStart w:id="152" w:name="_Toc434583291"/>
      <w:bookmarkStart w:id="153" w:name="_Toc434583760"/>
      <w:bookmarkStart w:id="154" w:name="_Toc434583994"/>
      <w:bookmarkStart w:id="155" w:name="_Toc434584227"/>
      <w:bookmarkStart w:id="156" w:name="_Toc434584484"/>
      <w:bookmarkStart w:id="157" w:name="_Toc434584719"/>
      <w:bookmarkStart w:id="158" w:name="_Toc434584941"/>
      <w:bookmarkStart w:id="159" w:name="_Toc434824359"/>
      <w:bookmarkStart w:id="160" w:name="_Toc532999314"/>
      <w:bookmarkStart w:id="161" w:name="_Toc437595973"/>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r>
        <w:lastRenderedPageBreak/>
        <w:t>Home Page</w:t>
      </w:r>
      <w:bookmarkEnd w:id="160"/>
    </w:p>
    <w:p w14:paraId="511220B0" w14:textId="77777777" w:rsidR="009D125A" w:rsidRPr="00AC4415" w:rsidRDefault="009D125A" w:rsidP="009D125A">
      <w:pPr>
        <w:rPr>
          <w:rFonts w:cs="Arial"/>
        </w:rPr>
      </w:pPr>
      <w:r w:rsidRPr="00A52FA3">
        <w:rPr>
          <w:rFonts w:cs="Arial"/>
        </w:rPr>
        <w:t xml:space="preserve">This section provides an overview of the various </w:t>
      </w:r>
      <w:r w:rsidRPr="00A52FA3">
        <w:rPr>
          <w:rFonts w:cs="Arial"/>
          <w:b/>
        </w:rPr>
        <w:t>Tabs</w:t>
      </w:r>
      <w:r w:rsidRPr="00A52FA3">
        <w:rPr>
          <w:rFonts w:cs="Arial"/>
        </w:rPr>
        <w:t xml:space="preserve"> accessed from the </w:t>
      </w:r>
      <w:r w:rsidRPr="00A52FA3">
        <w:rPr>
          <w:rFonts w:cs="Arial"/>
          <w:b/>
        </w:rPr>
        <w:t>Home</w:t>
      </w:r>
      <w:r w:rsidRPr="00A52FA3">
        <w:rPr>
          <w:rFonts w:cs="Arial"/>
        </w:rPr>
        <w:t xml:space="preserve"> page</w:t>
      </w:r>
      <w:r w:rsidR="00AC4415">
        <w:rPr>
          <w:rFonts w:cs="Arial"/>
        </w:rPr>
        <w:t xml:space="preserve">. </w:t>
      </w:r>
      <w:r w:rsidRPr="00A52FA3">
        <w:rPr>
          <w:rFonts w:cs="Arial"/>
        </w:rPr>
        <w:t xml:space="preserve">  </w:t>
      </w:r>
    </w:p>
    <w:p w14:paraId="3F7CDF2C" w14:textId="77777777" w:rsidR="009D125A" w:rsidRDefault="009D125A" w:rsidP="009D125A">
      <w:pPr>
        <w:pStyle w:val="Heading2"/>
      </w:pPr>
      <w:bookmarkStart w:id="162" w:name="_Toc532999315"/>
      <w:r>
        <w:t>My List</w:t>
      </w:r>
      <w:bookmarkEnd w:id="162"/>
    </w:p>
    <w:p w14:paraId="6BF762D0" w14:textId="77777777" w:rsidR="00F97E3D" w:rsidRDefault="00170B03" w:rsidP="009D125A">
      <w:pPr>
        <w:rPr>
          <w:rFonts w:cs="Arial"/>
        </w:rPr>
      </w:pPr>
      <w:r w:rsidRPr="00A52FA3">
        <w:rPr>
          <w:rFonts w:cs="Arial"/>
        </w:rPr>
        <w:t xml:space="preserve">When you log-in to YSCIS, </w:t>
      </w:r>
      <w:r w:rsidR="000B7BE3" w:rsidRPr="00A52FA3">
        <w:rPr>
          <w:rFonts w:cs="Arial"/>
        </w:rPr>
        <w:t xml:space="preserve">it opens on the </w:t>
      </w:r>
      <w:r w:rsidR="000B7BE3" w:rsidRPr="00A52FA3">
        <w:rPr>
          <w:rFonts w:cs="Arial"/>
          <w:b/>
        </w:rPr>
        <w:t>My</w:t>
      </w:r>
      <w:r w:rsidRPr="00A52FA3">
        <w:rPr>
          <w:rFonts w:cs="Arial"/>
          <w:b/>
        </w:rPr>
        <w:t xml:space="preserve"> List</w:t>
      </w:r>
      <w:r w:rsidRPr="00A52FA3">
        <w:rPr>
          <w:rFonts w:cs="Arial"/>
        </w:rPr>
        <w:t xml:space="preserve"> tab</w:t>
      </w:r>
      <w:r w:rsidR="000B7BE3" w:rsidRPr="00A52FA3">
        <w:rPr>
          <w:rFonts w:cs="Arial"/>
        </w:rPr>
        <w:t xml:space="preserve">. </w:t>
      </w:r>
    </w:p>
    <w:p w14:paraId="348A6FA8" w14:textId="4F0141A7" w:rsidR="009D125A" w:rsidRPr="00A52FA3" w:rsidRDefault="009D125A" w:rsidP="009D125A">
      <w:pPr>
        <w:rPr>
          <w:rFonts w:cs="Arial"/>
        </w:rPr>
      </w:pPr>
      <w:r w:rsidRPr="00A52FA3">
        <w:rPr>
          <w:rFonts w:cs="Arial"/>
        </w:rPr>
        <w:t xml:space="preserve">The </w:t>
      </w:r>
      <w:r w:rsidRPr="00A52FA3">
        <w:rPr>
          <w:rFonts w:cs="Arial"/>
          <w:b/>
        </w:rPr>
        <w:t>My List</w:t>
      </w:r>
      <w:r w:rsidRPr="00A52FA3">
        <w:rPr>
          <w:rFonts w:cs="Arial"/>
        </w:rPr>
        <w:t xml:space="preserve"> tab </w:t>
      </w:r>
      <w:r w:rsidR="00F97E3D">
        <w:rPr>
          <w:rFonts w:cs="Arial"/>
        </w:rPr>
        <w:t>displays</w:t>
      </w:r>
      <w:r w:rsidRPr="00A52FA3">
        <w:rPr>
          <w:rFonts w:cs="Arial"/>
        </w:rPr>
        <w:t xml:space="preserve"> clients </w:t>
      </w:r>
      <w:r w:rsidR="00F97E3D">
        <w:rPr>
          <w:rFonts w:cs="Arial"/>
        </w:rPr>
        <w:t xml:space="preserve">for whom </w:t>
      </w:r>
      <w:r w:rsidRPr="00A52FA3">
        <w:rPr>
          <w:rFonts w:cs="Arial"/>
        </w:rPr>
        <w:t xml:space="preserve">you have been allocated as a </w:t>
      </w:r>
      <w:r w:rsidRPr="00F97E3D">
        <w:rPr>
          <w:rFonts w:cs="Arial"/>
          <w:b/>
          <w:i/>
        </w:rPr>
        <w:t>Key Worker</w:t>
      </w:r>
      <w:r w:rsidR="00F97E3D">
        <w:rPr>
          <w:rFonts w:cs="Arial"/>
        </w:rPr>
        <w:t xml:space="preserve"> (from</w:t>
      </w:r>
      <w:r w:rsidRPr="00A52FA3">
        <w:rPr>
          <w:rFonts w:cs="Arial"/>
        </w:rPr>
        <w:t xml:space="preserve"> the </w:t>
      </w:r>
      <w:r w:rsidRPr="00A52FA3">
        <w:rPr>
          <w:rFonts w:cs="Arial"/>
          <w:b/>
        </w:rPr>
        <w:t>Persons</w:t>
      </w:r>
      <w:r w:rsidRPr="00A52FA3">
        <w:rPr>
          <w:rFonts w:cs="Arial"/>
        </w:rPr>
        <w:t xml:space="preserve"> page, </w:t>
      </w:r>
      <w:r w:rsidRPr="00A52FA3">
        <w:rPr>
          <w:rFonts w:cs="Arial"/>
          <w:b/>
        </w:rPr>
        <w:t>Details</w:t>
      </w:r>
      <w:r w:rsidRPr="00A52FA3">
        <w:rPr>
          <w:rFonts w:cs="Arial"/>
        </w:rPr>
        <w:t xml:space="preserve"> tab).</w:t>
      </w:r>
    </w:p>
    <w:p w14:paraId="3DEA3D40" w14:textId="2ADE0CA2" w:rsidR="009D125A" w:rsidRPr="00A52FA3" w:rsidRDefault="00F97E3D" w:rsidP="000B7BE3">
      <w:pPr>
        <w:spacing w:after="120" w:line="240" w:lineRule="auto"/>
        <w:rPr>
          <w:rFonts w:cs="Arial"/>
        </w:rPr>
      </w:pPr>
      <w:r>
        <w:rPr>
          <w:rFonts w:cs="Arial"/>
        </w:rPr>
        <w:t>On</w:t>
      </w:r>
      <w:r w:rsidR="009D125A" w:rsidRPr="00A52FA3">
        <w:rPr>
          <w:rFonts w:cs="Arial"/>
        </w:rPr>
        <w:t xml:space="preserve"> the </w:t>
      </w:r>
      <w:r w:rsidR="009D125A" w:rsidRPr="00A52FA3">
        <w:rPr>
          <w:rFonts w:cs="Arial"/>
          <w:b/>
        </w:rPr>
        <w:t>Home</w:t>
      </w:r>
      <w:r w:rsidR="009D125A" w:rsidRPr="00A52FA3">
        <w:rPr>
          <w:rFonts w:cs="Arial"/>
        </w:rPr>
        <w:t xml:space="preserve"> page, select the </w:t>
      </w:r>
      <w:r w:rsidR="009D125A" w:rsidRPr="00A52FA3">
        <w:rPr>
          <w:rFonts w:cs="Arial"/>
          <w:b/>
        </w:rPr>
        <w:t>My List</w:t>
      </w:r>
      <w:r w:rsidR="009D125A" w:rsidRPr="00A52FA3">
        <w:rPr>
          <w:rFonts w:cs="Arial"/>
        </w:rPr>
        <w:t xml:space="preserve"> tab:</w:t>
      </w:r>
    </w:p>
    <w:p w14:paraId="5E3C8316" w14:textId="77777777" w:rsidR="009D125A" w:rsidRDefault="007D5957" w:rsidP="009D125A">
      <w:r>
        <w:rPr>
          <w:noProof/>
          <w:lang w:eastAsia="en-AU"/>
        </w:rPr>
        <mc:AlternateContent>
          <mc:Choice Requires="wps">
            <w:drawing>
              <wp:anchor distT="0" distB="0" distL="114300" distR="114300" simplePos="0" relativeHeight="251900928" behindDoc="0" locked="0" layoutInCell="1" allowOverlap="1" wp14:anchorId="46FCC88D" wp14:editId="6AA6B51E">
                <wp:simplePos x="0" y="0"/>
                <wp:positionH relativeFrom="column">
                  <wp:posOffset>48641</wp:posOffset>
                </wp:positionH>
                <wp:positionV relativeFrom="paragraph">
                  <wp:posOffset>221488</wp:posOffset>
                </wp:positionV>
                <wp:extent cx="1139952" cy="176784"/>
                <wp:effectExtent l="0" t="0" r="22225" b="13970"/>
                <wp:wrapNone/>
                <wp:docPr id="151" name="Oval 151"/>
                <wp:cNvGraphicFramePr/>
                <a:graphic xmlns:a="http://schemas.openxmlformats.org/drawingml/2006/main">
                  <a:graphicData uri="http://schemas.microsoft.com/office/word/2010/wordprocessingShape">
                    <wps:wsp>
                      <wps:cNvSpPr/>
                      <wps:spPr>
                        <a:xfrm>
                          <a:off x="0" y="0"/>
                          <a:ext cx="1139952" cy="17678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683412" id="Oval 151" o:spid="_x0000_s1026" style="position:absolute;margin-left:3.85pt;margin-top:17.45pt;width:89.75pt;height:13.9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" filled="f" strokecolor="red" strokeweight="1pt">
                <v:stroke joinstyle="miter"/>
              </v:oval>
            </w:pict>
          </mc:Fallback>
        </mc:AlternateContent>
      </w:r>
      <w:r w:rsidR="000B7BE3">
        <w:rPr>
          <w:noProof/>
          <w:lang w:eastAsia="en-AU"/>
        </w:rPr>
        <w:drawing>
          <wp:inline distT="0" distB="0" distL="0" distR="0" wp14:anchorId="187F2F52" wp14:editId="62471416">
            <wp:extent cx="5731134" cy="1804416"/>
            <wp:effectExtent l="19050" t="19050" r="22225" b="24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6748" b="49826"/>
                    <a:stretch/>
                  </pic:blipFill>
                  <pic:spPr bwMode="auto">
                    <a:xfrm>
                      <a:off x="0" y="0"/>
                      <a:ext cx="5731510" cy="1804534"/>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27DBDBB" w14:textId="77777777" w:rsidR="009D125A" w:rsidRPr="00A52FA3" w:rsidRDefault="009D125A" w:rsidP="00F201C8">
      <w:pPr>
        <w:spacing w:after="120" w:line="240" w:lineRule="auto"/>
        <w:rPr>
          <w:rFonts w:cs="Arial"/>
        </w:rPr>
      </w:pPr>
      <w:r w:rsidRPr="00A52FA3">
        <w:rPr>
          <w:rFonts w:cs="Arial"/>
        </w:rPr>
        <w:t>The following options can be used to customise your view:</w:t>
      </w:r>
    </w:p>
    <w:p w14:paraId="3CE48780" w14:textId="77777777" w:rsidR="009D125A" w:rsidRPr="00A52FA3" w:rsidRDefault="009D125A" w:rsidP="00B06D0A">
      <w:pPr>
        <w:pStyle w:val="ListParagraph"/>
        <w:numPr>
          <w:ilvl w:val="0"/>
          <w:numId w:val="19"/>
        </w:numPr>
        <w:spacing w:after="120"/>
        <w:ind w:left="714" w:hanging="357"/>
        <w:rPr>
          <w:rFonts w:cs="Arial"/>
          <w:sz w:val="22"/>
          <w:szCs w:val="22"/>
          <w:lang w:val="en-AU" w:eastAsia="en-US"/>
        </w:rPr>
      </w:pPr>
      <w:r w:rsidRPr="00A52FA3">
        <w:rPr>
          <w:rFonts w:cs="Arial"/>
          <w:sz w:val="22"/>
          <w:szCs w:val="22"/>
          <w:lang w:val="en-AU" w:eastAsia="en-US"/>
        </w:rPr>
        <w:t>By clicking the calendar icon and altering the Start date and End date, you can filter data by date.</w:t>
      </w:r>
    </w:p>
    <w:p w14:paraId="262F07CD" w14:textId="77777777" w:rsidR="009D125A" w:rsidRPr="00A52FA3" w:rsidRDefault="009D125A" w:rsidP="00B06D0A">
      <w:pPr>
        <w:pStyle w:val="ListParagraph"/>
        <w:numPr>
          <w:ilvl w:val="0"/>
          <w:numId w:val="19"/>
        </w:numPr>
        <w:spacing w:after="120"/>
        <w:ind w:left="714" w:hanging="357"/>
        <w:rPr>
          <w:rFonts w:cs="Arial"/>
          <w:sz w:val="22"/>
          <w:szCs w:val="22"/>
          <w:lang w:val="en-AU" w:eastAsia="en-US"/>
        </w:rPr>
      </w:pPr>
      <w:r w:rsidRPr="00A52FA3">
        <w:rPr>
          <w:rFonts w:cs="Arial"/>
          <w:sz w:val="22"/>
          <w:szCs w:val="22"/>
          <w:lang w:val="en-AU" w:eastAsia="en-US"/>
        </w:rPr>
        <w:t>You can exclude those clients managed by the entire Workgroup by clicking the Hide Team Managed box.</w:t>
      </w:r>
    </w:p>
    <w:p w14:paraId="754B1631" w14:textId="77777777" w:rsidR="009D125A" w:rsidRPr="00A52FA3" w:rsidRDefault="009D125A" w:rsidP="00B06D0A">
      <w:pPr>
        <w:pStyle w:val="ListParagraph"/>
        <w:numPr>
          <w:ilvl w:val="0"/>
          <w:numId w:val="19"/>
        </w:numPr>
        <w:spacing w:after="120"/>
        <w:ind w:left="714" w:hanging="357"/>
        <w:rPr>
          <w:rFonts w:cs="Arial"/>
          <w:sz w:val="22"/>
          <w:szCs w:val="22"/>
          <w:lang w:val="en-AU" w:eastAsia="en-US"/>
        </w:rPr>
      </w:pPr>
      <w:r w:rsidRPr="00A52FA3">
        <w:rPr>
          <w:rFonts w:cs="Arial"/>
          <w:sz w:val="22"/>
          <w:szCs w:val="22"/>
          <w:lang w:val="en-AU" w:eastAsia="en-US"/>
        </w:rPr>
        <w:t>Using the drop down menu allows you to view clients by a particular Profile Status, which will be displayed once you click GO.</w:t>
      </w:r>
    </w:p>
    <w:p w14:paraId="5C9F4405" w14:textId="77777777" w:rsidR="009D125A" w:rsidRPr="00A52FA3" w:rsidRDefault="009D125A" w:rsidP="00B06D0A">
      <w:pPr>
        <w:pStyle w:val="ListParagraph"/>
        <w:numPr>
          <w:ilvl w:val="0"/>
          <w:numId w:val="19"/>
        </w:numPr>
        <w:spacing w:after="120"/>
        <w:ind w:left="714" w:hanging="357"/>
        <w:rPr>
          <w:rFonts w:cs="Arial"/>
          <w:sz w:val="22"/>
          <w:szCs w:val="22"/>
          <w:lang w:val="en-AU" w:eastAsia="en-US"/>
        </w:rPr>
      </w:pPr>
      <w:r w:rsidRPr="00A52FA3">
        <w:rPr>
          <w:rFonts w:cs="Arial"/>
          <w:sz w:val="22"/>
          <w:szCs w:val="22"/>
          <w:lang w:val="en-AU" w:eastAsia="en-US"/>
        </w:rPr>
        <w:t>To sort the list of persons, click on the Given Name or Family Name blue column headings.</w:t>
      </w:r>
    </w:p>
    <w:p w14:paraId="65015525" w14:textId="77777777" w:rsidR="009D125A" w:rsidRPr="00A52FA3" w:rsidRDefault="009D125A" w:rsidP="00B06D0A">
      <w:pPr>
        <w:pStyle w:val="ListParagraph"/>
        <w:numPr>
          <w:ilvl w:val="0"/>
          <w:numId w:val="19"/>
        </w:numPr>
        <w:spacing w:after="120"/>
        <w:ind w:left="714" w:hanging="357"/>
        <w:rPr>
          <w:rFonts w:cs="Arial"/>
          <w:sz w:val="22"/>
          <w:szCs w:val="22"/>
          <w:lang w:val="en-AU" w:eastAsia="en-US"/>
        </w:rPr>
      </w:pPr>
      <w:r w:rsidRPr="00A52FA3">
        <w:rPr>
          <w:rFonts w:cs="Arial"/>
          <w:sz w:val="22"/>
          <w:szCs w:val="22"/>
          <w:lang w:val="en-AU" w:eastAsia="en-US"/>
        </w:rPr>
        <w:t>Click Export List to export the data currently displayed to a Microsoft Excel spreadsheet.</w:t>
      </w:r>
    </w:p>
    <w:p w14:paraId="7F2C6AC4" w14:textId="77777777" w:rsidR="009D125A" w:rsidRPr="00A52FA3" w:rsidRDefault="009D125A" w:rsidP="00B06D0A">
      <w:pPr>
        <w:pStyle w:val="ListParagraph"/>
        <w:numPr>
          <w:ilvl w:val="0"/>
          <w:numId w:val="19"/>
        </w:numPr>
        <w:spacing w:after="120"/>
        <w:ind w:left="714" w:hanging="357"/>
        <w:rPr>
          <w:rFonts w:cs="Arial"/>
          <w:sz w:val="22"/>
          <w:szCs w:val="22"/>
          <w:lang w:val="en-AU" w:eastAsia="en-US"/>
        </w:rPr>
      </w:pPr>
      <w:r w:rsidRPr="00A52FA3">
        <w:rPr>
          <w:rFonts w:cs="Arial"/>
          <w:sz w:val="22"/>
          <w:szCs w:val="22"/>
          <w:lang w:val="en-AU" w:eastAsia="en-US"/>
        </w:rPr>
        <w:t>Clicking on the person’s name directs you to the person’s record.</w:t>
      </w:r>
    </w:p>
    <w:p w14:paraId="02306B2A" w14:textId="77777777" w:rsidR="00F97E3D" w:rsidRDefault="00F97E3D">
      <w:pPr>
        <w:rPr>
          <w:rFonts w:eastAsia="Verdana" w:cstheme="majorBidi"/>
          <w:b/>
          <w:color w:val="595959" w:themeColor="text1" w:themeTint="A6"/>
          <w:sz w:val="28"/>
          <w:szCs w:val="24"/>
          <w:lang w:eastAsia="en-AU"/>
        </w:rPr>
      </w:pPr>
      <w:r>
        <w:br w:type="page"/>
      </w:r>
    </w:p>
    <w:p w14:paraId="6608EAD8" w14:textId="239765FD" w:rsidR="009D125A" w:rsidRDefault="009D125A" w:rsidP="00F201C8">
      <w:pPr>
        <w:pStyle w:val="Heading2"/>
      </w:pPr>
      <w:bookmarkStart w:id="163" w:name="_Toc532999316"/>
      <w:r>
        <w:lastRenderedPageBreak/>
        <w:t>Team List</w:t>
      </w:r>
      <w:bookmarkEnd w:id="163"/>
    </w:p>
    <w:p w14:paraId="7F26543B" w14:textId="77777777" w:rsidR="009D125A" w:rsidRPr="00A52FA3" w:rsidRDefault="009D125A" w:rsidP="009D125A">
      <w:pPr>
        <w:rPr>
          <w:rFonts w:cs="Arial"/>
        </w:rPr>
      </w:pPr>
      <w:r w:rsidRPr="00A52FA3">
        <w:rPr>
          <w:rFonts w:cs="Arial"/>
        </w:rPr>
        <w:t xml:space="preserve">The </w:t>
      </w:r>
      <w:r w:rsidRPr="00A52FA3">
        <w:rPr>
          <w:rFonts w:cs="Arial"/>
          <w:b/>
        </w:rPr>
        <w:t>Team List</w:t>
      </w:r>
      <w:r w:rsidRPr="00A52FA3">
        <w:rPr>
          <w:rFonts w:cs="Arial"/>
        </w:rPr>
        <w:t xml:space="preserve"> tab is used to view the list of clients allocated </w:t>
      </w:r>
      <w:r w:rsidR="00F201C8" w:rsidRPr="00A52FA3">
        <w:rPr>
          <w:rFonts w:cs="Arial"/>
        </w:rPr>
        <w:t>by Key Worker within</w:t>
      </w:r>
      <w:r w:rsidRPr="00A52FA3">
        <w:rPr>
          <w:rFonts w:cs="Arial"/>
        </w:rPr>
        <w:t xml:space="preserve"> </w:t>
      </w:r>
      <w:r w:rsidR="00F201C8" w:rsidRPr="00A52FA3">
        <w:rPr>
          <w:rFonts w:cs="Arial"/>
        </w:rPr>
        <w:t>your</w:t>
      </w:r>
      <w:r w:rsidRPr="00A52FA3">
        <w:rPr>
          <w:rFonts w:cs="Arial"/>
        </w:rPr>
        <w:t xml:space="preserve"> Workgroup.</w:t>
      </w:r>
    </w:p>
    <w:p w14:paraId="7C7A4D9F" w14:textId="77777777" w:rsidR="009D125A" w:rsidRDefault="007D5957" w:rsidP="009D125A">
      <w:r>
        <w:rPr>
          <w:noProof/>
          <w:lang w:eastAsia="en-AU"/>
        </w:rPr>
        <mc:AlternateContent>
          <mc:Choice Requires="wps">
            <w:drawing>
              <wp:anchor distT="0" distB="0" distL="114300" distR="114300" simplePos="0" relativeHeight="251902976" behindDoc="0" locked="0" layoutInCell="1" allowOverlap="1" wp14:anchorId="5BDA6BC7" wp14:editId="65659EB0">
                <wp:simplePos x="0" y="0"/>
                <wp:positionH relativeFrom="column">
                  <wp:posOffset>914019</wp:posOffset>
                </wp:positionH>
                <wp:positionV relativeFrom="paragraph">
                  <wp:posOffset>194945</wp:posOffset>
                </wp:positionV>
                <wp:extent cx="524256" cy="176784"/>
                <wp:effectExtent l="0" t="0" r="28575" b="13970"/>
                <wp:wrapNone/>
                <wp:docPr id="152" name="Oval 152"/>
                <wp:cNvGraphicFramePr/>
                <a:graphic xmlns:a="http://schemas.openxmlformats.org/drawingml/2006/main">
                  <a:graphicData uri="http://schemas.microsoft.com/office/word/2010/wordprocessingShape">
                    <wps:wsp>
                      <wps:cNvSpPr/>
                      <wps:spPr>
                        <a:xfrm>
                          <a:off x="0" y="0"/>
                          <a:ext cx="524256" cy="176784"/>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2EA8038" id="Oval 152" o:spid="_x0000_s1026" style="position:absolute;margin-left:71.95pt;margin-top:15.35pt;width:41.3pt;height:13.9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" filled="f" strokecolor="red" strokeweight="1pt">
                <v:stroke joinstyle="miter"/>
              </v:oval>
            </w:pict>
          </mc:Fallback>
        </mc:AlternateContent>
      </w:r>
      <w:r w:rsidR="00F201C8">
        <w:rPr>
          <w:noProof/>
          <w:lang w:eastAsia="en-AU"/>
        </w:rPr>
        <w:drawing>
          <wp:inline distT="0" distB="0" distL="0" distR="0" wp14:anchorId="0685A746" wp14:editId="506EDA08">
            <wp:extent cx="5149850" cy="1716828"/>
            <wp:effectExtent l="19050" t="19050" r="12700" b="171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6748" r="1061" b="47759"/>
                    <a:stretch/>
                  </pic:blipFill>
                  <pic:spPr bwMode="auto">
                    <a:xfrm>
                      <a:off x="0" y="0"/>
                      <a:ext cx="5204712" cy="1735118"/>
                    </a:xfrm>
                    <a:prstGeom prst="rect">
                      <a:avLst/>
                    </a:prstGeom>
                    <a:ln w="63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00C611" w14:textId="77777777" w:rsidR="009D125A" w:rsidRPr="00A52FA3" w:rsidRDefault="009D125A" w:rsidP="00C1091A">
      <w:pPr>
        <w:spacing w:after="120"/>
        <w:rPr>
          <w:rFonts w:cs="Arial"/>
        </w:rPr>
      </w:pPr>
      <w:r w:rsidRPr="00A52FA3">
        <w:rPr>
          <w:rFonts w:cs="Arial"/>
        </w:rPr>
        <w:t>The following options can be used to customise your view:</w:t>
      </w:r>
    </w:p>
    <w:p w14:paraId="67BB7D60" w14:textId="77777777" w:rsidR="009D125A" w:rsidRDefault="009D125A" w:rsidP="00B06D0A">
      <w:pPr>
        <w:pStyle w:val="ListParagraph"/>
        <w:numPr>
          <w:ilvl w:val="0"/>
          <w:numId w:val="20"/>
        </w:numPr>
        <w:spacing w:after="60"/>
        <w:ind w:left="714" w:hanging="357"/>
      </w:pPr>
      <w:r>
        <w:t>By clicking the calendar icon and altering the displayed date range you can filter data by date.</w:t>
      </w:r>
    </w:p>
    <w:p w14:paraId="1EC5A7D0" w14:textId="77777777" w:rsidR="009D125A" w:rsidRDefault="009D125A" w:rsidP="00B06D0A">
      <w:pPr>
        <w:pStyle w:val="ListParagraph"/>
        <w:numPr>
          <w:ilvl w:val="0"/>
          <w:numId w:val="20"/>
        </w:numPr>
        <w:spacing w:after="60"/>
        <w:ind w:left="714" w:hanging="357"/>
      </w:pPr>
      <w:r>
        <w:t>You can show additional details such as Last Worker, existing Alerts and Profile Status by clicking the options at the top of the form.</w:t>
      </w:r>
    </w:p>
    <w:p w14:paraId="1FC3AB89" w14:textId="77777777" w:rsidR="009D125A" w:rsidRDefault="009D125A" w:rsidP="00B06D0A">
      <w:pPr>
        <w:pStyle w:val="ListParagraph"/>
        <w:numPr>
          <w:ilvl w:val="0"/>
          <w:numId w:val="20"/>
        </w:numPr>
        <w:spacing w:after="60"/>
        <w:ind w:left="714" w:hanging="357"/>
      </w:pPr>
      <w:r>
        <w:t>To sort the list of persons, click on the Worker Name, Given Name or Family Name blue column headings.</w:t>
      </w:r>
    </w:p>
    <w:p w14:paraId="3098597F" w14:textId="77777777" w:rsidR="009D125A" w:rsidRDefault="009D125A" w:rsidP="00B06D0A">
      <w:pPr>
        <w:pStyle w:val="ListParagraph"/>
        <w:numPr>
          <w:ilvl w:val="0"/>
          <w:numId w:val="20"/>
        </w:numPr>
        <w:spacing w:after="60"/>
        <w:ind w:left="714" w:hanging="357"/>
      </w:pPr>
      <w:r>
        <w:t>Click Export List to export the data currently displayed to a Microsoft Excel spreadsheet.</w:t>
      </w:r>
    </w:p>
    <w:p w14:paraId="5FAE35DA" w14:textId="77777777" w:rsidR="00F201C8" w:rsidRDefault="009D125A" w:rsidP="00B06D0A">
      <w:pPr>
        <w:pStyle w:val="ListParagraph"/>
        <w:numPr>
          <w:ilvl w:val="0"/>
          <w:numId w:val="20"/>
        </w:numPr>
        <w:spacing w:after="60"/>
        <w:ind w:left="714" w:hanging="357"/>
      </w:pPr>
      <w:r>
        <w:t>Clicking on the person’s name directs you to the person’s record.</w:t>
      </w:r>
      <w:r w:rsidR="00475C09">
        <w:br/>
      </w:r>
    </w:p>
    <w:p w14:paraId="3954C86F" w14:textId="77777777" w:rsidR="009D125A" w:rsidRDefault="009D125A" w:rsidP="007D5957">
      <w:pPr>
        <w:pStyle w:val="Heading2"/>
        <w:spacing w:after="120"/>
      </w:pPr>
      <w:bookmarkStart w:id="164" w:name="_Toc532999317"/>
      <w:r>
        <w:t>My Actions</w:t>
      </w:r>
      <w:bookmarkEnd w:id="164"/>
    </w:p>
    <w:p w14:paraId="049A14CF" w14:textId="77777777" w:rsidR="009D125A" w:rsidRPr="00475C09" w:rsidRDefault="009D125A" w:rsidP="009D125A">
      <w:pPr>
        <w:rPr>
          <w:rFonts w:cs="Arial"/>
        </w:rPr>
      </w:pPr>
      <w:r w:rsidRPr="00475C09">
        <w:rPr>
          <w:rFonts w:cs="Arial"/>
        </w:rPr>
        <w:t xml:space="preserve">The </w:t>
      </w:r>
      <w:r w:rsidRPr="00475C09">
        <w:rPr>
          <w:rFonts w:cs="Arial"/>
          <w:b/>
        </w:rPr>
        <w:t>My Actions</w:t>
      </w:r>
      <w:r w:rsidRPr="00475C09">
        <w:rPr>
          <w:rFonts w:cs="Arial"/>
        </w:rPr>
        <w:t xml:space="preserve"> tab provides a quick way for you to check on any tasks, alerts, plans, document reviews and any other actions that have been allocated to you. </w:t>
      </w:r>
    </w:p>
    <w:p w14:paraId="261CEB72" w14:textId="77777777" w:rsidR="009D125A" w:rsidRPr="00475C09" w:rsidRDefault="009D125A" w:rsidP="009D125A">
      <w:pPr>
        <w:rPr>
          <w:rFonts w:cs="Arial"/>
        </w:rPr>
      </w:pPr>
      <w:r w:rsidRPr="00475C09">
        <w:rPr>
          <w:rFonts w:cs="Arial"/>
          <w:b/>
        </w:rPr>
        <w:t>My Actions</w:t>
      </w:r>
      <w:r w:rsidRPr="00475C09">
        <w:rPr>
          <w:rFonts w:cs="Arial"/>
        </w:rPr>
        <w:t xml:space="preserve"> lists all of your actions and tasks that are due shortly or those that are overdue. Overdue tasks are highlighted with a pink background.</w:t>
      </w:r>
    </w:p>
    <w:p w14:paraId="3E812844" w14:textId="77777777" w:rsidR="00475C09" w:rsidRDefault="00F201C8" w:rsidP="00C1091A">
      <w:pPr>
        <w:spacing w:before="120" w:after="120" w:line="240" w:lineRule="auto"/>
        <w:rPr>
          <w:rFonts w:cs="Arial"/>
        </w:rPr>
      </w:pPr>
      <w:r>
        <w:rPr>
          <w:noProof/>
          <w:lang w:eastAsia="en-AU"/>
        </w:rPr>
        <w:drawing>
          <wp:inline distT="0" distB="0" distL="0" distR="0" wp14:anchorId="47AF4830" wp14:editId="2A7126C4">
            <wp:extent cx="5730757" cy="1810512"/>
            <wp:effectExtent l="19050" t="19050" r="22860" b="1841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6896" b="49529"/>
                    <a:stretch/>
                  </pic:blipFill>
                  <pic:spPr bwMode="auto">
                    <a:xfrm>
                      <a:off x="0" y="0"/>
                      <a:ext cx="5731510" cy="1810750"/>
                    </a:xfrm>
                    <a:prstGeom prst="rect">
                      <a:avLst/>
                    </a:prstGeom>
                    <a:ln w="6350">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7BF286DA" w14:textId="77777777" w:rsidR="009D125A" w:rsidRPr="00475C09" w:rsidRDefault="009D125A" w:rsidP="00C1091A">
      <w:pPr>
        <w:spacing w:before="120" w:after="120" w:line="240" w:lineRule="auto"/>
        <w:rPr>
          <w:rFonts w:cs="Arial"/>
        </w:rPr>
      </w:pPr>
      <w:r w:rsidRPr="00475C09">
        <w:rPr>
          <w:rFonts w:cs="Arial"/>
        </w:rPr>
        <w:t>The following options can be used to customise your view:</w:t>
      </w:r>
    </w:p>
    <w:p w14:paraId="222C4458" w14:textId="4A611D17" w:rsidR="009D125A" w:rsidRDefault="00F97E3D" w:rsidP="00B06D0A">
      <w:pPr>
        <w:pStyle w:val="ListParagraph"/>
        <w:numPr>
          <w:ilvl w:val="0"/>
          <w:numId w:val="21"/>
        </w:numPr>
        <w:spacing w:after="0"/>
        <w:ind w:left="714" w:hanging="357"/>
      </w:pPr>
      <w:r>
        <w:t>The default setting</w:t>
      </w:r>
      <w:r w:rsidR="009D125A">
        <w:t xml:space="preserve"> displays actions that are due in the next four weeks or were due in the past six weeks that are yet to be completed or closed. To alter the period you are viewing, enter dates into the Start date and/or End date fields, or use the calendar icon to specify a period. Click GO.</w:t>
      </w:r>
    </w:p>
    <w:p w14:paraId="1746B438" w14:textId="77777777" w:rsidR="009D125A" w:rsidRDefault="009D125A" w:rsidP="00B06D0A">
      <w:pPr>
        <w:pStyle w:val="ListParagraph"/>
        <w:numPr>
          <w:ilvl w:val="0"/>
          <w:numId w:val="21"/>
        </w:numPr>
        <w:spacing w:after="0"/>
        <w:ind w:left="714" w:hanging="357"/>
      </w:pPr>
      <w:r>
        <w:t>To sort the list of tasks, click on the Due Date or Action Type blue column headings.</w:t>
      </w:r>
    </w:p>
    <w:p w14:paraId="0E7C906E" w14:textId="77777777" w:rsidR="000B0BE9" w:rsidRDefault="009D125A" w:rsidP="00B06D0A">
      <w:pPr>
        <w:pStyle w:val="ListParagraph"/>
        <w:numPr>
          <w:ilvl w:val="0"/>
          <w:numId w:val="21"/>
        </w:numPr>
        <w:spacing w:after="0"/>
        <w:ind w:left="714" w:hanging="357"/>
      </w:pPr>
      <w:r>
        <w:lastRenderedPageBreak/>
        <w:t xml:space="preserve">Clicking on the blue </w:t>
      </w:r>
      <w:r w:rsidR="00F201C8">
        <w:t>P</w:t>
      </w:r>
      <w:r>
        <w:t xml:space="preserve">erson’s name directs you to the person’s record </w:t>
      </w:r>
    </w:p>
    <w:p w14:paraId="5BBD7565" w14:textId="77777777" w:rsidR="009D125A" w:rsidRDefault="009D125A" w:rsidP="00B06D0A">
      <w:pPr>
        <w:pStyle w:val="ListParagraph"/>
        <w:numPr>
          <w:ilvl w:val="0"/>
          <w:numId w:val="21"/>
        </w:numPr>
        <w:spacing w:after="0"/>
        <w:ind w:left="714" w:hanging="357"/>
      </w:pPr>
      <w:r>
        <w:t>Go to Task directs you to the individual action.</w:t>
      </w:r>
    </w:p>
    <w:p w14:paraId="0E4D8EB1" w14:textId="055588FF" w:rsidR="00C1091A" w:rsidRDefault="00C1091A">
      <w:pPr>
        <w:rPr>
          <w:rFonts w:eastAsia="Verdana" w:cstheme="majorBidi"/>
          <w:b/>
          <w:color w:val="595959" w:themeColor="text1" w:themeTint="A6"/>
          <w:sz w:val="28"/>
          <w:szCs w:val="24"/>
          <w:lang w:eastAsia="en-AU"/>
        </w:rPr>
      </w:pPr>
    </w:p>
    <w:p w14:paraId="5067DE76" w14:textId="77777777" w:rsidR="009D125A" w:rsidRDefault="009D125A" w:rsidP="007D5957">
      <w:pPr>
        <w:pStyle w:val="Heading2"/>
        <w:spacing w:after="120"/>
      </w:pPr>
      <w:bookmarkStart w:id="165" w:name="_Toc532999318"/>
      <w:r>
        <w:t>Team Actions</w:t>
      </w:r>
      <w:bookmarkEnd w:id="165"/>
    </w:p>
    <w:p w14:paraId="3BCE3D9E" w14:textId="77777777" w:rsidR="009D125A" w:rsidRPr="00475C09" w:rsidRDefault="009D125A" w:rsidP="009D125A">
      <w:pPr>
        <w:rPr>
          <w:rFonts w:cs="Arial"/>
        </w:rPr>
      </w:pPr>
      <w:r w:rsidRPr="00475C09">
        <w:rPr>
          <w:rFonts w:cs="Arial"/>
        </w:rPr>
        <w:t xml:space="preserve">The </w:t>
      </w:r>
      <w:r w:rsidRPr="00475C09">
        <w:rPr>
          <w:rFonts w:cs="Arial"/>
          <w:b/>
        </w:rPr>
        <w:t>Team Actions</w:t>
      </w:r>
      <w:r w:rsidRPr="00475C09">
        <w:rPr>
          <w:rFonts w:cs="Arial"/>
        </w:rPr>
        <w:t xml:space="preserve"> tab is used to view the list of acti</w:t>
      </w:r>
      <w:r w:rsidR="000B0BE9" w:rsidRPr="00475C09">
        <w:rPr>
          <w:rFonts w:cs="Arial"/>
        </w:rPr>
        <w:t>ons that have been allocated to workers within your w</w:t>
      </w:r>
      <w:r w:rsidRPr="00475C09">
        <w:rPr>
          <w:rFonts w:cs="Arial"/>
        </w:rPr>
        <w:t>orkgroup.</w:t>
      </w:r>
    </w:p>
    <w:p w14:paraId="721EADB0" w14:textId="77777777" w:rsidR="000B0BE9" w:rsidRPr="00475C09" w:rsidRDefault="000B0BE9" w:rsidP="009D125A">
      <w:pPr>
        <w:rPr>
          <w:rFonts w:cs="Arial"/>
        </w:rPr>
      </w:pPr>
      <w:r w:rsidRPr="00475C09">
        <w:rPr>
          <w:rFonts w:cs="Arial"/>
          <w:noProof/>
          <w:lang w:eastAsia="en-AU"/>
        </w:rPr>
        <w:drawing>
          <wp:inline distT="0" distB="0" distL="0" distR="0" wp14:anchorId="51E8F210" wp14:editId="709B26E0">
            <wp:extent cx="5731510" cy="1712976"/>
            <wp:effectExtent l="19050" t="19050" r="21590" b="2095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6601" b="52177"/>
                    <a:stretch/>
                  </pic:blipFill>
                  <pic:spPr bwMode="auto">
                    <a:xfrm>
                      <a:off x="0" y="0"/>
                      <a:ext cx="5731510" cy="1712976"/>
                    </a:xfrm>
                    <a:prstGeom prst="rect">
                      <a:avLst/>
                    </a:prstGeom>
                    <a:ln w="6350">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1DFA2A3B" w14:textId="77777777" w:rsidR="000B0BE9" w:rsidRPr="00475C09" w:rsidRDefault="000B0BE9" w:rsidP="009D125A">
      <w:pPr>
        <w:rPr>
          <w:rFonts w:cs="Arial"/>
        </w:rPr>
      </w:pPr>
      <w:r w:rsidRPr="00475C09">
        <w:rPr>
          <w:rFonts w:cs="Arial"/>
        </w:rPr>
        <w:t xml:space="preserve">Data can be viewed with the same options as available on the </w:t>
      </w:r>
      <w:r w:rsidRPr="00475C09">
        <w:rPr>
          <w:rFonts w:cs="Arial"/>
          <w:b/>
        </w:rPr>
        <w:t>My Actions</w:t>
      </w:r>
      <w:r w:rsidRPr="00475C09">
        <w:rPr>
          <w:rFonts w:cs="Arial"/>
        </w:rPr>
        <w:t xml:space="preserve"> tab.</w:t>
      </w:r>
    </w:p>
    <w:p w14:paraId="2132E57D" w14:textId="77777777" w:rsidR="009D125A" w:rsidRDefault="009D125A" w:rsidP="000B0BE9">
      <w:pPr>
        <w:pStyle w:val="Heading2"/>
      </w:pPr>
      <w:bookmarkStart w:id="166" w:name="_Toc532999319"/>
      <w:r>
        <w:t>Profiles</w:t>
      </w:r>
      <w:bookmarkEnd w:id="166"/>
    </w:p>
    <w:p w14:paraId="389AADE6" w14:textId="652BD9A9" w:rsidR="009D125A" w:rsidRPr="00475C09" w:rsidRDefault="009D125A" w:rsidP="009D125A">
      <w:pPr>
        <w:rPr>
          <w:rFonts w:cs="Arial"/>
        </w:rPr>
      </w:pPr>
      <w:r w:rsidRPr="00475C09">
        <w:rPr>
          <w:rFonts w:cs="Arial"/>
        </w:rPr>
        <w:t xml:space="preserve">The </w:t>
      </w:r>
      <w:r w:rsidRPr="00475C09">
        <w:rPr>
          <w:rFonts w:cs="Arial"/>
          <w:b/>
        </w:rPr>
        <w:t>Profiles</w:t>
      </w:r>
      <w:r w:rsidRPr="00475C09">
        <w:rPr>
          <w:rFonts w:cs="Arial"/>
        </w:rPr>
        <w:t xml:space="preserve"> tab on the </w:t>
      </w:r>
      <w:r w:rsidRPr="00475C09">
        <w:rPr>
          <w:rFonts w:cs="Arial"/>
          <w:b/>
        </w:rPr>
        <w:t>Home</w:t>
      </w:r>
      <w:r w:rsidRPr="00475C09">
        <w:rPr>
          <w:rFonts w:cs="Arial"/>
        </w:rPr>
        <w:t xml:space="preserve"> page lists </w:t>
      </w:r>
      <w:r w:rsidR="006271D0">
        <w:rPr>
          <w:rFonts w:cs="Arial"/>
        </w:rPr>
        <w:t>is very helpful in enabling you to identify Cases/</w:t>
      </w:r>
      <w:r w:rsidRPr="00475C09">
        <w:rPr>
          <w:rFonts w:cs="Arial"/>
        </w:rPr>
        <w:t xml:space="preserve">profiles </w:t>
      </w:r>
      <w:r w:rsidR="006271D0">
        <w:rPr>
          <w:rFonts w:cs="Arial"/>
        </w:rPr>
        <w:t>that are Current, Opened or Closed for specified date ranges</w:t>
      </w:r>
      <w:r w:rsidRPr="00475C09">
        <w:rPr>
          <w:rFonts w:cs="Arial"/>
        </w:rPr>
        <w:t>.</w:t>
      </w:r>
    </w:p>
    <w:p w14:paraId="210E20F4" w14:textId="30343BFC" w:rsidR="005E25DC" w:rsidRDefault="007700C3" w:rsidP="009D125A">
      <w:r>
        <w:rPr>
          <w:noProof/>
          <w:lang w:eastAsia="en-AU"/>
        </w:rPr>
        <mc:AlternateContent>
          <mc:Choice Requires="wps">
            <w:drawing>
              <wp:anchor distT="0" distB="0" distL="114300" distR="114300" simplePos="0" relativeHeight="252076032" behindDoc="0" locked="0" layoutInCell="1" allowOverlap="1" wp14:anchorId="7601FD1F" wp14:editId="5D9ABBBA">
                <wp:simplePos x="0" y="0"/>
                <wp:positionH relativeFrom="margin">
                  <wp:posOffset>2092411</wp:posOffset>
                </wp:positionH>
                <wp:positionV relativeFrom="paragraph">
                  <wp:posOffset>398573</wp:posOffset>
                </wp:positionV>
                <wp:extent cx="1919416" cy="188647"/>
                <wp:effectExtent l="0" t="0" r="24130" b="20955"/>
                <wp:wrapNone/>
                <wp:docPr id="984" name="Rounded Rectangle 984"/>
                <wp:cNvGraphicFramePr/>
                <a:graphic xmlns:a="http://schemas.openxmlformats.org/drawingml/2006/main">
                  <a:graphicData uri="http://schemas.microsoft.com/office/word/2010/wordprocessingShape">
                    <wps:wsp>
                      <wps:cNvSpPr/>
                      <wps:spPr>
                        <a:xfrm>
                          <a:off x="0" y="0"/>
                          <a:ext cx="1919416" cy="188647"/>
                        </a:xfrm>
                        <a:prstGeom prst="round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4DADC5" id="Rounded Rectangle 984" o:spid="_x0000_s1026" style="position:absolute;margin-left:164.75pt;margin-top:31.4pt;width:151.15pt;height:14.85pt;z-index:25207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" filled="f" strokecolor="red" strokeweight="1.5pt">
                <v:stroke joinstyle="miter"/>
                <w10:wrap anchorx="margin"/>
              </v:roundrect>
            </w:pict>
          </mc:Fallback>
        </mc:AlternateContent>
      </w:r>
      <w:r>
        <w:rPr>
          <w:noProof/>
          <w:lang w:eastAsia="en-AU"/>
        </w:rPr>
        <mc:AlternateContent>
          <mc:Choice Requires="wps">
            <w:drawing>
              <wp:anchor distT="0" distB="0" distL="114300" distR="114300" simplePos="0" relativeHeight="252073984" behindDoc="0" locked="0" layoutInCell="1" allowOverlap="1" wp14:anchorId="2D782226" wp14:editId="5EEE07F7">
                <wp:simplePos x="0" y="0"/>
                <wp:positionH relativeFrom="column">
                  <wp:posOffset>1079157</wp:posOffset>
                </wp:positionH>
                <wp:positionV relativeFrom="paragraph">
                  <wp:posOffset>167915</wp:posOffset>
                </wp:positionV>
                <wp:extent cx="1029729" cy="419735"/>
                <wp:effectExtent l="0" t="0" r="18415" b="18415"/>
                <wp:wrapNone/>
                <wp:docPr id="963" name="Rounded Rectangle 963"/>
                <wp:cNvGraphicFramePr/>
                <a:graphic xmlns:a="http://schemas.openxmlformats.org/drawingml/2006/main">
                  <a:graphicData uri="http://schemas.microsoft.com/office/word/2010/wordprocessingShape">
                    <wps:wsp>
                      <wps:cNvSpPr/>
                      <wps:spPr>
                        <a:xfrm>
                          <a:off x="0" y="0"/>
                          <a:ext cx="1029729" cy="41973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B7AFADA" id="Rounded Rectangle 963" o:spid="_x0000_s1026" style="position:absolute;margin-left:84.95pt;margin-top:13.2pt;width:81.1pt;height:33.05pt;z-index:25207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" filled="f" strokecolor="red" strokeweight="1.5pt">
                <v:stroke joinstyle="miter"/>
              </v:roundrect>
            </w:pict>
          </mc:Fallback>
        </mc:AlternateContent>
      </w:r>
      <w:r w:rsidR="006271D0">
        <w:rPr>
          <w:noProof/>
          <w:lang w:eastAsia="en-AU"/>
        </w:rPr>
        <w:drawing>
          <wp:inline distT="0" distB="0" distL="0" distR="0" wp14:anchorId="2D415525" wp14:editId="175904E9">
            <wp:extent cx="5731004" cy="1474418"/>
            <wp:effectExtent l="19050" t="19050" r="22225" b="12065"/>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6741" b="57775"/>
                    <a:stretch/>
                  </pic:blipFill>
                  <pic:spPr bwMode="auto">
                    <a:xfrm>
                      <a:off x="0" y="0"/>
                      <a:ext cx="5731510" cy="1474548"/>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361306A9" w14:textId="26E11B01" w:rsidR="005E25DC" w:rsidRPr="00475C09" w:rsidRDefault="005E25DC" w:rsidP="009D125A">
      <w:pPr>
        <w:rPr>
          <w:rFonts w:cs="Arial"/>
        </w:rPr>
      </w:pPr>
      <w:r w:rsidRPr="00475C09">
        <w:rPr>
          <w:rFonts w:cs="Arial"/>
          <w:b/>
        </w:rPr>
        <w:t>Select</w:t>
      </w:r>
      <w:r w:rsidRPr="00475C09">
        <w:rPr>
          <w:rFonts w:cs="Arial"/>
        </w:rPr>
        <w:t xml:space="preserve"> </w:t>
      </w:r>
      <w:r w:rsidR="006271D0">
        <w:rPr>
          <w:rFonts w:cs="Arial"/>
        </w:rPr>
        <w:t xml:space="preserve">your required Case/Profile type, </w:t>
      </w:r>
      <w:r w:rsidR="006271D0" w:rsidRPr="006271D0">
        <w:rPr>
          <w:rFonts w:cs="Arial"/>
          <w:u w:val="single"/>
        </w:rPr>
        <w:t>then</w:t>
      </w:r>
      <w:r w:rsidR="006271D0">
        <w:rPr>
          <w:rFonts w:cs="Arial"/>
        </w:rPr>
        <w:t xml:space="preserve"> select Current, Opened or Closed from the drop-down list </w:t>
      </w:r>
      <w:r w:rsidR="006271D0" w:rsidRPr="006271D0">
        <w:rPr>
          <w:rFonts w:cs="Arial"/>
          <w:u w:val="single"/>
        </w:rPr>
        <w:t>and</w:t>
      </w:r>
      <w:r w:rsidR="006271D0">
        <w:rPr>
          <w:rFonts w:cs="Arial"/>
        </w:rPr>
        <w:t xml:space="preserve"> specify the date range required.  Click </w:t>
      </w:r>
      <w:r w:rsidR="006271D0" w:rsidRPr="006271D0">
        <w:rPr>
          <w:rFonts w:cs="Arial"/>
          <w:b/>
        </w:rPr>
        <w:t>Go</w:t>
      </w:r>
      <w:r w:rsidR="006271D0">
        <w:rPr>
          <w:rFonts w:cs="Arial"/>
        </w:rPr>
        <w:t>.</w:t>
      </w:r>
    </w:p>
    <w:p w14:paraId="12F348F4" w14:textId="77777777" w:rsidR="009D125A" w:rsidRPr="00475C09" w:rsidRDefault="009D125A" w:rsidP="005E25DC">
      <w:pPr>
        <w:spacing w:after="120" w:line="240" w:lineRule="auto"/>
        <w:rPr>
          <w:rFonts w:cs="Arial"/>
        </w:rPr>
      </w:pPr>
      <w:r w:rsidRPr="00475C09">
        <w:rPr>
          <w:rFonts w:cs="Arial"/>
        </w:rPr>
        <w:t>The following options can be used to customise your view:</w:t>
      </w:r>
    </w:p>
    <w:p w14:paraId="1A427E07" w14:textId="77777777" w:rsidR="009D125A" w:rsidRDefault="009D125A" w:rsidP="00B06D0A">
      <w:pPr>
        <w:pStyle w:val="ListParagraph"/>
        <w:numPr>
          <w:ilvl w:val="0"/>
          <w:numId w:val="23"/>
        </w:numPr>
        <w:spacing w:after="0"/>
      </w:pPr>
      <w:r>
        <w:t xml:space="preserve">Profile information can be filtered by </w:t>
      </w:r>
      <w:r w:rsidR="005E25DC">
        <w:t>profile type and profile status:</w:t>
      </w:r>
    </w:p>
    <w:p w14:paraId="03E98DAA" w14:textId="77777777" w:rsidR="009D125A" w:rsidRDefault="009D125A" w:rsidP="00B06D0A">
      <w:pPr>
        <w:pStyle w:val="ListParagraph"/>
        <w:numPr>
          <w:ilvl w:val="0"/>
          <w:numId w:val="22"/>
        </w:numPr>
        <w:spacing w:after="0"/>
        <w:ind w:left="714" w:hanging="357"/>
      </w:pPr>
      <w:r>
        <w:t>By clicking the calendar icon and altering the Start date and End date, you can filter data by date.</w:t>
      </w:r>
    </w:p>
    <w:p w14:paraId="31EC724C" w14:textId="77777777" w:rsidR="009D125A" w:rsidRDefault="009D125A" w:rsidP="00B06D0A">
      <w:pPr>
        <w:pStyle w:val="ListParagraph"/>
        <w:numPr>
          <w:ilvl w:val="0"/>
          <w:numId w:val="22"/>
        </w:numPr>
        <w:spacing w:after="0"/>
        <w:ind w:left="714" w:hanging="357"/>
      </w:pPr>
      <w:r>
        <w:t>You can also display Last worker and Alerts information by clicking these fields.</w:t>
      </w:r>
    </w:p>
    <w:p w14:paraId="56E9A8A5" w14:textId="77777777" w:rsidR="009D125A" w:rsidRDefault="009D125A" w:rsidP="00B06D0A">
      <w:pPr>
        <w:pStyle w:val="ListParagraph"/>
        <w:numPr>
          <w:ilvl w:val="0"/>
          <w:numId w:val="22"/>
        </w:numPr>
        <w:spacing w:after="0"/>
        <w:ind w:left="714" w:hanging="357"/>
      </w:pPr>
      <w:r>
        <w:t>You can limit the profiles to only those within the current workgroup by selecting Only this workgroup.</w:t>
      </w:r>
    </w:p>
    <w:p w14:paraId="5CF7B661" w14:textId="77777777" w:rsidR="009D125A" w:rsidRDefault="009D125A" w:rsidP="00B06D0A">
      <w:pPr>
        <w:pStyle w:val="ListParagraph"/>
        <w:numPr>
          <w:ilvl w:val="0"/>
          <w:numId w:val="22"/>
        </w:numPr>
        <w:spacing w:after="0"/>
        <w:ind w:left="714" w:hanging="357"/>
      </w:pPr>
      <w:r>
        <w:t>To sort the list of profiles, click on the Given Name, Family Name or Profile Started blue column headings.</w:t>
      </w:r>
    </w:p>
    <w:p w14:paraId="261C8B6B" w14:textId="77777777" w:rsidR="009D125A" w:rsidRDefault="009D125A" w:rsidP="00B06D0A">
      <w:pPr>
        <w:pStyle w:val="ListParagraph"/>
        <w:numPr>
          <w:ilvl w:val="0"/>
          <w:numId w:val="22"/>
        </w:numPr>
        <w:spacing w:after="0"/>
        <w:ind w:left="714" w:hanging="357"/>
      </w:pPr>
      <w:r>
        <w:t>Click Export List to export the profile data currently displayed to a Microsoft Excel spreadsheet or pdf.</w:t>
      </w:r>
    </w:p>
    <w:p w14:paraId="74329CF8" w14:textId="723FB707" w:rsidR="005E25DC" w:rsidRDefault="009D125A" w:rsidP="00B06D0A">
      <w:pPr>
        <w:pStyle w:val="ListParagraph"/>
        <w:numPr>
          <w:ilvl w:val="0"/>
          <w:numId w:val="22"/>
        </w:numPr>
        <w:spacing w:after="0"/>
        <w:ind w:left="714" w:hanging="357"/>
      </w:pPr>
      <w:r>
        <w:t>Clicking on the blue person’s name directs you to the person’s record.</w:t>
      </w:r>
    </w:p>
    <w:p w14:paraId="54BCD519" w14:textId="77777777" w:rsidR="007A29FE" w:rsidRDefault="007A29FE" w:rsidP="005E25DC">
      <w:pPr>
        <w:pStyle w:val="Heading2"/>
      </w:pPr>
      <w:bookmarkStart w:id="167" w:name="_Toc532999320"/>
      <w:r>
        <w:lastRenderedPageBreak/>
        <w:t>Referrals</w:t>
      </w:r>
      <w:bookmarkEnd w:id="167"/>
    </w:p>
    <w:p w14:paraId="6B47F56C" w14:textId="32DA7C84" w:rsidR="007A29FE" w:rsidRDefault="007A29FE" w:rsidP="007A29FE">
      <w:pPr>
        <w:rPr>
          <w:rFonts w:cs="Arial"/>
        </w:rPr>
      </w:pPr>
      <w:r w:rsidRPr="007A29FE">
        <w:rPr>
          <w:rFonts w:cs="Arial"/>
        </w:rPr>
        <w:t xml:space="preserve">This tab is used to manage referrals </w:t>
      </w:r>
      <w:r w:rsidRPr="00205761">
        <w:rPr>
          <w:rFonts w:cs="Arial"/>
          <w:i/>
          <w:u w:val="single"/>
        </w:rPr>
        <w:t>received from</w:t>
      </w:r>
      <w:r w:rsidRPr="007A29FE">
        <w:rPr>
          <w:rFonts w:cs="Arial"/>
        </w:rPr>
        <w:t xml:space="preserve"> other Youth Support services </w:t>
      </w:r>
      <w:r>
        <w:rPr>
          <w:rFonts w:cs="Arial"/>
        </w:rPr>
        <w:t>and provides a central list of referrals recorded for your clients (i</w:t>
      </w:r>
      <w:r w:rsidR="006B25E4">
        <w:rPr>
          <w:rFonts w:cs="Arial"/>
        </w:rPr>
        <w:t>.</w:t>
      </w:r>
      <w:r>
        <w:rPr>
          <w:rFonts w:cs="Arial"/>
        </w:rPr>
        <w:t xml:space="preserve">e. </w:t>
      </w:r>
      <w:r w:rsidRPr="00205761">
        <w:rPr>
          <w:rFonts w:cs="Arial"/>
          <w:u w:val="single"/>
        </w:rPr>
        <w:t>sent to</w:t>
      </w:r>
      <w:r>
        <w:rPr>
          <w:rFonts w:cs="Arial"/>
        </w:rPr>
        <w:t xml:space="preserve"> other services – </w:t>
      </w:r>
      <w:r w:rsidR="007D7137">
        <w:rPr>
          <w:rFonts w:cs="Arial"/>
        </w:rPr>
        <w:t xml:space="preserve">within and </w:t>
      </w:r>
      <w:r>
        <w:rPr>
          <w:rFonts w:cs="Arial"/>
        </w:rPr>
        <w:t>external to the Youth Support Program).</w:t>
      </w:r>
    </w:p>
    <w:p w14:paraId="429F2C2A" w14:textId="334B4612" w:rsidR="007A29FE" w:rsidRDefault="007A29FE" w:rsidP="007A29FE">
      <w:pPr>
        <w:rPr>
          <w:rFonts w:cs="Arial"/>
        </w:rPr>
      </w:pPr>
      <w:r>
        <w:rPr>
          <w:rFonts w:cs="Arial"/>
        </w:rPr>
        <w:t>For s</w:t>
      </w:r>
      <w:r w:rsidR="007D7137">
        <w:rPr>
          <w:rFonts w:cs="Arial"/>
        </w:rPr>
        <w:t xml:space="preserve">pecific guidance regarding the </w:t>
      </w:r>
      <w:r w:rsidR="007D7137" w:rsidRPr="007D7137">
        <w:rPr>
          <w:rFonts w:cs="Arial"/>
          <w:b/>
        </w:rPr>
        <w:t>R</w:t>
      </w:r>
      <w:r w:rsidRPr="007D7137">
        <w:rPr>
          <w:rFonts w:cs="Arial"/>
          <w:b/>
        </w:rPr>
        <w:t>eferrals</w:t>
      </w:r>
      <w:r>
        <w:rPr>
          <w:rFonts w:cs="Arial"/>
        </w:rPr>
        <w:t xml:space="preserve"> tab, refer to </w:t>
      </w:r>
      <w:hyperlink w:anchor="_Referrals" w:history="1">
        <w:r w:rsidR="00205761" w:rsidRPr="00205761">
          <w:rPr>
            <w:rStyle w:val="Hyperlink"/>
          </w:rPr>
          <w:t>Chapter 10 Referrals</w:t>
        </w:r>
      </w:hyperlink>
      <w:r>
        <w:t xml:space="preserve"> </w:t>
      </w:r>
    </w:p>
    <w:p w14:paraId="6F6E31E1" w14:textId="77777777" w:rsidR="007A29FE" w:rsidRPr="007A29FE" w:rsidRDefault="007A29FE" w:rsidP="007A29FE">
      <w:pPr>
        <w:rPr>
          <w:rFonts w:cs="Arial"/>
        </w:rPr>
      </w:pPr>
    </w:p>
    <w:p w14:paraId="717C70C8" w14:textId="77777777" w:rsidR="005E25DC" w:rsidRDefault="005E25DC" w:rsidP="005E25DC">
      <w:pPr>
        <w:pStyle w:val="Heading2"/>
      </w:pPr>
      <w:bookmarkStart w:id="168" w:name="_Toc532999321"/>
      <w:r>
        <w:t>Service Directory</w:t>
      </w:r>
      <w:bookmarkEnd w:id="168"/>
    </w:p>
    <w:p w14:paraId="4DFFA629" w14:textId="77777777" w:rsidR="005E25DC" w:rsidRPr="00475C09" w:rsidRDefault="005E25DC" w:rsidP="005E25DC">
      <w:pPr>
        <w:spacing w:after="0"/>
        <w:rPr>
          <w:rFonts w:cs="Arial"/>
        </w:rPr>
      </w:pPr>
      <w:r w:rsidRPr="00475C09">
        <w:rPr>
          <w:rFonts w:cs="Arial"/>
        </w:rPr>
        <w:t xml:space="preserve">The </w:t>
      </w:r>
      <w:r w:rsidRPr="00475C09">
        <w:rPr>
          <w:rFonts w:cs="Arial"/>
          <w:b/>
        </w:rPr>
        <w:t>Service Directory</w:t>
      </w:r>
      <w:r w:rsidRPr="00475C09">
        <w:rPr>
          <w:rFonts w:cs="Arial"/>
        </w:rPr>
        <w:t xml:space="preserve"> tab accesses the Service Seeker directory maintained by Infoxchange.</w:t>
      </w:r>
      <w:r w:rsidR="001D68EB" w:rsidRPr="00475C09">
        <w:rPr>
          <w:rFonts w:cs="Arial"/>
        </w:rPr>
        <w:t xml:space="preserve">  This is a separate application external to YSCIS.</w:t>
      </w:r>
      <w:r w:rsidR="00475C09">
        <w:rPr>
          <w:rFonts w:cs="Arial"/>
        </w:rPr>
        <w:t xml:space="preserve">  Using this is optional.</w:t>
      </w:r>
    </w:p>
    <w:p w14:paraId="63965653" w14:textId="77777777" w:rsidR="005E25DC" w:rsidRDefault="005E25DC" w:rsidP="005E25DC">
      <w:pPr>
        <w:spacing w:after="0"/>
      </w:pPr>
      <w:r>
        <w:rPr>
          <w:noProof/>
          <w:lang w:eastAsia="en-AU"/>
        </w:rPr>
        <w:drawing>
          <wp:inline distT="0" distB="0" distL="0" distR="0" wp14:anchorId="529ECD59" wp14:editId="3138BB15">
            <wp:extent cx="5731134" cy="1121664"/>
            <wp:effectExtent l="19050" t="19050" r="22225" b="215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6748" b="66258"/>
                    <a:stretch/>
                  </pic:blipFill>
                  <pic:spPr bwMode="auto">
                    <a:xfrm>
                      <a:off x="0" y="0"/>
                      <a:ext cx="5731510" cy="1121738"/>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97A896B" w14:textId="77777777" w:rsidR="005E25DC" w:rsidRDefault="005E25DC" w:rsidP="005E25DC">
      <w:pPr>
        <w:spacing w:after="0"/>
      </w:pPr>
    </w:p>
    <w:p w14:paraId="0CF68A7E" w14:textId="55C99EB5" w:rsidR="001D68EB" w:rsidRPr="00475C09" w:rsidRDefault="001D68EB" w:rsidP="001D68EB">
      <w:pPr>
        <w:rPr>
          <w:rFonts w:cs="Arial"/>
        </w:rPr>
      </w:pPr>
      <w:r w:rsidRPr="00475C09">
        <w:rPr>
          <w:rFonts w:cs="Arial"/>
        </w:rPr>
        <w:t xml:space="preserve">If you </w:t>
      </w:r>
      <w:r w:rsidR="00475C09">
        <w:rPr>
          <w:rFonts w:cs="Arial"/>
        </w:rPr>
        <w:t xml:space="preserve">have any questions regarding the Service Seeker database, </w:t>
      </w:r>
      <w:r w:rsidRPr="00475C09">
        <w:rPr>
          <w:rFonts w:cs="Arial"/>
        </w:rPr>
        <w:t xml:space="preserve">click the Help </w:t>
      </w:r>
      <w:r w:rsidRPr="00475C09">
        <w:rPr>
          <w:rFonts w:cs="Arial"/>
          <w:noProof/>
          <w:lang w:eastAsia="en-AU"/>
        </w:rPr>
        <w:drawing>
          <wp:inline distT="0" distB="0" distL="0" distR="0" wp14:anchorId="686DCFBF" wp14:editId="57C7B84A">
            <wp:extent cx="180952" cy="209524"/>
            <wp:effectExtent l="0" t="0" r="0" b="635"/>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80952" cy="209524"/>
                    </a:xfrm>
                    <a:prstGeom prst="rect">
                      <a:avLst/>
                    </a:prstGeom>
                  </pic:spPr>
                </pic:pic>
              </a:graphicData>
            </a:graphic>
          </wp:inline>
        </w:drawing>
      </w:r>
      <w:r w:rsidRPr="00475C09">
        <w:rPr>
          <w:rFonts w:cs="Arial"/>
        </w:rPr>
        <w:t xml:space="preserve"> icon or contact the Infoxchange Help Desk.</w:t>
      </w:r>
    </w:p>
    <w:p w14:paraId="692BB539" w14:textId="77777777" w:rsidR="001D68EB" w:rsidRDefault="001D68EB" w:rsidP="005E25DC">
      <w:pPr>
        <w:spacing w:after="0"/>
      </w:pPr>
    </w:p>
    <w:p w14:paraId="4CD4476A" w14:textId="77777777" w:rsidR="00AD051E" w:rsidRDefault="00AD051E" w:rsidP="00AD051E">
      <w:pPr>
        <w:pStyle w:val="Heading2"/>
      </w:pPr>
      <w:bookmarkStart w:id="169" w:name="_Toc532999322"/>
      <w:r>
        <w:t>Enquiry</w:t>
      </w:r>
      <w:bookmarkEnd w:id="169"/>
    </w:p>
    <w:p w14:paraId="06C48314" w14:textId="1FD422DD" w:rsidR="007D5957" w:rsidRPr="007A29FE" w:rsidRDefault="00AD051E" w:rsidP="005E25DC">
      <w:pPr>
        <w:spacing w:after="0"/>
        <w:rPr>
          <w:rFonts w:cs="Arial"/>
        </w:rPr>
      </w:pPr>
      <w:r w:rsidRPr="007A29FE">
        <w:rPr>
          <w:rFonts w:cs="Arial"/>
        </w:rPr>
        <w:t xml:space="preserve">For guidance regarding the </w:t>
      </w:r>
      <w:r w:rsidRPr="007A29FE">
        <w:rPr>
          <w:rFonts w:cs="Arial"/>
          <w:b/>
        </w:rPr>
        <w:t>E</w:t>
      </w:r>
      <w:r w:rsidR="007D5957" w:rsidRPr="007A29FE">
        <w:rPr>
          <w:rFonts w:cs="Arial"/>
          <w:b/>
        </w:rPr>
        <w:t>nquiry</w:t>
      </w:r>
      <w:r w:rsidR="007D5957" w:rsidRPr="007A29FE">
        <w:rPr>
          <w:rFonts w:cs="Arial"/>
        </w:rPr>
        <w:t xml:space="preserve"> tab, refer to </w:t>
      </w:r>
      <w:hyperlink w:anchor="_Enquiries" w:history="1">
        <w:r w:rsidR="007D5957" w:rsidRPr="00205761">
          <w:rPr>
            <w:rStyle w:val="Hyperlink"/>
            <w:rFonts w:cs="Arial"/>
          </w:rPr>
          <w:t xml:space="preserve">Chapter </w:t>
        </w:r>
        <w:r w:rsidR="00205761" w:rsidRPr="00205761">
          <w:rPr>
            <w:rStyle w:val="Hyperlink"/>
            <w:rFonts w:cs="Arial"/>
          </w:rPr>
          <w:t>13 Enquiries</w:t>
        </w:r>
      </w:hyperlink>
      <w:r w:rsidR="007D5957" w:rsidRPr="007A29FE">
        <w:rPr>
          <w:rFonts w:cs="Arial"/>
        </w:rPr>
        <w:t xml:space="preserve"> </w:t>
      </w:r>
    </w:p>
    <w:p w14:paraId="3BE55A60" w14:textId="77777777" w:rsidR="00E87F89" w:rsidRPr="00B966F2" w:rsidRDefault="00E87F89" w:rsidP="006B3B42">
      <w:pPr>
        <w:pStyle w:val="Heading1"/>
        <w:ind w:left="0"/>
      </w:pPr>
      <w:bookmarkStart w:id="170" w:name="_Toc532999323"/>
      <w:r>
        <w:lastRenderedPageBreak/>
        <w:t>Persons Records</w:t>
      </w:r>
      <w:bookmarkEnd w:id="161"/>
      <w:bookmarkEnd w:id="170"/>
    </w:p>
    <w:p w14:paraId="68C8F2FC" w14:textId="77777777" w:rsidR="00E87F89" w:rsidRDefault="00E87F89" w:rsidP="006B3B42">
      <w:pPr>
        <w:pStyle w:val="Heading2"/>
      </w:pPr>
      <w:bookmarkStart w:id="171" w:name="_Searching_for_a"/>
      <w:bookmarkStart w:id="172" w:name="_Toc437595974"/>
      <w:bookmarkStart w:id="173" w:name="_Toc532999324"/>
      <w:bookmarkEnd w:id="171"/>
      <w:r>
        <w:t>Searching for a Person</w:t>
      </w:r>
      <w:bookmarkEnd w:id="172"/>
      <w:bookmarkEnd w:id="173"/>
    </w:p>
    <w:p w14:paraId="001E8CC9" w14:textId="77777777" w:rsidR="00E87F89" w:rsidRPr="000B2FBB" w:rsidRDefault="00E87F89" w:rsidP="00E87F89">
      <w:pPr>
        <w:pStyle w:val="Bullet"/>
        <w:numPr>
          <w:ilvl w:val="0"/>
          <w:numId w:val="6"/>
        </w:numPr>
      </w:pPr>
      <w:r>
        <w:t>Within YSCIS, a ‘person’ includes clients or person related to a client</w:t>
      </w:r>
      <w:r w:rsidRPr="000B2FBB">
        <w:t xml:space="preserve"> </w:t>
      </w:r>
    </w:p>
    <w:p w14:paraId="2F0BA954" w14:textId="77777777" w:rsidR="00E87F89" w:rsidRDefault="00385DF5" w:rsidP="00E87F89">
      <w:pPr>
        <w:pStyle w:val="Bullet"/>
        <w:numPr>
          <w:ilvl w:val="0"/>
          <w:numId w:val="6"/>
        </w:numPr>
      </w:pPr>
      <w:r>
        <w:t>To maintain the accuracy of your data by ensuring duplicate records for Persons are not created, y</w:t>
      </w:r>
      <w:r w:rsidR="00E87F89">
        <w:t xml:space="preserve">ou can only add new </w:t>
      </w:r>
      <w:r>
        <w:t>Person records</w:t>
      </w:r>
      <w:r w:rsidR="00E87F89">
        <w:t xml:space="preserve"> after you have done a search to ensure the client doesn’t </w:t>
      </w:r>
      <w:r>
        <w:t xml:space="preserve">already </w:t>
      </w:r>
      <w:r w:rsidR="00E87F89">
        <w:t>exist</w:t>
      </w:r>
      <w:r>
        <w:t xml:space="preserve"> in your workgroup.</w:t>
      </w:r>
    </w:p>
    <w:p w14:paraId="6D6BB8BB" w14:textId="77777777" w:rsidR="00E87F89" w:rsidRDefault="00E87F89" w:rsidP="00E87F89"/>
    <w:p w14:paraId="589AD585" w14:textId="77777777" w:rsidR="00E87F89" w:rsidRPr="00475C09" w:rsidRDefault="00E87F89" w:rsidP="00E87F89">
      <w:pPr>
        <w:rPr>
          <w:rFonts w:cs="Arial"/>
        </w:rPr>
      </w:pPr>
      <w:r w:rsidRPr="00475C09">
        <w:rPr>
          <w:rFonts w:cs="Arial"/>
        </w:rPr>
        <w:t xml:space="preserve">You can search for a person in </w:t>
      </w:r>
      <w:r w:rsidR="00385DF5" w:rsidRPr="00475C09">
        <w:rPr>
          <w:rFonts w:cs="Arial"/>
        </w:rPr>
        <w:t>2</w:t>
      </w:r>
      <w:r w:rsidRPr="00475C09">
        <w:rPr>
          <w:rFonts w:cs="Arial"/>
        </w:rPr>
        <w:t xml:space="preserve"> places:</w:t>
      </w:r>
    </w:p>
    <w:p w14:paraId="46FE2542" w14:textId="77777777" w:rsidR="00385DF5" w:rsidRDefault="00385DF5" w:rsidP="00385DF5">
      <w:pPr>
        <w:pStyle w:val="ListParagraph"/>
        <w:ind w:left="851"/>
      </w:pPr>
      <w:r>
        <w:t xml:space="preserve">via the </w:t>
      </w:r>
      <w:r w:rsidRPr="00FE4C09">
        <w:rPr>
          <w:b/>
        </w:rPr>
        <w:t>Persons</w:t>
      </w:r>
      <w:r w:rsidRPr="00912659">
        <w:t xml:space="preserve"> page </w:t>
      </w:r>
      <w:r>
        <w:t xml:space="preserve">and using the </w:t>
      </w:r>
      <w:r w:rsidRPr="00FE4C09">
        <w:rPr>
          <w:b/>
        </w:rPr>
        <w:t>Search</w:t>
      </w:r>
      <w:r>
        <w:t xml:space="preserve"> tab.  </w:t>
      </w:r>
      <w:r w:rsidRPr="00912659">
        <w:t>Using the search tab allows you to enter the first name, surname and gender of the client.</w:t>
      </w:r>
    </w:p>
    <w:p w14:paraId="1EE83BEE" w14:textId="77777777" w:rsidR="00E87F89" w:rsidRDefault="00385DF5" w:rsidP="006B3B42">
      <w:pPr>
        <w:pStyle w:val="ListParagraph"/>
        <w:ind w:left="851"/>
      </w:pPr>
      <w:r>
        <w:t>u</w:t>
      </w:r>
      <w:r w:rsidR="00E87F89" w:rsidRPr="00912659">
        <w:t xml:space="preserve">sing the </w:t>
      </w:r>
      <w:r w:rsidR="00E87F89" w:rsidRPr="00FE4C09">
        <w:rPr>
          <w:b/>
        </w:rPr>
        <w:t xml:space="preserve">Family Name </w:t>
      </w:r>
      <w:r w:rsidR="00E87F89" w:rsidRPr="00B93A8C">
        <w:t>search box</w:t>
      </w:r>
      <w:r w:rsidR="00E87F89" w:rsidRPr="00912659">
        <w:t xml:space="preserve"> on the bottom</w:t>
      </w:r>
      <w:r w:rsidR="00E87F89">
        <w:t xml:space="preserve"> left of the screen; </w:t>
      </w:r>
    </w:p>
    <w:p w14:paraId="4E4FE2F7" w14:textId="77777777" w:rsidR="00E87F89" w:rsidRDefault="00385DF5" w:rsidP="00E87F89">
      <w:pPr>
        <w:jc w:val="center"/>
        <w:rPr>
          <w:rFonts w:cs="Arial"/>
          <w:noProof/>
        </w:rPr>
      </w:pPr>
      <w:r>
        <w:rPr>
          <w:noProof/>
          <w:lang w:eastAsia="en-AU"/>
        </w:rPr>
        <mc:AlternateContent>
          <mc:Choice Requires="wps">
            <w:drawing>
              <wp:anchor distT="0" distB="0" distL="114300" distR="114300" simplePos="0" relativeHeight="251676672" behindDoc="0" locked="0" layoutInCell="1" allowOverlap="1" wp14:anchorId="23F5C9EC" wp14:editId="275030D0">
                <wp:simplePos x="0" y="0"/>
                <wp:positionH relativeFrom="column">
                  <wp:posOffset>782320</wp:posOffset>
                </wp:positionH>
                <wp:positionV relativeFrom="paragraph">
                  <wp:posOffset>244983</wp:posOffset>
                </wp:positionV>
                <wp:extent cx="639445" cy="245110"/>
                <wp:effectExtent l="0" t="0" r="27305" b="21590"/>
                <wp:wrapNone/>
                <wp:docPr id="398" name="Oval 398"/>
                <wp:cNvGraphicFramePr/>
                <a:graphic xmlns:a="http://schemas.openxmlformats.org/drawingml/2006/main">
                  <a:graphicData uri="http://schemas.microsoft.com/office/word/2010/wordprocessingShape">
                    <wps:wsp>
                      <wps:cNvSpPr/>
                      <wps:spPr>
                        <a:xfrm>
                          <a:off x="0" y="0"/>
                          <a:ext cx="639445" cy="24511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29BB514" id="Oval 398" o:spid="_x0000_s1026" style="position:absolute;margin-left:61.6pt;margin-top:19.3pt;width:50.35pt;height:19.3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677696" behindDoc="0" locked="0" layoutInCell="1" allowOverlap="1" wp14:anchorId="4A6D5961" wp14:editId="5D79C8BD">
                <wp:simplePos x="0" y="0"/>
                <wp:positionH relativeFrom="column">
                  <wp:posOffset>-18288</wp:posOffset>
                </wp:positionH>
                <wp:positionV relativeFrom="paragraph">
                  <wp:posOffset>3449320</wp:posOffset>
                </wp:positionV>
                <wp:extent cx="883920" cy="298704"/>
                <wp:effectExtent l="0" t="0" r="11430" b="25400"/>
                <wp:wrapNone/>
                <wp:docPr id="401" name="Rectangle 401"/>
                <wp:cNvGraphicFramePr/>
                <a:graphic xmlns:a="http://schemas.openxmlformats.org/drawingml/2006/main">
                  <a:graphicData uri="http://schemas.microsoft.com/office/word/2010/wordprocessingShape">
                    <wps:wsp>
                      <wps:cNvSpPr/>
                      <wps:spPr>
                        <a:xfrm>
                          <a:off x="0" y="0"/>
                          <a:ext cx="883920" cy="29870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FC078" id="Rectangle 401" o:spid="_x0000_s1026" style="position:absolute;margin-left:-1.45pt;margin-top:271.6pt;width:69.6pt;height:2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" filled="f" strokecolor="red" strokeweight="1.5pt"/>
            </w:pict>
          </mc:Fallback>
        </mc:AlternateContent>
      </w:r>
      <w:r>
        <w:rPr>
          <w:noProof/>
          <w:lang w:eastAsia="en-AU"/>
        </w:rPr>
        <mc:AlternateContent>
          <mc:Choice Requires="wps">
            <w:drawing>
              <wp:anchor distT="0" distB="0" distL="114300" distR="114300" simplePos="0" relativeHeight="251905024" behindDoc="0" locked="0" layoutInCell="1" allowOverlap="1" wp14:anchorId="156D12A4" wp14:editId="1470D2C8">
                <wp:simplePos x="0" y="0"/>
                <wp:positionH relativeFrom="column">
                  <wp:posOffset>2565908</wp:posOffset>
                </wp:positionH>
                <wp:positionV relativeFrom="paragraph">
                  <wp:posOffset>663321</wp:posOffset>
                </wp:positionV>
                <wp:extent cx="639445" cy="245110"/>
                <wp:effectExtent l="0" t="0" r="27305" b="21590"/>
                <wp:wrapNone/>
                <wp:docPr id="154" name="Oval 154"/>
                <wp:cNvGraphicFramePr/>
                <a:graphic xmlns:a="http://schemas.openxmlformats.org/drawingml/2006/main">
                  <a:graphicData uri="http://schemas.microsoft.com/office/word/2010/wordprocessingShape">
                    <wps:wsp>
                      <wps:cNvSpPr/>
                      <wps:spPr>
                        <a:xfrm>
                          <a:off x="0" y="0"/>
                          <a:ext cx="639445" cy="24511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E77D064" id="Oval 154" o:spid="_x0000_s1026" style="position:absolute;margin-left:202.05pt;margin-top:52.25pt;width:50.35pt;height:19.3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675648" behindDoc="0" locked="0" layoutInCell="1" allowOverlap="1" wp14:anchorId="4752F4C8" wp14:editId="54858A5A">
                <wp:simplePos x="0" y="0"/>
                <wp:positionH relativeFrom="column">
                  <wp:posOffset>4506595</wp:posOffset>
                </wp:positionH>
                <wp:positionV relativeFrom="paragraph">
                  <wp:posOffset>703580</wp:posOffset>
                </wp:positionV>
                <wp:extent cx="435024" cy="176139"/>
                <wp:effectExtent l="19050" t="19050" r="22225" b="14605"/>
                <wp:wrapNone/>
                <wp:docPr id="397" name="Oval 397"/>
                <wp:cNvGraphicFramePr/>
                <a:graphic xmlns:a="http://schemas.openxmlformats.org/drawingml/2006/main">
                  <a:graphicData uri="http://schemas.microsoft.com/office/word/2010/wordprocessingShape">
                    <wps:wsp>
                      <wps:cNvSpPr/>
                      <wps:spPr>
                        <a:xfrm>
                          <a:off x="0" y="0"/>
                          <a:ext cx="435024" cy="176139"/>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11140D" id="Oval 397" o:spid="_x0000_s1026" style="position:absolute;margin-left:354.85pt;margin-top:55.4pt;width:34.25pt;height:13.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" filled="f" strokecolor="red" strokeweight="3pt">
                <v:stroke joinstyle="miter"/>
              </v:oval>
            </w:pict>
          </mc:Fallback>
        </mc:AlternateContent>
      </w:r>
      <w:r>
        <w:rPr>
          <w:noProof/>
          <w:lang w:eastAsia="en-AU"/>
        </w:rPr>
        <w:drawing>
          <wp:inline distT="0" distB="0" distL="0" distR="0" wp14:anchorId="2219758A" wp14:editId="45BEF69D">
            <wp:extent cx="5731134" cy="3822192"/>
            <wp:effectExtent l="19050" t="19050" r="22225" b="2603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6748" b="1265"/>
                    <a:stretch/>
                  </pic:blipFill>
                  <pic:spPr bwMode="auto">
                    <a:xfrm>
                      <a:off x="0" y="0"/>
                      <a:ext cx="5731510" cy="3822443"/>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9C2FED6" w14:textId="77777777" w:rsidR="00E87F89" w:rsidRPr="00475C09" w:rsidRDefault="00E87F89" w:rsidP="00E87F89">
      <w:pPr>
        <w:rPr>
          <w:rFonts w:cs="Arial"/>
          <w:noProof/>
        </w:rPr>
      </w:pPr>
      <w:r w:rsidRPr="00475C09">
        <w:rPr>
          <w:rFonts w:cs="Arial"/>
          <w:b/>
        </w:rPr>
        <w:t>Fuzzy</w:t>
      </w:r>
      <w:r w:rsidRPr="00475C09">
        <w:rPr>
          <w:rFonts w:cs="Arial"/>
        </w:rPr>
        <w:t xml:space="preserve"> searching allows</w:t>
      </w:r>
      <w:r w:rsidRPr="00475C09">
        <w:rPr>
          <w:rFonts w:cs="Arial"/>
          <w:noProof/>
        </w:rPr>
        <w:t xml:space="preserve"> you to search for clients with names that are a close match, or sound similar, to the one you typed.  It is highly recommended to always </w:t>
      </w:r>
      <w:r w:rsidR="00385DF5" w:rsidRPr="00475C09">
        <w:rPr>
          <w:rFonts w:cs="Arial"/>
          <w:noProof/>
        </w:rPr>
        <w:t>select</w:t>
      </w:r>
      <w:r w:rsidRPr="00475C09">
        <w:rPr>
          <w:rFonts w:cs="Arial"/>
          <w:noProof/>
        </w:rPr>
        <w:t xml:space="preserve"> Fuzzy searching because of the variety in the way people spell names.  For example a search of ‘Doe’ will also pick up ‘Dough’</w:t>
      </w:r>
    </w:p>
    <w:p w14:paraId="78B7412A" w14:textId="77777777" w:rsidR="00E87F89" w:rsidRPr="00475C09" w:rsidRDefault="00E87F89" w:rsidP="00E87F89">
      <w:pPr>
        <w:rPr>
          <w:rFonts w:cs="Arial"/>
        </w:rPr>
      </w:pPr>
      <w:r w:rsidRPr="00475C09">
        <w:rPr>
          <w:rFonts w:cs="Arial"/>
        </w:rPr>
        <w:t xml:space="preserve">The system is capable of wildcard searching.  A </w:t>
      </w:r>
      <w:r w:rsidRPr="00475C09">
        <w:rPr>
          <w:rFonts w:cs="Arial"/>
          <w:b/>
        </w:rPr>
        <w:t>wildcard</w:t>
      </w:r>
      <w:r w:rsidRPr="00475C09">
        <w:rPr>
          <w:rFonts w:cs="Arial"/>
        </w:rPr>
        <w:t xml:space="preserve"> is a character (either </w:t>
      </w:r>
      <w:r w:rsidRPr="00475C09">
        <w:rPr>
          <w:rFonts w:cs="Arial"/>
          <w:b/>
        </w:rPr>
        <w:t>*</w:t>
      </w:r>
      <w:r w:rsidRPr="00475C09">
        <w:rPr>
          <w:rFonts w:cs="Arial"/>
        </w:rPr>
        <w:t xml:space="preserve"> or </w:t>
      </w:r>
      <w:r w:rsidRPr="00475C09">
        <w:rPr>
          <w:rFonts w:cs="Arial"/>
          <w:b/>
        </w:rPr>
        <w:t>%</w:t>
      </w:r>
      <w:r w:rsidRPr="00475C09">
        <w:rPr>
          <w:rFonts w:cs="Arial"/>
        </w:rPr>
        <w:t xml:space="preserve">) that can be used as a substitute for characters in a search, which greatly increases efficiency and flexibility. For example, </w:t>
      </w:r>
      <w:r w:rsidR="00385DF5" w:rsidRPr="00475C09">
        <w:rPr>
          <w:rFonts w:cs="Arial"/>
        </w:rPr>
        <w:t>Family name “</w:t>
      </w:r>
      <w:r w:rsidRPr="00475C09">
        <w:rPr>
          <w:rFonts w:cs="Arial"/>
        </w:rPr>
        <w:t>%</w:t>
      </w:r>
      <w:r w:rsidR="00385DF5" w:rsidRPr="00475C09">
        <w:rPr>
          <w:rFonts w:cs="Arial"/>
        </w:rPr>
        <w:t xml:space="preserve">son” will </w:t>
      </w:r>
      <w:r w:rsidRPr="00475C09">
        <w:rPr>
          <w:rFonts w:cs="Arial"/>
        </w:rPr>
        <w:t xml:space="preserve">return a list of all persons </w:t>
      </w:r>
      <w:r w:rsidR="00385DF5" w:rsidRPr="00475C09">
        <w:rPr>
          <w:rFonts w:cs="Arial"/>
        </w:rPr>
        <w:t>whose surname ends with ‘son’.</w:t>
      </w:r>
    </w:p>
    <w:p w14:paraId="294BD7E7" w14:textId="77777777" w:rsidR="00E87F89" w:rsidRPr="00475C09" w:rsidRDefault="00E87F89" w:rsidP="00385DF5">
      <w:pPr>
        <w:spacing w:after="0" w:line="240" w:lineRule="auto"/>
        <w:rPr>
          <w:rFonts w:cs="Arial"/>
        </w:rPr>
      </w:pPr>
      <w:r w:rsidRPr="00475C09">
        <w:rPr>
          <w:rFonts w:cs="Arial"/>
        </w:rPr>
        <w:t>Some example wildcard searches include:</w:t>
      </w:r>
    </w:p>
    <w:p w14:paraId="5DA68545" w14:textId="77777777" w:rsidR="00E87F89" w:rsidRPr="00733808" w:rsidRDefault="0007062F" w:rsidP="00E87F89">
      <w:pPr>
        <w:pStyle w:val="TableText"/>
        <w:numPr>
          <w:ilvl w:val="0"/>
          <w:numId w:val="2"/>
        </w:numPr>
      </w:pPr>
      <w:r>
        <w:t>W</w:t>
      </w:r>
      <w:r w:rsidR="00E87F89" w:rsidRPr="00733808">
        <w:t xml:space="preserve">* </w:t>
      </w:r>
      <w:r>
        <w:t xml:space="preserve">or W% </w:t>
      </w:r>
      <w:r w:rsidR="00E87F89" w:rsidRPr="00733808">
        <w:t>will search for names starting with “W”</w:t>
      </w:r>
    </w:p>
    <w:p w14:paraId="5853856D" w14:textId="77777777" w:rsidR="00E87F89" w:rsidRPr="004A2D87" w:rsidRDefault="00E87F89" w:rsidP="0007062F">
      <w:pPr>
        <w:pStyle w:val="Heading2"/>
      </w:pPr>
      <w:bookmarkStart w:id="174" w:name="_Add_a_Person"/>
      <w:bookmarkStart w:id="175" w:name="_Toc437595975"/>
      <w:bookmarkStart w:id="176" w:name="_Toc532999325"/>
      <w:bookmarkEnd w:id="174"/>
      <w:r w:rsidRPr="004A2D87">
        <w:lastRenderedPageBreak/>
        <w:t xml:space="preserve">Add a </w:t>
      </w:r>
      <w:r>
        <w:t>P</w:t>
      </w:r>
      <w:r w:rsidRPr="004A2D87">
        <w:t>erson</w:t>
      </w:r>
      <w:bookmarkEnd w:id="175"/>
      <w:bookmarkEnd w:id="176"/>
      <w:r w:rsidRPr="004A2D87">
        <w:t xml:space="preserve"> </w:t>
      </w:r>
    </w:p>
    <w:p w14:paraId="17328CE1" w14:textId="77777777" w:rsidR="00E87F89" w:rsidRDefault="00FA66D2" w:rsidP="0007062F">
      <w:pPr>
        <w:pStyle w:val="ListParagraph"/>
      </w:pPr>
      <w:r>
        <w:rPr>
          <w:noProof/>
          <w:lang w:val="en-AU"/>
        </w:rPr>
        <mc:AlternateContent>
          <mc:Choice Requires="wps">
            <w:drawing>
              <wp:anchor distT="0" distB="0" distL="114300" distR="114300" simplePos="0" relativeHeight="251911168" behindDoc="0" locked="0" layoutInCell="1" allowOverlap="1" wp14:anchorId="4A07C9D0" wp14:editId="27D6162B">
                <wp:simplePos x="0" y="0"/>
                <wp:positionH relativeFrom="column">
                  <wp:posOffset>4346448</wp:posOffset>
                </wp:positionH>
                <wp:positionV relativeFrom="paragraph">
                  <wp:posOffset>1117981</wp:posOffset>
                </wp:positionV>
                <wp:extent cx="432816" cy="188976"/>
                <wp:effectExtent l="0" t="0" r="24765" b="20955"/>
                <wp:wrapNone/>
                <wp:docPr id="1058" name="Oval 1058"/>
                <wp:cNvGraphicFramePr/>
                <a:graphic xmlns:a="http://schemas.openxmlformats.org/drawingml/2006/main">
                  <a:graphicData uri="http://schemas.microsoft.com/office/word/2010/wordprocessingShape">
                    <wps:wsp>
                      <wps:cNvSpPr/>
                      <wps:spPr>
                        <a:xfrm>
                          <a:off x="0" y="0"/>
                          <a:ext cx="432816" cy="188976"/>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451A1D" id="Oval 1058" o:spid="_x0000_s1026" style="position:absolute;margin-left:342.25pt;margin-top:88.05pt;width:34.1pt;height:14.9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" filled="f" strokecolor="red" strokeweight="1.5pt">
                <v:stroke joinstyle="miter"/>
              </v:oval>
            </w:pict>
          </mc:Fallback>
        </mc:AlternateContent>
      </w:r>
      <w:r>
        <w:rPr>
          <w:noProof/>
          <w:lang w:val="en-AU"/>
        </w:rPr>
        <mc:AlternateContent>
          <mc:Choice Requires="wps">
            <w:drawing>
              <wp:anchor distT="0" distB="0" distL="114300" distR="114300" simplePos="0" relativeHeight="251906048" behindDoc="0" locked="0" layoutInCell="1" allowOverlap="1" wp14:anchorId="5B1D2EC9" wp14:editId="0998B395">
                <wp:simplePos x="0" y="0"/>
                <wp:positionH relativeFrom="column">
                  <wp:posOffset>2505075</wp:posOffset>
                </wp:positionH>
                <wp:positionV relativeFrom="paragraph">
                  <wp:posOffset>1081532</wp:posOffset>
                </wp:positionV>
                <wp:extent cx="554736" cy="249936"/>
                <wp:effectExtent l="0" t="0" r="17145" b="17145"/>
                <wp:wrapNone/>
                <wp:docPr id="156" name="Oval 156"/>
                <wp:cNvGraphicFramePr/>
                <a:graphic xmlns:a="http://schemas.openxmlformats.org/drawingml/2006/main">
                  <a:graphicData uri="http://schemas.microsoft.com/office/word/2010/wordprocessingShape">
                    <wps:wsp>
                      <wps:cNvSpPr/>
                      <wps:spPr>
                        <a:xfrm>
                          <a:off x="0" y="0"/>
                          <a:ext cx="554736" cy="24993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704F7B" id="Oval 156" o:spid="_x0000_s1026" style="position:absolute;margin-left:197.25pt;margin-top:85.15pt;width:43.7pt;height:19.7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" filled="f" strokecolor="red" strokeweight="1pt">
                <v:stroke joinstyle="miter"/>
              </v:oval>
            </w:pict>
          </mc:Fallback>
        </mc:AlternateContent>
      </w:r>
      <w:r>
        <w:rPr>
          <w:noProof/>
          <w:lang w:val="en-AU"/>
        </w:rPr>
        <mc:AlternateContent>
          <mc:Choice Requires="wps">
            <w:drawing>
              <wp:anchor distT="0" distB="0" distL="114300" distR="114300" simplePos="0" relativeHeight="251909120" behindDoc="0" locked="0" layoutInCell="1" allowOverlap="1" wp14:anchorId="422E1772" wp14:editId="7D4652B7">
                <wp:simplePos x="0" y="0"/>
                <wp:positionH relativeFrom="column">
                  <wp:posOffset>871347</wp:posOffset>
                </wp:positionH>
                <wp:positionV relativeFrom="paragraph">
                  <wp:posOffset>1885950</wp:posOffset>
                </wp:positionV>
                <wp:extent cx="762000" cy="219456"/>
                <wp:effectExtent l="0" t="0" r="19050" b="28575"/>
                <wp:wrapNone/>
                <wp:docPr id="158" name="Rounded Rectangle 158"/>
                <wp:cNvGraphicFramePr/>
                <a:graphic xmlns:a="http://schemas.openxmlformats.org/drawingml/2006/main">
                  <a:graphicData uri="http://schemas.microsoft.com/office/word/2010/wordprocessingShape">
                    <wps:wsp>
                      <wps:cNvSpPr/>
                      <wps:spPr>
                        <a:xfrm>
                          <a:off x="0" y="0"/>
                          <a:ext cx="762000" cy="219456"/>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2923C2" id="Rounded Rectangle 158" o:spid="_x0000_s1026" style="position:absolute;margin-left:68.6pt;margin-top:148.5pt;width:60pt;height:17.3pt;z-index:251909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" filled="f" strokecolor="red" strokeweight="1.25pt">
                <v:stroke joinstyle="miter"/>
              </v:roundrect>
            </w:pict>
          </mc:Fallback>
        </mc:AlternateContent>
      </w:r>
      <w:r>
        <w:rPr>
          <w:noProof/>
          <w:lang w:val="en-AU"/>
        </w:rPr>
        <mc:AlternateContent>
          <mc:Choice Requires="wps">
            <w:drawing>
              <wp:anchor distT="0" distB="0" distL="114300" distR="114300" simplePos="0" relativeHeight="251908096" behindDoc="0" locked="0" layoutInCell="1" allowOverlap="1" wp14:anchorId="0DE042AD" wp14:editId="6F6A94A0">
                <wp:simplePos x="0" y="0"/>
                <wp:positionH relativeFrom="column">
                  <wp:posOffset>731139</wp:posOffset>
                </wp:positionH>
                <wp:positionV relativeFrom="paragraph">
                  <wp:posOffset>1361821</wp:posOffset>
                </wp:positionV>
                <wp:extent cx="1225296" cy="286131"/>
                <wp:effectExtent l="0" t="0" r="13335" b="19050"/>
                <wp:wrapNone/>
                <wp:docPr id="157" name="Oval 157"/>
                <wp:cNvGraphicFramePr/>
                <a:graphic xmlns:a="http://schemas.openxmlformats.org/drawingml/2006/main">
                  <a:graphicData uri="http://schemas.microsoft.com/office/word/2010/wordprocessingShape">
                    <wps:wsp>
                      <wps:cNvSpPr/>
                      <wps:spPr>
                        <a:xfrm>
                          <a:off x="0" y="0"/>
                          <a:ext cx="1225296" cy="286131"/>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1263B2" id="Oval 157" o:spid="_x0000_s1026" style="position:absolute;margin-left:57.55pt;margin-top:107.25pt;width:96.5pt;height:22.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" filled="f" strokecolor="red" strokeweight="1pt">
                <v:stroke joinstyle="miter"/>
              </v:oval>
            </w:pict>
          </mc:Fallback>
        </mc:AlternateContent>
      </w:r>
      <w:r w:rsidR="0007062F">
        <w:t xml:space="preserve">On the </w:t>
      </w:r>
      <w:r w:rsidR="0007062F" w:rsidRPr="0007062F">
        <w:rPr>
          <w:b/>
        </w:rPr>
        <w:t>Persons</w:t>
      </w:r>
      <w:r w:rsidR="0007062F">
        <w:t xml:space="preserve"> page, </w:t>
      </w:r>
      <w:r w:rsidR="0007062F" w:rsidRPr="0007062F">
        <w:rPr>
          <w:b/>
        </w:rPr>
        <w:t>Search</w:t>
      </w:r>
      <w:r w:rsidR="0007062F">
        <w:t xml:space="preserve"> tab, enter the criteria for the person you are searching for.</w:t>
      </w:r>
      <w:r w:rsidR="0007062F">
        <w:br/>
      </w:r>
      <w:r w:rsidR="0007062F">
        <w:tab/>
        <w:t xml:space="preserve">Click </w:t>
      </w:r>
      <w:r w:rsidR="0007062F" w:rsidRPr="0007062F">
        <w:rPr>
          <w:b/>
        </w:rPr>
        <w:t>Search</w:t>
      </w:r>
      <w:r w:rsidR="0007062F">
        <w:t>.</w:t>
      </w:r>
      <w:r w:rsidR="0007062F">
        <w:br/>
      </w:r>
      <w:r w:rsidR="0007062F">
        <w:br/>
      </w:r>
      <w:r w:rsidR="0007062F">
        <w:rPr>
          <w:noProof/>
          <w:lang w:val="en-AU"/>
        </w:rPr>
        <w:drawing>
          <wp:inline distT="0" distB="0" distL="0" distR="0" wp14:anchorId="66D4BDA7" wp14:editId="0A7C8F81">
            <wp:extent cx="5529072" cy="1676216"/>
            <wp:effectExtent l="19050" t="19050" r="14605" b="1968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6895" b="51290"/>
                    <a:stretch/>
                  </pic:blipFill>
                  <pic:spPr bwMode="auto">
                    <a:xfrm>
                      <a:off x="0" y="0"/>
                      <a:ext cx="5550749" cy="1682788"/>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sidR="0007062F">
        <w:br/>
        <w:t>Where no record is found, ‘No matches to your search’ message will be displayed.</w:t>
      </w:r>
    </w:p>
    <w:p w14:paraId="095344E5" w14:textId="015B2D04" w:rsidR="00E87F89" w:rsidRPr="00FA66D2" w:rsidRDefault="0007062F" w:rsidP="00FA66D2">
      <w:pPr>
        <w:pStyle w:val="ListParagraph"/>
        <w:numPr>
          <w:ilvl w:val="0"/>
          <w:numId w:val="0"/>
        </w:numPr>
        <w:spacing w:after="0"/>
        <w:rPr>
          <w:b/>
          <w:color w:val="0070C0"/>
        </w:rPr>
      </w:pPr>
      <w:r>
        <w:t>Click</w:t>
      </w:r>
      <w:r w:rsidR="00E87F89">
        <w:t xml:space="preserve"> </w:t>
      </w:r>
      <w:r w:rsidR="00E87F89" w:rsidRPr="00511F63">
        <w:rPr>
          <w:b/>
        </w:rPr>
        <w:t>Add new Person</w:t>
      </w:r>
      <w:r>
        <w:rPr>
          <w:b/>
        </w:rPr>
        <w:t xml:space="preserve"> </w:t>
      </w:r>
      <w:r>
        <w:t>to create a record.</w:t>
      </w:r>
      <w:r w:rsidR="00FA66D2">
        <w:br/>
      </w:r>
      <w:r w:rsidR="00FA66D2">
        <w:br/>
      </w:r>
      <w:r w:rsidR="00C02B77" w:rsidRPr="00FA66D2">
        <w:rPr>
          <w:b/>
          <w:color w:val="0070C0"/>
        </w:rPr>
        <w:t>NOTE:</w:t>
      </w:r>
    </w:p>
    <w:p w14:paraId="5A86BEA9" w14:textId="77777777" w:rsidR="00E87F89" w:rsidRDefault="0007062F" w:rsidP="00A46FE8">
      <w:pPr>
        <w:jc w:val="center"/>
      </w:pPr>
      <w:r>
        <w:rPr>
          <w:noProof/>
          <w:lang w:eastAsia="en-AU"/>
        </w:rPr>
        <w:drawing>
          <wp:inline distT="0" distB="0" distL="0" distR="0" wp14:anchorId="679A078D" wp14:editId="1B209533">
            <wp:extent cx="2383536" cy="493387"/>
            <wp:effectExtent l="0" t="0" r="0" b="25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9167" t="47384" r="29211" b="40733"/>
                    <a:stretch/>
                  </pic:blipFill>
                  <pic:spPr bwMode="auto">
                    <a:xfrm>
                      <a:off x="0" y="0"/>
                      <a:ext cx="2385556" cy="493805"/>
                    </a:xfrm>
                    <a:prstGeom prst="rect">
                      <a:avLst/>
                    </a:prstGeom>
                    <a:ln>
                      <a:noFill/>
                    </a:ln>
                    <a:extLst>
                      <a:ext uri="{53640926-AAD7-44D8-BBD7-CCE9431645EC}">
                        <a14:shadowObscured xmlns:a14="http://schemas.microsoft.com/office/drawing/2010/main"/>
                      </a:ext>
                    </a:extLst>
                  </pic:spPr>
                </pic:pic>
              </a:graphicData>
            </a:graphic>
          </wp:inline>
        </w:drawing>
      </w:r>
      <w:r w:rsidR="00A46FE8">
        <w:t xml:space="preserve">   </w:t>
      </w:r>
      <w:r w:rsidR="00A46FE8">
        <w:rPr>
          <w:noProof/>
          <w:lang w:eastAsia="en-AU"/>
        </w:rPr>
        <w:drawing>
          <wp:inline distT="0" distB="0" distL="0" distR="0" wp14:anchorId="4C088B5C" wp14:editId="7ED72D59">
            <wp:extent cx="2640122" cy="487680"/>
            <wp:effectExtent l="19050" t="19050" r="27305" b="2667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2602" t="48558" r="32553" b="42564"/>
                    <a:stretch/>
                  </pic:blipFill>
                  <pic:spPr bwMode="auto">
                    <a:xfrm>
                      <a:off x="0" y="0"/>
                      <a:ext cx="2666650" cy="492580"/>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E4D3F72" w14:textId="77777777" w:rsidR="00E87F89" w:rsidRPr="00FA66D2" w:rsidRDefault="00A46FE8" w:rsidP="00E87F89">
      <w:pPr>
        <w:rPr>
          <w:rFonts w:cs="Arial"/>
          <w:sz w:val="20"/>
        </w:rPr>
      </w:pPr>
      <w:r w:rsidRPr="00FA66D2">
        <w:rPr>
          <w:rFonts w:cs="Arial"/>
          <w:sz w:val="20"/>
        </w:rPr>
        <w:t>Throughout the steps to create a Person record, a</w:t>
      </w:r>
      <w:r w:rsidR="00E87F89" w:rsidRPr="00FA66D2">
        <w:rPr>
          <w:rFonts w:cs="Arial"/>
          <w:sz w:val="20"/>
        </w:rPr>
        <w:t xml:space="preserve"> warning message</w:t>
      </w:r>
      <w:r w:rsidR="00FA66D2" w:rsidRPr="00FA66D2">
        <w:rPr>
          <w:rFonts w:cs="Arial"/>
          <w:sz w:val="20"/>
        </w:rPr>
        <w:t>/s</w:t>
      </w:r>
      <w:r w:rsidR="00E87F89" w:rsidRPr="00FA66D2">
        <w:rPr>
          <w:rFonts w:cs="Arial"/>
          <w:sz w:val="20"/>
        </w:rPr>
        <w:t xml:space="preserve"> </w:t>
      </w:r>
      <w:r w:rsidRPr="00FA66D2">
        <w:rPr>
          <w:rFonts w:cs="Arial"/>
          <w:sz w:val="20"/>
        </w:rPr>
        <w:t xml:space="preserve">will display advising </w:t>
      </w:r>
      <w:r w:rsidR="00E87F89" w:rsidRPr="00FA66D2">
        <w:rPr>
          <w:rFonts w:cs="Arial"/>
          <w:sz w:val="20"/>
        </w:rPr>
        <w:t xml:space="preserve">that </w:t>
      </w:r>
      <w:r w:rsidR="00FA66D2" w:rsidRPr="00FA66D2">
        <w:rPr>
          <w:rFonts w:cs="Arial"/>
          <w:sz w:val="20"/>
        </w:rPr>
        <w:t>D</w:t>
      </w:r>
      <w:r w:rsidR="00E87F89" w:rsidRPr="00FA66D2">
        <w:rPr>
          <w:rFonts w:cs="Arial"/>
          <w:sz w:val="20"/>
        </w:rPr>
        <w:t xml:space="preserve">ate of birth </w:t>
      </w:r>
      <w:r w:rsidRPr="00FA66D2">
        <w:rPr>
          <w:rFonts w:cs="Arial"/>
          <w:sz w:val="20"/>
        </w:rPr>
        <w:t xml:space="preserve">and Consent </w:t>
      </w:r>
      <w:r w:rsidR="00FA66D2" w:rsidRPr="00FA66D2">
        <w:rPr>
          <w:rFonts w:cs="Arial"/>
          <w:sz w:val="20"/>
        </w:rPr>
        <w:t>are</w:t>
      </w:r>
      <w:r w:rsidR="00E87F89" w:rsidRPr="00FA66D2">
        <w:rPr>
          <w:rFonts w:cs="Arial"/>
          <w:sz w:val="20"/>
        </w:rPr>
        <w:t xml:space="preserve"> required</w:t>
      </w:r>
      <w:r w:rsidRPr="00FA66D2">
        <w:rPr>
          <w:rFonts w:cs="Arial"/>
          <w:sz w:val="20"/>
        </w:rPr>
        <w:t xml:space="preserve"> to be recorded.  These</w:t>
      </w:r>
      <w:r w:rsidR="00E87F89" w:rsidRPr="00FA66D2">
        <w:rPr>
          <w:rFonts w:cs="Arial"/>
          <w:sz w:val="20"/>
        </w:rPr>
        <w:t xml:space="preserve"> will continue to display until the consent on the </w:t>
      </w:r>
      <w:r w:rsidR="00E87F89" w:rsidRPr="00FA66D2">
        <w:rPr>
          <w:rFonts w:cs="Arial"/>
          <w:b/>
          <w:sz w:val="20"/>
        </w:rPr>
        <w:t>Persons</w:t>
      </w:r>
      <w:r w:rsidR="00E87F89" w:rsidRPr="00FA66D2">
        <w:rPr>
          <w:rFonts w:cs="Arial"/>
          <w:sz w:val="20"/>
        </w:rPr>
        <w:t xml:space="preserve"> page, </w:t>
      </w:r>
      <w:r w:rsidR="00E87F89" w:rsidRPr="00FA66D2">
        <w:rPr>
          <w:rFonts w:cs="Arial"/>
          <w:b/>
          <w:sz w:val="20"/>
        </w:rPr>
        <w:t>Consent</w:t>
      </w:r>
      <w:r w:rsidRPr="00FA66D2">
        <w:rPr>
          <w:rFonts w:cs="Arial"/>
          <w:sz w:val="20"/>
        </w:rPr>
        <w:t xml:space="preserve"> tab and </w:t>
      </w:r>
      <w:r w:rsidRPr="00FA66D2">
        <w:rPr>
          <w:rFonts w:cs="Arial"/>
          <w:i/>
          <w:sz w:val="20"/>
        </w:rPr>
        <w:t>D</w:t>
      </w:r>
      <w:r w:rsidR="00E87F89" w:rsidRPr="00FA66D2">
        <w:rPr>
          <w:rFonts w:cs="Arial"/>
          <w:i/>
          <w:sz w:val="20"/>
        </w:rPr>
        <w:t>ate of birth</w:t>
      </w:r>
      <w:r w:rsidR="00E87F89" w:rsidRPr="00FA66D2">
        <w:rPr>
          <w:rFonts w:cs="Arial"/>
          <w:sz w:val="20"/>
        </w:rPr>
        <w:t xml:space="preserve"> on the </w:t>
      </w:r>
      <w:r w:rsidR="00E87F89" w:rsidRPr="00FA66D2">
        <w:rPr>
          <w:rFonts w:cs="Arial"/>
          <w:b/>
          <w:sz w:val="20"/>
        </w:rPr>
        <w:t>Persons</w:t>
      </w:r>
      <w:r w:rsidR="00E87F89" w:rsidRPr="00FA66D2">
        <w:rPr>
          <w:rFonts w:cs="Arial"/>
          <w:sz w:val="20"/>
        </w:rPr>
        <w:t xml:space="preserve"> page, </w:t>
      </w:r>
      <w:r w:rsidR="00E87F89" w:rsidRPr="00FA66D2">
        <w:rPr>
          <w:rFonts w:cs="Arial"/>
          <w:b/>
          <w:sz w:val="20"/>
        </w:rPr>
        <w:t>Details</w:t>
      </w:r>
      <w:r w:rsidR="00E87F89" w:rsidRPr="00FA66D2">
        <w:rPr>
          <w:rFonts w:cs="Arial"/>
          <w:sz w:val="20"/>
        </w:rPr>
        <w:t xml:space="preserve"> tab, </w:t>
      </w:r>
      <w:r w:rsidR="00E87F89" w:rsidRPr="00FA66D2">
        <w:rPr>
          <w:rFonts w:cs="Arial"/>
          <w:b/>
          <w:sz w:val="20"/>
        </w:rPr>
        <w:t>Edit Primary Details</w:t>
      </w:r>
      <w:r w:rsidRPr="00FA66D2">
        <w:rPr>
          <w:rFonts w:cs="Arial"/>
          <w:sz w:val="20"/>
        </w:rPr>
        <w:t xml:space="preserve"> form, are</w:t>
      </w:r>
      <w:r w:rsidR="00E87F89" w:rsidRPr="00FA66D2">
        <w:rPr>
          <w:rFonts w:cs="Arial"/>
          <w:sz w:val="20"/>
        </w:rPr>
        <w:t xml:space="preserve"> recorded</w:t>
      </w:r>
      <w:r w:rsidRPr="00FA66D2">
        <w:rPr>
          <w:rFonts w:cs="Arial"/>
          <w:sz w:val="20"/>
        </w:rPr>
        <w:t xml:space="preserve">. </w:t>
      </w:r>
    </w:p>
    <w:p w14:paraId="7487E163" w14:textId="77777777" w:rsidR="00A46FE8" w:rsidRDefault="00E87F89" w:rsidP="00A46FE8">
      <w:pPr>
        <w:pStyle w:val="ListParagraph"/>
      </w:pPr>
      <w:r>
        <w:t xml:space="preserve">Enter as much information about the client as possible.  Sex and Date of Birth are mandatory fields (*).  If </w:t>
      </w:r>
      <w:r w:rsidRPr="00CA3450">
        <w:t>the exact date of birth is unknown</w:t>
      </w:r>
      <w:r w:rsidR="00A46FE8">
        <w:t>,</w:t>
      </w:r>
      <w:r w:rsidRPr="00CA3450">
        <w:t xml:space="preserve"> the user can </w:t>
      </w:r>
      <w:r w:rsidR="00A46FE8">
        <w:t>enter</w:t>
      </w:r>
      <w:r w:rsidRPr="00CA3450">
        <w:t xml:space="preserve"> a year </w:t>
      </w:r>
      <w:r w:rsidR="00A46FE8">
        <w:t>and tick the ‘year estimated’ box</w:t>
      </w:r>
      <w:r w:rsidRPr="00CA3450">
        <w:t>.</w:t>
      </w:r>
    </w:p>
    <w:p w14:paraId="1BDE7F3D" w14:textId="77777777" w:rsidR="00E87F89" w:rsidRDefault="00A46FE8" w:rsidP="00A46FE8">
      <w:pPr>
        <w:jc w:val="center"/>
      </w:pPr>
      <w:r>
        <w:rPr>
          <w:noProof/>
          <w:lang w:eastAsia="en-AU"/>
        </w:rPr>
        <w:drawing>
          <wp:inline distT="0" distB="0" distL="0" distR="0" wp14:anchorId="1FF3A2E0" wp14:editId="60BC2272">
            <wp:extent cx="2420112" cy="3515360"/>
            <wp:effectExtent l="19050" t="19050" r="18415" b="2794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6158" t="15403" r="1618"/>
                    <a:stretch/>
                  </pic:blipFill>
                  <pic:spPr bwMode="auto">
                    <a:xfrm>
                      <a:off x="0" y="0"/>
                      <a:ext cx="2420112" cy="3515360"/>
                    </a:xfrm>
                    <a:prstGeom prst="rect">
                      <a:avLst/>
                    </a:prstGeom>
                    <a:ln w="6350">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41C40CC5" w14:textId="77777777" w:rsidR="00E87F89" w:rsidRDefault="00A46FE8" w:rsidP="00A46FE8">
      <w:pPr>
        <w:pStyle w:val="ListParagraph"/>
      </w:pPr>
      <w:r>
        <w:lastRenderedPageBreak/>
        <w:t>Click</w:t>
      </w:r>
      <w:r w:rsidR="00E87F89">
        <w:t xml:space="preserve"> </w:t>
      </w:r>
      <w:r w:rsidR="00E87F89" w:rsidRPr="00621FFA">
        <w:rPr>
          <w:b/>
        </w:rPr>
        <w:t>Save</w:t>
      </w:r>
      <w:r w:rsidR="00E87F89">
        <w:t xml:space="preserve"> or select the </w:t>
      </w:r>
      <w:r w:rsidR="00E87F89">
        <w:rPr>
          <w:noProof/>
          <w:lang w:val="en-AU"/>
        </w:rPr>
        <w:drawing>
          <wp:inline distT="0" distB="0" distL="0" distR="0" wp14:anchorId="2C825CA9" wp14:editId="202992CB">
            <wp:extent cx="141194" cy="141194"/>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143877" cy="143877"/>
                    </a:xfrm>
                    <a:prstGeom prst="rect">
                      <a:avLst/>
                    </a:prstGeom>
                  </pic:spPr>
                </pic:pic>
              </a:graphicData>
            </a:graphic>
          </wp:inline>
        </w:drawing>
      </w:r>
      <w:r w:rsidR="00E87F89">
        <w:t xml:space="preserve"> icon</w:t>
      </w:r>
      <w:r>
        <w:t xml:space="preserve"> in the top right of the form.</w:t>
      </w:r>
    </w:p>
    <w:p w14:paraId="192AB198" w14:textId="77777777" w:rsidR="00E87F89" w:rsidRPr="00A46FE8" w:rsidRDefault="00FA66D2" w:rsidP="00A46FE8">
      <w:pPr>
        <w:pStyle w:val="ListParagraph"/>
      </w:pPr>
      <w:r>
        <w:t xml:space="preserve">The Person record is created – the </w:t>
      </w:r>
      <w:r w:rsidRPr="00FA66D2">
        <w:rPr>
          <w:b/>
        </w:rPr>
        <w:t>Details</w:t>
      </w:r>
      <w:r>
        <w:t xml:space="preserve"> tab is the default view.</w:t>
      </w:r>
      <w:r>
        <w:br/>
      </w:r>
      <w:r>
        <w:tab/>
        <w:t>I</w:t>
      </w:r>
      <w:r w:rsidR="00E87F89">
        <w:t xml:space="preserve">t can be edited at any time by updating the details and </w:t>
      </w:r>
      <w:r>
        <w:t>clicking</w:t>
      </w:r>
      <w:r w:rsidR="00E87F89">
        <w:t xml:space="preserve"> </w:t>
      </w:r>
      <w:r w:rsidR="00E87F89" w:rsidRPr="00621FFA">
        <w:rPr>
          <w:b/>
        </w:rPr>
        <w:t>Save</w:t>
      </w:r>
      <w:r>
        <w:rPr>
          <w:b/>
        </w:rPr>
        <w:t>.</w:t>
      </w:r>
    </w:p>
    <w:p w14:paraId="15EBC766" w14:textId="77777777" w:rsidR="00A46FE8" w:rsidRPr="00A46FE8" w:rsidRDefault="00AD4F03" w:rsidP="00A46FE8">
      <w:pPr>
        <w:rPr>
          <w:lang w:eastAsia="zh-HK" w:bidi="en-US"/>
        </w:rPr>
      </w:pPr>
      <w:r>
        <w:rPr>
          <w:noProof/>
          <w:lang w:eastAsia="en-AU"/>
        </w:rPr>
        <mc:AlternateContent>
          <mc:Choice Requires="wps">
            <w:drawing>
              <wp:anchor distT="0" distB="0" distL="114300" distR="114300" simplePos="0" relativeHeight="251914240" behindDoc="0" locked="0" layoutInCell="1" allowOverlap="1" wp14:anchorId="75F12F96" wp14:editId="40BB9663">
                <wp:simplePos x="0" y="0"/>
                <wp:positionH relativeFrom="column">
                  <wp:posOffset>645668</wp:posOffset>
                </wp:positionH>
                <wp:positionV relativeFrom="paragraph">
                  <wp:posOffset>779780</wp:posOffset>
                </wp:positionV>
                <wp:extent cx="719328" cy="134112"/>
                <wp:effectExtent l="0" t="0" r="24130" b="18415"/>
                <wp:wrapNone/>
                <wp:docPr id="1063" name="Oval 1063"/>
                <wp:cNvGraphicFramePr/>
                <a:graphic xmlns:a="http://schemas.openxmlformats.org/drawingml/2006/main">
                  <a:graphicData uri="http://schemas.microsoft.com/office/word/2010/wordprocessingShape">
                    <wps:wsp>
                      <wps:cNvSpPr/>
                      <wps:spPr>
                        <a:xfrm>
                          <a:off x="0" y="0"/>
                          <a:ext cx="719328" cy="13411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0724C8B" id="Oval 1063" o:spid="_x0000_s1026" style="position:absolute;margin-left:50.85pt;margin-top:61.4pt;width:56.65pt;height:10.55pt;z-index:25191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" filled="f" strokecolor="red">
                <v:stroke joinstyle="miter"/>
              </v:oval>
            </w:pict>
          </mc:Fallback>
        </mc:AlternateContent>
      </w:r>
      <w:r>
        <w:rPr>
          <w:noProof/>
          <w:lang w:eastAsia="en-AU"/>
        </w:rPr>
        <mc:AlternateContent>
          <mc:Choice Requires="wps">
            <w:drawing>
              <wp:anchor distT="0" distB="0" distL="114300" distR="114300" simplePos="0" relativeHeight="251912192" behindDoc="0" locked="0" layoutInCell="1" allowOverlap="1" wp14:anchorId="77852868" wp14:editId="4A6C12D2">
                <wp:simplePos x="0" y="0"/>
                <wp:positionH relativeFrom="column">
                  <wp:posOffset>3425952</wp:posOffset>
                </wp:positionH>
                <wp:positionV relativeFrom="paragraph">
                  <wp:posOffset>3108325</wp:posOffset>
                </wp:positionV>
                <wp:extent cx="719328" cy="134112"/>
                <wp:effectExtent l="0" t="0" r="24130" b="18415"/>
                <wp:wrapNone/>
                <wp:docPr id="1062" name="Oval 1062"/>
                <wp:cNvGraphicFramePr/>
                <a:graphic xmlns:a="http://schemas.openxmlformats.org/drawingml/2006/main">
                  <a:graphicData uri="http://schemas.microsoft.com/office/word/2010/wordprocessingShape">
                    <wps:wsp>
                      <wps:cNvSpPr/>
                      <wps:spPr>
                        <a:xfrm>
                          <a:off x="0" y="0"/>
                          <a:ext cx="719328" cy="134112"/>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3DA9DD2" id="Oval 1062" o:spid="_x0000_s1026" style="position:absolute;margin-left:269.75pt;margin-top:244.75pt;width:56.65pt;height:10.5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" filled="f" strokecolor="red">
                <v:stroke joinstyle="miter"/>
              </v:oval>
            </w:pict>
          </mc:Fallback>
        </mc:AlternateContent>
      </w:r>
      <w:r w:rsidR="00FA66D2">
        <w:rPr>
          <w:noProof/>
          <w:lang w:eastAsia="en-AU"/>
        </w:rPr>
        <w:drawing>
          <wp:inline distT="0" distB="0" distL="0" distR="0" wp14:anchorId="2F1AD1A4" wp14:editId="32E941C4">
            <wp:extent cx="5731134" cy="3834384"/>
            <wp:effectExtent l="19050" t="19050" r="22225" b="1397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6747" b="972"/>
                    <a:stretch/>
                  </pic:blipFill>
                  <pic:spPr bwMode="auto">
                    <a:xfrm>
                      <a:off x="0" y="0"/>
                      <a:ext cx="5731510" cy="3834635"/>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14D49DB" w14:textId="77777777" w:rsidR="00E87F89" w:rsidRPr="00475C09" w:rsidRDefault="00FA66D2" w:rsidP="00E87F89">
      <w:pPr>
        <w:rPr>
          <w:rFonts w:cs="Arial"/>
        </w:rPr>
      </w:pPr>
      <w:r w:rsidRPr="00475C09">
        <w:rPr>
          <w:rFonts w:cs="Arial"/>
        </w:rPr>
        <w:t xml:space="preserve">YSCIS </w:t>
      </w:r>
      <w:r w:rsidR="00AD4F03" w:rsidRPr="00475C09">
        <w:rPr>
          <w:rFonts w:cs="Arial"/>
        </w:rPr>
        <w:t>auto-</w:t>
      </w:r>
      <w:r w:rsidRPr="00475C09">
        <w:rPr>
          <w:rFonts w:cs="Arial"/>
        </w:rPr>
        <w:t xml:space="preserve">assigns </w:t>
      </w:r>
      <w:r w:rsidR="00AD4F03" w:rsidRPr="00475C09">
        <w:rPr>
          <w:rFonts w:cs="Arial"/>
        </w:rPr>
        <w:t xml:space="preserve">an Alpha Code and an ID number (visible by hovering over the blue Person name) to each Person record.  These identifiers can be used in </w:t>
      </w:r>
      <w:r w:rsidR="00D2216E">
        <w:rPr>
          <w:rFonts w:cs="Arial"/>
        </w:rPr>
        <w:t xml:space="preserve">the </w:t>
      </w:r>
      <w:r w:rsidR="00D2216E" w:rsidRPr="00D2216E">
        <w:rPr>
          <w:rFonts w:cs="Arial"/>
          <w:i/>
        </w:rPr>
        <w:t>Identifier</w:t>
      </w:r>
      <w:r w:rsidR="00AD4F03" w:rsidRPr="00475C09">
        <w:rPr>
          <w:rFonts w:cs="Arial"/>
        </w:rPr>
        <w:t xml:space="preserve"> Search </w:t>
      </w:r>
      <w:r w:rsidR="00D2216E">
        <w:rPr>
          <w:rFonts w:cs="Arial"/>
        </w:rPr>
        <w:t>option</w:t>
      </w:r>
      <w:r w:rsidR="00AD4F03" w:rsidRPr="00475C09">
        <w:rPr>
          <w:rFonts w:cs="Arial"/>
        </w:rPr>
        <w:t xml:space="preserve"> </w:t>
      </w:r>
      <w:r w:rsidR="00475C09">
        <w:rPr>
          <w:rFonts w:cs="Arial"/>
        </w:rPr>
        <w:t xml:space="preserve">(both codes can be entered into the Alpha Code </w:t>
      </w:r>
      <w:r w:rsidR="00D2216E">
        <w:rPr>
          <w:rFonts w:cs="Arial"/>
        </w:rPr>
        <w:t>field</w:t>
      </w:r>
      <w:r w:rsidR="00475C09">
        <w:rPr>
          <w:rFonts w:cs="Arial"/>
        </w:rPr>
        <w:t xml:space="preserve">) </w:t>
      </w:r>
      <w:r w:rsidR="00AD4F03" w:rsidRPr="00475C09">
        <w:rPr>
          <w:rFonts w:cs="Arial"/>
        </w:rPr>
        <w:t>and may display in some Lists.</w:t>
      </w:r>
    </w:p>
    <w:p w14:paraId="5D171A11" w14:textId="77777777" w:rsidR="00AD4F03" w:rsidRDefault="00475C09" w:rsidP="00E87F89">
      <w:r>
        <w:rPr>
          <w:noProof/>
          <w:lang w:eastAsia="en-AU"/>
        </w:rPr>
        <mc:AlternateContent>
          <mc:Choice Requires="wps">
            <w:drawing>
              <wp:anchor distT="0" distB="0" distL="114300" distR="114300" simplePos="0" relativeHeight="251941888" behindDoc="0" locked="0" layoutInCell="1" allowOverlap="1" wp14:anchorId="398CD718" wp14:editId="6B2473DB">
                <wp:simplePos x="0" y="0"/>
                <wp:positionH relativeFrom="column">
                  <wp:posOffset>1703157</wp:posOffset>
                </wp:positionH>
                <wp:positionV relativeFrom="paragraph">
                  <wp:posOffset>437796</wp:posOffset>
                </wp:positionV>
                <wp:extent cx="404849" cy="160544"/>
                <wp:effectExtent l="0" t="0" r="14605" b="11430"/>
                <wp:wrapNone/>
                <wp:docPr id="950" name="Rounded Rectangle 950"/>
                <wp:cNvGraphicFramePr/>
                <a:graphic xmlns:a="http://schemas.openxmlformats.org/drawingml/2006/main">
                  <a:graphicData uri="http://schemas.microsoft.com/office/word/2010/wordprocessingShape">
                    <wps:wsp>
                      <wps:cNvSpPr/>
                      <wps:spPr>
                        <a:xfrm>
                          <a:off x="0" y="0"/>
                          <a:ext cx="404849" cy="160544"/>
                        </a:xfrm>
                        <a:prstGeom prst="roundRect">
                          <a:avLst/>
                        </a:prstGeom>
                        <a:noFill/>
                        <a:ln w="158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45294A" id="Rounded Rectangle 950" o:spid="_x0000_s1026" style="position:absolute;margin-left:134.1pt;margin-top:34.45pt;width:31.9pt;height:12.6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" filled="f" strokecolor="red" strokeweight="1.25pt">
                <v:stroke joinstyle="miter"/>
              </v:roundrect>
            </w:pict>
          </mc:Fallback>
        </mc:AlternateContent>
      </w:r>
      <w:r>
        <w:rPr>
          <w:noProof/>
          <w:lang w:eastAsia="en-AU"/>
        </w:rPr>
        <mc:AlternateContent>
          <mc:Choice Requires="wps">
            <w:drawing>
              <wp:anchor distT="0" distB="0" distL="114300" distR="114300" simplePos="0" relativeHeight="251939840" behindDoc="0" locked="0" layoutInCell="1" allowOverlap="1" wp14:anchorId="707D84FA" wp14:editId="1A6364BB">
                <wp:simplePos x="0" y="0"/>
                <wp:positionH relativeFrom="column">
                  <wp:posOffset>844598</wp:posOffset>
                </wp:positionH>
                <wp:positionV relativeFrom="paragraph">
                  <wp:posOffset>633240</wp:posOffset>
                </wp:positionV>
                <wp:extent cx="788651" cy="153564"/>
                <wp:effectExtent l="0" t="0" r="12065" b="18415"/>
                <wp:wrapNone/>
                <wp:docPr id="931" name="Rounded Rectangle 931"/>
                <wp:cNvGraphicFramePr/>
                <a:graphic xmlns:a="http://schemas.openxmlformats.org/drawingml/2006/main">
                  <a:graphicData uri="http://schemas.microsoft.com/office/word/2010/wordprocessingShape">
                    <wps:wsp>
                      <wps:cNvSpPr/>
                      <wps:spPr>
                        <a:xfrm>
                          <a:off x="0" y="0"/>
                          <a:ext cx="788651" cy="153564"/>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649578" id="Rounded Rectangle 931" o:spid="_x0000_s1026" style="position:absolute;margin-left:66.5pt;margin-top:49.85pt;width:62.1pt;height:12.1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" filled="f" strokecolor="red" strokeweight="1.25pt">
                <v:stroke joinstyle="miter"/>
              </v:roundrect>
            </w:pict>
          </mc:Fallback>
        </mc:AlternateContent>
      </w:r>
      <w:r>
        <w:rPr>
          <w:noProof/>
          <w:lang w:eastAsia="en-AU"/>
        </w:rPr>
        <w:drawing>
          <wp:inline distT="0" distB="0" distL="0" distR="0" wp14:anchorId="721C21C9" wp14:editId="3C4923A4">
            <wp:extent cx="5731223" cy="1507713"/>
            <wp:effectExtent l="19050" t="19050" r="22225" b="1651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6718" b="56997"/>
                    <a:stretch/>
                  </pic:blipFill>
                  <pic:spPr bwMode="auto">
                    <a:xfrm>
                      <a:off x="0" y="0"/>
                      <a:ext cx="5731510" cy="1507788"/>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A4FF144" w14:textId="77777777" w:rsidR="00360B0A" w:rsidRDefault="00360B0A">
      <w:r>
        <w:br w:type="page"/>
      </w:r>
    </w:p>
    <w:p w14:paraId="47E7978B" w14:textId="77777777" w:rsidR="00AD4F03" w:rsidRPr="000077F9" w:rsidRDefault="00AD4F03" w:rsidP="00E87F89">
      <w:pPr>
        <w:rPr>
          <w:rFonts w:cs="Arial"/>
        </w:rPr>
      </w:pPr>
      <w:r w:rsidRPr="000077F9">
        <w:rPr>
          <w:rFonts w:cs="Arial"/>
        </w:rPr>
        <w:lastRenderedPageBreak/>
        <w:t xml:space="preserve">The following sections step through completing the segments on the </w:t>
      </w:r>
      <w:r w:rsidRPr="000077F9">
        <w:rPr>
          <w:rFonts w:cs="Arial"/>
          <w:b/>
        </w:rPr>
        <w:t>Details</w:t>
      </w:r>
      <w:r w:rsidRPr="000077F9">
        <w:rPr>
          <w:rFonts w:cs="Arial"/>
        </w:rPr>
        <w:t xml:space="preserve"> tab.</w:t>
      </w:r>
    </w:p>
    <w:p w14:paraId="1AAD812C" w14:textId="77777777" w:rsidR="00E87F89" w:rsidRDefault="00E87F89" w:rsidP="00AD4F03">
      <w:pPr>
        <w:pStyle w:val="Heading2"/>
      </w:pPr>
      <w:bookmarkStart w:id="177" w:name="_Toc434565445"/>
      <w:bookmarkStart w:id="178" w:name="_Toc434565656"/>
      <w:bookmarkStart w:id="179" w:name="_Toc434565867"/>
      <w:bookmarkStart w:id="180" w:name="_Toc434566079"/>
      <w:bookmarkStart w:id="181" w:name="_Toc434566290"/>
      <w:bookmarkStart w:id="182" w:name="_Toc434570384"/>
      <w:bookmarkStart w:id="183" w:name="_Toc434570595"/>
      <w:bookmarkStart w:id="184" w:name="_Toc434570806"/>
      <w:bookmarkStart w:id="185" w:name="_Toc434571019"/>
      <w:bookmarkStart w:id="186" w:name="_Toc434571232"/>
      <w:bookmarkStart w:id="187" w:name="_Toc434571445"/>
      <w:bookmarkStart w:id="188" w:name="_Toc434571646"/>
      <w:bookmarkStart w:id="189" w:name="_Toc434571860"/>
      <w:bookmarkStart w:id="190" w:name="_Toc434572072"/>
      <w:bookmarkStart w:id="191" w:name="_Toc434572285"/>
      <w:bookmarkStart w:id="192" w:name="_Toc434572497"/>
      <w:bookmarkStart w:id="193" w:name="_Toc434572710"/>
      <w:bookmarkStart w:id="194" w:name="_Toc434572923"/>
      <w:bookmarkStart w:id="195" w:name="_Toc434573124"/>
      <w:bookmarkStart w:id="196" w:name="_Toc434582823"/>
      <w:bookmarkStart w:id="197" w:name="_Toc434583056"/>
      <w:bookmarkStart w:id="198" w:name="_Toc434583295"/>
      <w:bookmarkStart w:id="199" w:name="_Toc434583764"/>
      <w:bookmarkStart w:id="200" w:name="_Toc434583998"/>
      <w:bookmarkStart w:id="201" w:name="_Toc434584231"/>
      <w:bookmarkStart w:id="202" w:name="_Toc434584488"/>
      <w:bookmarkStart w:id="203" w:name="_Toc434584723"/>
      <w:bookmarkStart w:id="204" w:name="_Toc434584945"/>
      <w:bookmarkStart w:id="205" w:name="_Toc434824363"/>
      <w:bookmarkStart w:id="206" w:name="_Toc434394645"/>
      <w:bookmarkStart w:id="207" w:name="_Toc434409254"/>
      <w:bookmarkStart w:id="208" w:name="_Toc434409395"/>
      <w:bookmarkStart w:id="209" w:name="_Toc434409535"/>
      <w:bookmarkStart w:id="210" w:name="_Toc434409750"/>
      <w:bookmarkStart w:id="211" w:name="_Toc434409891"/>
      <w:bookmarkStart w:id="212" w:name="_Toc434410032"/>
      <w:bookmarkStart w:id="213" w:name="_Toc434502467"/>
      <w:bookmarkStart w:id="214" w:name="_Toc434502659"/>
      <w:bookmarkStart w:id="215" w:name="_Toc434563065"/>
      <w:bookmarkStart w:id="216" w:name="_Toc434565235"/>
      <w:bookmarkStart w:id="217" w:name="_Toc434565446"/>
      <w:bookmarkStart w:id="218" w:name="_Toc434565657"/>
      <w:bookmarkStart w:id="219" w:name="_Toc434565868"/>
      <w:bookmarkStart w:id="220" w:name="_Toc434566080"/>
      <w:bookmarkStart w:id="221" w:name="_Toc434566291"/>
      <w:bookmarkStart w:id="222" w:name="_Toc434570385"/>
      <w:bookmarkStart w:id="223" w:name="_Toc434570596"/>
      <w:bookmarkStart w:id="224" w:name="_Toc434570807"/>
      <w:bookmarkStart w:id="225" w:name="_Toc434571020"/>
      <w:bookmarkStart w:id="226" w:name="_Toc434571233"/>
      <w:bookmarkStart w:id="227" w:name="_Toc434571446"/>
      <w:bookmarkStart w:id="228" w:name="_Toc434571647"/>
      <w:bookmarkStart w:id="229" w:name="_Toc434571861"/>
      <w:bookmarkStart w:id="230" w:name="_Toc434572073"/>
      <w:bookmarkStart w:id="231" w:name="_Toc434572286"/>
      <w:bookmarkStart w:id="232" w:name="_Toc434572498"/>
      <w:bookmarkStart w:id="233" w:name="_Toc434572711"/>
      <w:bookmarkStart w:id="234" w:name="_Toc434572924"/>
      <w:bookmarkStart w:id="235" w:name="_Toc434573125"/>
      <w:bookmarkStart w:id="236" w:name="_Toc434582824"/>
      <w:bookmarkStart w:id="237" w:name="_Toc434583057"/>
      <w:bookmarkStart w:id="238" w:name="_Toc434583296"/>
      <w:bookmarkStart w:id="239" w:name="_Toc434583765"/>
      <w:bookmarkStart w:id="240" w:name="_Toc434583999"/>
      <w:bookmarkStart w:id="241" w:name="_Toc434584232"/>
      <w:bookmarkStart w:id="242" w:name="_Toc434584489"/>
      <w:bookmarkStart w:id="243" w:name="_Toc434584724"/>
      <w:bookmarkStart w:id="244" w:name="_Toc434584946"/>
      <w:bookmarkStart w:id="245" w:name="_Toc434824364"/>
      <w:bookmarkStart w:id="246" w:name="_Toc437595976"/>
      <w:bookmarkStart w:id="247" w:name="_Toc53299932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r>
        <w:t>Create Alias</w:t>
      </w:r>
      <w:bookmarkEnd w:id="246"/>
      <w:bookmarkEnd w:id="247"/>
      <w:r>
        <w:t xml:space="preserve"> </w:t>
      </w:r>
    </w:p>
    <w:p w14:paraId="0D412804" w14:textId="77777777" w:rsidR="00E87F89" w:rsidRPr="00621FFA" w:rsidRDefault="00E87F89" w:rsidP="00AD4F03">
      <w:pPr>
        <w:pStyle w:val="ListParagraph"/>
      </w:pPr>
      <w:r>
        <w:t xml:space="preserve">From the </w:t>
      </w:r>
      <w:r w:rsidRPr="00F77D7B">
        <w:rPr>
          <w:b/>
          <w:noProof/>
        </w:rPr>
        <w:t>Persons</w:t>
      </w:r>
      <w:r>
        <w:t xml:space="preserve"> page, </w:t>
      </w:r>
      <w:r w:rsidRPr="00F77D7B">
        <w:rPr>
          <w:b/>
          <w:noProof/>
        </w:rPr>
        <w:t>Details</w:t>
      </w:r>
      <w:r>
        <w:t xml:space="preserve"> tab</w:t>
      </w:r>
      <w:r w:rsidR="00360B0A">
        <w:t>,</w:t>
      </w:r>
      <w:r>
        <w:t xml:space="preserve"> select </w:t>
      </w:r>
      <w:r w:rsidRPr="00F77D7B">
        <w:rPr>
          <w:b/>
          <w:noProof/>
        </w:rPr>
        <w:t>Create new alias</w:t>
      </w:r>
    </w:p>
    <w:p w14:paraId="17A8C951" w14:textId="77777777" w:rsidR="00E87F89" w:rsidRDefault="00360B0A" w:rsidP="00E87F89">
      <w:pPr>
        <w:jc w:val="center"/>
      </w:pPr>
      <w:r>
        <w:rPr>
          <w:noProof/>
          <w:lang w:eastAsia="en-AU"/>
        </w:rPr>
        <mc:AlternateContent>
          <mc:Choice Requires="wps">
            <w:drawing>
              <wp:anchor distT="0" distB="0" distL="114300" distR="114300" simplePos="0" relativeHeight="251682816" behindDoc="0" locked="0" layoutInCell="1" allowOverlap="1" wp14:anchorId="5CE91BB9" wp14:editId="75D97D8B">
                <wp:simplePos x="0" y="0"/>
                <wp:positionH relativeFrom="column">
                  <wp:posOffset>2535936</wp:posOffset>
                </wp:positionH>
                <wp:positionV relativeFrom="paragraph">
                  <wp:posOffset>558673</wp:posOffset>
                </wp:positionV>
                <wp:extent cx="719074" cy="225552"/>
                <wp:effectExtent l="0" t="0" r="24130" b="22225"/>
                <wp:wrapNone/>
                <wp:docPr id="445" name="Oval 445"/>
                <wp:cNvGraphicFramePr/>
                <a:graphic xmlns:a="http://schemas.openxmlformats.org/drawingml/2006/main">
                  <a:graphicData uri="http://schemas.microsoft.com/office/word/2010/wordprocessingShape">
                    <wps:wsp>
                      <wps:cNvSpPr/>
                      <wps:spPr>
                        <a:xfrm>
                          <a:off x="0" y="0"/>
                          <a:ext cx="719074" cy="22555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F17E2D" id="Oval 445" o:spid="_x0000_s1026" style="position:absolute;margin-left:199.7pt;margin-top:44pt;width:56.6pt;height:17.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" filled="f" strokecolor="red" strokeweight="1pt">
                <v:stroke joinstyle="miter"/>
              </v:oval>
            </w:pict>
          </mc:Fallback>
        </mc:AlternateContent>
      </w:r>
      <w:r>
        <w:rPr>
          <w:noProof/>
          <w:lang w:eastAsia="en-AU"/>
        </w:rPr>
        <w:drawing>
          <wp:inline distT="0" distB="0" distL="0" distR="0" wp14:anchorId="33B22892" wp14:editId="54CB323E">
            <wp:extent cx="5730757" cy="2462784"/>
            <wp:effectExtent l="19050" t="19050" r="22860" b="1397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6895" b="33831"/>
                    <a:stretch/>
                  </pic:blipFill>
                  <pic:spPr bwMode="auto">
                    <a:xfrm>
                      <a:off x="0" y="0"/>
                      <a:ext cx="5731510" cy="2463107"/>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13FF42E" w14:textId="5C6FC962" w:rsidR="00E87F89" w:rsidRDefault="00E17193" w:rsidP="00360B0A">
      <w:pPr>
        <w:pStyle w:val="ListParagraph"/>
      </w:pPr>
      <w:r>
        <w:rPr>
          <w:noProof/>
          <w:lang w:val="en-AU"/>
        </w:rPr>
        <mc:AlternateContent>
          <mc:Choice Requires="wps">
            <w:drawing>
              <wp:anchor distT="0" distB="0" distL="114300" distR="114300" simplePos="0" relativeHeight="251915264" behindDoc="0" locked="0" layoutInCell="1" allowOverlap="1" wp14:anchorId="12536020" wp14:editId="239B58CF">
                <wp:simplePos x="0" y="0"/>
                <wp:positionH relativeFrom="column">
                  <wp:posOffset>804672</wp:posOffset>
                </wp:positionH>
                <wp:positionV relativeFrom="paragraph">
                  <wp:posOffset>1422273</wp:posOffset>
                </wp:positionV>
                <wp:extent cx="481584" cy="79248"/>
                <wp:effectExtent l="0" t="0" r="13970" b="16510"/>
                <wp:wrapNone/>
                <wp:docPr id="1072" name="Rounded Rectangle 1072"/>
                <wp:cNvGraphicFramePr/>
                <a:graphic xmlns:a="http://schemas.openxmlformats.org/drawingml/2006/main">
                  <a:graphicData uri="http://schemas.microsoft.com/office/word/2010/wordprocessingShape">
                    <wps:wsp>
                      <wps:cNvSpPr/>
                      <wps:spPr>
                        <a:xfrm>
                          <a:off x="0" y="0"/>
                          <a:ext cx="481584" cy="79248"/>
                        </a:xfrm>
                        <a:prstGeom prst="roundRect">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8E07D81" id="Rounded Rectangle 1072" o:spid="_x0000_s1026" style="position:absolute;margin-left:63.35pt;margin-top:112pt;width:37.9pt;height:6.25pt;z-index:251915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" filled="f" strokecolor="red" strokeweight=".5pt">
                <v:stroke joinstyle="miter"/>
              </v:roundrect>
            </w:pict>
          </mc:Fallback>
        </mc:AlternateContent>
      </w:r>
      <w:r w:rsidR="00360B0A">
        <w:t xml:space="preserve">Record relevant details in the </w:t>
      </w:r>
      <w:r w:rsidR="00E87F89" w:rsidRPr="00360B0A">
        <w:rPr>
          <w:color w:val="0070C0"/>
        </w:rPr>
        <w:t xml:space="preserve">Add </w:t>
      </w:r>
      <w:r w:rsidR="00360B0A" w:rsidRPr="00360B0A">
        <w:rPr>
          <w:color w:val="0070C0"/>
        </w:rPr>
        <w:t>New</w:t>
      </w:r>
      <w:r w:rsidR="00E87F89" w:rsidRPr="00360B0A">
        <w:rPr>
          <w:color w:val="0070C0"/>
        </w:rPr>
        <w:t xml:space="preserve"> Alias </w:t>
      </w:r>
      <w:r w:rsidR="00360B0A">
        <w:t>form</w:t>
      </w:r>
      <w:r w:rsidR="00E87F89">
        <w:t xml:space="preserve">.  </w:t>
      </w:r>
      <w:r>
        <w:t xml:space="preserve">Click </w:t>
      </w:r>
      <w:r w:rsidRPr="00E17193">
        <w:rPr>
          <w:b/>
        </w:rPr>
        <w:t>Save</w:t>
      </w:r>
      <w:r>
        <w:t>.</w:t>
      </w:r>
      <w:r w:rsidR="00360B0A">
        <w:br/>
      </w:r>
      <w:r w:rsidR="00360B0A">
        <w:tab/>
      </w:r>
      <w:r w:rsidR="00C02B77" w:rsidRPr="00E17193">
        <w:rPr>
          <w:sz w:val="20"/>
        </w:rPr>
        <w:t>Note:</w:t>
      </w:r>
      <w:r w:rsidR="00360B0A" w:rsidRPr="00E17193">
        <w:rPr>
          <w:sz w:val="20"/>
        </w:rPr>
        <w:t xml:space="preserve"> </w:t>
      </w:r>
      <w:r w:rsidR="00E87F89" w:rsidRPr="00E17193">
        <w:rPr>
          <w:sz w:val="20"/>
        </w:rPr>
        <w:t>Sex must be recorded for an Alias to assist in searching.</w:t>
      </w:r>
      <w:r>
        <w:br/>
      </w:r>
      <w:r>
        <w:br/>
      </w:r>
      <w:r>
        <w:rPr>
          <w:noProof/>
          <w:lang w:val="en-AU"/>
        </w:rPr>
        <w:drawing>
          <wp:inline distT="0" distB="0" distL="0" distR="0" wp14:anchorId="19AAC4FC" wp14:editId="4753AB79">
            <wp:extent cx="5731134" cy="2529840"/>
            <wp:effectExtent l="19050" t="19050" r="22225" b="2286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6748" b="32368"/>
                    <a:stretch/>
                  </pic:blipFill>
                  <pic:spPr bwMode="auto">
                    <a:xfrm>
                      <a:off x="0" y="0"/>
                      <a:ext cx="5731510" cy="2530006"/>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D8754B0" w14:textId="2BD2EC8D" w:rsidR="00E87F89" w:rsidRDefault="00E17193" w:rsidP="00360B0A">
      <w:pPr>
        <w:pStyle w:val="ListParagraph"/>
      </w:pPr>
      <w:r>
        <w:t>Details for the Alias can be updated at any</w:t>
      </w:r>
      <w:r w:rsidR="006B25E4">
        <w:t xml:space="preserve"> </w:t>
      </w:r>
      <w:r>
        <w:t xml:space="preserve">time. To access the </w:t>
      </w:r>
      <w:r w:rsidRPr="00E17193">
        <w:rPr>
          <w:color w:val="0070C0"/>
        </w:rPr>
        <w:t xml:space="preserve">Edit Alias Details </w:t>
      </w:r>
      <w:r>
        <w:t xml:space="preserve">record, </w:t>
      </w:r>
      <w:r>
        <w:tab/>
        <w:t xml:space="preserve">simply click on the </w:t>
      </w:r>
      <w:r w:rsidRPr="000077F9">
        <w:rPr>
          <w:color w:val="0070C0"/>
        </w:rPr>
        <w:t xml:space="preserve">blue </w:t>
      </w:r>
      <w:r>
        <w:t>Alias name.</w:t>
      </w:r>
    </w:p>
    <w:p w14:paraId="5BC8C4D2" w14:textId="77777777" w:rsidR="00E87F89" w:rsidRDefault="00E87F89" w:rsidP="00E87F89"/>
    <w:p w14:paraId="403380CF" w14:textId="77777777" w:rsidR="00E87F89" w:rsidRDefault="00E87F89" w:rsidP="00E87F89"/>
    <w:p w14:paraId="12E15AD8" w14:textId="77777777" w:rsidR="00E87F89" w:rsidRDefault="00E87F89" w:rsidP="00E87F89">
      <w:pPr>
        <w:rPr>
          <w:lang w:eastAsia="en-AU"/>
        </w:rPr>
      </w:pPr>
      <w:r>
        <w:br w:type="page"/>
      </w:r>
    </w:p>
    <w:p w14:paraId="6A66DB8B" w14:textId="77777777" w:rsidR="00E87F89" w:rsidRDefault="000077F9" w:rsidP="00E17193">
      <w:pPr>
        <w:pStyle w:val="Heading2"/>
      </w:pPr>
      <w:bookmarkStart w:id="248" w:name="_Toc437595977"/>
      <w:bookmarkStart w:id="249" w:name="_Toc532999327"/>
      <w:r>
        <w:lastRenderedPageBreak/>
        <w:t>Record</w:t>
      </w:r>
      <w:r w:rsidR="00E87F89">
        <w:t xml:space="preserve"> Relationships</w:t>
      </w:r>
      <w:bookmarkEnd w:id="248"/>
      <w:bookmarkEnd w:id="249"/>
      <w:r w:rsidR="00E87F89" w:rsidRPr="00912659">
        <w:t xml:space="preserve"> </w:t>
      </w:r>
    </w:p>
    <w:p w14:paraId="070163DA" w14:textId="77777777" w:rsidR="00E87F89" w:rsidRPr="00621FFA" w:rsidRDefault="00E87F89" w:rsidP="00E17193">
      <w:pPr>
        <w:pStyle w:val="ListParagraph"/>
      </w:pPr>
      <w:r>
        <w:t xml:space="preserve">From the </w:t>
      </w:r>
      <w:r w:rsidRPr="00E17193">
        <w:rPr>
          <w:b/>
        </w:rPr>
        <w:t>Person</w:t>
      </w:r>
      <w:r>
        <w:t xml:space="preserve"> Page, </w:t>
      </w:r>
      <w:r w:rsidRPr="00E17193">
        <w:rPr>
          <w:b/>
        </w:rPr>
        <w:t>Details</w:t>
      </w:r>
      <w:r>
        <w:t xml:space="preserve"> tab</w:t>
      </w:r>
      <w:r w:rsidR="00E17193">
        <w:t>,</w:t>
      </w:r>
      <w:r>
        <w:t xml:space="preserve"> </w:t>
      </w:r>
      <w:r w:rsidRPr="004C3CBE">
        <w:t>select</w:t>
      </w:r>
      <w:r>
        <w:t xml:space="preserve"> </w:t>
      </w:r>
      <w:r w:rsidRPr="00621FFA">
        <w:rPr>
          <w:b/>
        </w:rPr>
        <w:t>Create new relationship</w:t>
      </w:r>
    </w:p>
    <w:p w14:paraId="5B605B70" w14:textId="77777777" w:rsidR="00E17193" w:rsidRDefault="006F201F" w:rsidP="00E87F89">
      <w:r>
        <w:rPr>
          <w:noProof/>
          <w:lang w:eastAsia="en-AU"/>
        </w:rPr>
        <mc:AlternateContent>
          <mc:Choice Requires="wps">
            <w:drawing>
              <wp:anchor distT="0" distB="0" distL="114300" distR="114300" simplePos="0" relativeHeight="251916288" behindDoc="0" locked="0" layoutInCell="1" allowOverlap="1" wp14:anchorId="6FE61613" wp14:editId="68E9BDED">
                <wp:simplePos x="0" y="0"/>
                <wp:positionH relativeFrom="column">
                  <wp:posOffset>2365248</wp:posOffset>
                </wp:positionH>
                <wp:positionV relativeFrom="paragraph">
                  <wp:posOffset>1014095</wp:posOffset>
                </wp:positionV>
                <wp:extent cx="859536" cy="231648"/>
                <wp:effectExtent l="0" t="0" r="17145" b="16510"/>
                <wp:wrapNone/>
                <wp:docPr id="5" name="Oval 5"/>
                <wp:cNvGraphicFramePr/>
                <a:graphic xmlns:a="http://schemas.openxmlformats.org/drawingml/2006/main">
                  <a:graphicData uri="http://schemas.microsoft.com/office/word/2010/wordprocessingShape">
                    <wps:wsp>
                      <wps:cNvSpPr/>
                      <wps:spPr>
                        <a:xfrm>
                          <a:off x="0" y="0"/>
                          <a:ext cx="859536" cy="23164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33FD41" id="Oval 5" o:spid="_x0000_s1026" style="position:absolute;margin-left:186.25pt;margin-top:79.85pt;width:67.7pt;height:18.25pt;z-index:25191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" filled="f" strokecolor="red" strokeweight="1pt">
                <v:stroke joinstyle="miter"/>
              </v:oval>
            </w:pict>
          </mc:Fallback>
        </mc:AlternateContent>
      </w:r>
      <w:r>
        <w:rPr>
          <w:noProof/>
          <w:lang w:eastAsia="en-AU"/>
        </w:rPr>
        <w:drawing>
          <wp:inline distT="0" distB="0" distL="0" distR="0" wp14:anchorId="6A282402" wp14:editId="20FA44AF">
            <wp:extent cx="5730638" cy="1487424"/>
            <wp:effectExtent l="19050" t="19050" r="22860"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6602" b="57599"/>
                    <a:stretch/>
                  </pic:blipFill>
                  <pic:spPr bwMode="auto">
                    <a:xfrm>
                      <a:off x="0" y="0"/>
                      <a:ext cx="5731510" cy="1487650"/>
                    </a:xfrm>
                    <a:prstGeom prst="rect">
                      <a:avLst/>
                    </a:prstGeom>
                    <a:ln w="63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A0CF33" w14:textId="77777777" w:rsidR="00E87F89" w:rsidRPr="006F201F" w:rsidRDefault="00E87F89" w:rsidP="006F201F">
      <w:pPr>
        <w:pStyle w:val="ListParagraph"/>
      </w:pPr>
      <w:r>
        <w:t>Search for the related person</w:t>
      </w:r>
      <w:r w:rsidR="006F201F">
        <w:t xml:space="preserve"> – using % is recommended. </w:t>
      </w:r>
      <w:r w:rsidR="006F201F">
        <w:br/>
      </w:r>
      <w:r w:rsidR="006F201F">
        <w:tab/>
      </w:r>
      <w:r>
        <w:t xml:space="preserve">If </w:t>
      </w:r>
      <w:r w:rsidR="006F201F">
        <w:t>a record for the person is not found,</w:t>
      </w:r>
      <w:r>
        <w:t xml:space="preserve"> select </w:t>
      </w:r>
      <w:r w:rsidRPr="00032951">
        <w:rPr>
          <w:b/>
        </w:rPr>
        <w:t>Add new person</w:t>
      </w:r>
      <w:r w:rsidR="006F201F">
        <w:rPr>
          <w:b/>
        </w:rPr>
        <w:t xml:space="preserve">   </w:t>
      </w:r>
    </w:p>
    <w:p w14:paraId="2639A681" w14:textId="77777777" w:rsidR="00E87F89" w:rsidRPr="00621FFA" w:rsidRDefault="006F201F" w:rsidP="00E87F89">
      <w:r>
        <w:rPr>
          <w:noProof/>
          <w:lang w:eastAsia="en-AU"/>
        </w:rPr>
        <mc:AlternateContent>
          <mc:Choice Requires="wps">
            <w:drawing>
              <wp:anchor distT="0" distB="0" distL="114300" distR="114300" simplePos="0" relativeHeight="251919360" behindDoc="0" locked="0" layoutInCell="1" allowOverlap="1" wp14:anchorId="3C29ACE4" wp14:editId="25DA6CF7">
                <wp:simplePos x="0" y="0"/>
                <wp:positionH relativeFrom="column">
                  <wp:posOffset>3364992</wp:posOffset>
                </wp:positionH>
                <wp:positionV relativeFrom="paragraph">
                  <wp:posOffset>721360</wp:posOffset>
                </wp:positionV>
                <wp:extent cx="835152" cy="182880"/>
                <wp:effectExtent l="0" t="0" r="22225" b="26670"/>
                <wp:wrapNone/>
                <wp:docPr id="9" name="Oval 9"/>
                <wp:cNvGraphicFramePr/>
                <a:graphic xmlns:a="http://schemas.openxmlformats.org/drawingml/2006/main">
                  <a:graphicData uri="http://schemas.microsoft.com/office/word/2010/wordprocessingShape">
                    <wps:wsp>
                      <wps:cNvSpPr/>
                      <wps:spPr>
                        <a:xfrm>
                          <a:off x="0" y="0"/>
                          <a:ext cx="835152" cy="18288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D340A9F" id="Oval 9" o:spid="_x0000_s1026" style="position:absolute;margin-left:264.95pt;margin-top:56.8pt;width:65.75pt;height:14.4pt;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" filled="f" strokecolor="red" strokeweight="1pt">
                <v:stroke joinstyle="miter"/>
              </v:oval>
            </w:pict>
          </mc:Fallback>
        </mc:AlternateContent>
      </w:r>
      <w:r>
        <w:rPr>
          <w:noProof/>
          <w:lang w:eastAsia="en-AU"/>
        </w:rPr>
        <mc:AlternateContent>
          <mc:Choice Requires="wps">
            <w:drawing>
              <wp:anchor distT="0" distB="0" distL="114300" distR="114300" simplePos="0" relativeHeight="251917312" behindDoc="0" locked="0" layoutInCell="1" allowOverlap="1" wp14:anchorId="4792F3CE" wp14:editId="6BA008E4">
                <wp:simplePos x="0" y="0"/>
                <wp:positionH relativeFrom="column">
                  <wp:posOffset>3157220</wp:posOffset>
                </wp:positionH>
                <wp:positionV relativeFrom="paragraph">
                  <wp:posOffset>1672082</wp:posOffset>
                </wp:positionV>
                <wp:extent cx="615696" cy="182880"/>
                <wp:effectExtent l="0" t="0" r="13335" b="26670"/>
                <wp:wrapNone/>
                <wp:docPr id="8" name="Oval 8"/>
                <wp:cNvGraphicFramePr/>
                <a:graphic xmlns:a="http://schemas.openxmlformats.org/drawingml/2006/main">
                  <a:graphicData uri="http://schemas.microsoft.com/office/word/2010/wordprocessingShape">
                    <wps:wsp>
                      <wps:cNvSpPr/>
                      <wps:spPr>
                        <a:xfrm>
                          <a:off x="0" y="0"/>
                          <a:ext cx="615696" cy="1828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AF2F00" id="Oval 8" o:spid="_x0000_s1026" style="position:absolute;margin-left:248.6pt;margin-top:131.65pt;width:48.5pt;height:14.4pt;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" filled="f" strokecolor="red" strokeweight="1pt">
                <v:stroke joinstyle="miter"/>
              </v:oval>
            </w:pict>
          </mc:Fallback>
        </mc:AlternateContent>
      </w:r>
      <w:r>
        <w:rPr>
          <w:noProof/>
          <w:lang w:eastAsia="en-AU"/>
        </w:rPr>
        <w:drawing>
          <wp:inline distT="0" distB="0" distL="0" distR="0" wp14:anchorId="7581F19C" wp14:editId="151EE556">
            <wp:extent cx="5731134" cy="2481072"/>
            <wp:effectExtent l="19050" t="19050" r="22225" b="146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6748" b="33541"/>
                    <a:stretch/>
                  </pic:blipFill>
                  <pic:spPr bwMode="auto">
                    <a:xfrm>
                      <a:off x="0" y="0"/>
                      <a:ext cx="5731510" cy="2481235"/>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CB56793" w14:textId="77777777" w:rsidR="00E87F89" w:rsidRPr="004C3CBE" w:rsidRDefault="006F201F" w:rsidP="006F201F">
      <w:pPr>
        <w:pStyle w:val="ListParagraph"/>
      </w:pPr>
      <w:r>
        <w:t xml:space="preserve">Complete the record as outlined in </w:t>
      </w:r>
      <w:r w:rsidR="00E87F89">
        <w:t xml:space="preserve">section </w:t>
      </w:r>
      <w:hyperlink w:anchor="_Add_a_Person" w:history="1">
        <w:r w:rsidR="00E87F89">
          <w:rPr>
            <w:rStyle w:val="Hyperlink"/>
          </w:rPr>
          <w:t>Add a Person</w:t>
        </w:r>
      </w:hyperlink>
      <w:r w:rsidR="00E87F89">
        <w:t xml:space="preserve"> </w:t>
      </w:r>
      <w:r>
        <w:t xml:space="preserve">.  Click </w:t>
      </w:r>
      <w:r w:rsidRPr="006F201F">
        <w:rPr>
          <w:b/>
        </w:rPr>
        <w:t>Save</w:t>
      </w:r>
      <w:r>
        <w:t xml:space="preserve">. </w:t>
      </w:r>
    </w:p>
    <w:p w14:paraId="26533B89" w14:textId="77777777" w:rsidR="00E87F89" w:rsidRDefault="006F201F" w:rsidP="00E17193">
      <w:pPr>
        <w:pStyle w:val="ListParagraph"/>
      </w:pPr>
      <w:r>
        <w:t xml:space="preserve">The </w:t>
      </w:r>
      <w:r>
        <w:rPr>
          <w:color w:val="0070C0"/>
        </w:rPr>
        <w:t>Edit R</w:t>
      </w:r>
      <w:r w:rsidRPr="006F201F">
        <w:rPr>
          <w:color w:val="0070C0"/>
        </w:rPr>
        <w:t xml:space="preserve">elationship </w:t>
      </w:r>
      <w:r>
        <w:t xml:space="preserve">form will display. </w:t>
      </w:r>
      <w:r>
        <w:br/>
      </w:r>
      <w:r>
        <w:tab/>
        <w:t>Select the correct</w:t>
      </w:r>
      <w:r w:rsidR="00E87F89">
        <w:t xml:space="preserve"> relationship</w:t>
      </w:r>
      <w:r>
        <w:t xml:space="preserve">, click </w:t>
      </w:r>
      <w:r w:rsidR="00E87F89" w:rsidRPr="00621FFA">
        <w:rPr>
          <w:b/>
        </w:rPr>
        <w:t>Save</w:t>
      </w:r>
      <w:r w:rsidR="00E87F89">
        <w:t>.</w:t>
      </w:r>
      <w:r>
        <w:br/>
      </w:r>
      <w:r>
        <w:rPr>
          <w:noProof/>
          <w:lang w:val="en-AU"/>
        </w:rPr>
        <w:drawing>
          <wp:inline distT="0" distB="0" distL="0" distR="0" wp14:anchorId="5D50CADD" wp14:editId="7F836A15">
            <wp:extent cx="5731134" cy="2791968"/>
            <wp:effectExtent l="19050" t="19050" r="22225" b="279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6748" b="26059"/>
                    <a:stretch/>
                  </pic:blipFill>
                  <pic:spPr bwMode="auto">
                    <a:xfrm>
                      <a:off x="0" y="0"/>
                      <a:ext cx="5731510" cy="2792151"/>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21FB508" w14:textId="77777777" w:rsidR="00E87F89" w:rsidRPr="000077F9" w:rsidRDefault="00E87F89" w:rsidP="00E87F89">
      <w:pPr>
        <w:rPr>
          <w:rFonts w:cs="Arial"/>
        </w:rPr>
      </w:pPr>
      <w:r w:rsidRPr="000077F9">
        <w:rPr>
          <w:rFonts w:cs="Arial"/>
          <w:b/>
          <w:sz w:val="20"/>
        </w:rPr>
        <w:lastRenderedPageBreak/>
        <w:t>Note:</w:t>
      </w:r>
      <w:r w:rsidRPr="000077F9">
        <w:rPr>
          <w:rFonts w:cs="Arial"/>
          <w:sz w:val="20"/>
        </w:rPr>
        <w:t xml:space="preserve"> The start date for the relationship may be the client</w:t>
      </w:r>
      <w:r w:rsidR="006F201F" w:rsidRPr="000077F9">
        <w:rPr>
          <w:rFonts w:cs="Arial"/>
          <w:sz w:val="20"/>
        </w:rPr>
        <w:t>’</w:t>
      </w:r>
      <w:r w:rsidRPr="000077F9">
        <w:rPr>
          <w:rFonts w:cs="Arial"/>
          <w:sz w:val="20"/>
        </w:rPr>
        <w:t>s Da</w:t>
      </w:r>
      <w:r w:rsidR="006F201F" w:rsidRPr="000077F9">
        <w:rPr>
          <w:rFonts w:cs="Arial"/>
          <w:sz w:val="20"/>
        </w:rPr>
        <w:t>te of</w:t>
      </w:r>
      <w:r w:rsidRPr="000077F9">
        <w:rPr>
          <w:rFonts w:cs="Arial"/>
          <w:sz w:val="20"/>
        </w:rPr>
        <w:t xml:space="preserve"> Birth or it could be the start date of care (e.g. foster care)</w:t>
      </w:r>
      <w:r w:rsidR="006F201F" w:rsidRPr="000077F9">
        <w:rPr>
          <w:rFonts w:cs="Arial"/>
          <w:sz w:val="20"/>
        </w:rPr>
        <w:t>. This field is not mandatory.</w:t>
      </w:r>
    </w:p>
    <w:p w14:paraId="7570F1EF" w14:textId="77777777" w:rsidR="00E87F89" w:rsidRPr="000077F9" w:rsidRDefault="006F201F" w:rsidP="00E87F89">
      <w:pPr>
        <w:rPr>
          <w:sz w:val="21"/>
          <w:szCs w:val="20"/>
          <w:lang w:val="en" w:eastAsia="en-AU"/>
        </w:rPr>
      </w:pPr>
      <w:r w:rsidRPr="000077F9">
        <w:rPr>
          <w:sz w:val="21"/>
          <w:szCs w:val="20"/>
          <w:lang w:val="en" w:eastAsia="en-AU"/>
        </w:rPr>
        <w:t>A Person record has now been created for that Person</w:t>
      </w:r>
      <w:r w:rsidR="00585DAE" w:rsidRPr="000077F9">
        <w:rPr>
          <w:sz w:val="21"/>
          <w:szCs w:val="20"/>
          <w:lang w:val="en" w:eastAsia="en-AU"/>
        </w:rPr>
        <w:t>.  They have been ‘connected’ with that Person via the displayed relationship.  You can access that Person record simply by clicking on their name.</w:t>
      </w:r>
      <w:r w:rsidRPr="000077F9">
        <w:rPr>
          <w:sz w:val="21"/>
          <w:szCs w:val="20"/>
          <w:lang w:val="en" w:eastAsia="en-AU"/>
        </w:rPr>
        <w:t xml:space="preserve"> </w:t>
      </w:r>
    </w:p>
    <w:p w14:paraId="08FE4B99" w14:textId="77777777" w:rsidR="00E87F89" w:rsidRDefault="00E87F89" w:rsidP="00E17193">
      <w:pPr>
        <w:pStyle w:val="ListParagraph"/>
      </w:pPr>
      <w:r>
        <w:t>To modify the Relationship</w:t>
      </w:r>
      <w:r w:rsidR="00585DAE">
        <w:t>,</w:t>
      </w:r>
      <w:r>
        <w:t xml:space="preserve"> click on the </w:t>
      </w:r>
      <w:r w:rsidR="00585DAE">
        <w:rPr>
          <w:b/>
        </w:rPr>
        <w:t xml:space="preserve">Relationship </w:t>
      </w:r>
      <w:r w:rsidR="00585DAE" w:rsidRPr="00585DAE">
        <w:t>value-</w:t>
      </w:r>
      <w:r w:rsidR="00585DAE">
        <w:rPr>
          <w:b/>
        </w:rPr>
        <w:t xml:space="preserve"> </w:t>
      </w:r>
      <w:r w:rsidR="00585DAE">
        <w:t>the E</w:t>
      </w:r>
      <w:r>
        <w:t xml:space="preserve">dit screen will display on the right hand side.  Update the details and select </w:t>
      </w:r>
      <w:r w:rsidRPr="00621FFA">
        <w:rPr>
          <w:b/>
        </w:rPr>
        <w:t>Save</w:t>
      </w:r>
      <w:r>
        <w:t xml:space="preserve">.  </w:t>
      </w:r>
    </w:p>
    <w:p w14:paraId="1EA6E41B" w14:textId="77777777" w:rsidR="00585DAE" w:rsidRDefault="00585DAE" w:rsidP="00585DAE">
      <w:pPr>
        <w:pStyle w:val="ListParagraph"/>
        <w:numPr>
          <w:ilvl w:val="0"/>
          <w:numId w:val="0"/>
        </w:numPr>
      </w:pPr>
      <w:r>
        <w:rPr>
          <w:noProof/>
          <w:lang w:val="en-AU"/>
        </w:rPr>
        <mc:AlternateContent>
          <mc:Choice Requires="wps">
            <w:drawing>
              <wp:anchor distT="0" distB="0" distL="114300" distR="114300" simplePos="0" relativeHeight="251688960" behindDoc="0" locked="0" layoutInCell="1" allowOverlap="1" wp14:anchorId="6F8993BF" wp14:editId="0BF60ACA">
                <wp:simplePos x="0" y="0"/>
                <wp:positionH relativeFrom="column">
                  <wp:posOffset>1395984</wp:posOffset>
                </wp:positionH>
                <wp:positionV relativeFrom="paragraph">
                  <wp:posOffset>1362964</wp:posOffset>
                </wp:positionV>
                <wp:extent cx="493776" cy="158496"/>
                <wp:effectExtent l="0" t="0" r="20955" b="13335"/>
                <wp:wrapNone/>
                <wp:docPr id="569" name="Oval 569"/>
                <wp:cNvGraphicFramePr/>
                <a:graphic xmlns:a="http://schemas.openxmlformats.org/drawingml/2006/main">
                  <a:graphicData uri="http://schemas.microsoft.com/office/word/2010/wordprocessingShape">
                    <wps:wsp>
                      <wps:cNvSpPr/>
                      <wps:spPr>
                        <a:xfrm>
                          <a:off x="0" y="0"/>
                          <a:ext cx="493776" cy="158496"/>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EC8EA5" id="Oval 569" o:spid="_x0000_s1026" style="position:absolute;margin-left:109.9pt;margin-top:107.3pt;width:38.9pt;height: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" filled="f" strokecolor="red">
                <v:stroke joinstyle="miter"/>
              </v:oval>
            </w:pict>
          </mc:Fallback>
        </mc:AlternateContent>
      </w:r>
      <w:r>
        <w:rPr>
          <w:noProof/>
          <w:lang w:val="en-AU"/>
        </w:rPr>
        <w:drawing>
          <wp:inline distT="0" distB="0" distL="0" distR="0" wp14:anchorId="7908995B" wp14:editId="59F03E2E">
            <wp:extent cx="5731134" cy="1743456"/>
            <wp:effectExtent l="19050" t="19050" r="2222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6748" b="51293"/>
                    <a:stretch/>
                  </pic:blipFill>
                  <pic:spPr bwMode="auto">
                    <a:xfrm>
                      <a:off x="0" y="0"/>
                      <a:ext cx="5731510" cy="174357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0389AA24" w14:textId="77777777" w:rsidR="00E87F89" w:rsidRPr="00F968A9" w:rsidRDefault="00E87F89" w:rsidP="00E17193">
      <w:pPr>
        <w:pStyle w:val="ListParagraph"/>
      </w:pPr>
      <w:r>
        <w:t xml:space="preserve">To </w:t>
      </w:r>
      <w:r w:rsidRPr="00621FFA">
        <w:t>cease</w:t>
      </w:r>
      <w:r>
        <w:t xml:space="preserve"> a relationship</w:t>
      </w:r>
      <w:r w:rsidR="00585DAE">
        <w:t>,</w:t>
      </w:r>
      <w:r>
        <w:t xml:space="preserve"> enter an </w:t>
      </w:r>
      <w:r w:rsidRPr="00722AFC">
        <w:rPr>
          <w:b/>
        </w:rPr>
        <w:t>End Date</w:t>
      </w:r>
      <w:r w:rsidR="00585DAE">
        <w:rPr>
          <w:b/>
        </w:rPr>
        <w:t>.</w:t>
      </w:r>
      <w:r w:rsidR="000077F9">
        <w:rPr>
          <w:b/>
        </w:rPr>
        <w:br/>
      </w:r>
      <w:r w:rsidR="00F968A9">
        <w:tab/>
      </w:r>
      <w:r w:rsidR="000077F9" w:rsidRPr="00F968A9">
        <w:t xml:space="preserve">Users with Coordinator access are able to </w:t>
      </w:r>
      <w:r w:rsidR="000077F9" w:rsidRPr="00F968A9">
        <w:rPr>
          <w:b/>
        </w:rPr>
        <w:t>Delete</w:t>
      </w:r>
      <w:r w:rsidR="000077F9" w:rsidRPr="00F968A9">
        <w:t xml:space="preserve"> a Relationship record</w:t>
      </w:r>
      <w:r w:rsidR="00F968A9" w:rsidRPr="00F968A9">
        <w:t xml:space="preserve"> if required.</w:t>
      </w:r>
    </w:p>
    <w:p w14:paraId="5350E1BF" w14:textId="77777777" w:rsidR="00E87F89" w:rsidRDefault="00E87F89" w:rsidP="00E87F89">
      <w:pPr>
        <w:jc w:val="center"/>
        <w:rPr>
          <w:lang w:eastAsia="en-AU"/>
        </w:rPr>
      </w:pPr>
    </w:p>
    <w:p w14:paraId="60F13ED7" w14:textId="77777777" w:rsidR="00E87F89" w:rsidRDefault="00F968A9" w:rsidP="00E17193">
      <w:pPr>
        <w:pStyle w:val="Heading2"/>
      </w:pPr>
      <w:bookmarkStart w:id="250" w:name="_Toc434566083"/>
      <w:bookmarkStart w:id="251" w:name="_Toc434566294"/>
      <w:bookmarkStart w:id="252" w:name="_Toc434570388"/>
      <w:bookmarkStart w:id="253" w:name="_Toc434570599"/>
      <w:bookmarkStart w:id="254" w:name="_Toc434570810"/>
      <w:bookmarkStart w:id="255" w:name="_Toc434571023"/>
      <w:bookmarkStart w:id="256" w:name="_Toc434571236"/>
      <w:bookmarkStart w:id="257" w:name="_Toc434571449"/>
      <w:bookmarkStart w:id="258" w:name="_Toc434571650"/>
      <w:bookmarkStart w:id="259" w:name="_Toc434571864"/>
      <w:bookmarkStart w:id="260" w:name="_Toc434572076"/>
      <w:bookmarkStart w:id="261" w:name="_Toc434572289"/>
      <w:bookmarkStart w:id="262" w:name="_Toc434572501"/>
      <w:bookmarkStart w:id="263" w:name="_Toc434572714"/>
      <w:bookmarkStart w:id="264" w:name="_Toc434572927"/>
      <w:bookmarkStart w:id="265" w:name="_Toc434573128"/>
      <w:bookmarkStart w:id="266" w:name="_Toc434582827"/>
      <w:bookmarkStart w:id="267" w:name="_Toc434583060"/>
      <w:bookmarkStart w:id="268" w:name="_Toc434583299"/>
      <w:bookmarkStart w:id="269" w:name="_Toc434583768"/>
      <w:bookmarkStart w:id="270" w:name="_Toc434584002"/>
      <w:bookmarkStart w:id="271" w:name="_Toc434584235"/>
      <w:bookmarkStart w:id="272" w:name="_Toc434584492"/>
      <w:bookmarkStart w:id="273" w:name="_Toc434584727"/>
      <w:bookmarkStart w:id="274" w:name="_Toc434584949"/>
      <w:bookmarkStart w:id="275" w:name="_Toc434824367"/>
      <w:bookmarkStart w:id="276" w:name="_Toc434502471"/>
      <w:bookmarkStart w:id="277" w:name="_Toc434502663"/>
      <w:bookmarkStart w:id="278" w:name="_Toc434563069"/>
      <w:bookmarkStart w:id="279" w:name="_Toc434565239"/>
      <w:bookmarkStart w:id="280" w:name="_Toc434565450"/>
      <w:bookmarkStart w:id="281" w:name="_Toc434565661"/>
      <w:bookmarkStart w:id="282" w:name="_Toc434565872"/>
      <w:bookmarkStart w:id="283" w:name="_Toc434566084"/>
      <w:bookmarkStart w:id="284" w:name="_Toc434566295"/>
      <w:bookmarkStart w:id="285" w:name="_Toc434570389"/>
      <w:bookmarkStart w:id="286" w:name="_Toc434570600"/>
      <w:bookmarkStart w:id="287" w:name="_Toc434570811"/>
      <w:bookmarkStart w:id="288" w:name="_Toc434571024"/>
      <w:bookmarkStart w:id="289" w:name="_Toc434571237"/>
      <w:bookmarkStart w:id="290" w:name="_Toc434571450"/>
      <w:bookmarkStart w:id="291" w:name="_Toc434571651"/>
      <w:bookmarkStart w:id="292" w:name="_Toc434571865"/>
      <w:bookmarkStart w:id="293" w:name="_Toc434572077"/>
      <w:bookmarkStart w:id="294" w:name="_Toc434572290"/>
      <w:bookmarkStart w:id="295" w:name="_Toc434572502"/>
      <w:bookmarkStart w:id="296" w:name="_Toc434572715"/>
      <w:bookmarkStart w:id="297" w:name="_Toc434572928"/>
      <w:bookmarkStart w:id="298" w:name="_Toc434573129"/>
      <w:bookmarkStart w:id="299" w:name="_Toc434582828"/>
      <w:bookmarkStart w:id="300" w:name="_Toc434583061"/>
      <w:bookmarkStart w:id="301" w:name="_Toc434583300"/>
      <w:bookmarkStart w:id="302" w:name="_Toc434583769"/>
      <w:bookmarkStart w:id="303" w:name="_Toc434584003"/>
      <w:bookmarkStart w:id="304" w:name="_Toc434584236"/>
      <w:bookmarkStart w:id="305" w:name="_Toc434584493"/>
      <w:bookmarkStart w:id="306" w:name="_Toc434584728"/>
      <w:bookmarkStart w:id="307" w:name="_Toc434584950"/>
      <w:bookmarkStart w:id="308" w:name="_Toc434824368"/>
      <w:bookmarkStart w:id="309" w:name="_Toc437595978"/>
      <w:bookmarkStart w:id="310" w:name="_Toc532999328"/>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r>
        <w:t>Record</w:t>
      </w:r>
      <w:r w:rsidR="00E87F89">
        <w:t xml:space="preserve"> Address</w:t>
      </w:r>
      <w:bookmarkEnd w:id="309"/>
      <w:bookmarkEnd w:id="310"/>
    </w:p>
    <w:p w14:paraId="2204B1DF" w14:textId="77777777" w:rsidR="00E87F89" w:rsidRPr="00F968A9" w:rsidRDefault="00D24C23" w:rsidP="00E87F89">
      <w:pPr>
        <w:rPr>
          <w:rFonts w:cs="Arial"/>
          <w:noProof/>
        </w:rPr>
      </w:pPr>
      <w:r w:rsidRPr="00F968A9">
        <w:rPr>
          <w:rFonts w:cs="Arial"/>
          <w:noProof/>
        </w:rPr>
        <w:t>M</w:t>
      </w:r>
      <w:r w:rsidR="00E87F89" w:rsidRPr="00F968A9">
        <w:rPr>
          <w:rFonts w:cs="Arial"/>
          <w:noProof/>
        </w:rPr>
        <w:t xml:space="preserve">ultiple current addresses </w:t>
      </w:r>
      <w:r w:rsidRPr="00F968A9">
        <w:rPr>
          <w:rFonts w:cs="Arial"/>
          <w:noProof/>
        </w:rPr>
        <w:t>(</w:t>
      </w:r>
      <w:r w:rsidR="00E87F89" w:rsidRPr="00F968A9">
        <w:rPr>
          <w:rFonts w:cs="Arial"/>
          <w:noProof/>
        </w:rPr>
        <w:t>such as home, postal or respite</w:t>
      </w:r>
      <w:r w:rsidRPr="00F968A9">
        <w:rPr>
          <w:rFonts w:cs="Arial"/>
          <w:noProof/>
        </w:rPr>
        <w:t>) can be recorded for a Person.</w:t>
      </w:r>
      <w:r w:rsidR="00E87F89" w:rsidRPr="00F968A9">
        <w:rPr>
          <w:rFonts w:cs="Arial"/>
          <w:noProof/>
        </w:rPr>
        <w:t xml:space="preserve"> However, at any one time, a person can only have one primary address. A single address can be associated with multiple related persons.</w:t>
      </w:r>
    </w:p>
    <w:p w14:paraId="292883D7" w14:textId="77777777" w:rsidR="00E87F89" w:rsidRDefault="00E87F89" w:rsidP="00E17193">
      <w:pPr>
        <w:pStyle w:val="ListParagraph"/>
      </w:pPr>
      <w:r>
        <w:t>Select</w:t>
      </w:r>
      <w:r w:rsidRPr="00510F2B">
        <w:t xml:space="preserve"> </w:t>
      </w:r>
      <w:r w:rsidRPr="00510F2B">
        <w:rPr>
          <w:b/>
        </w:rPr>
        <w:t xml:space="preserve">Create </w:t>
      </w:r>
      <w:r w:rsidRPr="00733808">
        <w:rPr>
          <w:b/>
        </w:rPr>
        <w:t>new</w:t>
      </w:r>
      <w:r>
        <w:rPr>
          <w:b/>
        </w:rPr>
        <w:t xml:space="preserve"> a</w:t>
      </w:r>
      <w:r w:rsidRPr="00510F2B">
        <w:rPr>
          <w:b/>
        </w:rPr>
        <w:t>ddress</w:t>
      </w:r>
      <w:r w:rsidRPr="00510F2B">
        <w:t xml:space="preserve"> and the </w:t>
      </w:r>
      <w:r w:rsidRPr="00D24C23">
        <w:rPr>
          <w:color w:val="0070C0"/>
        </w:rPr>
        <w:t xml:space="preserve">New Address Details </w:t>
      </w:r>
      <w:r w:rsidRPr="00510F2B">
        <w:t>form will appear to the right of screen.</w:t>
      </w:r>
    </w:p>
    <w:p w14:paraId="1256A20E" w14:textId="77777777" w:rsidR="00D24C23" w:rsidRDefault="00D24C23" w:rsidP="00D24C23">
      <w:r>
        <w:rPr>
          <w:noProof/>
          <w:lang w:eastAsia="en-AU"/>
        </w:rPr>
        <mc:AlternateContent>
          <mc:Choice Requires="wps">
            <w:drawing>
              <wp:anchor distT="0" distB="0" distL="114300" distR="114300" simplePos="0" relativeHeight="251704320" behindDoc="0" locked="0" layoutInCell="1" allowOverlap="1" wp14:anchorId="708E49F1" wp14:editId="1DB79D96">
                <wp:simplePos x="0" y="0"/>
                <wp:positionH relativeFrom="margin">
                  <wp:posOffset>2484755</wp:posOffset>
                </wp:positionH>
                <wp:positionV relativeFrom="paragraph">
                  <wp:posOffset>1665986</wp:posOffset>
                </wp:positionV>
                <wp:extent cx="683133" cy="203073"/>
                <wp:effectExtent l="0" t="0" r="22225" b="26035"/>
                <wp:wrapNone/>
                <wp:docPr id="573" name="Oval 573"/>
                <wp:cNvGraphicFramePr/>
                <a:graphic xmlns:a="http://schemas.openxmlformats.org/drawingml/2006/main">
                  <a:graphicData uri="http://schemas.microsoft.com/office/word/2010/wordprocessingShape">
                    <wps:wsp>
                      <wps:cNvSpPr/>
                      <wps:spPr>
                        <a:xfrm>
                          <a:off x="0" y="0"/>
                          <a:ext cx="683133" cy="203073"/>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D97249" id="Oval 573" o:spid="_x0000_s1026" style="position:absolute;margin-left:195.65pt;margin-top:131.2pt;width:53.8pt;height:16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" filled="f" strokecolor="red" strokeweight="1pt">
                <v:stroke joinstyle="miter"/>
                <w10:wrap anchorx="margin"/>
              </v:oval>
            </w:pict>
          </mc:Fallback>
        </mc:AlternateContent>
      </w:r>
      <w:r>
        <w:rPr>
          <w:noProof/>
          <w:lang w:eastAsia="en-AU"/>
        </w:rPr>
        <w:drawing>
          <wp:inline distT="0" distB="0" distL="0" distR="0" wp14:anchorId="282540DC" wp14:editId="383608B2">
            <wp:extent cx="5077968" cy="2913380"/>
            <wp:effectExtent l="19050" t="19050" r="2794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6748" r="11382" b="23125"/>
                    <a:stretch/>
                  </pic:blipFill>
                  <pic:spPr bwMode="auto">
                    <a:xfrm>
                      <a:off x="0" y="0"/>
                      <a:ext cx="5079186" cy="2914079"/>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2093A97C" w14:textId="77777777" w:rsidR="00E87F89" w:rsidRDefault="00E87F89" w:rsidP="00E17193">
      <w:pPr>
        <w:pStyle w:val="ListParagraph"/>
      </w:pPr>
      <w:r w:rsidRPr="004C3CBE">
        <w:lastRenderedPageBreak/>
        <w:t>Enter</w:t>
      </w:r>
      <w:r w:rsidRPr="00510F2B">
        <w:t xml:space="preserve"> the </w:t>
      </w:r>
      <w:r w:rsidR="00D24C23">
        <w:t>a</w:t>
      </w:r>
      <w:r w:rsidRPr="00510F2B">
        <w:t xml:space="preserve">ddress </w:t>
      </w:r>
      <w:r w:rsidR="00D24C23">
        <w:t>d</w:t>
      </w:r>
      <w:r>
        <w:t>etails</w:t>
      </w:r>
    </w:p>
    <w:p w14:paraId="5BD9CEF0" w14:textId="77777777" w:rsidR="00E87F89" w:rsidRDefault="00E87F89" w:rsidP="00E17193">
      <w:pPr>
        <w:pStyle w:val="ListParagraph"/>
      </w:pPr>
      <w:r>
        <w:t xml:space="preserve">Select the envelope icon </w:t>
      </w:r>
      <w:r>
        <w:rPr>
          <w:noProof/>
          <w:lang w:val="en-AU"/>
        </w:rPr>
        <w:drawing>
          <wp:inline distT="0" distB="0" distL="0" distR="0" wp14:anchorId="0BF8672A" wp14:editId="539A6935">
            <wp:extent cx="171429" cy="171429"/>
            <wp:effectExtent l="0" t="0" r="635" b="63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71429" cy="171429"/>
                    </a:xfrm>
                    <a:prstGeom prst="rect">
                      <a:avLst/>
                    </a:prstGeom>
                  </pic:spPr>
                </pic:pic>
              </a:graphicData>
            </a:graphic>
          </wp:inline>
        </w:drawing>
      </w:r>
      <w:r>
        <w:t xml:space="preserve"> if you wish to make the address ‘Care Of’ somebody other than the client</w:t>
      </w:r>
    </w:p>
    <w:p w14:paraId="4DE4C5AC" w14:textId="77777777" w:rsidR="00E87F89" w:rsidRDefault="00E87F89" w:rsidP="00E17193">
      <w:pPr>
        <w:pStyle w:val="ListParagraph"/>
      </w:pPr>
      <w:r w:rsidRPr="004C3CBE">
        <w:t>Select</w:t>
      </w:r>
      <w:r w:rsidRPr="00510F2B">
        <w:t xml:space="preserve"> the </w:t>
      </w:r>
      <w:r w:rsidRPr="00621FFA">
        <w:t>Address type</w:t>
      </w:r>
    </w:p>
    <w:p w14:paraId="5C803452" w14:textId="77777777" w:rsidR="00E87F89" w:rsidRDefault="00E87F89" w:rsidP="00E17193">
      <w:pPr>
        <w:pStyle w:val="ListParagraph"/>
      </w:pPr>
      <w:r w:rsidRPr="004C3CBE">
        <w:t>Update</w:t>
      </w:r>
      <w:r>
        <w:t xml:space="preserve"> the Primary and Current address status (Yes/No)</w:t>
      </w:r>
    </w:p>
    <w:p w14:paraId="3D6409A7" w14:textId="77777777" w:rsidR="00E87F89" w:rsidRDefault="00E87F89" w:rsidP="00E17193">
      <w:pPr>
        <w:pStyle w:val="ListParagraph"/>
      </w:pPr>
      <w:r w:rsidRPr="004C3CBE">
        <w:t>Record</w:t>
      </w:r>
      <w:r w:rsidRPr="00510F2B">
        <w:t xml:space="preserve"> other people with relationships to the client that are living at the same address by ticking the </w:t>
      </w:r>
      <w:r w:rsidRPr="00621FFA">
        <w:rPr>
          <w:b/>
        </w:rPr>
        <w:t>checkbox</w:t>
      </w:r>
      <w:r w:rsidRPr="00510F2B">
        <w:t xml:space="preserve"> at the bottom of the New Address Details form.</w:t>
      </w:r>
      <w:r>
        <w:t xml:space="preserve">  Note this will be identified by persons related to the client.  Ticking these boxes automatically updates the address of the person/s whom you ticked.</w:t>
      </w:r>
    </w:p>
    <w:p w14:paraId="41D319AB" w14:textId="77777777" w:rsidR="00E87F89" w:rsidRPr="00530839" w:rsidRDefault="00E87F89" w:rsidP="00E17193">
      <w:pPr>
        <w:pStyle w:val="ListParagraph"/>
      </w:pPr>
      <w:r>
        <w:t>Select</w:t>
      </w:r>
      <w:r w:rsidRPr="00510F2B">
        <w:t xml:space="preserve"> </w:t>
      </w:r>
      <w:r w:rsidRPr="00510F2B">
        <w:rPr>
          <w:b/>
        </w:rPr>
        <w:t>Save</w:t>
      </w:r>
    </w:p>
    <w:p w14:paraId="5A8C9255" w14:textId="77777777" w:rsidR="00E87F89" w:rsidRDefault="00E87F89" w:rsidP="00D24C23">
      <w:pPr>
        <w:pStyle w:val="ListParagraph"/>
      </w:pPr>
      <w:r w:rsidRPr="004C3CBE">
        <w:t>To</w:t>
      </w:r>
      <w:r>
        <w:t xml:space="preserve"> edit the address</w:t>
      </w:r>
      <w:r w:rsidR="005C08CE">
        <w:t>,</w:t>
      </w:r>
      <w:r>
        <w:t xml:space="preserve"> select the </w:t>
      </w:r>
      <w:r w:rsidR="005C08CE" w:rsidRPr="005C08CE">
        <w:rPr>
          <w:color w:val="0070C0"/>
        </w:rPr>
        <w:t xml:space="preserve">blue text </w:t>
      </w:r>
      <w:r w:rsidR="005C08CE">
        <w:t xml:space="preserve">of the </w:t>
      </w:r>
      <w:r>
        <w:t>address which will reopen the Edit Address Details page.  To view address in google maps</w:t>
      </w:r>
      <w:r w:rsidR="005C08CE">
        <w:t>,</w:t>
      </w:r>
      <w:r>
        <w:t xml:space="preserve"> select the </w:t>
      </w:r>
      <w:r>
        <w:rPr>
          <w:noProof/>
          <w:lang w:val="en-AU"/>
        </w:rPr>
        <w:drawing>
          <wp:inline distT="0" distB="0" distL="0" distR="0" wp14:anchorId="65C303DF" wp14:editId="05787841">
            <wp:extent cx="127747" cy="138855"/>
            <wp:effectExtent l="0" t="0" r="571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129813" cy="141101"/>
                    </a:xfrm>
                    <a:prstGeom prst="rect">
                      <a:avLst/>
                    </a:prstGeom>
                  </pic:spPr>
                </pic:pic>
              </a:graphicData>
            </a:graphic>
          </wp:inline>
        </w:drawing>
      </w:r>
      <w:r>
        <w:t xml:space="preserve"> icon</w:t>
      </w:r>
    </w:p>
    <w:p w14:paraId="5DD69F38" w14:textId="77777777" w:rsidR="00E87F89" w:rsidRPr="00621FFA" w:rsidRDefault="00E87F89" w:rsidP="00E87F89">
      <w:pPr>
        <w:rPr>
          <w:noProof/>
        </w:rPr>
      </w:pPr>
      <w:r w:rsidRPr="00621FFA">
        <w:rPr>
          <w:b/>
          <w:noProof/>
        </w:rPr>
        <w:t>Additional Notes</w:t>
      </w:r>
      <w:r w:rsidRPr="00621FFA">
        <w:rPr>
          <w:noProof/>
        </w:rPr>
        <w:t>:</w:t>
      </w:r>
    </w:p>
    <w:p w14:paraId="0DA7071B" w14:textId="77777777" w:rsidR="00E87F89" w:rsidRPr="00530839" w:rsidRDefault="00E87F89" w:rsidP="00E87F89">
      <w:pPr>
        <w:pStyle w:val="TableText"/>
        <w:numPr>
          <w:ilvl w:val="0"/>
          <w:numId w:val="2"/>
        </w:numPr>
        <w:rPr>
          <w:noProof/>
        </w:rPr>
      </w:pPr>
      <w:r w:rsidRPr="00530839">
        <w:rPr>
          <w:noProof/>
        </w:rPr>
        <w:t xml:space="preserve">When you start typing the </w:t>
      </w:r>
      <w:r w:rsidRPr="00530839">
        <w:rPr>
          <w:b/>
          <w:bCs/>
          <w:noProof/>
        </w:rPr>
        <w:t>Suburb</w:t>
      </w:r>
      <w:r w:rsidRPr="00530839">
        <w:rPr>
          <w:noProof/>
        </w:rPr>
        <w:t>, a list of possible options will appear.</w:t>
      </w:r>
    </w:p>
    <w:p w14:paraId="5BC84F87" w14:textId="77777777" w:rsidR="00E87F89" w:rsidRPr="00530839" w:rsidRDefault="00E87F89" w:rsidP="00E87F89">
      <w:pPr>
        <w:pStyle w:val="TableText"/>
        <w:numPr>
          <w:ilvl w:val="0"/>
          <w:numId w:val="2"/>
        </w:numPr>
        <w:rPr>
          <w:noProof/>
        </w:rPr>
      </w:pPr>
      <w:r w:rsidRPr="00530839">
        <w:rPr>
          <w:b/>
          <w:bCs/>
          <w:noProof/>
        </w:rPr>
        <w:t>State</w:t>
      </w:r>
      <w:r>
        <w:rPr>
          <w:noProof/>
        </w:rPr>
        <w:t xml:space="preserve"> and</w:t>
      </w:r>
      <w:r w:rsidRPr="00530839">
        <w:rPr>
          <w:noProof/>
        </w:rPr>
        <w:t xml:space="preserve"> </w:t>
      </w:r>
      <w:r w:rsidRPr="00530839">
        <w:rPr>
          <w:b/>
          <w:bCs/>
          <w:noProof/>
        </w:rPr>
        <w:t>Postcode</w:t>
      </w:r>
      <w:r w:rsidRPr="00530839">
        <w:rPr>
          <w:noProof/>
        </w:rPr>
        <w:t xml:space="preserve"> will be populated automatically, assuming the </w:t>
      </w:r>
      <w:r w:rsidRPr="00530839">
        <w:rPr>
          <w:b/>
          <w:bCs/>
          <w:noProof/>
        </w:rPr>
        <w:t>Suburb</w:t>
      </w:r>
      <w:r w:rsidRPr="00530839">
        <w:rPr>
          <w:noProof/>
        </w:rPr>
        <w:t xml:space="preserve"> is recognised.</w:t>
      </w:r>
    </w:p>
    <w:p w14:paraId="2E9FDB24" w14:textId="77777777" w:rsidR="00E87F89" w:rsidRDefault="00E87F89" w:rsidP="00E87F89">
      <w:pPr>
        <w:pStyle w:val="TableText"/>
        <w:numPr>
          <w:ilvl w:val="0"/>
          <w:numId w:val="2"/>
        </w:numPr>
        <w:rPr>
          <w:noProof/>
        </w:rPr>
      </w:pPr>
      <w:r w:rsidRPr="00530839">
        <w:rPr>
          <w:noProof/>
        </w:rPr>
        <w:t xml:space="preserve">When a </w:t>
      </w:r>
      <w:r w:rsidRPr="00530839">
        <w:rPr>
          <w:b/>
          <w:bCs/>
          <w:noProof/>
        </w:rPr>
        <w:t>Primary Address</w:t>
      </w:r>
      <w:r w:rsidRPr="00530839">
        <w:rPr>
          <w:noProof/>
        </w:rPr>
        <w:t xml:space="preserve"> has been entered and you click on </w:t>
      </w:r>
      <w:r w:rsidRPr="00530839">
        <w:rPr>
          <w:b/>
          <w:bCs/>
          <w:noProof/>
        </w:rPr>
        <w:t>Create new address</w:t>
      </w:r>
      <w:r w:rsidRPr="00530839">
        <w:rPr>
          <w:noProof/>
        </w:rPr>
        <w:t xml:space="preserve">, the application will prompt you to identify whether you are entering a new </w:t>
      </w:r>
      <w:r w:rsidRPr="00530839">
        <w:rPr>
          <w:b/>
          <w:bCs/>
          <w:noProof/>
        </w:rPr>
        <w:t>Primary Address</w:t>
      </w:r>
    </w:p>
    <w:p w14:paraId="45A6B989" w14:textId="77777777" w:rsidR="00E87F89" w:rsidRDefault="00E87F89" w:rsidP="00E87F89">
      <w:pPr>
        <w:pStyle w:val="TableText"/>
        <w:numPr>
          <w:ilvl w:val="0"/>
          <w:numId w:val="2"/>
        </w:numPr>
        <w:rPr>
          <w:noProof/>
        </w:rPr>
      </w:pPr>
      <w:r>
        <w:rPr>
          <w:noProof/>
        </w:rPr>
        <w:t xml:space="preserve">Only addresses marked as </w:t>
      </w:r>
      <w:r w:rsidRPr="00621FFA">
        <w:rPr>
          <w:b/>
          <w:noProof/>
        </w:rPr>
        <w:t>current</w:t>
      </w:r>
      <w:r>
        <w:rPr>
          <w:noProof/>
        </w:rPr>
        <w:t xml:space="preserve"> are displayed </w:t>
      </w:r>
    </w:p>
    <w:p w14:paraId="2828A539" w14:textId="77777777" w:rsidR="00E87F89" w:rsidRDefault="00E87F89" w:rsidP="00E87F89">
      <w:pPr>
        <w:pStyle w:val="TableText"/>
        <w:numPr>
          <w:ilvl w:val="0"/>
          <w:numId w:val="2"/>
        </w:numPr>
        <w:rPr>
          <w:noProof/>
        </w:rPr>
      </w:pPr>
      <w:r>
        <w:rPr>
          <w:noProof/>
        </w:rPr>
        <w:t xml:space="preserve">To close an address tick </w:t>
      </w:r>
      <w:r w:rsidR="00D24C23">
        <w:rPr>
          <w:noProof/>
        </w:rPr>
        <w:t>‘</w:t>
      </w:r>
      <w:r>
        <w:rPr>
          <w:noProof/>
        </w:rPr>
        <w:t>No</w:t>
      </w:r>
      <w:r w:rsidR="00D24C23">
        <w:rPr>
          <w:noProof/>
        </w:rPr>
        <w:t>’</w:t>
      </w:r>
      <w:r>
        <w:rPr>
          <w:noProof/>
        </w:rPr>
        <w:t xml:space="preserve"> in the Current Address field</w:t>
      </w:r>
    </w:p>
    <w:p w14:paraId="3A573720" w14:textId="77777777" w:rsidR="00E87F89" w:rsidRDefault="00E87F89" w:rsidP="00E87F89">
      <w:pPr>
        <w:pStyle w:val="TableText"/>
        <w:numPr>
          <w:ilvl w:val="0"/>
          <w:numId w:val="2"/>
        </w:numPr>
        <w:rPr>
          <w:noProof/>
        </w:rPr>
      </w:pPr>
      <w:r>
        <w:rPr>
          <w:noProof/>
        </w:rPr>
        <w:t xml:space="preserve">To view non-current addresses, select </w:t>
      </w:r>
      <w:r w:rsidRPr="00621FFA">
        <w:rPr>
          <w:b/>
          <w:noProof/>
        </w:rPr>
        <w:t>View Prior</w:t>
      </w:r>
    </w:p>
    <w:p w14:paraId="3EEAA20A" w14:textId="77777777" w:rsidR="00E87F89" w:rsidRDefault="00E87F89" w:rsidP="00E87F89">
      <w:pPr>
        <w:pStyle w:val="TableText"/>
        <w:numPr>
          <w:ilvl w:val="0"/>
          <w:numId w:val="2"/>
        </w:numPr>
        <w:rPr>
          <w:noProof/>
        </w:rPr>
      </w:pPr>
      <w:r>
        <w:rPr>
          <w:noProof/>
        </w:rPr>
        <w:t xml:space="preserve">The Primary Address is identified by a </w:t>
      </w:r>
      <w:r w:rsidRPr="00C547F3">
        <w:rPr>
          <w:noProof/>
          <w:color w:val="00B050"/>
        </w:rPr>
        <w:t xml:space="preserve">green </w:t>
      </w:r>
      <w:r>
        <w:rPr>
          <w:noProof/>
        </w:rPr>
        <w:t>tick in the list of addresses as per the following screen shot</w:t>
      </w:r>
      <w:r w:rsidR="00D24C23">
        <w:rPr>
          <w:noProof/>
        </w:rPr>
        <w:t>.</w:t>
      </w:r>
    </w:p>
    <w:p w14:paraId="4A572430" w14:textId="77777777" w:rsidR="00E87F89" w:rsidRDefault="00E87F89" w:rsidP="00E87F89">
      <w:pPr>
        <w:rPr>
          <w:noProof/>
        </w:rPr>
      </w:pPr>
    </w:p>
    <w:p w14:paraId="0C141504" w14:textId="77777777" w:rsidR="00E87F89" w:rsidRDefault="00D24C23" w:rsidP="00E87F89">
      <w:pPr>
        <w:rPr>
          <w:noProof/>
        </w:rPr>
      </w:pPr>
      <w:r>
        <w:rPr>
          <w:noProof/>
          <w:lang w:eastAsia="en-AU"/>
        </w:rPr>
        <w:drawing>
          <wp:inline distT="0" distB="0" distL="0" distR="0" wp14:anchorId="79A9FAD9" wp14:editId="0909619A">
            <wp:extent cx="5126736" cy="3029575"/>
            <wp:effectExtent l="19050" t="19050" r="1714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6748" r="10542" b="20338"/>
                    <a:stretch/>
                  </pic:blipFill>
                  <pic:spPr bwMode="auto">
                    <a:xfrm>
                      <a:off x="0" y="0"/>
                      <a:ext cx="5127304" cy="3029911"/>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976EA2E" w14:textId="1D9CBB3E" w:rsidR="00E87F89" w:rsidRDefault="00F968A9" w:rsidP="00E17193">
      <w:pPr>
        <w:pStyle w:val="Heading2"/>
      </w:pPr>
      <w:bookmarkStart w:id="311" w:name="_Toc437595979"/>
      <w:bookmarkStart w:id="312" w:name="_Toc532999329"/>
      <w:r>
        <w:lastRenderedPageBreak/>
        <w:t>Record</w:t>
      </w:r>
      <w:r w:rsidR="00C02B77">
        <w:t xml:space="preserve"> Phone &amp; other contacts (email, </w:t>
      </w:r>
      <w:r w:rsidR="00E87F89">
        <w:t>facebook etc)</w:t>
      </w:r>
      <w:bookmarkEnd w:id="311"/>
      <w:bookmarkEnd w:id="312"/>
    </w:p>
    <w:p w14:paraId="6202DB99" w14:textId="77777777" w:rsidR="00E87F89" w:rsidRDefault="00E87F89" w:rsidP="00E87F89">
      <w:r w:rsidRPr="00530839">
        <w:t>A Person can have multiple electronic contact records such as phone, email, fax</w:t>
      </w:r>
      <w:r>
        <w:t>, facebook</w:t>
      </w:r>
      <w:r w:rsidRPr="00530839">
        <w:t xml:space="preserve"> and mobile.</w:t>
      </w:r>
      <w:r>
        <w:t xml:space="preserve">  </w:t>
      </w:r>
      <w:r w:rsidRPr="00530839">
        <w:t>Other contacts such as an emergency contact or workers at external agencies can also be associated with the person record.</w:t>
      </w:r>
    </w:p>
    <w:p w14:paraId="22AF6436" w14:textId="77777777" w:rsidR="00E87F89" w:rsidRDefault="00E87F89" w:rsidP="00E17193">
      <w:pPr>
        <w:pStyle w:val="ListParagraph"/>
      </w:pPr>
      <w:r w:rsidRPr="004C3CBE">
        <w:t>Click</w:t>
      </w:r>
      <w:r w:rsidRPr="00530839">
        <w:t xml:space="preserve"> </w:t>
      </w:r>
      <w:r w:rsidRPr="00530839">
        <w:rPr>
          <w:b/>
          <w:bCs/>
        </w:rPr>
        <w:t>Create New eContact</w:t>
      </w:r>
      <w:r w:rsidRPr="00530839">
        <w:t xml:space="preserve"> and the </w:t>
      </w:r>
      <w:r w:rsidRPr="00530839">
        <w:rPr>
          <w:b/>
          <w:bCs/>
        </w:rPr>
        <w:t>Edit Contact Details</w:t>
      </w:r>
      <w:r w:rsidRPr="00530839">
        <w:t xml:space="preserve"> form will appear to the right of screen.</w:t>
      </w:r>
    </w:p>
    <w:p w14:paraId="3DA4271C" w14:textId="77777777" w:rsidR="00E87F89" w:rsidRPr="00530839" w:rsidRDefault="00D24C23" w:rsidP="00E87F89">
      <w:r>
        <w:rPr>
          <w:noProof/>
          <w:lang w:eastAsia="en-AU"/>
        </w:rPr>
        <mc:AlternateContent>
          <mc:Choice Requires="wps">
            <w:drawing>
              <wp:anchor distT="0" distB="0" distL="114300" distR="114300" simplePos="0" relativeHeight="251920384" behindDoc="0" locked="0" layoutInCell="1" allowOverlap="1" wp14:anchorId="47F213B5" wp14:editId="2CEADA86">
                <wp:simplePos x="0" y="0"/>
                <wp:positionH relativeFrom="column">
                  <wp:posOffset>2420112</wp:posOffset>
                </wp:positionH>
                <wp:positionV relativeFrom="paragraph">
                  <wp:posOffset>2029714</wp:posOffset>
                </wp:positionV>
                <wp:extent cx="816864" cy="231648"/>
                <wp:effectExtent l="0" t="0" r="21590" b="16510"/>
                <wp:wrapNone/>
                <wp:docPr id="21" name="Oval 21"/>
                <wp:cNvGraphicFramePr/>
                <a:graphic xmlns:a="http://schemas.openxmlformats.org/drawingml/2006/main">
                  <a:graphicData uri="http://schemas.microsoft.com/office/word/2010/wordprocessingShape">
                    <wps:wsp>
                      <wps:cNvSpPr/>
                      <wps:spPr>
                        <a:xfrm>
                          <a:off x="0" y="0"/>
                          <a:ext cx="816864" cy="231648"/>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993405" id="Oval 21" o:spid="_x0000_s1026" style="position:absolute;margin-left:190.55pt;margin-top:159.8pt;width:64.3pt;height:18.2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" filled="f" strokecolor="red">
                <v:stroke joinstyle="miter"/>
              </v:oval>
            </w:pict>
          </mc:Fallback>
        </mc:AlternateContent>
      </w:r>
      <w:r>
        <w:rPr>
          <w:noProof/>
          <w:lang w:eastAsia="en-AU"/>
        </w:rPr>
        <w:drawing>
          <wp:inline distT="0" distB="0" distL="0" distR="0" wp14:anchorId="48CE235E" wp14:editId="272F9B13">
            <wp:extent cx="5090160" cy="2700020"/>
            <wp:effectExtent l="19050" t="19050" r="15240" b="241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6748" r="11168" b="28260"/>
                    <a:stretch/>
                  </pic:blipFill>
                  <pic:spPr bwMode="auto">
                    <a:xfrm>
                      <a:off x="0" y="0"/>
                      <a:ext cx="5091451" cy="2700705"/>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D7D3F8D" w14:textId="77777777" w:rsidR="00E87F89" w:rsidRDefault="00E87F89" w:rsidP="00E17193">
      <w:pPr>
        <w:pStyle w:val="ListParagraph"/>
      </w:pPr>
      <w:r w:rsidRPr="004C3CBE">
        <w:t>Enter</w:t>
      </w:r>
      <w:r w:rsidRPr="00530839">
        <w:t xml:space="preserve"> the </w:t>
      </w:r>
      <w:r w:rsidRPr="00530839">
        <w:rPr>
          <w:b/>
          <w:bCs/>
        </w:rPr>
        <w:t>Contact</w:t>
      </w:r>
      <w:r w:rsidRPr="00530839">
        <w:t xml:space="preserve"> details. This may be the telephone number</w:t>
      </w:r>
      <w:r>
        <w:t xml:space="preserve">, </w:t>
      </w:r>
      <w:r w:rsidRPr="00530839">
        <w:t>email address</w:t>
      </w:r>
      <w:r>
        <w:t>, facebook address</w:t>
      </w:r>
      <w:r w:rsidRPr="00530839">
        <w:t xml:space="preserve"> etc.</w:t>
      </w:r>
    </w:p>
    <w:p w14:paraId="28FBF105" w14:textId="77777777" w:rsidR="00E87F89" w:rsidRDefault="00E87F89" w:rsidP="00E17193">
      <w:pPr>
        <w:pStyle w:val="ListParagraph"/>
      </w:pPr>
      <w:r w:rsidRPr="00530839">
        <w:t xml:space="preserve">Select a </w:t>
      </w:r>
      <w:r w:rsidRPr="00530839">
        <w:rPr>
          <w:b/>
          <w:bCs/>
        </w:rPr>
        <w:t>Contact type</w:t>
      </w:r>
      <w:r w:rsidRPr="00530839">
        <w:t xml:space="preserve"> by </w:t>
      </w:r>
      <w:r w:rsidRPr="004C3CBE">
        <w:t>clicking</w:t>
      </w:r>
      <w:r w:rsidRPr="00530839">
        <w:t xml:space="preserve"> the drop down menu.</w:t>
      </w:r>
    </w:p>
    <w:p w14:paraId="645A1CC3" w14:textId="77777777" w:rsidR="00E87F89" w:rsidRDefault="00E87F89" w:rsidP="00E17193">
      <w:pPr>
        <w:pStyle w:val="ListParagraph"/>
      </w:pPr>
      <w:r w:rsidRPr="004C3CBE">
        <w:t>Add</w:t>
      </w:r>
      <w:r w:rsidRPr="00530839">
        <w:t xml:space="preserve"> </w:t>
      </w:r>
      <w:r w:rsidRPr="00530839">
        <w:rPr>
          <w:b/>
          <w:bCs/>
        </w:rPr>
        <w:t>Comments</w:t>
      </w:r>
      <w:r w:rsidRPr="00530839">
        <w:t xml:space="preserve"> as required</w:t>
      </w:r>
      <w:r>
        <w:t>.</w:t>
      </w:r>
    </w:p>
    <w:p w14:paraId="700E5DC6" w14:textId="77777777" w:rsidR="00E87F89" w:rsidRDefault="00E87F89" w:rsidP="00E17193">
      <w:pPr>
        <w:pStyle w:val="ListParagraph"/>
      </w:pPr>
      <w:r w:rsidRPr="004C3CBE">
        <w:t>Enter</w:t>
      </w:r>
      <w:r w:rsidRPr="00530839">
        <w:t xml:space="preserve"> the </w:t>
      </w:r>
      <w:r w:rsidRPr="00530839">
        <w:rPr>
          <w:b/>
          <w:bCs/>
        </w:rPr>
        <w:t>Start Date</w:t>
      </w:r>
      <w:r w:rsidRPr="00530839">
        <w:t xml:space="preserve"> by using the calendar icon.</w:t>
      </w:r>
    </w:p>
    <w:p w14:paraId="72305536" w14:textId="77777777" w:rsidR="00E87F89" w:rsidRDefault="00E87F89" w:rsidP="00E17193">
      <w:pPr>
        <w:pStyle w:val="ListParagraph"/>
      </w:pPr>
      <w:r w:rsidRPr="004C3CBE">
        <w:t>If</w:t>
      </w:r>
      <w:r>
        <w:t xml:space="preserve"> this is the current contact for the client set </w:t>
      </w:r>
      <w:r w:rsidRPr="003816F2">
        <w:rPr>
          <w:b/>
        </w:rPr>
        <w:t>Current econtact?</w:t>
      </w:r>
      <w:r>
        <w:t xml:space="preserve"> To Yes</w:t>
      </w:r>
    </w:p>
    <w:p w14:paraId="4341E231" w14:textId="77777777" w:rsidR="00E87F89" w:rsidRDefault="00E87F89" w:rsidP="00E17193">
      <w:pPr>
        <w:pStyle w:val="ListParagraph"/>
      </w:pPr>
      <w:r w:rsidRPr="004C3CBE">
        <w:t>Select</w:t>
      </w:r>
      <w:r w:rsidRPr="00530839">
        <w:t xml:space="preserve"> </w:t>
      </w:r>
      <w:r w:rsidRPr="00530839">
        <w:rPr>
          <w:b/>
          <w:bCs/>
        </w:rPr>
        <w:t>Save</w:t>
      </w:r>
      <w:r w:rsidRPr="00530839">
        <w:t>.</w:t>
      </w:r>
    </w:p>
    <w:p w14:paraId="518F4917" w14:textId="77777777" w:rsidR="00E87F89" w:rsidRDefault="00E87F89" w:rsidP="00E17193">
      <w:pPr>
        <w:pStyle w:val="ListParagraph"/>
      </w:pPr>
      <w:r>
        <w:t xml:space="preserve">To modify the Contact details click on the </w:t>
      </w:r>
      <w:r w:rsidRPr="00621FFA">
        <w:rPr>
          <w:b/>
        </w:rPr>
        <w:t>Contact</w:t>
      </w:r>
      <w:r>
        <w:t xml:space="preserve"> and the edit screen will display on the right hand side.  Update the details and select Save.</w:t>
      </w:r>
    </w:p>
    <w:p w14:paraId="00F3E8A7" w14:textId="77777777" w:rsidR="00E87F89" w:rsidRPr="00530839" w:rsidRDefault="00E87F89" w:rsidP="00E17193">
      <w:pPr>
        <w:pStyle w:val="ListParagraph"/>
      </w:pPr>
      <w:r>
        <w:t>To cease a contact</w:t>
      </w:r>
      <w:r w:rsidR="00D24C23">
        <w:t>,</w:t>
      </w:r>
      <w:r>
        <w:t xml:space="preserve"> enter an </w:t>
      </w:r>
      <w:r w:rsidRPr="00722AFC">
        <w:rPr>
          <w:b/>
        </w:rPr>
        <w:t>End Date</w:t>
      </w:r>
      <w:r>
        <w:t>.</w:t>
      </w:r>
    </w:p>
    <w:p w14:paraId="2830F45C" w14:textId="77777777" w:rsidR="00E87F89" w:rsidRDefault="00E87F89" w:rsidP="00E87F89"/>
    <w:p w14:paraId="791B2EE8" w14:textId="77777777" w:rsidR="00E87F89" w:rsidRPr="00530839" w:rsidRDefault="00E87F89" w:rsidP="00E87F89">
      <w:pPr>
        <w:rPr>
          <w:noProof/>
        </w:rPr>
      </w:pPr>
      <w:r w:rsidRPr="00621FFA">
        <w:rPr>
          <w:b/>
          <w:noProof/>
        </w:rPr>
        <w:t>Additional Notes</w:t>
      </w:r>
      <w:r w:rsidRPr="00530839">
        <w:rPr>
          <w:noProof/>
        </w:rPr>
        <w:t>:</w:t>
      </w:r>
    </w:p>
    <w:p w14:paraId="22E37C8C" w14:textId="77777777" w:rsidR="00E87F89" w:rsidRPr="00530839" w:rsidRDefault="00E87F89" w:rsidP="00E87F89">
      <w:pPr>
        <w:pStyle w:val="TableText"/>
        <w:numPr>
          <w:ilvl w:val="0"/>
          <w:numId w:val="2"/>
        </w:numPr>
      </w:pPr>
      <w:r w:rsidRPr="00530839">
        <w:t xml:space="preserve">A user with </w:t>
      </w:r>
      <w:r>
        <w:t xml:space="preserve">YSCIS </w:t>
      </w:r>
      <w:r w:rsidRPr="00530839">
        <w:t>Coordinator access level is able to delete a Contact record</w:t>
      </w:r>
      <w:r w:rsidR="00D24C23">
        <w:t>.</w:t>
      </w:r>
    </w:p>
    <w:p w14:paraId="0C2DC547" w14:textId="77777777" w:rsidR="00E87F89" w:rsidRDefault="00E87F89" w:rsidP="00E87F89">
      <w:pPr>
        <w:rPr>
          <w:lang w:eastAsia="en-AU"/>
        </w:rPr>
      </w:pPr>
    </w:p>
    <w:p w14:paraId="52F5F408" w14:textId="77777777" w:rsidR="00F968A9" w:rsidRDefault="00F968A9">
      <w:pPr>
        <w:rPr>
          <w:rFonts w:eastAsia="Verdana" w:cstheme="majorBidi"/>
          <w:b/>
          <w:color w:val="595959" w:themeColor="text1" w:themeTint="A6"/>
          <w:sz w:val="28"/>
          <w:szCs w:val="24"/>
          <w:lang w:eastAsia="en-AU"/>
        </w:rPr>
      </w:pPr>
      <w:bookmarkStart w:id="313" w:name="_Assign_Key_Workers"/>
      <w:bookmarkStart w:id="314" w:name="_Toc437595980"/>
      <w:bookmarkEnd w:id="313"/>
      <w:r>
        <w:br w:type="page"/>
      </w:r>
    </w:p>
    <w:p w14:paraId="409FBC6F" w14:textId="77777777" w:rsidR="00E87F89" w:rsidRDefault="00E87F89" w:rsidP="00E17193">
      <w:pPr>
        <w:pStyle w:val="Heading2"/>
      </w:pPr>
      <w:bookmarkStart w:id="315" w:name="_Toc532999330"/>
      <w:r>
        <w:lastRenderedPageBreak/>
        <w:t>Assign Key Workers</w:t>
      </w:r>
      <w:bookmarkEnd w:id="314"/>
      <w:bookmarkEnd w:id="315"/>
    </w:p>
    <w:p w14:paraId="4B0CCCE2" w14:textId="77777777" w:rsidR="00E87F89" w:rsidRPr="00F968A9" w:rsidRDefault="00E87F89" w:rsidP="00E87F89">
      <w:pPr>
        <w:rPr>
          <w:rFonts w:cs="Arial"/>
        </w:rPr>
      </w:pPr>
      <w:r w:rsidRPr="00F968A9">
        <w:rPr>
          <w:rFonts w:cs="Arial"/>
        </w:rPr>
        <w:t xml:space="preserve">A Person can have one or more Key Workers </w:t>
      </w:r>
      <w:r w:rsidR="00F968A9">
        <w:rPr>
          <w:rFonts w:cs="Arial"/>
        </w:rPr>
        <w:t xml:space="preserve">recorded. </w:t>
      </w:r>
    </w:p>
    <w:p w14:paraId="451CDCC8" w14:textId="5449BC8A" w:rsidR="00F968A9" w:rsidRDefault="00E87F89" w:rsidP="00E87F89">
      <w:pPr>
        <w:rPr>
          <w:rFonts w:cs="Arial"/>
        </w:rPr>
      </w:pPr>
      <w:r w:rsidRPr="00F968A9">
        <w:rPr>
          <w:rFonts w:cs="Arial"/>
        </w:rPr>
        <w:t xml:space="preserve">Key workers can be members of </w:t>
      </w:r>
      <w:r w:rsidR="005C08CE" w:rsidRPr="00F968A9">
        <w:rPr>
          <w:rFonts w:cs="Arial"/>
        </w:rPr>
        <w:t>your service</w:t>
      </w:r>
      <w:r w:rsidR="00F968A9">
        <w:rPr>
          <w:rFonts w:cs="Arial"/>
        </w:rPr>
        <w:t xml:space="preserve"> involved with this client</w:t>
      </w:r>
      <w:r w:rsidRPr="00F968A9">
        <w:rPr>
          <w:rFonts w:cs="Arial"/>
        </w:rPr>
        <w:t xml:space="preserve"> or other people</w:t>
      </w:r>
      <w:r w:rsidR="005C08CE" w:rsidRPr="00F968A9">
        <w:rPr>
          <w:rFonts w:cs="Arial"/>
        </w:rPr>
        <w:t xml:space="preserve">, external to your service, </w:t>
      </w:r>
      <w:r w:rsidRPr="00F968A9">
        <w:rPr>
          <w:rFonts w:cs="Arial"/>
        </w:rPr>
        <w:t xml:space="preserve">who assist the client. </w:t>
      </w:r>
      <w:r w:rsidR="00F968A9">
        <w:rPr>
          <w:rFonts w:cs="Arial"/>
        </w:rPr>
        <w:t xml:space="preserve"> Where a member of your service is recorded as a Key Worker, this Person will display on their </w:t>
      </w:r>
      <w:r w:rsidR="00F968A9" w:rsidRPr="00F968A9">
        <w:rPr>
          <w:rFonts w:cs="Arial"/>
          <w:b/>
        </w:rPr>
        <w:t>My List</w:t>
      </w:r>
      <w:r w:rsidR="00F968A9">
        <w:rPr>
          <w:rFonts w:cs="Arial"/>
        </w:rPr>
        <w:t xml:space="preserve"> tab on the </w:t>
      </w:r>
      <w:r w:rsidR="00F968A9" w:rsidRPr="00F968A9">
        <w:rPr>
          <w:rFonts w:cs="Arial"/>
          <w:b/>
        </w:rPr>
        <w:t>Home</w:t>
      </w:r>
      <w:r w:rsidR="00F968A9">
        <w:rPr>
          <w:rFonts w:cs="Arial"/>
        </w:rPr>
        <w:t xml:space="preserve"> page.</w:t>
      </w:r>
    </w:p>
    <w:p w14:paraId="7F4EC6F5" w14:textId="77777777" w:rsidR="00E87F89" w:rsidRPr="00F968A9" w:rsidRDefault="00F968A9" w:rsidP="00E87F89">
      <w:pPr>
        <w:rPr>
          <w:rFonts w:cs="Arial"/>
        </w:rPr>
      </w:pPr>
      <w:r>
        <w:rPr>
          <w:rFonts w:cs="Arial"/>
        </w:rPr>
        <w:t xml:space="preserve">Where no particular Person within your service is assigned to a client, </w:t>
      </w:r>
      <w:r w:rsidR="00E87F89" w:rsidRPr="00F968A9">
        <w:rPr>
          <w:rFonts w:cs="Arial"/>
        </w:rPr>
        <w:t xml:space="preserve">Persons can also be identified as being </w:t>
      </w:r>
      <w:r w:rsidR="00E87F89" w:rsidRPr="00F968A9">
        <w:rPr>
          <w:rFonts w:cs="Arial"/>
          <w:b/>
        </w:rPr>
        <w:t>Team Managed</w:t>
      </w:r>
      <w:r w:rsidR="00E87F89" w:rsidRPr="00F968A9">
        <w:rPr>
          <w:rFonts w:cs="Arial"/>
        </w:rPr>
        <w:t xml:space="preserve">. </w:t>
      </w:r>
      <w:r>
        <w:rPr>
          <w:rFonts w:cs="Arial"/>
        </w:rPr>
        <w:t>This Person will display on My List for all workers within your service.</w:t>
      </w:r>
    </w:p>
    <w:p w14:paraId="0C33B133" w14:textId="77777777" w:rsidR="00E87F89" w:rsidRPr="00F968A9" w:rsidRDefault="00E87F89" w:rsidP="00E87F89">
      <w:pPr>
        <w:rPr>
          <w:rFonts w:cs="Arial"/>
        </w:rPr>
      </w:pPr>
      <w:r w:rsidRPr="00F968A9">
        <w:rPr>
          <w:rFonts w:cs="Arial"/>
        </w:rPr>
        <w:t xml:space="preserve">When you </w:t>
      </w:r>
      <w:r w:rsidR="00F968A9">
        <w:rPr>
          <w:rFonts w:cs="Arial"/>
        </w:rPr>
        <w:t>record a new Key W</w:t>
      </w:r>
      <w:r w:rsidRPr="00F968A9">
        <w:rPr>
          <w:rFonts w:cs="Arial"/>
        </w:rPr>
        <w:t>orker, you have the option to record useful comments about the role of the key worker and his or her responsibilities.</w:t>
      </w:r>
    </w:p>
    <w:p w14:paraId="36219F4F" w14:textId="77777777" w:rsidR="00E87F89" w:rsidRPr="003816F2" w:rsidRDefault="00E87F89" w:rsidP="00E17193">
      <w:pPr>
        <w:pStyle w:val="ListParagraph"/>
      </w:pPr>
      <w:r>
        <w:t>Select</w:t>
      </w:r>
      <w:r w:rsidRPr="003816F2">
        <w:t xml:space="preserve"> </w:t>
      </w:r>
      <w:r w:rsidRPr="003816F2">
        <w:rPr>
          <w:b/>
          <w:bCs/>
        </w:rPr>
        <w:t>Create New Key Worker</w:t>
      </w:r>
      <w:r w:rsidRPr="003816F2">
        <w:t xml:space="preserve"> and the </w:t>
      </w:r>
      <w:r w:rsidRPr="003816F2">
        <w:rPr>
          <w:b/>
          <w:bCs/>
        </w:rPr>
        <w:t>Edit Key Worker</w:t>
      </w:r>
      <w:r w:rsidRPr="003816F2">
        <w:t xml:space="preserve"> form will appear to the right of screen.</w:t>
      </w:r>
    </w:p>
    <w:p w14:paraId="42E972DD" w14:textId="77777777" w:rsidR="00E87F89" w:rsidRDefault="00E87F89" w:rsidP="00E17193">
      <w:pPr>
        <w:pStyle w:val="ListParagraph"/>
      </w:pPr>
      <w:r w:rsidRPr="004C3CBE">
        <w:t>Select</w:t>
      </w:r>
      <w:r w:rsidRPr="003816F2">
        <w:t xml:space="preserve"> the </w:t>
      </w:r>
      <w:r w:rsidRPr="003816F2">
        <w:rPr>
          <w:b/>
          <w:bCs/>
        </w:rPr>
        <w:t>Key Worker</w:t>
      </w:r>
      <w:r w:rsidRPr="003816F2">
        <w:t xml:space="preserve"> from the </w:t>
      </w:r>
      <w:r w:rsidR="005C08CE">
        <w:t xml:space="preserve">drop-down </w:t>
      </w:r>
      <w:r w:rsidRPr="003816F2">
        <w:t>list</w:t>
      </w:r>
      <w:r>
        <w:t>.</w:t>
      </w:r>
    </w:p>
    <w:p w14:paraId="10E867F9" w14:textId="77777777" w:rsidR="00E87F89" w:rsidRDefault="005C08CE" w:rsidP="00E87F89">
      <w:r>
        <w:rPr>
          <w:noProof/>
          <w:lang w:eastAsia="en-AU"/>
        </w:rPr>
        <mc:AlternateContent>
          <mc:Choice Requires="wps">
            <w:drawing>
              <wp:anchor distT="0" distB="0" distL="114300" distR="114300" simplePos="0" relativeHeight="251706368" behindDoc="0" locked="0" layoutInCell="1" allowOverlap="1" wp14:anchorId="685CFE25" wp14:editId="528EADE7">
                <wp:simplePos x="0" y="0"/>
                <wp:positionH relativeFrom="margin">
                  <wp:posOffset>2352548</wp:posOffset>
                </wp:positionH>
                <wp:positionV relativeFrom="paragraph">
                  <wp:posOffset>2355977</wp:posOffset>
                </wp:positionV>
                <wp:extent cx="847090" cy="292608"/>
                <wp:effectExtent l="0" t="0" r="10160" b="12700"/>
                <wp:wrapNone/>
                <wp:docPr id="357" name="Oval 357"/>
                <wp:cNvGraphicFramePr/>
                <a:graphic xmlns:a="http://schemas.openxmlformats.org/drawingml/2006/main">
                  <a:graphicData uri="http://schemas.microsoft.com/office/word/2010/wordprocessingShape">
                    <wps:wsp>
                      <wps:cNvSpPr/>
                      <wps:spPr>
                        <a:xfrm>
                          <a:off x="0" y="0"/>
                          <a:ext cx="847090" cy="29260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7734B1" id="Oval 357" o:spid="_x0000_s1026" style="position:absolute;margin-left:185.25pt;margin-top:185.5pt;width:66.7pt;height:23.0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" filled="f" strokecolor="red" strokeweight="1.5pt">
                <v:stroke joinstyle="miter"/>
                <w10:wrap anchorx="margin"/>
              </v:oval>
            </w:pict>
          </mc:Fallback>
        </mc:AlternateContent>
      </w:r>
      <w:r>
        <w:rPr>
          <w:noProof/>
          <w:lang w:eastAsia="en-AU"/>
        </w:rPr>
        <w:drawing>
          <wp:inline distT="0" distB="0" distL="0" distR="0" wp14:anchorId="46B2564D" wp14:editId="42A5AA94">
            <wp:extent cx="5102352" cy="2852420"/>
            <wp:effectExtent l="19050" t="19050" r="2222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6896" r="10950" b="24441"/>
                    <a:stretch/>
                  </pic:blipFill>
                  <pic:spPr bwMode="auto">
                    <a:xfrm>
                      <a:off x="0" y="0"/>
                      <a:ext cx="5103931" cy="2853303"/>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3EE96D36" w14:textId="77777777" w:rsidR="00E87F89" w:rsidRDefault="00E87F89" w:rsidP="00E17193">
      <w:pPr>
        <w:pStyle w:val="ListParagraph"/>
      </w:pPr>
      <w:r w:rsidRPr="003816F2">
        <w:t>To create a key worker record for an external person, select ‘</w:t>
      </w:r>
      <w:r w:rsidRPr="00621FFA">
        <w:rPr>
          <w:b/>
        </w:rPr>
        <w:t>Other, please specify</w:t>
      </w:r>
      <w:r w:rsidRPr="003816F2">
        <w:t xml:space="preserve">:’ from the </w:t>
      </w:r>
      <w:r w:rsidRPr="003816F2">
        <w:rPr>
          <w:b/>
          <w:bCs/>
        </w:rPr>
        <w:t>Key Worker</w:t>
      </w:r>
      <w:r w:rsidRPr="003816F2">
        <w:t xml:space="preserve"> list. You will then be able to enter their name.</w:t>
      </w:r>
    </w:p>
    <w:p w14:paraId="1C0F7B79" w14:textId="77777777" w:rsidR="005C08CE" w:rsidRDefault="005C08CE" w:rsidP="005C08CE">
      <w:r>
        <w:rPr>
          <w:noProof/>
          <w:lang w:eastAsia="en-AU"/>
        </w:rPr>
        <w:drawing>
          <wp:inline distT="0" distB="0" distL="0" distR="0" wp14:anchorId="688DCB1A" wp14:editId="22B58E65">
            <wp:extent cx="4374584" cy="865632"/>
            <wp:effectExtent l="19050" t="19050" r="26035" b="1079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2667" t="64401" r="44860" b="24007"/>
                    <a:stretch/>
                  </pic:blipFill>
                  <pic:spPr bwMode="auto">
                    <a:xfrm>
                      <a:off x="0" y="0"/>
                      <a:ext cx="4410409" cy="872721"/>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900960B" w14:textId="77777777" w:rsidR="00E87F89" w:rsidRDefault="00E87F89" w:rsidP="00E17193">
      <w:pPr>
        <w:pStyle w:val="ListParagraph"/>
      </w:pPr>
      <w:r>
        <w:t xml:space="preserve">Select </w:t>
      </w:r>
      <w:r w:rsidRPr="00621FFA">
        <w:rPr>
          <w:b/>
        </w:rPr>
        <w:t>Team Managed</w:t>
      </w:r>
      <w:r>
        <w:t xml:space="preserve"> if the person is managed by the whole workgroup and not assigned to any individual worker</w:t>
      </w:r>
    </w:p>
    <w:p w14:paraId="4688E99B" w14:textId="77777777" w:rsidR="00E87F89" w:rsidRPr="003816F2" w:rsidRDefault="00E87F89" w:rsidP="00E17193">
      <w:pPr>
        <w:pStyle w:val="ListParagraph"/>
      </w:pPr>
      <w:r w:rsidRPr="004C3CBE">
        <w:t>Add</w:t>
      </w:r>
      <w:r w:rsidRPr="003816F2">
        <w:t xml:space="preserve"> </w:t>
      </w:r>
      <w:r w:rsidRPr="003816F2">
        <w:rPr>
          <w:b/>
          <w:bCs/>
        </w:rPr>
        <w:t>Role</w:t>
      </w:r>
      <w:r w:rsidRPr="003816F2">
        <w:t xml:space="preserve"> and </w:t>
      </w:r>
      <w:r w:rsidRPr="003816F2">
        <w:rPr>
          <w:b/>
          <w:bCs/>
        </w:rPr>
        <w:t>Comments</w:t>
      </w:r>
      <w:r w:rsidRPr="003816F2">
        <w:t xml:space="preserve"> as required.</w:t>
      </w:r>
    </w:p>
    <w:p w14:paraId="0D76AF56" w14:textId="77777777" w:rsidR="00E87F89" w:rsidRPr="003816F2" w:rsidRDefault="00E87F89" w:rsidP="00E17193">
      <w:pPr>
        <w:pStyle w:val="ListParagraph"/>
      </w:pPr>
      <w:r w:rsidRPr="003816F2">
        <w:rPr>
          <w:b/>
          <w:bCs/>
        </w:rPr>
        <w:t>May be viewed by</w:t>
      </w:r>
      <w:r w:rsidRPr="003816F2">
        <w:t xml:space="preserve"> </w:t>
      </w:r>
      <w:r w:rsidR="005C08CE">
        <w:t xml:space="preserve">– there is no difference between these options for workgroups within YSCIS. Only users set-up within your workgroup can view your records. </w:t>
      </w:r>
    </w:p>
    <w:p w14:paraId="1D31296C" w14:textId="77777777" w:rsidR="00E87F89" w:rsidRDefault="00E87F89" w:rsidP="00E17193">
      <w:pPr>
        <w:pStyle w:val="ListParagraph"/>
      </w:pPr>
      <w:r w:rsidRPr="004C3CBE">
        <w:lastRenderedPageBreak/>
        <w:t>Enter</w:t>
      </w:r>
      <w:r w:rsidRPr="003816F2">
        <w:t xml:space="preserve"> the </w:t>
      </w:r>
      <w:r w:rsidRPr="003816F2">
        <w:rPr>
          <w:b/>
          <w:bCs/>
        </w:rPr>
        <w:t>Start Date</w:t>
      </w:r>
      <w:r w:rsidRPr="003816F2">
        <w:t xml:space="preserve"> by using the calendar icon.</w:t>
      </w:r>
    </w:p>
    <w:p w14:paraId="020ECA09" w14:textId="77777777" w:rsidR="00E87F89" w:rsidRDefault="00E87F89" w:rsidP="00E17193">
      <w:pPr>
        <w:pStyle w:val="ListParagraph"/>
      </w:pPr>
      <w:r w:rsidRPr="004C3CBE">
        <w:t>If</w:t>
      </w:r>
      <w:r>
        <w:t xml:space="preserve"> this is the current Key Worker for the client set </w:t>
      </w:r>
      <w:r w:rsidRPr="003816F2">
        <w:rPr>
          <w:b/>
        </w:rPr>
        <w:t xml:space="preserve">Current </w:t>
      </w:r>
      <w:r>
        <w:rPr>
          <w:b/>
        </w:rPr>
        <w:t>Key Worker</w:t>
      </w:r>
      <w:r w:rsidRPr="003816F2">
        <w:rPr>
          <w:b/>
        </w:rPr>
        <w:t>?</w:t>
      </w:r>
      <w:r w:rsidR="005C08CE">
        <w:t xml:space="preserve"> t</w:t>
      </w:r>
      <w:r>
        <w:t>o Yes</w:t>
      </w:r>
    </w:p>
    <w:p w14:paraId="0C697EC9" w14:textId="77777777" w:rsidR="00E87F89" w:rsidRPr="003816F2" w:rsidRDefault="00E87F89" w:rsidP="00E17193">
      <w:pPr>
        <w:pStyle w:val="ListParagraph"/>
      </w:pPr>
      <w:r w:rsidRPr="004C3CBE">
        <w:t>Select</w:t>
      </w:r>
      <w:r w:rsidRPr="003816F2">
        <w:t xml:space="preserve"> </w:t>
      </w:r>
      <w:r w:rsidRPr="003816F2">
        <w:rPr>
          <w:b/>
          <w:bCs/>
        </w:rPr>
        <w:t>Save</w:t>
      </w:r>
      <w:r w:rsidRPr="003816F2">
        <w:t>.</w:t>
      </w:r>
      <w:r>
        <w:t xml:space="preserve">  To modify the Key Worker click on the </w:t>
      </w:r>
      <w:r w:rsidRPr="00621FFA">
        <w:rPr>
          <w:b/>
        </w:rPr>
        <w:t>Key Worker</w:t>
      </w:r>
      <w:r>
        <w:t xml:space="preserve"> and the edit screen will display on the right hand side.  Update the details and select </w:t>
      </w:r>
      <w:r w:rsidRPr="00621FFA">
        <w:rPr>
          <w:b/>
        </w:rPr>
        <w:t>Save</w:t>
      </w:r>
      <w:r>
        <w:t xml:space="preserve">.  To cease a Key Worker enter an </w:t>
      </w:r>
      <w:r w:rsidRPr="004C3CBE">
        <w:rPr>
          <w:b/>
        </w:rPr>
        <w:t>End Date</w:t>
      </w:r>
      <w:r>
        <w:t>.</w:t>
      </w:r>
    </w:p>
    <w:p w14:paraId="46318B63" w14:textId="77777777" w:rsidR="00E87F89" w:rsidRDefault="00E87F89" w:rsidP="00E87F89">
      <w:bookmarkStart w:id="316" w:name="_Toc434394651"/>
      <w:bookmarkStart w:id="317" w:name="_Toc434409260"/>
      <w:bookmarkStart w:id="318" w:name="_Toc434409401"/>
      <w:bookmarkStart w:id="319" w:name="_Toc434409541"/>
      <w:bookmarkStart w:id="320" w:name="_Toc434409756"/>
      <w:bookmarkStart w:id="321" w:name="_Toc434409897"/>
      <w:bookmarkStart w:id="322" w:name="_Toc434410038"/>
      <w:bookmarkStart w:id="323" w:name="_Toc434502475"/>
      <w:bookmarkStart w:id="324" w:name="_Toc434502667"/>
      <w:bookmarkStart w:id="325" w:name="_Toc434563073"/>
      <w:bookmarkStart w:id="326" w:name="_Toc434565243"/>
      <w:bookmarkStart w:id="327" w:name="_Toc434565454"/>
      <w:bookmarkStart w:id="328" w:name="_Toc434565665"/>
      <w:bookmarkStart w:id="329" w:name="_Toc434565876"/>
      <w:bookmarkStart w:id="330" w:name="_Toc434566088"/>
      <w:bookmarkStart w:id="331" w:name="_Toc434566299"/>
      <w:bookmarkStart w:id="332" w:name="_Toc434570393"/>
      <w:bookmarkStart w:id="333" w:name="_Toc434570604"/>
      <w:bookmarkStart w:id="334" w:name="_Toc434570815"/>
      <w:bookmarkStart w:id="335" w:name="_Toc434571028"/>
      <w:bookmarkStart w:id="336" w:name="_Toc434571241"/>
      <w:bookmarkStart w:id="337" w:name="_Toc434571454"/>
      <w:bookmarkStart w:id="338" w:name="_Toc434571655"/>
      <w:bookmarkStart w:id="339" w:name="_Toc434571869"/>
      <w:bookmarkStart w:id="340" w:name="_Toc434572081"/>
      <w:bookmarkStart w:id="341" w:name="_Toc434572294"/>
      <w:bookmarkStart w:id="342" w:name="_Toc434572506"/>
      <w:bookmarkStart w:id="343" w:name="_Toc434572719"/>
      <w:bookmarkStart w:id="344" w:name="_Toc434572932"/>
      <w:bookmarkStart w:id="345" w:name="_Toc434573133"/>
      <w:bookmarkStart w:id="346" w:name="_Toc434582832"/>
      <w:bookmarkStart w:id="347" w:name="_Toc434583065"/>
      <w:bookmarkStart w:id="348" w:name="_Toc434583304"/>
      <w:bookmarkStart w:id="349" w:name="_Toc434583773"/>
      <w:bookmarkStart w:id="350" w:name="_Toc434584007"/>
      <w:bookmarkStart w:id="351" w:name="_Toc434584240"/>
      <w:bookmarkStart w:id="352" w:name="_Toc434584497"/>
      <w:bookmarkStart w:id="353" w:name="_Toc434584732"/>
      <w:bookmarkStart w:id="354" w:name="_Toc434584954"/>
      <w:bookmarkStart w:id="355" w:name="_Toc434824372"/>
      <w:bookmarkStart w:id="356" w:name="_Toc434394652"/>
      <w:bookmarkStart w:id="357" w:name="_Toc434409261"/>
      <w:bookmarkStart w:id="358" w:name="_Toc434409402"/>
      <w:bookmarkStart w:id="359" w:name="_Toc434409542"/>
      <w:bookmarkStart w:id="360" w:name="_Toc434409757"/>
      <w:bookmarkStart w:id="361" w:name="_Toc434409898"/>
      <w:bookmarkStart w:id="362" w:name="_Toc434410039"/>
      <w:bookmarkStart w:id="363" w:name="_Toc434502476"/>
      <w:bookmarkStart w:id="364" w:name="_Toc434502668"/>
      <w:bookmarkStart w:id="365" w:name="_Toc434563074"/>
      <w:bookmarkStart w:id="366" w:name="_Toc434565244"/>
      <w:bookmarkStart w:id="367" w:name="_Toc434565455"/>
      <w:bookmarkStart w:id="368" w:name="_Toc434565666"/>
      <w:bookmarkStart w:id="369" w:name="_Toc434565877"/>
      <w:bookmarkStart w:id="370" w:name="_Toc434566089"/>
      <w:bookmarkStart w:id="371" w:name="_Toc434566300"/>
      <w:bookmarkStart w:id="372" w:name="_Toc434570394"/>
      <w:bookmarkStart w:id="373" w:name="_Toc434570605"/>
      <w:bookmarkStart w:id="374" w:name="_Toc434570816"/>
      <w:bookmarkStart w:id="375" w:name="_Toc434571029"/>
      <w:bookmarkStart w:id="376" w:name="_Toc434571242"/>
      <w:bookmarkStart w:id="377" w:name="_Toc434571455"/>
      <w:bookmarkStart w:id="378" w:name="_Toc434571656"/>
      <w:bookmarkStart w:id="379" w:name="_Toc434571870"/>
      <w:bookmarkStart w:id="380" w:name="_Toc434572082"/>
      <w:bookmarkStart w:id="381" w:name="_Toc434572295"/>
      <w:bookmarkStart w:id="382" w:name="_Toc434572507"/>
      <w:bookmarkStart w:id="383" w:name="_Toc434572720"/>
      <w:bookmarkStart w:id="384" w:name="_Toc434572933"/>
      <w:bookmarkStart w:id="385" w:name="_Toc434573134"/>
      <w:bookmarkStart w:id="386" w:name="_Toc434582833"/>
      <w:bookmarkStart w:id="387" w:name="_Toc434583066"/>
      <w:bookmarkStart w:id="388" w:name="_Toc434583305"/>
      <w:bookmarkStart w:id="389" w:name="_Toc434583774"/>
      <w:bookmarkStart w:id="390" w:name="_Toc434584008"/>
      <w:bookmarkStart w:id="391" w:name="_Toc434584241"/>
      <w:bookmarkStart w:id="392" w:name="_Toc434584498"/>
      <w:bookmarkStart w:id="393" w:name="_Toc434584733"/>
      <w:bookmarkStart w:id="394" w:name="_Toc434584955"/>
      <w:bookmarkStart w:id="395" w:name="_Toc434824373"/>
      <w:bookmarkStart w:id="396" w:name="_Add_Consent"/>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p>
    <w:p w14:paraId="75BD1F6E" w14:textId="30CA8E34" w:rsidR="001D7840" w:rsidRPr="00F968A9" w:rsidRDefault="001055E5" w:rsidP="00E87F89">
      <w:pPr>
        <w:rPr>
          <w:rFonts w:cs="Arial"/>
        </w:rPr>
      </w:pPr>
      <w:r>
        <w:rPr>
          <w:noProof/>
          <w:lang w:eastAsia="en-AU"/>
        </w:rPr>
        <mc:AlternateContent>
          <mc:Choice Requires="wps">
            <w:drawing>
              <wp:anchor distT="0" distB="0" distL="114300" distR="114300" simplePos="0" relativeHeight="251953152" behindDoc="0" locked="0" layoutInCell="1" allowOverlap="1" wp14:anchorId="2A248C63" wp14:editId="572A87AF">
                <wp:simplePos x="0" y="0"/>
                <wp:positionH relativeFrom="margin">
                  <wp:posOffset>5172293</wp:posOffset>
                </wp:positionH>
                <wp:positionV relativeFrom="paragraph">
                  <wp:posOffset>410147</wp:posOffset>
                </wp:positionV>
                <wp:extent cx="690512" cy="195445"/>
                <wp:effectExtent l="0" t="0" r="14605" b="14605"/>
                <wp:wrapNone/>
                <wp:docPr id="102" name="Oval 102"/>
                <wp:cNvGraphicFramePr/>
                <a:graphic xmlns:a="http://schemas.openxmlformats.org/drawingml/2006/main">
                  <a:graphicData uri="http://schemas.microsoft.com/office/word/2010/wordprocessingShape">
                    <wps:wsp>
                      <wps:cNvSpPr/>
                      <wps:spPr>
                        <a:xfrm>
                          <a:off x="0" y="0"/>
                          <a:ext cx="690512" cy="19544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3B88728" id="Oval 102" o:spid="_x0000_s1026" style="position:absolute;margin-left:407.25pt;margin-top:32.3pt;width:54.35pt;height:15.4pt;z-index:2519531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" filled="f" strokecolor="red" strokeweight="1pt">
                <v:stroke joinstyle="miter"/>
                <w10:wrap anchorx="margin"/>
              </v:oval>
            </w:pict>
          </mc:Fallback>
        </mc:AlternateContent>
      </w:r>
      <w:r w:rsidR="001D7840" w:rsidRPr="00F968A9">
        <w:rPr>
          <w:rFonts w:cs="Arial"/>
        </w:rPr>
        <w:t xml:space="preserve">When you are recorded as a </w:t>
      </w:r>
      <w:r w:rsidR="001D7840" w:rsidRPr="00F968A9">
        <w:rPr>
          <w:rFonts w:cs="Arial"/>
          <w:color w:val="0070C0"/>
        </w:rPr>
        <w:t xml:space="preserve">Key Worker </w:t>
      </w:r>
      <w:r w:rsidR="001D7840" w:rsidRPr="00F968A9">
        <w:rPr>
          <w:rFonts w:cs="Arial"/>
        </w:rPr>
        <w:t xml:space="preserve">on a Person record, it will display on the </w:t>
      </w:r>
      <w:r w:rsidR="001D7840" w:rsidRPr="00F968A9">
        <w:rPr>
          <w:rFonts w:cs="Arial"/>
          <w:b/>
        </w:rPr>
        <w:t>My List</w:t>
      </w:r>
      <w:r w:rsidR="001D7840" w:rsidRPr="00F968A9">
        <w:rPr>
          <w:rFonts w:cs="Arial"/>
        </w:rPr>
        <w:t xml:space="preserve"> and </w:t>
      </w:r>
      <w:r w:rsidR="001D7840" w:rsidRPr="00F968A9">
        <w:rPr>
          <w:rFonts w:cs="Arial"/>
          <w:b/>
        </w:rPr>
        <w:t>Team List</w:t>
      </w:r>
      <w:r w:rsidR="001D7840" w:rsidRPr="00F968A9">
        <w:rPr>
          <w:rFonts w:cs="Arial"/>
        </w:rPr>
        <w:t xml:space="preserve"> tabs on the </w:t>
      </w:r>
      <w:r w:rsidR="001D7840" w:rsidRPr="00F968A9">
        <w:rPr>
          <w:rFonts w:cs="Arial"/>
          <w:b/>
        </w:rPr>
        <w:t>Home</w:t>
      </w:r>
      <w:r w:rsidR="005E3C15">
        <w:rPr>
          <w:rFonts w:cs="Arial"/>
        </w:rPr>
        <w:t xml:space="preserve"> page</w:t>
      </w:r>
      <w:r w:rsidR="001D7840" w:rsidRPr="00F968A9">
        <w:rPr>
          <w:rFonts w:cs="Arial"/>
        </w:rPr>
        <w:t>:</w:t>
      </w:r>
    </w:p>
    <w:p w14:paraId="736BC501" w14:textId="77777777" w:rsidR="00B35FED" w:rsidRDefault="00F968A9" w:rsidP="00E87F89">
      <w:r>
        <w:rPr>
          <w:noProof/>
          <w:lang w:eastAsia="en-AU"/>
        </w:rPr>
        <mc:AlternateContent>
          <mc:Choice Requires="wps">
            <w:drawing>
              <wp:anchor distT="0" distB="0" distL="114300" distR="114300" simplePos="0" relativeHeight="251951104" behindDoc="0" locked="0" layoutInCell="1" allowOverlap="1" wp14:anchorId="15A416A0" wp14:editId="5304A7A1">
                <wp:simplePos x="0" y="0"/>
                <wp:positionH relativeFrom="column">
                  <wp:posOffset>711355</wp:posOffset>
                </wp:positionH>
                <wp:positionV relativeFrom="paragraph">
                  <wp:posOffset>861743</wp:posOffset>
                </wp:positionV>
                <wp:extent cx="1074943" cy="195445"/>
                <wp:effectExtent l="0" t="0" r="11430" b="14605"/>
                <wp:wrapNone/>
                <wp:docPr id="991" name="Oval 991"/>
                <wp:cNvGraphicFramePr/>
                <a:graphic xmlns:a="http://schemas.openxmlformats.org/drawingml/2006/main">
                  <a:graphicData uri="http://schemas.microsoft.com/office/word/2010/wordprocessingShape">
                    <wps:wsp>
                      <wps:cNvSpPr/>
                      <wps:spPr>
                        <a:xfrm>
                          <a:off x="0" y="0"/>
                          <a:ext cx="1074943" cy="195445"/>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AE2BA3" id="Oval 991" o:spid="_x0000_s1026" style="position:absolute;margin-left:56pt;margin-top:67.85pt;width:84.65pt;height:15.4pt;z-index:25195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949056" behindDoc="0" locked="0" layoutInCell="1" allowOverlap="1" wp14:anchorId="749FAB78" wp14:editId="2C820E96">
                <wp:simplePos x="0" y="0"/>
                <wp:positionH relativeFrom="margin">
                  <wp:align>left</wp:align>
                </wp:positionH>
                <wp:positionV relativeFrom="paragraph">
                  <wp:posOffset>205240</wp:posOffset>
                </wp:positionV>
                <wp:extent cx="1074943" cy="195445"/>
                <wp:effectExtent l="0" t="0" r="11430" b="14605"/>
                <wp:wrapNone/>
                <wp:docPr id="975" name="Oval 975"/>
                <wp:cNvGraphicFramePr/>
                <a:graphic xmlns:a="http://schemas.openxmlformats.org/drawingml/2006/main">
                  <a:graphicData uri="http://schemas.microsoft.com/office/word/2010/wordprocessingShape">
                    <wps:wsp>
                      <wps:cNvSpPr/>
                      <wps:spPr>
                        <a:xfrm>
                          <a:off x="0" y="0"/>
                          <a:ext cx="1074943" cy="19544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049439" id="Oval 975" o:spid="_x0000_s1026" style="position:absolute;margin-left:0;margin-top:16.15pt;width:84.65pt;height:15.4pt;z-index:25194905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" filled="f" strokecolor="red" strokeweight="1.5pt">
                <v:stroke joinstyle="miter"/>
                <w10:wrap anchorx="margin"/>
              </v:oval>
            </w:pict>
          </mc:Fallback>
        </mc:AlternateContent>
      </w:r>
      <w:r w:rsidR="00B35FED">
        <w:rPr>
          <w:noProof/>
          <w:lang w:eastAsia="en-AU"/>
        </w:rPr>
        <w:drawing>
          <wp:inline distT="0" distB="0" distL="0" distR="0" wp14:anchorId="14764ADD" wp14:editId="1922C6DF">
            <wp:extent cx="5731510" cy="1658112"/>
            <wp:effectExtent l="19050" t="19050" r="21590" b="184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6512" b="54124"/>
                    <a:stretch/>
                  </pic:blipFill>
                  <pic:spPr bwMode="auto">
                    <a:xfrm>
                      <a:off x="0" y="0"/>
                      <a:ext cx="5731510" cy="1658112"/>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871B5EC" w14:textId="77777777" w:rsidR="002361C3" w:rsidRDefault="002361C3" w:rsidP="002361C3">
      <w:pPr>
        <w:pStyle w:val="Heading1"/>
        <w:ind w:left="0"/>
      </w:pPr>
      <w:bookmarkStart w:id="397" w:name="_Toc434565246"/>
      <w:bookmarkStart w:id="398" w:name="_Toc434565457"/>
      <w:bookmarkStart w:id="399" w:name="_Toc434565668"/>
      <w:bookmarkStart w:id="400" w:name="_Toc434565879"/>
      <w:bookmarkStart w:id="401" w:name="_Toc434566091"/>
      <w:bookmarkStart w:id="402" w:name="_Toc434566302"/>
      <w:bookmarkStart w:id="403" w:name="_Toc434570396"/>
      <w:bookmarkStart w:id="404" w:name="_Toc434570607"/>
      <w:bookmarkStart w:id="405" w:name="_Toc434570818"/>
      <w:bookmarkStart w:id="406" w:name="_Toc434571031"/>
      <w:bookmarkStart w:id="407" w:name="_Toc434571244"/>
      <w:bookmarkStart w:id="408" w:name="_Toc434571457"/>
      <w:bookmarkStart w:id="409" w:name="_Toc434571658"/>
      <w:bookmarkStart w:id="410" w:name="_Toc434571872"/>
      <w:bookmarkStart w:id="411" w:name="_Toc434572084"/>
      <w:bookmarkStart w:id="412" w:name="_Toc434572297"/>
      <w:bookmarkStart w:id="413" w:name="_Toc434572509"/>
      <w:bookmarkStart w:id="414" w:name="_Toc434572722"/>
      <w:bookmarkStart w:id="415" w:name="_Toc434572935"/>
      <w:bookmarkStart w:id="416" w:name="_Toc434573136"/>
      <w:bookmarkStart w:id="417" w:name="_Toc434582835"/>
      <w:bookmarkStart w:id="418" w:name="_Toc434583068"/>
      <w:bookmarkStart w:id="419" w:name="_Toc434583307"/>
      <w:bookmarkStart w:id="420" w:name="_Toc434583776"/>
      <w:bookmarkStart w:id="421" w:name="_Toc434584010"/>
      <w:bookmarkStart w:id="422" w:name="_Toc434584243"/>
      <w:bookmarkStart w:id="423" w:name="_Toc434584500"/>
      <w:bookmarkStart w:id="424" w:name="_Toc434584735"/>
      <w:bookmarkStart w:id="425" w:name="_Toc434584957"/>
      <w:bookmarkStart w:id="426" w:name="_Toc434824375"/>
      <w:bookmarkStart w:id="427" w:name="_Toc434565247"/>
      <w:bookmarkStart w:id="428" w:name="_Toc434565458"/>
      <w:bookmarkStart w:id="429" w:name="_Toc434565669"/>
      <w:bookmarkStart w:id="430" w:name="_Toc434565880"/>
      <w:bookmarkStart w:id="431" w:name="_Toc434566092"/>
      <w:bookmarkStart w:id="432" w:name="_Toc434566303"/>
      <w:bookmarkStart w:id="433" w:name="_Toc434570397"/>
      <w:bookmarkStart w:id="434" w:name="_Toc434570608"/>
      <w:bookmarkStart w:id="435" w:name="_Toc434570819"/>
      <w:bookmarkStart w:id="436" w:name="_Toc434571032"/>
      <w:bookmarkStart w:id="437" w:name="_Toc434571245"/>
      <w:bookmarkStart w:id="438" w:name="_Toc434571458"/>
      <w:bookmarkStart w:id="439" w:name="_Toc434571659"/>
      <w:bookmarkStart w:id="440" w:name="_Toc434571873"/>
      <w:bookmarkStart w:id="441" w:name="_Toc434572085"/>
      <w:bookmarkStart w:id="442" w:name="_Toc434572298"/>
      <w:bookmarkStart w:id="443" w:name="_Toc434572510"/>
      <w:bookmarkStart w:id="444" w:name="_Toc434572723"/>
      <w:bookmarkStart w:id="445" w:name="_Toc434572936"/>
      <w:bookmarkStart w:id="446" w:name="_Toc434573137"/>
      <w:bookmarkStart w:id="447" w:name="_Toc434582836"/>
      <w:bookmarkStart w:id="448" w:name="_Toc434583069"/>
      <w:bookmarkStart w:id="449" w:name="_Toc434583308"/>
      <w:bookmarkStart w:id="450" w:name="_Toc434583777"/>
      <w:bookmarkStart w:id="451" w:name="_Toc434584011"/>
      <w:bookmarkStart w:id="452" w:name="_Toc434584244"/>
      <w:bookmarkStart w:id="453" w:name="_Toc434584501"/>
      <w:bookmarkStart w:id="454" w:name="_Toc434584736"/>
      <w:bookmarkStart w:id="455" w:name="_Toc434584958"/>
      <w:bookmarkStart w:id="456" w:name="_Toc434824376"/>
      <w:bookmarkStart w:id="457" w:name="_Toc532999331"/>
      <w:bookmarkStart w:id="458" w:name="_Toc437595982"/>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r>
        <w:lastRenderedPageBreak/>
        <w:t>Add Consent</w:t>
      </w:r>
      <w:bookmarkEnd w:id="457"/>
    </w:p>
    <w:p w14:paraId="0D5CCA45" w14:textId="77777777" w:rsidR="002361C3" w:rsidRPr="00D90DC5" w:rsidRDefault="002361C3" w:rsidP="002361C3">
      <w:pPr>
        <w:rPr>
          <w:rFonts w:cs="Arial"/>
        </w:rPr>
      </w:pPr>
      <w:r w:rsidRPr="00D90DC5">
        <w:rPr>
          <w:rFonts w:cs="Arial"/>
        </w:rPr>
        <w:t>Consent is mandatory. As soon as you add a Person record, a warning message will pop up ‘You must record a valid Consent record for this client’. This message will continue to appear until a consent record is added. Each person recorded in YSCIS must have a consent record, for example, a parent of a client.</w:t>
      </w:r>
    </w:p>
    <w:p w14:paraId="3BC88100" w14:textId="77777777" w:rsidR="00422101" w:rsidRDefault="00422101" w:rsidP="00422101">
      <w:pPr>
        <w:jc w:val="center"/>
      </w:pPr>
      <w:r>
        <w:rPr>
          <w:noProof/>
          <w:lang w:eastAsia="en-AU"/>
        </w:rPr>
        <w:drawing>
          <wp:inline distT="0" distB="0" distL="0" distR="0" wp14:anchorId="66341088" wp14:editId="766B2218">
            <wp:extent cx="2803623" cy="554736"/>
            <wp:effectExtent l="0" t="0" r="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3126" t="48851" r="33007" b="41906"/>
                    <a:stretch/>
                  </pic:blipFill>
                  <pic:spPr bwMode="auto">
                    <a:xfrm>
                      <a:off x="0" y="0"/>
                      <a:ext cx="2844801" cy="562884"/>
                    </a:xfrm>
                    <a:prstGeom prst="rect">
                      <a:avLst/>
                    </a:prstGeom>
                    <a:ln>
                      <a:noFill/>
                    </a:ln>
                    <a:extLst>
                      <a:ext uri="{53640926-AAD7-44D8-BBD7-CCE9431645EC}">
                        <a14:shadowObscured xmlns:a14="http://schemas.microsoft.com/office/drawing/2010/main"/>
                      </a:ext>
                    </a:extLst>
                  </pic:spPr>
                </pic:pic>
              </a:graphicData>
            </a:graphic>
          </wp:inline>
        </w:drawing>
      </w:r>
    </w:p>
    <w:p w14:paraId="16099EDD" w14:textId="77777777" w:rsidR="002361C3" w:rsidRPr="00D90DC5" w:rsidRDefault="002361C3" w:rsidP="002361C3">
      <w:pPr>
        <w:rPr>
          <w:rFonts w:cs="Arial"/>
        </w:rPr>
      </w:pPr>
      <w:r w:rsidRPr="00D90DC5">
        <w:rPr>
          <w:rFonts w:cs="Arial"/>
        </w:rPr>
        <w:t>It is possible to have multiple consents current in a client’s file. Organisations may ask clients for additional consent, for example, travelling in a work vehicle. If organisations have their own consent form, it can be uploaded and added to the record on this page.</w:t>
      </w:r>
    </w:p>
    <w:p w14:paraId="0A20512A" w14:textId="77777777" w:rsidR="002361C3" w:rsidRPr="00D90DC5" w:rsidRDefault="002361C3" w:rsidP="002361C3">
      <w:pPr>
        <w:rPr>
          <w:rFonts w:cs="Arial"/>
        </w:rPr>
      </w:pPr>
      <w:r w:rsidRPr="00D90DC5">
        <w:rPr>
          <w:rFonts w:cs="Arial"/>
        </w:rPr>
        <w:t>Consent should be reviewed regularly with clients and it is compulsory to enter a review date.</w:t>
      </w:r>
    </w:p>
    <w:p w14:paraId="14D679AC" w14:textId="77777777" w:rsidR="002361C3" w:rsidRPr="00D90DC5" w:rsidRDefault="002361C3" w:rsidP="002361C3">
      <w:pPr>
        <w:rPr>
          <w:rFonts w:cs="Arial"/>
        </w:rPr>
      </w:pPr>
      <w:r w:rsidRPr="00D90DC5">
        <w:rPr>
          <w:rFonts w:cs="Arial"/>
        </w:rPr>
        <w:t xml:space="preserve">Verbal consent can be recorded in the </w:t>
      </w:r>
      <w:r w:rsidRPr="00D90DC5">
        <w:rPr>
          <w:rFonts w:cs="Arial"/>
          <w:b/>
        </w:rPr>
        <w:t>Notes</w:t>
      </w:r>
      <w:r w:rsidRPr="00D90DC5">
        <w:rPr>
          <w:rFonts w:cs="Arial"/>
        </w:rPr>
        <w:t xml:space="preserve"> free text box at the end of the form. Once a Consent Form has been saved, a new Consent Form can be generated with the existing pre-populated information, except for the signature. </w:t>
      </w:r>
    </w:p>
    <w:p w14:paraId="030684EB" w14:textId="77777777" w:rsidR="002361C3" w:rsidRDefault="002361C3" w:rsidP="002361C3"/>
    <w:p w14:paraId="2C25DF26" w14:textId="77777777" w:rsidR="002361C3" w:rsidRDefault="002361C3" w:rsidP="002361C3">
      <w:pPr>
        <w:pStyle w:val="ListParagraph"/>
      </w:pPr>
      <w:r w:rsidRPr="00D41CE5">
        <w:t xml:space="preserve">From the </w:t>
      </w:r>
      <w:r w:rsidRPr="00E638DE">
        <w:rPr>
          <w:b/>
        </w:rPr>
        <w:t>Person</w:t>
      </w:r>
      <w:r w:rsidRPr="00D41CE5">
        <w:t xml:space="preserve"> page</w:t>
      </w:r>
      <w:r w:rsidR="00346E10">
        <w:t>,</w:t>
      </w:r>
      <w:r w:rsidRPr="00D41CE5">
        <w:t xml:space="preserve"> select the </w:t>
      </w:r>
      <w:r w:rsidRPr="00DE5D20">
        <w:rPr>
          <w:b/>
        </w:rPr>
        <w:t>Consent</w:t>
      </w:r>
      <w:r w:rsidRPr="00D41CE5">
        <w:t xml:space="preserve"> tab</w:t>
      </w:r>
    </w:p>
    <w:p w14:paraId="43EE7BFD" w14:textId="77777777" w:rsidR="002361C3" w:rsidRPr="00D41CE5" w:rsidRDefault="002361C3" w:rsidP="002361C3">
      <w:pPr>
        <w:pStyle w:val="ListParagraph"/>
      </w:pPr>
      <w:r w:rsidRPr="004C3CBE">
        <w:t>Select</w:t>
      </w:r>
      <w:r>
        <w:t xml:space="preserve"> </w:t>
      </w:r>
      <w:r w:rsidRPr="00F77D7B">
        <w:rPr>
          <w:b/>
        </w:rPr>
        <w:t>Create New Consent</w:t>
      </w:r>
    </w:p>
    <w:p w14:paraId="2F1778D2" w14:textId="77777777" w:rsidR="002361C3" w:rsidRPr="00D41CE5" w:rsidRDefault="00346E10" w:rsidP="002361C3">
      <w:pPr>
        <w:jc w:val="center"/>
      </w:pPr>
      <w:r>
        <w:rPr>
          <w:noProof/>
          <w:lang w:eastAsia="en-AU"/>
        </w:rPr>
        <mc:AlternateContent>
          <mc:Choice Requires="wps">
            <w:drawing>
              <wp:anchor distT="0" distB="0" distL="114300" distR="114300" simplePos="0" relativeHeight="251922432" behindDoc="0" locked="0" layoutInCell="1" allowOverlap="1" wp14:anchorId="0707FA1E" wp14:editId="58130D11">
                <wp:simplePos x="0" y="0"/>
                <wp:positionH relativeFrom="column">
                  <wp:posOffset>2572004</wp:posOffset>
                </wp:positionH>
                <wp:positionV relativeFrom="paragraph">
                  <wp:posOffset>364871</wp:posOffset>
                </wp:positionV>
                <wp:extent cx="755904" cy="219456"/>
                <wp:effectExtent l="0" t="0" r="25400" b="28575"/>
                <wp:wrapNone/>
                <wp:docPr id="948" name="Oval 948"/>
                <wp:cNvGraphicFramePr/>
                <a:graphic xmlns:a="http://schemas.openxmlformats.org/drawingml/2006/main">
                  <a:graphicData uri="http://schemas.microsoft.com/office/word/2010/wordprocessingShape">
                    <wps:wsp>
                      <wps:cNvSpPr/>
                      <wps:spPr>
                        <a:xfrm>
                          <a:off x="0" y="0"/>
                          <a:ext cx="755904" cy="219456"/>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6631B8" id="Oval 948" o:spid="_x0000_s1026" style="position:absolute;margin-left:202.5pt;margin-top:28.75pt;width:59.5pt;height:17.3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" filled="f" strokecolor="red" strokeweight="1.5pt">
                <v:stroke joinstyle="miter"/>
              </v:oval>
            </w:pict>
          </mc:Fallback>
        </mc:AlternateContent>
      </w:r>
      <w:r>
        <w:rPr>
          <w:noProof/>
          <w:lang w:eastAsia="en-AU"/>
        </w:rPr>
        <w:drawing>
          <wp:inline distT="0" distB="0" distL="0" distR="0" wp14:anchorId="6DE9198B" wp14:editId="2285D791">
            <wp:extent cx="5126736" cy="3874770"/>
            <wp:effectExtent l="19050" t="19050" r="17145" b="1143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6748" r="10546"/>
                    <a:stretch/>
                  </pic:blipFill>
                  <pic:spPr bwMode="auto">
                    <a:xfrm>
                      <a:off x="0" y="0"/>
                      <a:ext cx="5127072" cy="3875024"/>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14:paraId="3282D6F3" w14:textId="77777777" w:rsidR="002361C3" w:rsidRDefault="002361C3" w:rsidP="002361C3"/>
    <w:p w14:paraId="607CE6C4" w14:textId="77777777" w:rsidR="002361C3" w:rsidRDefault="002361C3" w:rsidP="002361C3">
      <w:pPr>
        <w:pStyle w:val="ListParagraph"/>
      </w:pPr>
      <w:r>
        <w:lastRenderedPageBreak/>
        <w:t xml:space="preserve">Enter </w:t>
      </w:r>
      <w:r w:rsidRPr="00402FA1">
        <w:rPr>
          <w:b/>
        </w:rPr>
        <w:t xml:space="preserve">Start </w:t>
      </w:r>
      <w:r w:rsidRPr="00621FFA">
        <w:t>date</w:t>
      </w:r>
      <w:r>
        <w:t xml:space="preserve"> and </w:t>
      </w:r>
      <w:r w:rsidRPr="00402FA1">
        <w:rPr>
          <w:b/>
        </w:rPr>
        <w:t>Review date</w:t>
      </w:r>
      <w:r>
        <w:t xml:space="preserve"> of consent.</w:t>
      </w:r>
    </w:p>
    <w:p w14:paraId="32ADD9C6" w14:textId="77777777" w:rsidR="002361C3" w:rsidRPr="00546CCE" w:rsidRDefault="002361C3" w:rsidP="002361C3">
      <w:pPr>
        <w:rPr>
          <w:sz w:val="21"/>
          <w:szCs w:val="20"/>
          <w:lang w:val="en" w:eastAsia="en-AU"/>
        </w:rPr>
      </w:pPr>
      <w:r w:rsidRPr="00546CCE">
        <w:rPr>
          <w:sz w:val="21"/>
          <w:szCs w:val="20"/>
          <w:lang w:val="en" w:eastAsia="en-AU"/>
        </w:rPr>
        <w:t xml:space="preserve">Note: </w:t>
      </w:r>
      <w:r w:rsidRPr="00546CCE">
        <w:rPr>
          <w:b/>
          <w:sz w:val="21"/>
          <w:szCs w:val="20"/>
          <w:lang w:val="en" w:eastAsia="en-AU"/>
        </w:rPr>
        <w:t>Review date</w:t>
      </w:r>
      <w:r w:rsidRPr="00546CCE">
        <w:rPr>
          <w:sz w:val="21"/>
          <w:szCs w:val="20"/>
          <w:lang w:val="en" w:eastAsia="en-AU"/>
        </w:rPr>
        <w:t xml:space="preserve"> is mandatory and it is recommended that consent is reviewed every 3 months.  The review </w:t>
      </w:r>
      <w:r w:rsidR="00546CCE">
        <w:rPr>
          <w:sz w:val="21"/>
          <w:szCs w:val="20"/>
          <w:lang w:val="en" w:eastAsia="en-AU"/>
        </w:rPr>
        <w:t xml:space="preserve">will appear </w:t>
      </w:r>
      <w:r w:rsidRPr="00546CCE">
        <w:rPr>
          <w:sz w:val="21"/>
          <w:szCs w:val="20"/>
          <w:lang w:val="en" w:eastAsia="en-AU"/>
        </w:rPr>
        <w:t xml:space="preserve">on the </w:t>
      </w:r>
      <w:r w:rsidR="00546CCE" w:rsidRPr="00546CCE">
        <w:rPr>
          <w:b/>
          <w:sz w:val="21"/>
          <w:szCs w:val="20"/>
          <w:lang w:val="en" w:eastAsia="en-AU"/>
        </w:rPr>
        <w:t>My Actions</w:t>
      </w:r>
      <w:r w:rsidR="00546CCE">
        <w:rPr>
          <w:sz w:val="21"/>
          <w:szCs w:val="20"/>
          <w:lang w:val="en" w:eastAsia="en-AU"/>
        </w:rPr>
        <w:t xml:space="preserve"> tab (on the </w:t>
      </w:r>
      <w:r w:rsidR="00546CCE" w:rsidRPr="00546CCE">
        <w:rPr>
          <w:b/>
          <w:sz w:val="21"/>
          <w:szCs w:val="20"/>
          <w:lang w:val="en" w:eastAsia="en-AU"/>
        </w:rPr>
        <w:t>Home</w:t>
      </w:r>
      <w:r w:rsidR="00546CCE">
        <w:rPr>
          <w:sz w:val="21"/>
          <w:szCs w:val="20"/>
          <w:lang w:val="en" w:eastAsia="en-AU"/>
        </w:rPr>
        <w:t xml:space="preserve"> page) for that worker.</w:t>
      </w:r>
    </w:p>
    <w:p w14:paraId="52886256" w14:textId="77777777" w:rsidR="002361C3" w:rsidRDefault="00346E10" w:rsidP="002361C3">
      <w:pPr>
        <w:pStyle w:val="ListParagraph"/>
      </w:pPr>
      <w:r>
        <w:t xml:space="preserve">Click </w:t>
      </w:r>
      <w:r w:rsidR="002361C3">
        <w:t xml:space="preserve">the checkboxes </w:t>
      </w:r>
      <w:r>
        <w:t>as appropriate and record</w:t>
      </w:r>
      <w:r w:rsidR="002361C3">
        <w:t xml:space="preserve"> consent details in the text boxes provided.  Alternatively</w:t>
      </w:r>
      <w:r>
        <w:t>, o</w:t>
      </w:r>
      <w:r w:rsidR="002361C3">
        <w:t xml:space="preserve">rganisations may choose to upload their own consent form, if this is the case move to step 5.  </w:t>
      </w:r>
      <w:r w:rsidR="002361C3" w:rsidRPr="004C3CBE">
        <w:rPr>
          <w:i/>
        </w:rPr>
        <w:t>Some examples of text to put in the consent text boxes are listed below.</w:t>
      </w:r>
    </w:p>
    <w:p w14:paraId="55315C2D" w14:textId="77777777" w:rsidR="002361C3" w:rsidRPr="00621FFA" w:rsidRDefault="002361C3" w:rsidP="002361C3">
      <w:pPr>
        <w:rPr>
          <w:b/>
        </w:rPr>
      </w:pPr>
      <w:r w:rsidRPr="00621FFA">
        <w:rPr>
          <w:b/>
        </w:rPr>
        <w:t>Example text for consent</w:t>
      </w:r>
    </w:p>
    <w:p w14:paraId="61AA0981" w14:textId="77777777" w:rsidR="002361C3" w:rsidRPr="00346E10" w:rsidRDefault="002361C3" w:rsidP="002361C3">
      <w:pPr>
        <w:rPr>
          <w:i/>
        </w:rPr>
      </w:pPr>
      <w:r w:rsidRPr="00346E10">
        <w:rPr>
          <w:i/>
        </w:rPr>
        <w:t>This consent relates to the following specific personal information or type of information</w:t>
      </w:r>
      <w:r w:rsidR="00346E10" w:rsidRPr="00346E10">
        <w:rPr>
          <w:i/>
        </w:rPr>
        <w:t>:</w:t>
      </w:r>
    </w:p>
    <w:p w14:paraId="533B8DED" w14:textId="77777777" w:rsidR="002361C3" w:rsidRDefault="002361C3" w:rsidP="002361C3">
      <w:pPr>
        <w:pStyle w:val="ListParagraph"/>
        <w:numPr>
          <w:ilvl w:val="0"/>
          <w:numId w:val="7"/>
        </w:numPr>
      </w:pPr>
      <w:r>
        <w:t>My health, including mental health and my accommodation situation and needs</w:t>
      </w:r>
    </w:p>
    <w:p w14:paraId="2EC0A4CD" w14:textId="77777777" w:rsidR="002361C3" w:rsidRDefault="002361C3" w:rsidP="002361C3">
      <w:pPr>
        <w:pStyle w:val="ListParagraph"/>
        <w:numPr>
          <w:ilvl w:val="0"/>
          <w:numId w:val="7"/>
        </w:numPr>
      </w:pPr>
      <w:r>
        <w:t>Anything that is necessary to assist me access accommodation and re-enrol in education</w:t>
      </w:r>
    </w:p>
    <w:p w14:paraId="2F7F0EEF" w14:textId="77777777" w:rsidR="002361C3" w:rsidRDefault="002361C3" w:rsidP="002361C3">
      <w:pPr>
        <w:pStyle w:val="ListParagraph"/>
        <w:numPr>
          <w:ilvl w:val="0"/>
          <w:numId w:val="7"/>
        </w:numPr>
      </w:pPr>
      <w:r>
        <w:t>My involvement in the legal system, including court dates</w:t>
      </w:r>
    </w:p>
    <w:p w14:paraId="386CC516" w14:textId="77777777" w:rsidR="002361C3" w:rsidRDefault="002361C3" w:rsidP="002361C3">
      <w:pPr>
        <w:pStyle w:val="ListParagraph"/>
        <w:numPr>
          <w:ilvl w:val="0"/>
          <w:numId w:val="7"/>
        </w:numPr>
      </w:pPr>
      <w:r>
        <w:t xml:space="preserve">Information that assists ABC Service to ensure that all agencies involved in my case plan are kept up to date about my day to day situation </w:t>
      </w:r>
    </w:p>
    <w:p w14:paraId="3FD1A3CD" w14:textId="77777777" w:rsidR="002361C3" w:rsidRPr="00346E10" w:rsidRDefault="002361C3" w:rsidP="002361C3">
      <w:pPr>
        <w:rPr>
          <w:i/>
        </w:rPr>
      </w:pPr>
      <w:r w:rsidRPr="00346E10">
        <w:rPr>
          <w:i/>
        </w:rPr>
        <w:t>I consent to the stated information being discussed with/released to the following individuals:</w:t>
      </w:r>
    </w:p>
    <w:p w14:paraId="6885BBE6" w14:textId="77777777" w:rsidR="002361C3" w:rsidRDefault="002361C3" w:rsidP="002361C3">
      <w:pPr>
        <w:pStyle w:val="ListParagraph"/>
        <w:numPr>
          <w:ilvl w:val="0"/>
          <w:numId w:val="8"/>
        </w:numPr>
      </w:pPr>
      <w:r>
        <w:t>All information stated with CYMHS, my mother and just my accommodation needs with accommodation providers</w:t>
      </w:r>
    </w:p>
    <w:p w14:paraId="6D864AE2" w14:textId="77777777" w:rsidR="002361C3" w:rsidRDefault="002361C3" w:rsidP="002361C3">
      <w:pPr>
        <w:pStyle w:val="ListParagraph"/>
        <w:numPr>
          <w:ilvl w:val="0"/>
          <w:numId w:val="8"/>
        </w:numPr>
      </w:pPr>
      <w:r>
        <w:t>Potential education and accommodation providers</w:t>
      </w:r>
    </w:p>
    <w:p w14:paraId="53F3A242" w14:textId="77777777" w:rsidR="002361C3" w:rsidRDefault="002361C3" w:rsidP="002361C3">
      <w:pPr>
        <w:pStyle w:val="ListParagraph"/>
        <w:numPr>
          <w:ilvl w:val="0"/>
          <w:numId w:val="8"/>
        </w:numPr>
      </w:pPr>
      <w:r>
        <w:t>Youth justice, the Youth Advocacy Centre and my mother</w:t>
      </w:r>
    </w:p>
    <w:p w14:paraId="44A49604" w14:textId="77777777" w:rsidR="002361C3" w:rsidRDefault="002361C3" w:rsidP="002361C3">
      <w:pPr>
        <w:pStyle w:val="ListParagraph"/>
        <w:numPr>
          <w:ilvl w:val="0"/>
          <w:numId w:val="8"/>
        </w:numPr>
      </w:pPr>
      <w:r>
        <w:t xml:space="preserve">All agencies that are providing me support/services including Youth Justice, Child Safety and ABC Service </w:t>
      </w:r>
    </w:p>
    <w:p w14:paraId="791C01B3" w14:textId="77777777" w:rsidR="002361C3" w:rsidRPr="00346E10" w:rsidRDefault="002361C3" w:rsidP="002361C3">
      <w:pPr>
        <w:rPr>
          <w:i/>
        </w:rPr>
      </w:pPr>
      <w:r w:rsidRPr="00346E10">
        <w:rPr>
          <w:i/>
        </w:rPr>
        <w:t>Notes:</w:t>
      </w:r>
    </w:p>
    <w:p w14:paraId="427A1F99" w14:textId="77777777" w:rsidR="002361C3" w:rsidRDefault="002361C3" w:rsidP="002361C3">
      <w:pPr>
        <w:pStyle w:val="ListParagraph"/>
        <w:numPr>
          <w:ilvl w:val="0"/>
          <w:numId w:val="9"/>
        </w:numPr>
      </w:pPr>
      <w:r>
        <w:t>This information will be reviewed when my case plan is updated or changes</w:t>
      </w:r>
    </w:p>
    <w:p w14:paraId="621AF5E4" w14:textId="77777777" w:rsidR="002361C3" w:rsidRDefault="002361C3" w:rsidP="002361C3">
      <w:pPr>
        <w:pStyle w:val="ListParagraph"/>
        <w:numPr>
          <w:ilvl w:val="0"/>
          <w:numId w:val="9"/>
        </w:numPr>
      </w:pPr>
      <w:r>
        <w:t>I do not consent to any information being shared with anyone in my family other than my parents</w:t>
      </w:r>
    </w:p>
    <w:p w14:paraId="3F580658" w14:textId="77777777" w:rsidR="002361C3" w:rsidRDefault="002361C3" w:rsidP="002361C3">
      <w:pPr>
        <w:pStyle w:val="ListParagraph"/>
        <w:numPr>
          <w:ilvl w:val="0"/>
          <w:numId w:val="9"/>
        </w:numPr>
      </w:pPr>
      <w:r>
        <w:t>Consent was provided verbally over the phone</w:t>
      </w:r>
    </w:p>
    <w:p w14:paraId="2EF821A1" w14:textId="77777777" w:rsidR="002361C3" w:rsidRDefault="002361C3" w:rsidP="002361C3"/>
    <w:p w14:paraId="002EF828" w14:textId="77777777" w:rsidR="002361C3" w:rsidRDefault="002361C3" w:rsidP="002361C3">
      <w:pPr>
        <w:pStyle w:val="ListParagraph"/>
      </w:pPr>
      <w:r>
        <w:t xml:space="preserve">Select </w:t>
      </w:r>
      <w:r w:rsidRPr="00402FA1">
        <w:rPr>
          <w:b/>
        </w:rPr>
        <w:t>Save</w:t>
      </w:r>
    </w:p>
    <w:p w14:paraId="24F2C1C4" w14:textId="77777777" w:rsidR="002361C3" w:rsidRDefault="002361C3" w:rsidP="002361C3">
      <w:pPr>
        <w:pStyle w:val="ListParagraph"/>
      </w:pPr>
      <w:r>
        <w:t xml:space="preserve">Use the triangles </w:t>
      </w:r>
      <w:r>
        <w:rPr>
          <w:noProof/>
          <w:lang w:val="en-AU"/>
        </w:rPr>
        <w:drawing>
          <wp:inline distT="0" distB="0" distL="0" distR="0" wp14:anchorId="03ABA913" wp14:editId="6B81F7BF">
            <wp:extent cx="361905" cy="133333"/>
            <wp:effectExtent l="0" t="0" r="635" b="635"/>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61905" cy="133333"/>
                    </a:xfrm>
                    <a:prstGeom prst="rect">
                      <a:avLst/>
                    </a:prstGeom>
                  </pic:spPr>
                </pic:pic>
              </a:graphicData>
            </a:graphic>
          </wp:inline>
        </w:drawing>
      </w:r>
      <w:r>
        <w:t xml:space="preserve"> to increase or decrease the size of the </w:t>
      </w:r>
      <w:r w:rsidRPr="00621FFA">
        <w:rPr>
          <w:b/>
        </w:rPr>
        <w:t>Notes</w:t>
      </w:r>
      <w:r>
        <w:t xml:space="preserve"> field</w:t>
      </w:r>
    </w:p>
    <w:p w14:paraId="10004EA1" w14:textId="77777777" w:rsidR="002361C3" w:rsidRDefault="002361C3" w:rsidP="002361C3">
      <w:r>
        <w:rPr>
          <w:noProof/>
          <w:lang w:eastAsia="en-AU"/>
        </w:rPr>
        <mc:AlternateContent>
          <mc:Choice Requires="wps">
            <w:drawing>
              <wp:anchor distT="0" distB="0" distL="114300" distR="114300" simplePos="0" relativeHeight="251923456" behindDoc="0" locked="0" layoutInCell="1" allowOverlap="1" wp14:anchorId="740A3CEA" wp14:editId="47CFD7D1">
                <wp:simplePos x="0" y="0"/>
                <wp:positionH relativeFrom="column">
                  <wp:posOffset>3053715</wp:posOffset>
                </wp:positionH>
                <wp:positionV relativeFrom="paragraph">
                  <wp:posOffset>7842885</wp:posOffset>
                </wp:positionV>
                <wp:extent cx="561975" cy="323850"/>
                <wp:effectExtent l="19050" t="19050" r="28575" b="19050"/>
                <wp:wrapNone/>
                <wp:docPr id="958" name="Oval 958"/>
                <wp:cNvGraphicFramePr/>
                <a:graphic xmlns:a="http://schemas.openxmlformats.org/drawingml/2006/main">
                  <a:graphicData uri="http://schemas.microsoft.com/office/word/2010/wordprocessingShape">
                    <wps:wsp>
                      <wps:cNvSpPr/>
                      <wps:spPr>
                        <a:xfrm>
                          <a:off x="0" y="0"/>
                          <a:ext cx="561975" cy="32385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FAF869" id="Oval 958" o:spid="_x0000_s1026" style="position:absolute;margin-left:240.45pt;margin-top:617.55pt;width:44.25pt;height:25.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" filled="f" strokecolor="red" strokeweight="3pt">
                <v:stroke joinstyle="miter"/>
              </v:oval>
            </w:pict>
          </mc:Fallback>
        </mc:AlternateContent>
      </w:r>
      <w:r>
        <w:rPr>
          <w:noProof/>
          <w:lang w:eastAsia="en-AU"/>
        </w:rPr>
        <mc:AlternateContent>
          <mc:Choice Requires="wps">
            <w:drawing>
              <wp:anchor distT="0" distB="0" distL="114300" distR="114300" simplePos="0" relativeHeight="251924480" behindDoc="0" locked="0" layoutInCell="1" allowOverlap="1" wp14:anchorId="0B973BAE" wp14:editId="43D93204">
                <wp:simplePos x="0" y="0"/>
                <wp:positionH relativeFrom="column">
                  <wp:posOffset>4484077</wp:posOffset>
                </wp:positionH>
                <wp:positionV relativeFrom="paragraph">
                  <wp:posOffset>6602974</wp:posOffset>
                </wp:positionV>
                <wp:extent cx="395654" cy="211016"/>
                <wp:effectExtent l="19050" t="19050" r="23495" b="17780"/>
                <wp:wrapNone/>
                <wp:docPr id="968" name="Oval 968"/>
                <wp:cNvGraphicFramePr/>
                <a:graphic xmlns:a="http://schemas.openxmlformats.org/drawingml/2006/main">
                  <a:graphicData uri="http://schemas.microsoft.com/office/word/2010/wordprocessingShape">
                    <wps:wsp>
                      <wps:cNvSpPr/>
                      <wps:spPr>
                        <a:xfrm>
                          <a:off x="0" y="0"/>
                          <a:ext cx="395654" cy="211016"/>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11E3D3" id="Oval 968" o:spid="_x0000_s1026" style="position:absolute;margin-left:353.1pt;margin-top:519.9pt;width:31.15pt;height:16.6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" filled="f" strokecolor="red" strokeweight="3pt">
                <v:stroke joinstyle="miter"/>
              </v:oval>
            </w:pict>
          </mc:Fallback>
        </mc:AlternateContent>
      </w:r>
    </w:p>
    <w:p w14:paraId="76D530DB" w14:textId="77777777" w:rsidR="002361C3" w:rsidRPr="00F82A5E" w:rsidRDefault="002361C3" w:rsidP="00F82A5E">
      <w:pPr>
        <w:spacing w:after="0" w:line="240" w:lineRule="auto"/>
        <w:rPr>
          <w:rFonts w:eastAsiaTheme="majorEastAsia" w:cs="Arial"/>
          <w:sz w:val="20"/>
          <w:szCs w:val="21"/>
        </w:rPr>
      </w:pPr>
      <w:r w:rsidRPr="00F82A5E">
        <w:rPr>
          <w:rFonts w:eastAsiaTheme="majorEastAsia" w:cs="Arial"/>
          <w:sz w:val="20"/>
          <w:szCs w:val="21"/>
        </w:rPr>
        <w:t xml:space="preserve">The Consent form can now be printed </w:t>
      </w:r>
      <w:r w:rsidR="00346E10" w:rsidRPr="00F82A5E">
        <w:rPr>
          <w:rFonts w:eastAsiaTheme="majorEastAsia" w:cs="Arial"/>
          <w:sz w:val="20"/>
          <w:szCs w:val="21"/>
        </w:rPr>
        <w:t xml:space="preserve">for your client to sign </w:t>
      </w:r>
      <w:r w:rsidRPr="00F82A5E">
        <w:rPr>
          <w:rFonts w:eastAsiaTheme="majorEastAsia" w:cs="Arial"/>
          <w:sz w:val="20"/>
          <w:szCs w:val="21"/>
        </w:rPr>
        <w:t xml:space="preserve">by selecting </w:t>
      </w:r>
      <w:r w:rsidRPr="00F82A5E">
        <w:rPr>
          <w:rFonts w:eastAsiaTheme="majorEastAsia" w:cs="Arial"/>
          <w:b/>
          <w:sz w:val="20"/>
          <w:szCs w:val="21"/>
        </w:rPr>
        <w:t>Print View</w:t>
      </w:r>
      <w:r w:rsidR="00346E10" w:rsidRPr="00F82A5E">
        <w:rPr>
          <w:rFonts w:eastAsiaTheme="majorEastAsia" w:cs="Arial"/>
          <w:b/>
          <w:sz w:val="20"/>
          <w:szCs w:val="21"/>
        </w:rPr>
        <w:t>,</w:t>
      </w:r>
      <w:r w:rsidRPr="00F82A5E">
        <w:rPr>
          <w:rFonts w:eastAsiaTheme="majorEastAsia" w:cs="Arial"/>
          <w:sz w:val="20"/>
          <w:szCs w:val="21"/>
        </w:rPr>
        <w:t xml:space="preserve"> then printing. </w:t>
      </w:r>
    </w:p>
    <w:p w14:paraId="6BC02E81" w14:textId="77777777" w:rsidR="002361C3" w:rsidRPr="00F82A5E" w:rsidRDefault="002361C3" w:rsidP="002361C3">
      <w:pPr>
        <w:rPr>
          <w:rFonts w:eastAsiaTheme="majorEastAsia" w:cs="Arial"/>
          <w:sz w:val="20"/>
          <w:szCs w:val="21"/>
        </w:rPr>
      </w:pPr>
      <w:r w:rsidRPr="00F82A5E">
        <w:rPr>
          <w:rFonts w:eastAsiaTheme="majorEastAsia" w:cs="Arial"/>
          <w:b/>
          <w:sz w:val="20"/>
          <w:szCs w:val="21"/>
        </w:rPr>
        <w:t>Note</w:t>
      </w:r>
      <w:r w:rsidRPr="00F82A5E">
        <w:rPr>
          <w:rFonts w:eastAsiaTheme="majorEastAsia" w:cs="Arial"/>
          <w:sz w:val="20"/>
          <w:szCs w:val="21"/>
        </w:rPr>
        <w:t xml:space="preserve">: This feature requires </w:t>
      </w:r>
      <w:r w:rsidRPr="00F82A5E">
        <w:rPr>
          <w:rFonts w:eastAsiaTheme="majorEastAsia" w:cs="Arial"/>
          <w:b/>
          <w:sz w:val="20"/>
          <w:szCs w:val="21"/>
        </w:rPr>
        <w:t>ALL</w:t>
      </w:r>
      <w:r w:rsidRPr="00F82A5E">
        <w:rPr>
          <w:rFonts w:eastAsiaTheme="majorEastAsia" w:cs="Arial"/>
          <w:sz w:val="20"/>
          <w:szCs w:val="21"/>
        </w:rPr>
        <w:t xml:space="preserve"> boxes/field to be completed. If it is relevant for the boxes/fields to only be partially completed, you will need to complete a manual form and attach it. An example blank consent form can be found on the Admin page under the Documents tab.</w:t>
      </w:r>
    </w:p>
    <w:p w14:paraId="46C4E8E6" w14:textId="77777777" w:rsidR="002361C3" w:rsidRDefault="002361C3" w:rsidP="002361C3">
      <w:pPr>
        <w:pStyle w:val="ListParagraph"/>
      </w:pPr>
      <w:r w:rsidRPr="00621FFA">
        <w:lastRenderedPageBreak/>
        <w:t>The</w:t>
      </w:r>
      <w:r>
        <w:t xml:space="preserve"> scanned copy of the consent form can then be scanned and uploaded by selecting the Select &amp; Upload button.  If working from a tablet or mobile device, the client can sign consent on-screen using a stylus pen or their finger</w:t>
      </w:r>
    </w:p>
    <w:p w14:paraId="0B2797E6" w14:textId="77777777" w:rsidR="002361C3" w:rsidRPr="00621FFA" w:rsidRDefault="002361C3" w:rsidP="002361C3">
      <w:pPr>
        <w:pStyle w:val="ListParagraph"/>
      </w:pPr>
      <w:r w:rsidRPr="00621FFA">
        <w:t>Once signed and</w:t>
      </w:r>
      <w:r>
        <w:t xml:space="preserve">/ </w:t>
      </w:r>
      <w:r w:rsidRPr="00621FFA">
        <w:t xml:space="preserve">or documents uploaded select </w:t>
      </w:r>
      <w:r w:rsidRPr="00621FFA">
        <w:rPr>
          <w:b/>
        </w:rPr>
        <w:t>Save</w:t>
      </w:r>
      <w:r w:rsidRPr="00621FFA">
        <w:t>.</w:t>
      </w:r>
    </w:p>
    <w:p w14:paraId="08FB0BF4" w14:textId="77777777" w:rsidR="002361C3" w:rsidRPr="00FD1152" w:rsidRDefault="002361C3" w:rsidP="002361C3">
      <w:pPr>
        <w:pStyle w:val="ListParagraph"/>
      </w:pPr>
      <w:r w:rsidRPr="00FD1152">
        <w:t xml:space="preserve">To </w:t>
      </w:r>
      <w:r w:rsidRPr="00FD1152">
        <w:rPr>
          <w:b/>
        </w:rPr>
        <w:t>End Date</w:t>
      </w:r>
      <w:r w:rsidRPr="00FD1152">
        <w:t xml:space="preserve"> consent </w:t>
      </w:r>
      <w:r w:rsidRPr="00621FFA">
        <w:t>select</w:t>
      </w:r>
      <w:r w:rsidRPr="00FD1152">
        <w:t xml:space="preserve"> consent from the list, this will open the edit consent screen, enter an End Date and select save.  </w:t>
      </w:r>
    </w:p>
    <w:p w14:paraId="2206485D" w14:textId="77777777" w:rsidR="002361C3" w:rsidRDefault="002361C3" w:rsidP="002361C3">
      <w:pPr>
        <w:pStyle w:val="ListParagraph"/>
      </w:pPr>
      <w:r w:rsidRPr="00621FFA">
        <w:t>To</w:t>
      </w:r>
      <w:r>
        <w:t xml:space="preserve"> </w:t>
      </w:r>
      <w:r w:rsidRPr="00523F8E">
        <w:rPr>
          <w:b/>
        </w:rPr>
        <w:t>modify an existing consent</w:t>
      </w:r>
      <w:r>
        <w:t xml:space="preserve"> (to update) select consent from the list, this will open the edit consent screen and select the </w:t>
      </w:r>
      <w:r w:rsidRPr="00523F8E">
        <w:rPr>
          <w:b/>
        </w:rPr>
        <w:t>Save New</w:t>
      </w:r>
      <w:r>
        <w:t xml:space="preserve"> button. This will copy the existing consent (excluding signature and documents attached) and create a new consent record.</w:t>
      </w:r>
    </w:p>
    <w:p w14:paraId="6612DE84" w14:textId="2D7CD355" w:rsidR="002361C3" w:rsidRDefault="00346E10" w:rsidP="00F82A5E">
      <w:pPr>
        <w:ind w:left="-142"/>
      </w:pPr>
      <w:r>
        <w:t>Exampl</w:t>
      </w:r>
      <w:r w:rsidR="00C12A88">
        <w:t>e for illustrative purposes only</w:t>
      </w:r>
      <w:r>
        <w:t>:</w:t>
      </w:r>
    </w:p>
    <w:p w14:paraId="274B031B" w14:textId="26C5F8B4" w:rsidR="004D1EEC" w:rsidRPr="002361C3" w:rsidRDefault="004D1EEC" w:rsidP="004D1EEC">
      <w:pPr>
        <w:ind w:left="-142"/>
        <w:jc w:val="center"/>
      </w:pPr>
      <w:r>
        <w:rPr>
          <w:noProof/>
          <w:lang w:eastAsia="en-AU"/>
        </w:rPr>
        <w:drawing>
          <wp:inline distT="0" distB="0" distL="0" distR="0" wp14:anchorId="13E2D9ED" wp14:editId="289A0E32">
            <wp:extent cx="2165247" cy="6481540"/>
            <wp:effectExtent l="19050" t="19050" r="26035" b="14605"/>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1748" t="11697" r="27837" b="4013"/>
                    <a:stretch/>
                  </pic:blipFill>
                  <pic:spPr bwMode="auto">
                    <a:xfrm>
                      <a:off x="0" y="0"/>
                      <a:ext cx="2187330" cy="654764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CEF59C6" w14:textId="77777777" w:rsidR="00E87F89" w:rsidRDefault="00E87F89" w:rsidP="00E17193">
      <w:pPr>
        <w:pStyle w:val="Heading1"/>
        <w:ind w:left="0"/>
      </w:pPr>
      <w:bookmarkStart w:id="459" w:name="_Toc532999332"/>
      <w:r>
        <w:lastRenderedPageBreak/>
        <w:t>Case Profiles</w:t>
      </w:r>
      <w:bookmarkEnd w:id="458"/>
      <w:bookmarkEnd w:id="459"/>
    </w:p>
    <w:p w14:paraId="0553E962" w14:textId="77777777" w:rsidR="00E87F89" w:rsidRDefault="00E87F89" w:rsidP="00E17193">
      <w:pPr>
        <w:pStyle w:val="Heading2"/>
      </w:pPr>
      <w:bookmarkStart w:id="460" w:name="_Create_a_Case_1"/>
      <w:bookmarkStart w:id="461" w:name="_Toc437595983"/>
      <w:bookmarkStart w:id="462" w:name="_Toc532999333"/>
      <w:bookmarkEnd w:id="460"/>
      <w:r>
        <w:t>Create a Case Profile</w:t>
      </w:r>
      <w:bookmarkEnd w:id="461"/>
      <w:bookmarkEnd w:id="462"/>
    </w:p>
    <w:p w14:paraId="7F2D102B" w14:textId="501CAAFC" w:rsidR="003339D4" w:rsidRPr="00F82A5E" w:rsidRDefault="00E87F89" w:rsidP="00E87F89">
      <w:pPr>
        <w:rPr>
          <w:rFonts w:cs="Arial"/>
        </w:rPr>
      </w:pPr>
      <w:r w:rsidRPr="00F82A5E">
        <w:rPr>
          <w:rFonts w:cs="Arial"/>
        </w:rPr>
        <w:t xml:space="preserve">In YSCIS, Cases are recorded as </w:t>
      </w:r>
      <w:r w:rsidRPr="00F82A5E">
        <w:rPr>
          <w:rFonts w:cs="Arial"/>
          <w:b/>
        </w:rPr>
        <w:t>Profiles</w:t>
      </w:r>
      <w:r w:rsidR="00D50061" w:rsidRPr="00F82A5E">
        <w:rPr>
          <w:rFonts w:cs="Arial"/>
        </w:rPr>
        <w:t xml:space="preserve"> -   </w:t>
      </w:r>
      <w:r w:rsidRPr="00F82A5E">
        <w:rPr>
          <w:rFonts w:cs="Arial"/>
        </w:rPr>
        <w:t xml:space="preserve">on the </w:t>
      </w:r>
      <w:r w:rsidRPr="00F82A5E">
        <w:rPr>
          <w:rFonts w:cs="Arial"/>
          <w:b/>
        </w:rPr>
        <w:t>Persons</w:t>
      </w:r>
      <w:r w:rsidRPr="00F82A5E">
        <w:rPr>
          <w:rFonts w:cs="Arial"/>
        </w:rPr>
        <w:t xml:space="preserve"> page</w:t>
      </w:r>
      <w:r w:rsidR="00A9059A" w:rsidRPr="00F82A5E">
        <w:rPr>
          <w:rFonts w:cs="Arial"/>
        </w:rPr>
        <w:t>, Details</w:t>
      </w:r>
      <w:r w:rsidRPr="00F82A5E">
        <w:rPr>
          <w:rFonts w:cs="Arial"/>
        </w:rPr>
        <w:t xml:space="preserve"> tab.  Profiles should be created to match the service provided:</w:t>
      </w:r>
      <w:r w:rsidRPr="00F82A5E">
        <w:rPr>
          <w:rFonts w:cs="Arial"/>
          <w:szCs w:val="21"/>
        </w:rPr>
        <w:t xml:space="preserve"> </w:t>
      </w:r>
      <w:r w:rsidR="00D50061" w:rsidRPr="007700C3">
        <w:rPr>
          <w:rFonts w:cs="Arial"/>
          <w:i/>
        </w:rPr>
        <w:t>Access</w:t>
      </w:r>
      <w:r w:rsidR="00D50061" w:rsidRPr="00F82A5E">
        <w:rPr>
          <w:rFonts w:cs="Arial"/>
        </w:rPr>
        <w:t xml:space="preserve"> or</w:t>
      </w:r>
      <w:r w:rsidRPr="00F82A5E">
        <w:rPr>
          <w:rFonts w:cs="Arial"/>
        </w:rPr>
        <w:t xml:space="preserve"> </w:t>
      </w:r>
      <w:r w:rsidRPr="007700C3">
        <w:rPr>
          <w:rFonts w:cs="Arial"/>
          <w:i/>
        </w:rPr>
        <w:t xml:space="preserve">Support </w:t>
      </w:r>
      <w:r w:rsidR="00D50061" w:rsidRPr="007700C3">
        <w:rPr>
          <w:rFonts w:cs="Arial"/>
          <w:i/>
        </w:rPr>
        <w:t>– Case management</w:t>
      </w:r>
      <w:r w:rsidR="00D50061" w:rsidRPr="00F82A5E">
        <w:rPr>
          <w:rFonts w:cs="Arial"/>
        </w:rPr>
        <w:t xml:space="preserve">. </w:t>
      </w:r>
    </w:p>
    <w:p w14:paraId="7ED22AF7" w14:textId="77777777" w:rsidR="00E87F89" w:rsidRPr="00F82A5E" w:rsidRDefault="00E87F89" w:rsidP="00E87F89">
      <w:pPr>
        <w:rPr>
          <w:rFonts w:cs="Arial"/>
        </w:rPr>
      </w:pPr>
      <w:r w:rsidRPr="00F82A5E">
        <w:rPr>
          <w:rFonts w:cs="Arial"/>
        </w:rPr>
        <w:t>All notes, payments, plans and Assessments for a client are linked to a case</w:t>
      </w:r>
      <w:r w:rsidR="00FA2B9F">
        <w:rPr>
          <w:rFonts w:cs="Arial"/>
        </w:rPr>
        <w:t>/profile</w:t>
      </w:r>
      <w:r w:rsidRPr="00F82A5E">
        <w:rPr>
          <w:rFonts w:cs="Arial"/>
        </w:rPr>
        <w:t xml:space="preserve">. A client should only have one active case at a time. Cases are closed at the time </w:t>
      </w:r>
      <w:r w:rsidR="00FA2B9F">
        <w:rPr>
          <w:rFonts w:cs="Arial"/>
        </w:rPr>
        <w:t>your work with your client is complete</w:t>
      </w:r>
      <w:r w:rsidRPr="00F82A5E">
        <w:rPr>
          <w:rFonts w:cs="Arial"/>
        </w:rPr>
        <w:t xml:space="preserve">. </w:t>
      </w:r>
    </w:p>
    <w:p w14:paraId="5FC754EB" w14:textId="77777777" w:rsidR="00E87F89" w:rsidRDefault="00E87F89" w:rsidP="00C90B9C">
      <w:pPr>
        <w:pStyle w:val="ListParagraph"/>
      </w:pPr>
      <w:r>
        <w:t xml:space="preserve">From the </w:t>
      </w:r>
      <w:r w:rsidRPr="00F77D7B">
        <w:rPr>
          <w:b/>
        </w:rPr>
        <w:t>Person</w:t>
      </w:r>
      <w:r>
        <w:t xml:space="preserve"> page, </w:t>
      </w:r>
      <w:r w:rsidRPr="00F77D7B">
        <w:rPr>
          <w:b/>
        </w:rPr>
        <w:t>Details</w:t>
      </w:r>
      <w:r>
        <w:t xml:space="preserve"> tab select </w:t>
      </w:r>
      <w:r w:rsidRPr="00F77D7B">
        <w:rPr>
          <w:b/>
        </w:rPr>
        <w:t>Create new profile</w:t>
      </w:r>
    </w:p>
    <w:p w14:paraId="7D1199B4" w14:textId="77777777" w:rsidR="00E87F89" w:rsidRDefault="003339D4" w:rsidP="00E87F89">
      <w:r>
        <w:rPr>
          <w:noProof/>
          <w:lang w:eastAsia="en-AU"/>
        </w:rPr>
        <mc:AlternateContent>
          <mc:Choice Requires="wps">
            <w:drawing>
              <wp:anchor distT="0" distB="0" distL="114300" distR="114300" simplePos="0" relativeHeight="251931648" behindDoc="0" locked="0" layoutInCell="1" allowOverlap="1" wp14:anchorId="39D16E1A" wp14:editId="3279BA4E">
                <wp:simplePos x="0" y="0"/>
                <wp:positionH relativeFrom="column">
                  <wp:posOffset>3956050</wp:posOffset>
                </wp:positionH>
                <wp:positionV relativeFrom="paragraph">
                  <wp:posOffset>587375</wp:posOffset>
                </wp:positionV>
                <wp:extent cx="1371600" cy="341376"/>
                <wp:effectExtent l="0" t="0" r="19050" b="20955"/>
                <wp:wrapNone/>
                <wp:docPr id="138" name="Rounded Rectangle 138"/>
                <wp:cNvGraphicFramePr/>
                <a:graphic xmlns:a="http://schemas.openxmlformats.org/drawingml/2006/main">
                  <a:graphicData uri="http://schemas.microsoft.com/office/word/2010/wordprocessingShape">
                    <wps:wsp>
                      <wps:cNvSpPr/>
                      <wps:spPr>
                        <a:xfrm>
                          <a:off x="0" y="0"/>
                          <a:ext cx="1371600" cy="34137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C5DA22" id="Rounded Rectangle 138" o:spid="_x0000_s1026" style="position:absolute;margin-left:311.5pt;margin-top:46.25pt;width:108pt;height:26.9pt;z-index:251931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" filled="f" strokecolor="red" strokeweight="1.5pt">
                <v:stroke joinstyle="miter"/>
              </v:roundrect>
            </w:pict>
          </mc:Fallback>
        </mc:AlternateContent>
      </w:r>
      <w:r>
        <w:rPr>
          <w:noProof/>
          <w:lang w:eastAsia="en-AU"/>
        </w:rPr>
        <mc:AlternateContent>
          <mc:Choice Requires="wps">
            <w:drawing>
              <wp:anchor distT="0" distB="0" distL="114300" distR="114300" simplePos="0" relativeHeight="251723776" behindDoc="0" locked="0" layoutInCell="1" allowOverlap="1" wp14:anchorId="02ED1A88" wp14:editId="5D1F7EDD">
                <wp:simplePos x="0" y="0"/>
                <wp:positionH relativeFrom="column">
                  <wp:posOffset>2688337</wp:posOffset>
                </wp:positionH>
                <wp:positionV relativeFrom="paragraph">
                  <wp:posOffset>1538351</wp:posOffset>
                </wp:positionV>
                <wp:extent cx="749808" cy="228600"/>
                <wp:effectExtent l="0" t="0" r="12700" b="19050"/>
                <wp:wrapNone/>
                <wp:docPr id="1008" name="Oval 1008"/>
                <wp:cNvGraphicFramePr/>
                <a:graphic xmlns:a="http://schemas.openxmlformats.org/drawingml/2006/main">
                  <a:graphicData uri="http://schemas.microsoft.com/office/word/2010/wordprocessingShape">
                    <wps:wsp>
                      <wps:cNvSpPr/>
                      <wps:spPr>
                        <a:xfrm>
                          <a:off x="0" y="0"/>
                          <a:ext cx="749808" cy="2286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29FA8B1" id="Oval 1008" o:spid="_x0000_s1026" style="position:absolute;margin-left:211.7pt;margin-top:121.15pt;width:59.05pt;height:18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" filled="f" strokecolor="red" strokeweight="1.5pt">
                <v:stroke joinstyle="miter"/>
              </v:oval>
            </w:pict>
          </mc:Fallback>
        </mc:AlternateContent>
      </w:r>
      <w:r>
        <w:rPr>
          <w:noProof/>
          <w:lang w:eastAsia="en-AU"/>
        </w:rPr>
        <w:drawing>
          <wp:inline distT="0" distB="0" distL="0" distR="0" wp14:anchorId="1C52CB9E" wp14:editId="2F5A2306">
            <wp:extent cx="5455920" cy="3313752"/>
            <wp:effectExtent l="19050" t="19050" r="11430" b="203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06" t="6602" r="11285" b="19169"/>
                    <a:stretch/>
                  </pic:blipFill>
                  <pic:spPr bwMode="auto">
                    <a:xfrm>
                      <a:off x="0" y="0"/>
                      <a:ext cx="5460397" cy="3316471"/>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27428288" w14:textId="77777777" w:rsidR="00E87F89" w:rsidRDefault="00E87F89" w:rsidP="00C90B9C">
      <w:pPr>
        <w:pStyle w:val="ListParagraph"/>
      </w:pPr>
      <w:r>
        <w:t xml:space="preserve">Select the </w:t>
      </w:r>
      <w:r w:rsidRPr="00ED74D6">
        <w:rPr>
          <w:b/>
        </w:rPr>
        <w:t>Profile</w:t>
      </w:r>
      <w:r w:rsidRPr="00011A1D">
        <w:rPr>
          <w:b/>
        </w:rPr>
        <w:t xml:space="preserve"> type</w:t>
      </w:r>
      <w:r>
        <w:t xml:space="preserve"> from the list and </w:t>
      </w:r>
      <w:r w:rsidR="0074013D">
        <w:t>click</w:t>
      </w:r>
      <w:r>
        <w:t xml:space="preserve"> </w:t>
      </w:r>
      <w:r w:rsidRPr="00011A1D">
        <w:rPr>
          <w:b/>
        </w:rPr>
        <w:t>Create</w:t>
      </w:r>
    </w:p>
    <w:p w14:paraId="3D9663DD" w14:textId="77777777" w:rsidR="00E87F89" w:rsidRDefault="003339D4" w:rsidP="0074013D">
      <w:pPr>
        <w:jc w:val="center"/>
      </w:pPr>
      <w:r>
        <w:rPr>
          <w:noProof/>
          <w:lang w:eastAsia="en-AU"/>
        </w:rPr>
        <w:drawing>
          <wp:inline distT="0" distB="0" distL="0" distR="0" wp14:anchorId="2FFE609E" wp14:editId="4CCD5328">
            <wp:extent cx="2655390" cy="688848"/>
            <wp:effectExtent l="19050" t="19050" r="12065" b="165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4991" t="15111" r="11791" b="73004"/>
                    <a:stretch/>
                  </pic:blipFill>
                  <pic:spPr bwMode="auto">
                    <a:xfrm>
                      <a:off x="0" y="0"/>
                      <a:ext cx="2700154" cy="700461"/>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D81E190" w14:textId="77777777" w:rsidR="00E87F89" w:rsidRPr="00FA2B9F" w:rsidRDefault="00E87F89" w:rsidP="00E87F89">
      <w:pPr>
        <w:rPr>
          <w:rFonts w:cs="Arial"/>
        </w:rPr>
      </w:pPr>
      <w:r w:rsidRPr="00FA2B9F">
        <w:rPr>
          <w:rFonts w:cs="Arial"/>
        </w:rPr>
        <w:t xml:space="preserve">The Case form appears.  It comprises of 3 sub-tabs: </w:t>
      </w:r>
      <w:r w:rsidRPr="00FA2B9F">
        <w:rPr>
          <w:rFonts w:cs="Arial"/>
          <w:b/>
        </w:rPr>
        <w:t>Service</w:t>
      </w:r>
      <w:r w:rsidRPr="00FA2B9F">
        <w:rPr>
          <w:rFonts w:cs="Arial"/>
        </w:rPr>
        <w:t xml:space="preserve"> </w:t>
      </w:r>
      <w:r w:rsidRPr="00FA2B9F">
        <w:rPr>
          <w:rFonts w:cs="Arial"/>
          <w:b/>
        </w:rPr>
        <w:t>User</w:t>
      </w:r>
      <w:r w:rsidRPr="00FA2B9F">
        <w:rPr>
          <w:rFonts w:cs="Arial"/>
        </w:rPr>
        <w:t xml:space="preserve">, </w:t>
      </w:r>
      <w:r w:rsidRPr="00FA2B9F">
        <w:rPr>
          <w:rFonts w:cs="Arial"/>
          <w:b/>
        </w:rPr>
        <w:t>Referral</w:t>
      </w:r>
      <w:r w:rsidRPr="00FA2B9F">
        <w:rPr>
          <w:rFonts w:cs="Arial"/>
        </w:rPr>
        <w:t xml:space="preserve"> and </w:t>
      </w:r>
      <w:r w:rsidRPr="00FA2B9F">
        <w:rPr>
          <w:rFonts w:cs="Arial"/>
          <w:b/>
        </w:rPr>
        <w:t>Closure</w:t>
      </w:r>
      <w:r w:rsidRPr="00FA2B9F">
        <w:rPr>
          <w:rFonts w:cs="Arial"/>
        </w:rPr>
        <w:t>.</w:t>
      </w:r>
    </w:p>
    <w:p w14:paraId="0AB727B5" w14:textId="77777777" w:rsidR="00E87F89" w:rsidRDefault="00E87F89" w:rsidP="00C90B9C">
      <w:pPr>
        <w:pStyle w:val="ListParagraph"/>
      </w:pPr>
      <w:r>
        <w:t xml:space="preserve">On the </w:t>
      </w:r>
      <w:r w:rsidRPr="001321F9">
        <w:rPr>
          <w:b/>
        </w:rPr>
        <w:t>Service User</w:t>
      </w:r>
      <w:r>
        <w:t xml:space="preserve"> sub-tab, enter the </w:t>
      </w:r>
      <w:r w:rsidRPr="00011A1D">
        <w:rPr>
          <w:b/>
        </w:rPr>
        <w:t>Start Date</w:t>
      </w:r>
      <w:r>
        <w:t xml:space="preserve"> of the </w:t>
      </w:r>
      <w:r w:rsidRPr="001321F9">
        <w:rPr>
          <w:b/>
        </w:rPr>
        <w:t>Case</w:t>
      </w:r>
      <w:r w:rsidR="0074013D">
        <w:rPr>
          <w:b/>
        </w:rPr>
        <w:t xml:space="preserve">.  </w:t>
      </w:r>
      <w:r w:rsidR="0074013D" w:rsidRPr="0074013D">
        <w:t>Click</w:t>
      </w:r>
      <w:r>
        <w:t xml:space="preserve"> </w:t>
      </w:r>
      <w:r w:rsidRPr="00011A1D">
        <w:rPr>
          <w:b/>
        </w:rPr>
        <w:t>Save</w:t>
      </w:r>
      <w:r w:rsidR="0074013D">
        <w:rPr>
          <w:b/>
        </w:rPr>
        <w:t>.</w:t>
      </w:r>
    </w:p>
    <w:p w14:paraId="2F7B0ECA" w14:textId="77777777" w:rsidR="00E87F89" w:rsidRDefault="0074013D" w:rsidP="0074013D">
      <w:pPr>
        <w:jc w:val="center"/>
      </w:pPr>
      <w:r>
        <w:rPr>
          <w:noProof/>
          <w:lang w:eastAsia="en-AU"/>
        </w:rPr>
        <mc:AlternateContent>
          <mc:Choice Requires="wps">
            <w:drawing>
              <wp:anchor distT="0" distB="0" distL="114300" distR="114300" simplePos="0" relativeHeight="251724800" behindDoc="0" locked="0" layoutInCell="1" allowOverlap="1" wp14:anchorId="7BFC037D" wp14:editId="0E1ECA13">
                <wp:simplePos x="0" y="0"/>
                <wp:positionH relativeFrom="column">
                  <wp:posOffset>2151889</wp:posOffset>
                </wp:positionH>
                <wp:positionV relativeFrom="paragraph">
                  <wp:posOffset>1004062</wp:posOffset>
                </wp:positionV>
                <wp:extent cx="676656" cy="274320"/>
                <wp:effectExtent l="0" t="0" r="28575" b="11430"/>
                <wp:wrapNone/>
                <wp:docPr id="288" name="Oval 288"/>
                <wp:cNvGraphicFramePr/>
                <a:graphic xmlns:a="http://schemas.openxmlformats.org/drawingml/2006/main">
                  <a:graphicData uri="http://schemas.microsoft.com/office/word/2010/wordprocessingShape">
                    <wps:wsp>
                      <wps:cNvSpPr/>
                      <wps:spPr>
                        <a:xfrm>
                          <a:off x="0" y="0"/>
                          <a:ext cx="676656" cy="2743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B8F467" id="Oval 288" o:spid="_x0000_s1026" style="position:absolute;margin-left:169.45pt;margin-top:79.05pt;width:53.3pt;height:21.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" filled="f" strokecolor="red" strokeweight="1.5pt">
                <v:stroke joinstyle="miter"/>
              </v:oval>
            </w:pict>
          </mc:Fallback>
        </mc:AlternateContent>
      </w:r>
      <w:r>
        <w:rPr>
          <w:noProof/>
          <w:lang w:eastAsia="en-AU"/>
        </w:rPr>
        <w:drawing>
          <wp:inline distT="0" distB="0" distL="0" distR="0" wp14:anchorId="4E3AF186" wp14:editId="46508B7A">
            <wp:extent cx="2871089" cy="1294406"/>
            <wp:effectExtent l="19050" t="19050" r="24765" b="2032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54446" t="15111" r="11811" b="63907"/>
                    <a:stretch/>
                  </pic:blipFill>
                  <pic:spPr bwMode="auto">
                    <a:xfrm>
                      <a:off x="0" y="0"/>
                      <a:ext cx="2903904" cy="13092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1EF33287" w14:textId="77777777" w:rsidR="00E87F89" w:rsidRDefault="00E87F89" w:rsidP="00C90B9C">
      <w:pPr>
        <w:pStyle w:val="ListParagraph"/>
      </w:pPr>
      <w:r>
        <w:lastRenderedPageBreak/>
        <w:t xml:space="preserve">Select the </w:t>
      </w:r>
      <w:r w:rsidRPr="001321F9">
        <w:rPr>
          <w:b/>
        </w:rPr>
        <w:t>Referral</w:t>
      </w:r>
      <w:r>
        <w:t xml:space="preserve"> sub-tab within the Case</w:t>
      </w:r>
      <w:r w:rsidR="0074013D">
        <w:t xml:space="preserve"> :</w:t>
      </w:r>
    </w:p>
    <w:p w14:paraId="72E62208" w14:textId="77777777" w:rsidR="00E87F89" w:rsidRDefault="0074013D" w:rsidP="00D57848">
      <w:pPr>
        <w:jc w:val="center"/>
      </w:pPr>
      <w:r>
        <w:rPr>
          <w:noProof/>
          <w:lang w:eastAsia="en-AU"/>
        </w:rPr>
        <mc:AlternateContent>
          <mc:Choice Requires="wps">
            <w:drawing>
              <wp:anchor distT="0" distB="0" distL="114300" distR="114300" simplePos="0" relativeHeight="251712512" behindDoc="0" locked="0" layoutInCell="1" allowOverlap="1" wp14:anchorId="1B03B372" wp14:editId="7807D402">
                <wp:simplePos x="0" y="0"/>
                <wp:positionH relativeFrom="column">
                  <wp:posOffset>1969008</wp:posOffset>
                </wp:positionH>
                <wp:positionV relativeFrom="paragraph">
                  <wp:posOffset>285877</wp:posOffset>
                </wp:positionV>
                <wp:extent cx="444627" cy="201168"/>
                <wp:effectExtent l="0" t="0" r="12700" b="27940"/>
                <wp:wrapNone/>
                <wp:docPr id="589" name="Oval 589"/>
                <wp:cNvGraphicFramePr/>
                <a:graphic xmlns:a="http://schemas.openxmlformats.org/drawingml/2006/main">
                  <a:graphicData uri="http://schemas.microsoft.com/office/word/2010/wordprocessingShape">
                    <wps:wsp>
                      <wps:cNvSpPr/>
                      <wps:spPr>
                        <a:xfrm>
                          <a:off x="0" y="0"/>
                          <a:ext cx="444627" cy="20116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425B71" id="Oval 589" o:spid="_x0000_s1026" style="position:absolute;margin-left:155.05pt;margin-top:22.5pt;width:35pt;height:15.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" filled="f" strokecolor="red" strokeweight="1.5pt">
                <v:stroke joinstyle="miter"/>
              </v:oval>
            </w:pict>
          </mc:Fallback>
        </mc:AlternateContent>
      </w:r>
      <w:r>
        <w:rPr>
          <w:noProof/>
          <w:lang w:eastAsia="en-AU"/>
        </w:rPr>
        <w:drawing>
          <wp:inline distT="0" distB="0" distL="0" distR="0" wp14:anchorId="5F5D4863" wp14:editId="18AEDAF4">
            <wp:extent cx="2889504" cy="2898104"/>
            <wp:effectExtent l="19050" t="19050" r="25400" b="17145"/>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54670" t="15403" r="11816" b="38233"/>
                    <a:stretch/>
                  </pic:blipFill>
                  <pic:spPr bwMode="auto">
                    <a:xfrm>
                      <a:off x="0" y="0"/>
                      <a:ext cx="2909811" cy="2918471"/>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01B48791" w14:textId="77777777" w:rsidR="00E87F89" w:rsidRDefault="0074013D" w:rsidP="00D57848">
      <w:pPr>
        <w:pStyle w:val="ListParagraph"/>
      </w:pPr>
      <w:r>
        <w:t>Complete</w:t>
      </w:r>
      <w:r w:rsidR="00E87F89">
        <w:t xml:space="preserve"> the </w:t>
      </w:r>
      <w:r w:rsidR="00E87F89" w:rsidRPr="0074013D">
        <w:rPr>
          <w:b/>
          <w:i/>
        </w:rPr>
        <w:t>Source of Referral</w:t>
      </w:r>
      <w:r>
        <w:t xml:space="preserve"> from the drop-down list </w:t>
      </w:r>
      <w:r w:rsidR="00D57848">
        <w:t>:</w:t>
      </w:r>
    </w:p>
    <w:p w14:paraId="05C1867E" w14:textId="77777777" w:rsidR="00D57848" w:rsidRDefault="00D57848" w:rsidP="00D57848">
      <w:pPr>
        <w:jc w:val="center"/>
      </w:pPr>
      <w:r>
        <w:rPr>
          <w:noProof/>
          <w:lang w:eastAsia="en-AU"/>
        </w:rPr>
        <mc:AlternateContent>
          <mc:Choice Requires="wps">
            <w:drawing>
              <wp:anchor distT="0" distB="0" distL="114300" distR="114300" simplePos="0" relativeHeight="251954176" behindDoc="0" locked="0" layoutInCell="1" allowOverlap="1" wp14:anchorId="07128614" wp14:editId="6CAE7305">
                <wp:simplePos x="0" y="0"/>
                <wp:positionH relativeFrom="column">
                  <wp:posOffset>1186626</wp:posOffset>
                </wp:positionH>
                <wp:positionV relativeFrom="paragraph">
                  <wp:posOffset>465566</wp:posOffset>
                </wp:positionV>
                <wp:extent cx="858559" cy="1109845"/>
                <wp:effectExtent l="0" t="0" r="0" b="0"/>
                <wp:wrapNone/>
                <wp:docPr id="1088" name="Rectangle 1088"/>
                <wp:cNvGraphicFramePr/>
                <a:graphic xmlns:a="http://schemas.openxmlformats.org/drawingml/2006/main">
                  <a:graphicData uri="http://schemas.microsoft.com/office/word/2010/wordprocessingShape">
                    <wps:wsp>
                      <wps:cNvSpPr/>
                      <wps:spPr>
                        <a:xfrm>
                          <a:off x="0" y="0"/>
                          <a:ext cx="858559" cy="110984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86891D" id="Rectangle 1088" o:spid="_x0000_s1026" style="position:absolute;margin-left:93.45pt;margin-top:36.65pt;width:67.6pt;height:87.4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" fillcolor="#f2f2f2 [3052]" stroked="f" strokeweight="1pt"/>
            </w:pict>
          </mc:Fallback>
        </mc:AlternateContent>
      </w:r>
      <w:r>
        <w:rPr>
          <w:noProof/>
          <w:lang w:eastAsia="en-AU"/>
        </w:rPr>
        <w:drawing>
          <wp:inline distT="0" distB="0" distL="0" distR="0" wp14:anchorId="7B7F8B23" wp14:editId="6709B586">
            <wp:extent cx="3441285" cy="1598455"/>
            <wp:effectExtent l="19050" t="19050" r="26035" b="209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5057" t="19821" r="3501" b="53629"/>
                    <a:stretch/>
                  </pic:blipFill>
                  <pic:spPr bwMode="auto">
                    <a:xfrm>
                      <a:off x="0" y="0"/>
                      <a:ext cx="3464403" cy="160919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C5147D2" w14:textId="77777777" w:rsidR="00E87F89" w:rsidRDefault="00E87F89" w:rsidP="00E87F89">
      <w:pPr>
        <w:pStyle w:val="ListParagraph"/>
      </w:pPr>
      <w:r w:rsidRPr="004C3CBE">
        <w:t>Select</w:t>
      </w:r>
      <w:r>
        <w:t xml:space="preserve"> the </w:t>
      </w:r>
      <w:r w:rsidRPr="0074013D">
        <w:rPr>
          <w:b/>
          <w:i/>
        </w:rPr>
        <w:t>Reason for Referral</w:t>
      </w:r>
      <w:r w:rsidR="0074013D">
        <w:t xml:space="preserve">  -  m</w:t>
      </w:r>
      <w:r>
        <w:t>ultiple values can be selected</w:t>
      </w:r>
    </w:p>
    <w:p w14:paraId="053D2F08" w14:textId="77777777" w:rsidR="00E87F89" w:rsidRDefault="0074013D" w:rsidP="00C90B9C">
      <w:pPr>
        <w:pStyle w:val="ListParagraph"/>
      </w:pPr>
      <w:r>
        <w:t>Record</w:t>
      </w:r>
      <w:r w:rsidR="00E87F89">
        <w:t xml:space="preserve"> any </w:t>
      </w:r>
      <w:r w:rsidR="00E87F89" w:rsidRPr="00011A1D">
        <w:rPr>
          <w:b/>
        </w:rPr>
        <w:t>Presenting Issues</w:t>
      </w:r>
      <w:r w:rsidR="00E87F89">
        <w:t xml:space="preserve">, the </w:t>
      </w:r>
      <w:r w:rsidR="00E87F89" w:rsidRPr="00011A1D">
        <w:rPr>
          <w:b/>
        </w:rPr>
        <w:t>Organisation</w:t>
      </w:r>
      <w:r w:rsidR="00E87F89">
        <w:t xml:space="preserve"> referred from and the </w:t>
      </w:r>
      <w:r w:rsidR="00E87F89" w:rsidRPr="00011A1D">
        <w:rPr>
          <w:b/>
        </w:rPr>
        <w:t>Worker</w:t>
      </w:r>
      <w:r w:rsidR="00E87F89">
        <w:t xml:space="preserve"> from that Organisation by selecting the</w:t>
      </w:r>
      <w:r>
        <w:t xml:space="preserve"> corresponding </w:t>
      </w:r>
      <w:r w:rsidR="00E87F89">
        <w:t xml:space="preserve"> </w:t>
      </w:r>
      <w:r w:rsidR="00E87F89">
        <w:rPr>
          <w:noProof/>
          <w:lang w:val="en-AU"/>
        </w:rPr>
        <w:drawing>
          <wp:inline distT="0" distB="0" distL="0" distR="0" wp14:anchorId="7A85C099" wp14:editId="783AB580">
            <wp:extent cx="147918" cy="131483"/>
            <wp:effectExtent l="0" t="0" r="5080" b="190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154078" cy="136958"/>
                    </a:xfrm>
                    <a:prstGeom prst="rect">
                      <a:avLst/>
                    </a:prstGeom>
                  </pic:spPr>
                </pic:pic>
              </a:graphicData>
            </a:graphic>
          </wp:inline>
        </w:drawing>
      </w:r>
      <w:r w:rsidR="00E87F89">
        <w:t>icon</w:t>
      </w:r>
      <w:r>
        <w:t>s</w:t>
      </w:r>
    </w:p>
    <w:p w14:paraId="1741F1E4" w14:textId="292E67EA" w:rsidR="002646EE" w:rsidRDefault="00D57848" w:rsidP="00C90B9C">
      <w:pPr>
        <w:pStyle w:val="ListParagraph"/>
      </w:pPr>
      <w:r>
        <w:t>Click</w:t>
      </w:r>
      <w:r w:rsidR="00E87F89">
        <w:t xml:space="preserve"> </w:t>
      </w:r>
      <w:r w:rsidR="00E87F89" w:rsidRPr="00011A1D">
        <w:rPr>
          <w:b/>
        </w:rPr>
        <w:t>Save</w:t>
      </w:r>
      <w:r w:rsidR="00E87F89">
        <w:t xml:space="preserve">.  </w:t>
      </w:r>
      <w:r w:rsidR="007700C3">
        <w:br/>
      </w:r>
      <w:r w:rsidR="007700C3">
        <w:br/>
        <w:t xml:space="preserve">              Refer over page for example….</w:t>
      </w:r>
    </w:p>
    <w:p w14:paraId="57E98334" w14:textId="77777777" w:rsidR="00E87F89" w:rsidRDefault="002646EE" w:rsidP="002646EE">
      <w:pPr>
        <w:jc w:val="center"/>
      </w:pPr>
      <w:r>
        <w:rPr>
          <w:noProof/>
          <w:lang w:eastAsia="en-AU"/>
        </w:rPr>
        <w:lastRenderedPageBreak/>
        <w:drawing>
          <wp:inline distT="0" distB="0" distL="0" distR="0" wp14:anchorId="7F51DC84" wp14:editId="0285BF40">
            <wp:extent cx="2866397" cy="3892071"/>
            <wp:effectExtent l="19050" t="19050" r="10160" b="1333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4567" t="15538" r="12136" b="22101"/>
                    <a:stretch/>
                  </pic:blipFill>
                  <pic:spPr bwMode="auto">
                    <a:xfrm>
                      <a:off x="0" y="0"/>
                      <a:ext cx="2876919" cy="3906359"/>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45B57C1" w14:textId="77777777" w:rsidR="00E87F89" w:rsidRPr="007700C3" w:rsidRDefault="002646EE" w:rsidP="002646EE">
      <w:pPr>
        <w:pStyle w:val="ListParagraph"/>
        <w:jc w:val="center"/>
        <w:rPr>
          <w:b/>
          <w:bCs/>
          <w:sz w:val="18"/>
          <w:szCs w:val="18"/>
        </w:rPr>
      </w:pPr>
      <w:r>
        <w:t>If a Case has been incorrectly created, you may delete it.</w:t>
      </w:r>
      <w:r w:rsidRPr="002646EE">
        <w:rPr>
          <w:b/>
        </w:rPr>
        <w:t xml:space="preserve"> Be very sure this is required.</w:t>
      </w:r>
    </w:p>
    <w:p w14:paraId="5FE017D4" w14:textId="77777777" w:rsidR="007700C3" w:rsidRDefault="007700C3" w:rsidP="007700C3">
      <w:pPr>
        <w:rPr>
          <w:lang w:eastAsia="zh-HK" w:bidi="en-US"/>
        </w:rPr>
      </w:pPr>
    </w:p>
    <w:p w14:paraId="32FEFD9A" w14:textId="77777777" w:rsidR="007700C3" w:rsidRDefault="007700C3" w:rsidP="007700C3">
      <w:pPr>
        <w:rPr>
          <w:lang w:eastAsia="zh-HK" w:bidi="en-US"/>
        </w:rPr>
      </w:pPr>
    </w:p>
    <w:p w14:paraId="228DE531" w14:textId="77777777" w:rsidR="002260A7" w:rsidRDefault="002260A7" w:rsidP="007700C3">
      <w:pPr>
        <w:rPr>
          <w:lang w:eastAsia="zh-HK" w:bidi="en-US"/>
        </w:rPr>
      </w:pPr>
    </w:p>
    <w:p w14:paraId="52FF93F6" w14:textId="4E097FF8" w:rsidR="007700C3" w:rsidRDefault="000333BA" w:rsidP="007700C3">
      <w:pPr>
        <w:rPr>
          <w:lang w:eastAsia="en-AU"/>
        </w:rPr>
      </w:pPr>
      <w:r>
        <w:rPr>
          <w:b/>
          <w:u w:val="single"/>
          <w:lang w:eastAsia="en-AU"/>
        </w:rPr>
        <w:t>IMPORTANT NOTE</w:t>
      </w:r>
      <w:r w:rsidR="007700C3" w:rsidRPr="00F05248">
        <w:rPr>
          <w:b/>
          <w:u w:val="single"/>
          <w:lang w:eastAsia="en-AU"/>
        </w:rPr>
        <w:t>: Transition period</w:t>
      </w:r>
      <w:r w:rsidR="007700C3" w:rsidRPr="00136781">
        <w:rPr>
          <w:b/>
          <w:lang w:eastAsia="en-AU"/>
        </w:rPr>
        <w:t xml:space="preserve"> </w:t>
      </w:r>
      <w:r w:rsidR="007700C3" w:rsidRPr="00136781">
        <w:rPr>
          <w:lang w:eastAsia="en-AU"/>
        </w:rPr>
        <w:br/>
      </w:r>
      <w:r w:rsidR="007700C3">
        <w:rPr>
          <w:lang w:eastAsia="en-AU"/>
        </w:rPr>
        <w:t>YSCIS was updated to reflect the new Youth Support model (effective from 1</w:t>
      </w:r>
      <w:r w:rsidR="007700C3" w:rsidRPr="00136781">
        <w:rPr>
          <w:vertAlign w:val="superscript"/>
          <w:lang w:eastAsia="en-AU"/>
        </w:rPr>
        <w:t>st</w:t>
      </w:r>
      <w:r w:rsidR="007700C3">
        <w:rPr>
          <w:lang w:eastAsia="en-AU"/>
        </w:rPr>
        <w:t xml:space="preserve"> July 2018) in late December 2018.  During </w:t>
      </w:r>
      <w:r w:rsidR="002260A7">
        <w:rPr>
          <w:lang w:eastAsia="en-AU"/>
        </w:rPr>
        <w:t>this</w:t>
      </w:r>
      <w:r w:rsidR="007700C3">
        <w:rPr>
          <w:lang w:eastAsia="en-AU"/>
        </w:rPr>
        <w:t xml:space="preserve"> period, services were able to select </w:t>
      </w:r>
      <w:r w:rsidR="007700C3" w:rsidRPr="00136781">
        <w:rPr>
          <w:i/>
          <w:lang w:eastAsia="en-AU"/>
        </w:rPr>
        <w:t>Support</w:t>
      </w:r>
      <w:r w:rsidR="007700C3">
        <w:rPr>
          <w:lang w:eastAsia="en-AU"/>
        </w:rPr>
        <w:t xml:space="preserve"> or </w:t>
      </w:r>
      <w:r w:rsidR="007700C3" w:rsidRPr="00136781">
        <w:rPr>
          <w:i/>
          <w:lang w:eastAsia="en-AU"/>
        </w:rPr>
        <w:t>Integrated Response</w:t>
      </w:r>
      <w:r w:rsidR="007700C3">
        <w:rPr>
          <w:lang w:eastAsia="en-AU"/>
        </w:rPr>
        <w:t xml:space="preserve"> cases for the new case category of </w:t>
      </w:r>
      <w:r w:rsidR="007700C3" w:rsidRPr="00136781">
        <w:rPr>
          <w:i/>
          <w:lang w:eastAsia="en-AU"/>
        </w:rPr>
        <w:t>Support – case management</w:t>
      </w:r>
      <w:r w:rsidR="007700C3">
        <w:rPr>
          <w:lang w:eastAsia="en-AU"/>
        </w:rPr>
        <w:t>.</w:t>
      </w:r>
    </w:p>
    <w:p w14:paraId="31DC368F" w14:textId="77777777" w:rsidR="007700C3" w:rsidRDefault="007700C3" w:rsidP="007700C3">
      <w:pPr>
        <w:rPr>
          <w:lang w:eastAsia="en-AU"/>
        </w:rPr>
      </w:pPr>
      <w:r w:rsidRPr="00661B33">
        <w:rPr>
          <w:lang w:eastAsia="en-AU"/>
        </w:rPr>
        <w:t xml:space="preserve">The </w:t>
      </w:r>
      <w:r w:rsidRPr="00661B33">
        <w:rPr>
          <w:b/>
          <w:i/>
          <w:lang w:eastAsia="en-AU"/>
        </w:rPr>
        <w:t>DCSYW Performance Report</w:t>
      </w:r>
      <w:r w:rsidRPr="00661B33">
        <w:rPr>
          <w:lang w:eastAsia="en-AU"/>
        </w:rPr>
        <w:t xml:space="preserve"> and the </w:t>
      </w:r>
      <w:r w:rsidRPr="00661B33">
        <w:rPr>
          <w:b/>
          <w:i/>
          <w:lang w:eastAsia="en-AU"/>
        </w:rPr>
        <w:t>DCSYW Performance List</w:t>
      </w:r>
      <w:r w:rsidRPr="00661B33">
        <w:rPr>
          <w:lang w:eastAsia="en-AU"/>
        </w:rPr>
        <w:t xml:space="preserve"> for periods commencing on and after 1</w:t>
      </w:r>
      <w:r w:rsidRPr="00661B33">
        <w:rPr>
          <w:vertAlign w:val="superscript"/>
          <w:lang w:eastAsia="en-AU"/>
        </w:rPr>
        <w:t>st</w:t>
      </w:r>
      <w:r w:rsidRPr="00661B33">
        <w:rPr>
          <w:lang w:eastAsia="en-AU"/>
        </w:rPr>
        <w:t xml:space="preserve"> July, 2018, will include </w:t>
      </w:r>
      <w:r w:rsidRPr="00661B33">
        <w:rPr>
          <w:i/>
          <w:lang w:eastAsia="en-AU"/>
        </w:rPr>
        <w:t>Support</w:t>
      </w:r>
      <w:r w:rsidRPr="00661B33">
        <w:rPr>
          <w:lang w:eastAsia="en-AU"/>
        </w:rPr>
        <w:t xml:space="preserve"> and / or </w:t>
      </w:r>
      <w:r w:rsidRPr="00661B33">
        <w:rPr>
          <w:i/>
          <w:lang w:eastAsia="en-AU"/>
        </w:rPr>
        <w:t>Integrated Response</w:t>
      </w:r>
      <w:r w:rsidRPr="00661B33">
        <w:rPr>
          <w:lang w:eastAsia="en-AU"/>
        </w:rPr>
        <w:t xml:space="preserve"> cases, as relevant, in measures defined under the new Youth Support model as </w:t>
      </w:r>
      <w:r w:rsidRPr="00661B33">
        <w:rPr>
          <w:i/>
          <w:lang w:eastAsia="en-AU"/>
        </w:rPr>
        <w:t>Support – Case management</w:t>
      </w:r>
      <w:r w:rsidRPr="00661B33">
        <w:rPr>
          <w:lang w:eastAsia="en-AU"/>
        </w:rPr>
        <w:t>.</w:t>
      </w:r>
    </w:p>
    <w:p w14:paraId="7B53D1C3" w14:textId="77777777" w:rsidR="007700C3" w:rsidRPr="007700C3" w:rsidRDefault="007700C3" w:rsidP="007700C3">
      <w:pPr>
        <w:rPr>
          <w:lang w:eastAsia="zh-HK" w:bidi="en-US"/>
        </w:rPr>
      </w:pPr>
    </w:p>
    <w:p w14:paraId="2F42563D" w14:textId="77777777" w:rsidR="00E87F89" w:rsidRDefault="00E87F89" w:rsidP="000E6864">
      <w:pPr>
        <w:pStyle w:val="Heading1"/>
        <w:ind w:left="0"/>
      </w:pPr>
      <w:bookmarkStart w:id="463" w:name="_Case_Notes"/>
      <w:bookmarkStart w:id="464" w:name="_Toc437595984"/>
      <w:bookmarkStart w:id="465" w:name="_Toc532999334"/>
      <w:bookmarkEnd w:id="463"/>
      <w:r>
        <w:lastRenderedPageBreak/>
        <w:t>Case Notes</w:t>
      </w:r>
      <w:bookmarkEnd w:id="464"/>
      <w:bookmarkEnd w:id="465"/>
    </w:p>
    <w:p w14:paraId="1EF334CF" w14:textId="391F4F95" w:rsidR="00E87F89" w:rsidRPr="004F130A" w:rsidRDefault="00CF6533" w:rsidP="00E87F89">
      <w:pPr>
        <w:rPr>
          <w:rFonts w:cs="Arial"/>
          <w:lang w:eastAsia="en-AU"/>
        </w:rPr>
      </w:pPr>
      <w:bookmarkStart w:id="466" w:name="_Toc434502480"/>
      <w:bookmarkStart w:id="467" w:name="_Toc434502672"/>
      <w:bookmarkStart w:id="468" w:name="_Toc434563078"/>
      <w:bookmarkStart w:id="469" w:name="_Toc434565250"/>
      <w:bookmarkStart w:id="470" w:name="_Toc434565461"/>
      <w:bookmarkStart w:id="471" w:name="_Toc434565672"/>
      <w:bookmarkStart w:id="472" w:name="_Toc434565883"/>
      <w:bookmarkStart w:id="473" w:name="_Toc434566095"/>
      <w:bookmarkStart w:id="474" w:name="_Toc434566306"/>
      <w:bookmarkStart w:id="475" w:name="_Toc434502481"/>
      <w:bookmarkStart w:id="476" w:name="_Toc434502673"/>
      <w:bookmarkStart w:id="477" w:name="_Toc434563079"/>
      <w:bookmarkStart w:id="478" w:name="_Toc434565251"/>
      <w:bookmarkStart w:id="479" w:name="_Toc434565462"/>
      <w:bookmarkStart w:id="480" w:name="_Toc434565673"/>
      <w:bookmarkStart w:id="481" w:name="_Toc434565884"/>
      <w:bookmarkStart w:id="482" w:name="_Toc434566096"/>
      <w:bookmarkStart w:id="483" w:name="_Toc434566307"/>
      <w:bookmarkStart w:id="484" w:name="_Create_a_Case"/>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rsidRPr="004F130A">
        <w:rPr>
          <w:rFonts w:cs="Arial"/>
          <w:lang w:eastAsia="en-AU"/>
        </w:rPr>
        <w:t xml:space="preserve">Service delivery and your case management </w:t>
      </w:r>
      <w:r w:rsidR="00E87F89" w:rsidRPr="004F130A">
        <w:rPr>
          <w:rFonts w:cs="Arial"/>
          <w:lang w:eastAsia="en-AU"/>
        </w:rPr>
        <w:t>activit</w:t>
      </w:r>
      <w:r w:rsidRPr="004F130A">
        <w:rPr>
          <w:rFonts w:cs="Arial"/>
          <w:lang w:eastAsia="en-AU"/>
        </w:rPr>
        <w:t>ies</w:t>
      </w:r>
      <w:r w:rsidR="00E87F89" w:rsidRPr="004F130A">
        <w:rPr>
          <w:rFonts w:cs="Arial"/>
          <w:lang w:eastAsia="en-AU"/>
        </w:rPr>
        <w:t xml:space="preserve"> </w:t>
      </w:r>
      <w:r w:rsidRPr="004F130A">
        <w:rPr>
          <w:rFonts w:cs="Arial"/>
          <w:lang w:eastAsia="en-AU"/>
        </w:rPr>
        <w:t>are</w:t>
      </w:r>
      <w:r w:rsidR="00E87F89" w:rsidRPr="004F130A">
        <w:rPr>
          <w:rFonts w:cs="Arial"/>
          <w:lang w:eastAsia="en-AU"/>
        </w:rPr>
        <w:t xml:space="preserve"> recorded </w:t>
      </w:r>
      <w:r w:rsidRPr="004F130A">
        <w:rPr>
          <w:rFonts w:cs="Arial"/>
          <w:lang w:eastAsia="en-AU"/>
        </w:rPr>
        <w:t>using</w:t>
      </w:r>
      <w:r w:rsidR="00E87F89" w:rsidRPr="004F130A">
        <w:rPr>
          <w:rFonts w:cs="Arial"/>
          <w:lang w:eastAsia="en-AU"/>
        </w:rPr>
        <w:t xml:space="preserve"> </w:t>
      </w:r>
      <w:r w:rsidR="00E87F89" w:rsidRPr="004F130A">
        <w:rPr>
          <w:rFonts w:cs="Arial"/>
          <w:b/>
          <w:lang w:eastAsia="en-AU"/>
        </w:rPr>
        <w:t>Notes</w:t>
      </w:r>
      <w:r w:rsidR="00E87F89" w:rsidRPr="004F130A">
        <w:rPr>
          <w:rFonts w:cs="Arial"/>
          <w:lang w:eastAsia="en-AU"/>
        </w:rPr>
        <w:t xml:space="preserve">.  </w:t>
      </w:r>
      <w:r w:rsidRPr="004F130A">
        <w:rPr>
          <w:rFonts w:cs="Arial"/>
          <w:lang w:eastAsia="en-AU"/>
        </w:rPr>
        <w:t xml:space="preserve">These Notes record the time spent by the worker. These records reflect in the </w:t>
      </w:r>
      <w:r w:rsidR="004D1EEC" w:rsidRPr="004D1EEC">
        <w:rPr>
          <w:rFonts w:cs="Arial"/>
          <w:i/>
          <w:lang w:eastAsia="en-AU"/>
        </w:rPr>
        <w:t>DCSYW</w:t>
      </w:r>
      <w:r w:rsidR="004D1EEC">
        <w:rPr>
          <w:rFonts w:cs="Arial"/>
          <w:lang w:eastAsia="en-AU"/>
        </w:rPr>
        <w:t xml:space="preserve"> </w:t>
      </w:r>
      <w:r w:rsidRPr="004F130A">
        <w:rPr>
          <w:rFonts w:cs="Arial"/>
          <w:i/>
          <w:lang w:eastAsia="en-AU"/>
        </w:rPr>
        <w:t>Performance Report</w:t>
      </w:r>
      <w:r w:rsidRPr="004F130A">
        <w:rPr>
          <w:rFonts w:cs="Arial"/>
          <w:lang w:eastAsia="en-AU"/>
        </w:rPr>
        <w:t xml:space="preserve"> for your service.</w:t>
      </w:r>
    </w:p>
    <w:p w14:paraId="733DAA16" w14:textId="77777777" w:rsidR="00E87F89" w:rsidRPr="004F130A" w:rsidRDefault="00E87F89" w:rsidP="00E87F89">
      <w:pPr>
        <w:rPr>
          <w:rFonts w:eastAsiaTheme="majorEastAsia" w:cs="Arial"/>
          <w:b/>
          <w:iCs/>
          <w:szCs w:val="21"/>
        </w:rPr>
      </w:pPr>
      <w:r w:rsidRPr="004F130A">
        <w:rPr>
          <w:rFonts w:cs="Arial"/>
          <w:lang w:eastAsia="en-AU"/>
        </w:rPr>
        <w:t xml:space="preserve">Case notes are recorded in the </w:t>
      </w:r>
      <w:r w:rsidRPr="004F130A">
        <w:rPr>
          <w:rFonts w:cs="Arial"/>
          <w:b/>
          <w:lang w:eastAsia="en-AU"/>
        </w:rPr>
        <w:t>Persons</w:t>
      </w:r>
      <w:r w:rsidRPr="004F130A">
        <w:rPr>
          <w:rFonts w:cs="Arial"/>
          <w:lang w:eastAsia="en-AU"/>
        </w:rPr>
        <w:t xml:space="preserve"> Page, </w:t>
      </w:r>
      <w:r w:rsidR="00CF6533" w:rsidRPr="004F130A">
        <w:rPr>
          <w:rFonts w:cs="Arial"/>
          <w:lang w:eastAsia="en-AU"/>
        </w:rPr>
        <w:t>from</w:t>
      </w:r>
      <w:r w:rsidRPr="004F130A">
        <w:rPr>
          <w:rFonts w:cs="Arial"/>
          <w:lang w:eastAsia="en-AU"/>
        </w:rPr>
        <w:t xml:space="preserve"> the </w:t>
      </w:r>
      <w:r w:rsidRPr="004F130A">
        <w:rPr>
          <w:rFonts w:cs="Arial"/>
          <w:b/>
          <w:lang w:eastAsia="en-AU"/>
        </w:rPr>
        <w:t>Notes</w:t>
      </w:r>
      <w:r w:rsidRPr="004F130A">
        <w:rPr>
          <w:rFonts w:cs="Arial"/>
          <w:lang w:eastAsia="en-AU"/>
        </w:rPr>
        <w:t xml:space="preserve"> Tab.</w:t>
      </w:r>
    </w:p>
    <w:p w14:paraId="1FB2F35F" w14:textId="77777777" w:rsidR="00E87F89" w:rsidRPr="004F130A" w:rsidRDefault="00E87F89" w:rsidP="00E87F89">
      <w:pPr>
        <w:rPr>
          <w:rFonts w:cs="Arial"/>
          <w:lang w:eastAsia="en-AU"/>
        </w:rPr>
      </w:pPr>
      <w:r w:rsidRPr="004F130A">
        <w:rPr>
          <w:rFonts w:cs="Arial"/>
          <w:lang w:eastAsia="en-AU"/>
        </w:rPr>
        <w:t xml:space="preserve">The definitions </w:t>
      </w:r>
      <w:r w:rsidR="00CF6533" w:rsidRPr="004F130A">
        <w:rPr>
          <w:rFonts w:cs="Arial"/>
          <w:lang w:eastAsia="en-AU"/>
        </w:rPr>
        <w:t xml:space="preserve">for each category </w:t>
      </w:r>
      <w:r w:rsidRPr="004F130A">
        <w:rPr>
          <w:rFonts w:cs="Arial"/>
          <w:lang w:eastAsia="en-AU"/>
        </w:rPr>
        <w:t>are:</w:t>
      </w:r>
    </w:p>
    <w:p w14:paraId="2F2F5436" w14:textId="77777777" w:rsidR="00E87F89" w:rsidRPr="008D0161" w:rsidRDefault="00E87F89" w:rsidP="00E87F89">
      <w:pPr>
        <w:pStyle w:val="TableText"/>
        <w:numPr>
          <w:ilvl w:val="0"/>
          <w:numId w:val="2"/>
        </w:numPr>
        <w:rPr>
          <w:lang w:eastAsia="en-AU"/>
        </w:rPr>
      </w:pPr>
      <w:r w:rsidRPr="00CF6533">
        <w:rPr>
          <w:b/>
          <w:lang w:eastAsia="en-AU"/>
        </w:rPr>
        <w:t>Contact</w:t>
      </w:r>
      <w:r w:rsidRPr="008D0161">
        <w:rPr>
          <w:lang w:eastAsia="en-AU"/>
        </w:rPr>
        <w:t xml:space="preserve">: direct time spent with the young person, including travel </w:t>
      </w:r>
      <w:r>
        <w:rPr>
          <w:lang w:eastAsia="en-AU"/>
        </w:rPr>
        <w:t>with young person in the vehicle</w:t>
      </w:r>
    </w:p>
    <w:p w14:paraId="45BE6725" w14:textId="77777777" w:rsidR="00E87F89" w:rsidRPr="008D0161" w:rsidRDefault="00E87F89" w:rsidP="00E87F89">
      <w:pPr>
        <w:pStyle w:val="TableText"/>
        <w:numPr>
          <w:ilvl w:val="0"/>
          <w:numId w:val="2"/>
        </w:numPr>
        <w:rPr>
          <w:lang w:eastAsia="en-AU"/>
        </w:rPr>
      </w:pPr>
      <w:r w:rsidRPr="00CF6533">
        <w:rPr>
          <w:b/>
          <w:lang w:eastAsia="en-AU"/>
        </w:rPr>
        <w:t>Case Work</w:t>
      </w:r>
      <w:r w:rsidRPr="008D0161">
        <w:rPr>
          <w:lang w:eastAsia="en-AU"/>
        </w:rPr>
        <w:t>: time spent on behalf of the young person</w:t>
      </w:r>
      <w:r>
        <w:rPr>
          <w:lang w:eastAsia="en-AU"/>
        </w:rPr>
        <w:t xml:space="preserve"> (e.g. case coordination)</w:t>
      </w:r>
    </w:p>
    <w:p w14:paraId="3487D3E1" w14:textId="77777777" w:rsidR="00E87F89" w:rsidRPr="008D0161" w:rsidRDefault="00E87F89" w:rsidP="00E87F89">
      <w:pPr>
        <w:pStyle w:val="TableText"/>
        <w:numPr>
          <w:ilvl w:val="0"/>
          <w:numId w:val="2"/>
        </w:numPr>
        <w:rPr>
          <w:lang w:eastAsia="en-AU"/>
        </w:rPr>
      </w:pPr>
      <w:r w:rsidRPr="00CF6533">
        <w:rPr>
          <w:b/>
          <w:lang w:eastAsia="en-AU"/>
        </w:rPr>
        <w:t>Travel:</w:t>
      </w:r>
      <w:r w:rsidRPr="008D0161">
        <w:rPr>
          <w:lang w:eastAsia="en-AU"/>
        </w:rPr>
        <w:t xml:space="preserve"> other travel undertaken including travel to meetings </w:t>
      </w:r>
      <w:r>
        <w:rPr>
          <w:lang w:eastAsia="en-AU"/>
        </w:rPr>
        <w:t>for</w:t>
      </w:r>
      <w:r w:rsidRPr="008D0161">
        <w:rPr>
          <w:lang w:eastAsia="en-AU"/>
        </w:rPr>
        <w:t xml:space="preserve"> </w:t>
      </w:r>
      <w:r>
        <w:rPr>
          <w:lang w:eastAsia="en-AU"/>
        </w:rPr>
        <w:t>a client</w:t>
      </w:r>
      <w:r w:rsidRPr="008D0161">
        <w:rPr>
          <w:lang w:eastAsia="en-AU"/>
        </w:rPr>
        <w:t xml:space="preserve"> without them in the car</w:t>
      </w:r>
      <w:r w:rsidR="006A3CCB">
        <w:rPr>
          <w:lang w:eastAsia="en-AU"/>
        </w:rPr>
        <w:t>.</w:t>
      </w:r>
      <w:r w:rsidRPr="008D0161">
        <w:rPr>
          <w:lang w:eastAsia="en-AU"/>
        </w:rPr>
        <w:t xml:space="preserve"> </w:t>
      </w:r>
    </w:p>
    <w:p w14:paraId="59D8259F" w14:textId="77777777" w:rsidR="00E87F89" w:rsidRDefault="00E87F89" w:rsidP="00E87F89"/>
    <w:p w14:paraId="54281828" w14:textId="77777777" w:rsidR="00E87F89" w:rsidRDefault="00E87F89" w:rsidP="000E6864">
      <w:pPr>
        <w:pStyle w:val="Heading2"/>
      </w:pPr>
      <w:bookmarkStart w:id="485" w:name="_Toc437595985"/>
      <w:bookmarkStart w:id="486" w:name="_Toc532999335"/>
      <w:r>
        <w:t>Create a Case Note</w:t>
      </w:r>
      <w:bookmarkEnd w:id="485"/>
      <w:bookmarkEnd w:id="486"/>
    </w:p>
    <w:p w14:paraId="213396BE" w14:textId="77777777" w:rsidR="00E87F89" w:rsidRDefault="00E87F89" w:rsidP="000E6864">
      <w:pPr>
        <w:pStyle w:val="ListParagraph"/>
      </w:pPr>
      <w:r>
        <w:t xml:space="preserve">From the </w:t>
      </w:r>
      <w:r w:rsidRPr="00417AD5">
        <w:rPr>
          <w:b/>
        </w:rPr>
        <w:t>Person</w:t>
      </w:r>
      <w:r>
        <w:t xml:space="preserve"> </w:t>
      </w:r>
      <w:r w:rsidRPr="00621FFA">
        <w:t>Page</w:t>
      </w:r>
      <w:r>
        <w:t xml:space="preserve"> select the </w:t>
      </w:r>
      <w:r w:rsidRPr="00417AD5">
        <w:rPr>
          <w:b/>
        </w:rPr>
        <w:t>Notes</w:t>
      </w:r>
      <w:r>
        <w:t xml:space="preserve"> tab </w:t>
      </w:r>
    </w:p>
    <w:p w14:paraId="532AB331" w14:textId="77777777" w:rsidR="00E87F89" w:rsidRPr="001321F9" w:rsidRDefault="00E87F89" w:rsidP="000E6864">
      <w:pPr>
        <w:pStyle w:val="ListParagraph"/>
      </w:pPr>
      <w:r>
        <w:t xml:space="preserve">Select </w:t>
      </w:r>
      <w:r w:rsidRPr="003B50B8">
        <w:rPr>
          <w:b/>
        </w:rPr>
        <w:t>Create New Note</w:t>
      </w:r>
    </w:p>
    <w:p w14:paraId="2829332C" w14:textId="77777777" w:rsidR="00E87F89" w:rsidRDefault="00CF6533" w:rsidP="00E87F89">
      <w:pPr>
        <w:jc w:val="center"/>
      </w:pPr>
      <w:r>
        <w:rPr>
          <w:noProof/>
          <w:lang w:eastAsia="en-AU"/>
        </w:rPr>
        <mc:AlternateContent>
          <mc:Choice Requires="wps">
            <w:drawing>
              <wp:anchor distT="0" distB="0" distL="114300" distR="114300" simplePos="0" relativeHeight="251728896" behindDoc="0" locked="0" layoutInCell="1" allowOverlap="1" wp14:anchorId="6006A123" wp14:editId="79609FF8">
                <wp:simplePos x="0" y="0"/>
                <wp:positionH relativeFrom="column">
                  <wp:posOffset>2700274</wp:posOffset>
                </wp:positionH>
                <wp:positionV relativeFrom="paragraph">
                  <wp:posOffset>370967</wp:posOffset>
                </wp:positionV>
                <wp:extent cx="615696" cy="207010"/>
                <wp:effectExtent l="0" t="0" r="13335" b="21590"/>
                <wp:wrapNone/>
                <wp:docPr id="28" name="Oval 28"/>
                <wp:cNvGraphicFramePr/>
                <a:graphic xmlns:a="http://schemas.openxmlformats.org/drawingml/2006/main">
                  <a:graphicData uri="http://schemas.microsoft.com/office/word/2010/wordprocessingShape">
                    <wps:wsp>
                      <wps:cNvSpPr/>
                      <wps:spPr>
                        <a:xfrm>
                          <a:off x="0" y="0"/>
                          <a:ext cx="615696" cy="207010"/>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D9EFA0" id="Oval 28" o:spid="_x0000_s1026" style="position:absolute;margin-left:212.6pt;margin-top:29.2pt;width:48.5pt;height:16.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" filled="f" strokecolor="red" strokeweight="1.25pt">
                <v:stroke joinstyle="miter"/>
              </v:oval>
            </w:pict>
          </mc:Fallback>
        </mc:AlternateContent>
      </w:r>
      <w:r>
        <w:rPr>
          <w:noProof/>
          <w:lang w:eastAsia="en-AU"/>
        </w:rPr>
        <w:drawing>
          <wp:inline distT="0" distB="0" distL="0" distR="0" wp14:anchorId="0AE5DF4A" wp14:editId="2FB3C677">
            <wp:extent cx="5065776" cy="2389505"/>
            <wp:effectExtent l="19050" t="19050" r="20955" b="1079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6748" r="11605" b="35742"/>
                    <a:stretch/>
                  </pic:blipFill>
                  <pic:spPr bwMode="auto">
                    <a:xfrm>
                      <a:off x="0" y="0"/>
                      <a:ext cx="5066378" cy="2389789"/>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F9CE6B1" w14:textId="77777777" w:rsidR="00E87F89" w:rsidRDefault="00E87F89" w:rsidP="000E6864">
      <w:pPr>
        <w:pStyle w:val="ListParagraph"/>
      </w:pPr>
      <w:r w:rsidRPr="00621FFA">
        <w:t>Enter</w:t>
      </w:r>
      <w:r>
        <w:t xml:space="preserve"> </w:t>
      </w:r>
      <w:r w:rsidRPr="004C3CBE">
        <w:rPr>
          <w:b/>
        </w:rPr>
        <w:t>Date</w:t>
      </w:r>
      <w:r>
        <w:t xml:space="preserve"> of note (can be backdated)</w:t>
      </w:r>
    </w:p>
    <w:p w14:paraId="514AE79F" w14:textId="77777777" w:rsidR="00E87F89" w:rsidRDefault="00CF6533" w:rsidP="000E6864">
      <w:pPr>
        <w:pStyle w:val="ListParagraph"/>
      </w:pPr>
      <w:r>
        <w:t>Add</w:t>
      </w:r>
      <w:r w:rsidR="00E87F89">
        <w:t xml:space="preserve"> </w:t>
      </w:r>
      <w:r w:rsidR="00E87F89" w:rsidRPr="004C3CBE">
        <w:rPr>
          <w:b/>
        </w:rPr>
        <w:t>Worker/s</w:t>
      </w:r>
      <w:r w:rsidR="00E87F89">
        <w:t xml:space="preserve">.  The worker will default to the user entering the data.  </w:t>
      </w:r>
      <w:r>
        <w:br/>
      </w:r>
      <w:r w:rsidR="00E87F89">
        <w:t xml:space="preserve">Additional workers can be added by selecting the </w:t>
      </w:r>
      <w:r w:rsidR="00E87F89">
        <w:rPr>
          <w:noProof/>
          <w:lang w:val="en-AU"/>
        </w:rPr>
        <w:drawing>
          <wp:inline distT="0" distB="0" distL="0" distR="0" wp14:anchorId="1ED19FFE" wp14:editId="6AF3A82A">
            <wp:extent cx="117527" cy="127747"/>
            <wp:effectExtent l="0" t="0" r="0" b="571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screen">
                      <a:extLst>
                        <a:ext uri="{28A0092B-C50C-407E-A947-70E740481C1C}">
                          <a14:useLocalDpi xmlns:a14="http://schemas.microsoft.com/office/drawing/2010/main"/>
                        </a:ext>
                      </a:extLst>
                    </a:blip>
                    <a:stretch>
                      <a:fillRect/>
                    </a:stretch>
                  </pic:blipFill>
                  <pic:spPr>
                    <a:xfrm>
                      <a:off x="0" y="0"/>
                      <a:ext cx="118755" cy="129082"/>
                    </a:xfrm>
                    <a:prstGeom prst="rect">
                      <a:avLst/>
                    </a:prstGeom>
                  </pic:spPr>
                </pic:pic>
              </a:graphicData>
            </a:graphic>
          </wp:inline>
        </w:drawing>
      </w:r>
      <w:r w:rsidR="00E87F89">
        <w:t xml:space="preserve"> icon.  External workers can be added to the note</w:t>
      </w:r>
      <w:r>
        <w:t xml:space="preserve"> to record their attendance.</w:t>
      </w:r>
    </w:p>
    <w:p w14:paraId="41A49800" w14:textId="77777777" w:rsidR="00E87F89" w:rsidRDefault="00CF6533" w:rsidP="00CF6533">
      <w:pPr>
        <w:jc w:val="center"/>
      </w:pPr>
      <w:r>
        <w:rPr>
          <w:noProof/>
          <w:lang w:eastAsia="en-AU"/>
        </w:rPr>
        <w:drawing>
          <wp:inline distT="0" distB="0" distL="0" distR="0" wp14:anchorId="20874BBF" wp14:editId="017194DD">
            <wp:extent cx="2434319" cy="1487424"/>
            <wp:effectExtent l="19050" t="19050" r="23495" b="1778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54355" t="15257" r="11695" b="56132"/>
                    <a:stretch/>
                  </pic:blipFill>
                  <pic:spPr bwMode="auto">
                    <a:xfrm>
                      <a:off x="0" y="0"/>
                      <a:ext cx="2461751" cy="1504186"/>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2681EA6" w14:textId="77777777" w:rsidR="00E87F89" w:rsidRDefault="00E87F89" w:rsidP="000E6864">
      <w:pPr>
        <w:pStyle w:val="ListParagraph"/>
      </w:pPr>
      <w:r w:rsidRPr="00580ED8">
        <w:rPr>
          <w:b/>
        </w:rPr>
        <w:lastRenderedPageBreak/>
        <w:t>Case</w:t>
      </w:r>
      <w:r>
        <w:t xml:space="preserve"> will default to the active case </w:t>
      </w:r>
      <w:r w:rsidR="002A38A3">
        <w:t>for the P</w:t>
      </w:r>
      <w:r>
        <w:t>erson</w:t>
      </w:r>
      <w:r w:rsidR="002A38A3">
        <w:t>.</w:t>
      </w:r>
    </w:p>
    <w:p w14:paraId="4F6CC0A9" w14:textId="77777777" w:rsidR="00E87F89" w:rsidRDefault="00E87F89" w:rsidP="000E6864">
      <w:pPr>
        <w:pStyle w:val="ListParagraph"/>
      </w:pPr>
      <w:r w:rsidRPr="00621FFA">
        <w:t>Select</w:t>
      </w:r>
      <w:r>
        <w:t xml:space="preserve"> the </w:t>
      </w:r>
      <w:r w:rsidRPr="004C3CBE">
        <w:rPr>
          <w:b/>
        </w:rPr>
        <w:t>Contact type</w:t>
      </w:r>
      <w:r>
        <w:t xml:space="preserve"> from the </w:t>
      </w:r>
      <w:r w:rsidR="002A38A3">
        <w:t xml:space="preserve">drop-down </w:t>
      </w:r>
      <w:r>
        <w:t xml:space="preserve">list. </w:t>
      </w:r>
    </w:p>
    <w:p w14:paraId="1A2804FD" w14:textId="77777777" w:rsidR="002A38A3" w:rsidRDefault="002A38A3" w:rsidP="002A38A3">
      <w:pPr>
        <w:jc w:val="center"/>
      </w:pPr>
      <w:r>
        <w:rPr>
          <w:noProof/>
          <w:lang w:eastAsia="en-AU"/>
        </w:rPr>
        <w:drawing>
          <wp:inline distT="0" distB="0" distL="0" distR="0" wp14:anchorId="7D6897C8" wp14:editId="3093C806">
            <wp:extent cx="2407920" cy="1468985"/>
            <wp:effectExtent l="19050" t="19050" r="11430" b="1714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54775" t="29340" r="16284" b="46308"/>
                    <a:stretch/>
                  </pic:blipFill>
                  <pic:spPr bwMode="auto">
                    <a:xfrm>
                      <a:off x="0" y="0"/>
                      <a:ext cx="2426385" cy="1480250"/>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C541F7A" w14:textId="5C360662" w:rsidR="00E87F89" w:rsidRPr="002A38A3" w:rsidRDefault="00E87F89" w:rsidP="00E87F89">
      <w:pPr>
        <w:rPr>
          <w:rFonts w:cs="Arial"/>
          <w:sz w:val="20"/>
        </w:rPr>
      </w:pPr>
      <w:r w:rsidRPr="002A38A3">
        <w:rPr>
          <w:rFonts w:cs="Arial"/>
          <w:sz w:val="20"/>
        </w:rPr>
        <w:t xml:space="preserve">If you have spent time with a client that includes a number of contact types </w:t>
      </w:r>
      <w:r w:rsidR="00A9059A" w:rsidRPr="002A38A3">
        <w:rPr>
          <w:rFonts w:cs="Arial"/>
          <w:sz w:val="20"/>
        </w:rPr>
        <w:t>e.g.</w:t>
      </w:r>
      <w:r w:rsidRPr="002A38A3">
        <w:rPr>
          <w:rFonts w:cs="Arial"/>
          <w:sz w:val="20"/>
        </w:rPr>
        <w:t xml:space="preserve"> </w:t>
      </w:r>
      <w:r w:rsidRPr="002A38A3">
        <w:rPr>
          <w:rFonts w:cs="Arial"/>
          <w:i/>
          <w:sz w:val="20"/>
        </w:rPr>
        <w:t xml:space="preserve">Case </w:t>
      </w:r>
      <w:r w:rsidR="002A38A3" w:rsidRPr="002A38A3">
        <w:rPr>
          <w:rFonts w:cs="Arial"/>
          <w:i/>
          <w:sz w:val="20"/>
        </w:rPr>
        <w:t>coordination</w:t>
      </w:r>
      <w:r w:rsidRPr="002A38A3">
        <w:rPr>
          <w:rFonts w:cs="Arial"/>
          <w:sz w:val="20"/>
        </w:rPr>
        <w:t xml:space="preserve"> and</w:t>
      </w:r>
      <w:r w:rsidR="002A38A3" w:rsidRPr="002A38A3">
        <w:rPr>
          <w:rFonts w:cs="Arial"/>
          <w:sz w:val="20"/>
        </w:rPr>
        <w:t xml:space="preserve"> </w:t>
      </w:r>
      <w:r w:rsidR="002A38A3" w:rsidRPr="002A38A3">
        <w:rPr>
          <w:rFonts w:cs="Arial"/>
          <w:i/>
          <w:sz w:val="20"/>
        </w:rPr>
        <w:t>H</w:t>
      </w:r>
      <w:r w:rsidRPr="002A38A3">
        <w:rPr>
          <w:rFonts w:cs="Arial"/>
          <w:i/>
          <w:sz w:val="20"/>
        </w:rPr>
        <w:t>ome visit</w:t>
      </w:r>
      <w:r w:rsidRPr="002A38A3">
        <w:rPr>
          <w:rFonts w:cs="Arial"/>
          <w:sz w:val="20"/>
        </w:rPr>
        <w:t>, select the contact type where you spent the most time.  If you want to record the contact time for each contact type separate</w:t>
      </w:r>
      <w:r w:rsidR="002A38A3" w:rsidRPr="002A38A3">
        <w:rPr>
          <w:rFonts w:cs="Arial"/>
          <w:sz w:val="20"/>
        </w:rPr>
        <w:t>ly, simply record a</w:t>
      </w:r>
      <w:r w:rsidRPr="002A38A3">
        <w:rPr>
          <w:rFonts w:cs="Arial"/>
          <w:sz w:val="20"/>
        </w:rPr>
        <w:t xml:space="preserve"> </w:t>
      </w:r>
      <w:r w:rsidR="002A38A3" w:rsidRPr="002A38A3">
        <w:rPr>
          <w:rFonts w:cs="Arial"/>
          <w:sz w:val="20"/>
        </w:rPr>
        <w:t>N</w:t>
      </w:r>
      <w:r w:rsidRPr="002A38A3">
        <w:rPr>
          <w:rFonts w:cs="Arial"/>
          <w:sz w:val="20"/>
        </w:rPr>
        <w:t xml:space="preserve">ote for each </w:t>
      </w:r>
      <w:r w:rsidR="002A38A3" w:rsidRPr="002A38A3">
        <w:rPr>
          <w:rFonts w:cs="Arial"/>
          <w:sz w:val="20"/>
        </w:rPr>
        <w:t>activity</w:t>
      </w:r>
      <w:r w:rsidRPr="002A38A3">
        <w:rPr>
          <w:rFonts w:cs="Arial"/>
          <w:sz w:val="20"/>
        </w:rPr>
        <w:t xml:space="preserve">.  </w:t>
      </w:r>
    </w:p>
    <w:p w14:paraId="12483C54" w14:textId="77777777" w:rsidR="00E87F89" w:rsidRDefault="002A38A3" w:rsidP="000E6864">
      <w:pPr>
        <w:pStyle w:val="ListParagraph"/>
      </w:pPr>
      <w:r>
        <w:t>Record relevant comments relating to the activity in Notes box. This is informed by the case management protocols applied by your service.</w:t>
      </w:r>
    </w:p>
    <w:p w14:paraId="783F0E0C" w14:textId="77777777" w:rsidR="00E87F89" w:rsidRDefault="00E87F89" w:rsidP="000E6864">
      <w:pPr>
        <w:pStyle w:val="ListParagraph"/>
      </w:pPr>
      <w:r w:rsidRPr="00621FFA">
        <w:t>Enter</w:t>
      </w:r>
      <w:r>
        <w:t xml:space="preserve"> the time spent with or on behalf of the client in the </w:t>
      </w:r>
      <w:r w:rsidRPr="008D0161">
        <w:rPr>
          <w:b/>
        </w:rPr>
        <w:t>Contact length</w:t>
      </w:r>
      <w:r>
        <w:t xml:space="preserve"> field</w:t>
      </w:r>
      <w:r w:rsidR="002A38A3">
        <w:t xml:space="preserve">s – record time in </w:t>
      </w:r>
      <w:r w:rsidRPr="00621FFA">
        <w:rPr>
          <w:b/>
        </w:rPr>
        <w:t>minutes</w:t>
      </w:r>
      <w:r>
        <w:t>.</w:t>
      </w:r>
    </w:p>
    <w:p w14:paraId="260AD0A8" w14:textId="77777777" w:rsidR="00E87F89" w:rsidRPr="002A38A3" w:rsidRDefault="00E87F89" w:rsidP="002A38A3">
      <w:pPr>
        <w:spacing w:after="120"/>
        <w:rPr>
          <w:rFonts w:cs="Arial"/>
          <w:sz w:val="20"/>
          <w:lang w:eastAsia="en-AU"/>
        </w:rPr>
      </w:pPr>
      <w:r w:rsidRPr="002A38A3">
        <w:rPr>
          <w:rFonts w:cs="Arial"/>
          <w:sz w:val="20"/>
          <w:lang w:eastAsia="en-AU"/>
        </w:rPr>
        <w:t xml:space="preserve">Definition of the time breakdown </w:t>
      </w:r>
      <w:r w:rsidR="002A38A3" w:rsidRPr="002A38A3">
        <w:rPr>
          <w:rFonts w:cs="Arial"/>
          <w:sz w:val="20"/>
          <w:lang w:eastAsia="en-AU"/>
        </w:rPr>
        <w:t>categories are</w:t>
      </w:r>
      <w:r w:rsidRPr="002A38A3">
        <w:rPr>
          <w:rFonts w:cs="Arial"/>
          <w:sz w:val="20"/>
          <w:lang w:eastAsia="en-AU"/>
        </w:rPr>
        <w:t>:</w:t>
      </w:r>
    </w:p>
    <w:p w14:paraId="07F37EE6" w14:textId="77777777" w:rsidR="00E87F89" w:rsidRPr="008D0161" w:rsidRDefault="00E87F89" w:rsidP="00E87F89">
      <w:pPr>
        <w:pStyle w:val="TableText"/>
        <w:numPr>
          <w:ilvl w:val="0"/>
          <w:numId w:val="2"/>
        </w:numPr>
        <w:rPr>
          <w:lang w:eastAsia="en-AU"/>
        </w:rPr>
      </w:pPr>
      <w:r w:rsidRPr="002A38A3">
        <w:rPr>
          <w:b/>
          <w:i/>
          <w:lang w:eastAsia="en-AU"/>
        </w:rPr>
        <w:t>Contact</w:t>
      </w:r>
      <w:r w:rsidRPr="008D0161">
        <w:rPr>
          <w:lang w:eastAsia="en-AU"/>
        </w:rPr>
        <w:t xml:space="preserve">: direct time spent with the young person, including travel </w:t>
      </w:r>
      <w:r>
        <w:rPr>
          <w:lang w:eastAsia="en-AU"/>
        </w:rPr>
        <w:t>with young person in the vehicle</w:t>
      </w:r>
    </w:p>
    <w:p w14:paraId="2357E412" w14:textId="77777777" w:rsidR="00E87F89" w:rsidRPr="008D0161" w:rsidRDefault="00E87F89" w:rsidP="00E87F89">
      <w:pPr>
        <w:pStyle w:val="TableText"/>
        <w:numPr>
          <w:ilvl w:val="0"/>
          <w:numId w:val="2"/>
        </w:numPr>
        <w:rPr>
          <w:lang w:eastAsia="en-AU"/>
        </w:rPr>
      </w:pPr>
      <w:r w:rsidRPr="002A38A3">
        <w:rPr>
          <w:b/>
          <w:i/>
          <w:lang w:eastAsia="en-AU"/>
        </w:rPr>
        <w:t>Case Work</w:t>
      </w:r>
      <w:r w:rsidRPr="008D0161">
        <w:rPr>
          <w:lang w:eastAsia="en-AU"/>
        </w:rPr>
        <w:t>: time spent on behalf of the young person</w:t>
      </w:r>
      <w:r>
        <w:rPr>
          <w:lang w:eastAsia="en-AU"/>
        </w:rPr>
        <w:t xml:space="preserve"> (e.g. case coordination)</w:t>
      </w:r>
    </w:p>
    <w:p w14:paraId="7DD547F3" w14:textId="77777777" w:rsidR="00E87F89" w:rsidRPr="008D0161" w:rsidRDefault="00E87F89" w:rsidP="00E87F89">
      <w:pPr>
        <w:pStyle w:val="TableText"/>
        <w:numPr>
          <w:ilvl w:val="0"/>
          <w:numId w:val="2"/>
        </w:numPr>
        <w:rPr>
          <w:lang w:eastAsia="en-AU"/>
        </w:rPr>
      </w:pPr>
      <w:r w:rsidRPr="002A38A3">
        <w:rPr>
          <w:b/>
          <w:i/>
          <w:lang w:eastAsia="en-AU"/>
        </w:rPr>
        <w:t>Travel</w:t>
      </w:r>
      <w:r w:rsidRPr="008D0161">
        <w:rPr>
          <w:lang w:eastAsia="en-AU"/>
        </w:rPr>
        <w:t xml:space="preserve">: other travel undertaken including travel to meetings with </w:t>
      </w:r>
      <w:r>
        <w:rPr>
          <w:lang w:eastAsia="en-AU"/>
        </w:rPr>
        <w:t>a client</w:t>
      </w:r>
      <w:r w:rsidRPr="008D0161">
        <w:rPr>
          <w:lang w:eastAsia="en-AU"/>
        </w:rPr>
        <w:t xml:space="preserve"> without them in the car </w:t>
      </w:r>
    </w:p>
    <w:p w14:paraId="7A362511" w14:textId="77777777" w:rsidR="00E87F89" w:rsidRDefault="00E87F89" w:rsidP="00E87F89">
      <w:pPr>
        <w:pStyle w:val="Bullet"/>
        <w:numPr>
          <w:ilvl w:val="0"/>
          <w:numId w:val="0"/>
        </w:numPr>
        <w:spacing w:after="0"/>
        <w:rPr>
          <w:i/>
        </w:rPr>
      </w:pPr>
    </w:p>
    <w:p w14:paraId="0A38FDAE" w14:textId="77777777" w:rsidR="00E87F89" w:rsidRPr="002A38A3" w:rsidRDefault="002A38A3" w:rsidP="00E87F89">
      <w:pPr>
        <w:rPr>
          <w:rFonts w:cs="Arial"/>
          <w:sz w:val="20"/>
          <w:lang w:eastAsia="en-AU"/>
        </w:rPr>
      </w:pPr>
      <w:r w:rsidRPr="002A38A3">
        <w:rPr>
          <w:rFonts w:cs="Arial"/>
          <w:sz w:val="20"/>
          <w:lang w:eastAsia="en-AU"/>
        </w:rPr>
        <w:t>All time is included in your Performance Report (Travel time has been included from 1</w:t>
      </w:r>
      <w:r w:rsidRPr="002A38A3">
        <w:rPr>
          <w:rFonts w:cs="Arial"/>
          <w:sz w:val="20"/>
          <w:vertAlign w:val="superscript"/>
          <w:lang w:eastAsia="en-AU"/>
        </w:rPr>
        <w:t>st</w:t>
      </w:r>
      <w:r w:rsidRPr="002A38A3">
        <w:rPr>
          <w:rFonts w:cs="Arial"/>
          <w:sz w:val="20"/>
          <w:lang w:eastAsia="en-AU"/>
        </w:rPr>
        <w:t xml:space="preserve"> April 2018).</w:t>
      </w:r>
    </w:p>
    <w:p w14:paraId="4768C378" w14:textId="77777777" w:rsidR="00E87F89" w:rsidRDefault="00E87F89" w:rsidP="000E6864">
      <w:pPr>
        <w:pStyle w:val="ListParagraph"/>
      </w:pPr>
      <w:r>
        <w:t xml:space="preserve">Select </w:t>
      </w:r>
      <w:r w:rsidRPr="008D0161">
        <w:rPr>
          <w:b/>
        </w:rPr>
        <w:t>Save</w:t>
      </w:r>
      <w:r>
        <w:t xml:space="preserve"> to save </w:t>
      </w:r>
      <w:r w:rsidR="00580ED8">
        <w:t>a draft of the N</w:t>
      </w:r>
      <w:r>
        <w:t>ote</w:t>
      </w:r>
      <w:r w:rsidR="00580ED8">
        <w:t>. (A</w:t>
      </w:r>
      <w:r>
        <w:t>ll notes will become locked/un-editable after 2 weeks of saving)</w:t>
      </w:r>
      <w:r w:rsidR="002A38A3">
        <w:t>.</w:t>
      </w:r>
    </w:p>
    <w:p w14:paraId="191FA278" w14:textId="77777777" w:rsidR="00580ED8" w:rsidRDefault="00580ED8">
      <w:r>
        <w:rPr>
          <w:noProof/>
          <w:lang w:eastAsia="en-AU"/>
        </w:rPr>
        <mc:AlternateContent>
          <mc:Choice Requires="wps">
            <w:drawing>
              <wp:anchor distT="0" distB="0" distL="114300" distR="114300" simplePos="0" relativeHeight="251932672" behindDoc="0" locked="0" layoutInCell="1" allowOverlap="1" wp14:anchorId="306D50A4" wp14:editId="6CBB81D6">
                <wp:simplePos x="0" y="0"/>
                <wp:positionH relativeFrom="column">
                  <wp:posOffset>3462528</wp:posOffset>
                </wp:positionH>
                <wp:positionV relativeFrom="paragraph">
                  <wp:posOffset>2225040</wp:posOffset>
                </wp:positionV>
                <wp:extent cx="1158240" cy="146304"/>
                <wp:effectExtent l="0" t="0" r="22860" b="25400"/>
                <wp:wrapNone/>
                <wp:docPr id="1077" name="Rounded Rectangle 1077"/>
                <wp:cNvGraphicFramePr/>
                <a:graphic xmlns:a="http://schemas.openxmlformats.org/drawingml/2006/main">
                  <a:graphicData uri="http://schemas.microsoft.com/office/word/2010/wordprocessingShape">
                    <wps:wsp>
                      <wps:cNvSpPr/>
                      <wps:spPr>
                        <a:xfrm>
                          <a:off x="0" y="0"/>
                          <a:ext cx="1158240" cy="146304"/>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A1E591" id="Rounded Rectangle 1077" o:spid="_x0000_s1026" style="position:absolute;margin-left:272.65pt;margin-top:175.2pt;width:91.2pt;height:11.5pt;z-index:251932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" filled="f" strokecolor="red" strokeweight="1.25pt">
                <v:stroke joinstyle="miter"/>
              </v:roundrect>
            </w:pict>
          </mc:Fallback>
        </mc:AlternateContent>
      </w:r>
      <w:r w:rsidR="002A38A3">
        <w:rPr>
          <w:noProof/>
          <w:lang w:eastAsia="en-AU"/>
        </w:rPr>
        <w:drawing>
          <wp:inline distT="0" distB="0" distL="0" distR="0" wp14:anchorId="7070DBE9" wp14:editId="34B16C83">
            <wp:extent cx="5516880" cy="2820943"/>
            <wp:effectExtent l="19050" t="19050" r="26670" b="1778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6602" r="11390" b="30904"/>
                    <a:stretch/>
                  </pic:blipFill>
                  <pic:spPr bwMode="auto">
                    <a:xfrm>
                      <a:off x="0" y="0"/>
                      <a:ext cx="5526988" cy="2826112"/>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br w:type="page"/>
      </w:r>
    </w:p>
    <w:p w14:paraId="6DA8A132" w14:textId="77777777" w:rsidR="00E87F89" w:rsidRDefault="00E87F89" w:rsidP="000E6864">
      <w:pPr>
        <w:pStyle w:val="ListParagraph"/>
      </w:pPr>
      <w:r w:rsidRPr="00621FFA">
        <w:lastRenderedPageBreak/>
        <w:t>Select</w:t>
      </w:r>
      <w:r>
        <w:t xml:space="preserve"> </w:t>
      </w:r>
      <w:r w:rsidRPr="008D0161">
        <w:rPr>
          <w:b/>
        </w:rPr>
        <w:t>Save Final</w:t>
      </w:r>
      <w:r w:rsidR="00580ED8">
        <w:t xml:space="preserve"> to lock the N</w:t>
      </w:r>
      <w:r>
        <w:t>ote</w:t>
      </w:r>
      <w:r w:rsidR="00580ED8">
        <w:t>.</w:t>
      </w:r>
    </w:p>
    <w:p w14:paraId="793CDF91" w14:textId="77777777" w:rsidR="00E87F89" w:rsidRDefault="00E87F89" w:rsidP="00E87F89">
      <w:pPr>
        <w:ind w:left="720"/>
        <w:rPr>
          <w:lang w:eastAsia="en-AU"/>
        </w:rPr>
      </w:pPr>
    </w:p>
    <w:p w14:paraId="2F59A6CD" w14:textId="77777777" w:rsidR="00E87F89" w:rsidRDefault="00580ED8" w:rsidP="00580ED8">
      <w:pPr>
        <w:ind w:left="720"/>
        <w:jc w:val="center"/>
        <w:rPr>
          <w:lang w:eastAsia="en-AU"/>
        </w:rPr>
      </w:pPr>
      <w:r>
        <w:rPr>
          <w:noProof/>
          <w:lang w:eastAsia="en-AU"/>
        </w:rPr>
        <w:drawing>
          <wp:inline distT="0" distB="0" distL="0" distR="0" wp14:anchorId="159CA29A" wp14:editId="3516AC96">
            <wp:extent cx="2359152" cy="2577575"/>
            <wp:effectExtent l="19050" t="19050" r="22225" b="1333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54779" t="15551" r="11923" b="34270"/>
                    <a:stretch/>
                  </pic:blipFill>
                  <pic:spPr bwMode="auto">
                    <a:xfrm>
                      <a:off x="0" y="0"/>
                      <a:ext cx="2373122" cy="259283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1D60DA52" w14:textId="77777777" w:rsidR="00E87F89" w:rsidRDefault="00E87F89" w:rsidP="00E87F89">
      <w:pPr>
        <w:rPr>
          <w:lang w:eastAsia="en-AU"/>
        </w:rPr>
      </w:pPr>
    </w:p>
    <w:p w14:paraId="27A43915" w14:textId="77777777" w:rsidR="00E87F89" w:rsidRPr="00621FFA" w:rsidRDefault="00E87F89" w:rsidP="00E87F89">
      <w:pPr>
        <w:rPr>
          <w:b/>
          <w:noProof/>
        </w:rPr>
      </w:pPr>
      <w:r w:rsidRPr="00621FFA">
        <w:rPr>
          <w:b/>
          <w:noProof/>
        </w:rPr>
        <w:t>Additional Notes:</w:t>
      </w:r>
    </w:p>
    <w:p w14:paraId="622EA46E" w14:textId="77777777" w:rsidR="00E87F89" w:rsidRDefault="00E87F89" w:rsidP="00580ED8">
      <w:pPr>
        <w:pStyle w:val="TableText"/>
        <w:numPr>
          <w:ilvl w:val="0"/>
          <w:numId w:val="2"/>
        </w:numPr>
        <w:spacing w:before="120" w:after="120"/>
      </w:pPr>
      <w:r w:rsidRPr="00530839">
        <w:t xml:space="preserve">A user with </w:t>
      </w:r>
      <w:r>
        <w:t xml:space="preserve">YSCIS </w:t>
      </w:r>
      <w:r w:rsidRPr="00580ED8">
        <w:rPr>
          <w:i/>
          <w:lang w:eastAsia="en-AU"/>
        </w:rPr>
        <w:t>Coordinator</w:t>
      </w:r>
      <w:r w:rsidRPr="00530839">
        <w:t xml:space="preserve"> access level is able to delete a </w:t>
      </w:r>
      <w:r>
        <w:t xml:space="preserve">Note </w:t>
      </w:r>
      <w:r w:rsidRPr="00530839">
        <w:t>record</w:t>
      </w:r>
      <w:r>
        <w:t xml:space="preserve"> that is not locked</w:t>
      </w:r>
      <w:r w:rsidR="00580ED8">
        <w:t>.</w:t>
      </w:r>
    </w:p>
    <w:p w14:paraId="32670CF1" w14:textId="77777777" w:rsidR="00E87F89" w:rsidRDefault="00E87F89" w:rsidP="00580ED8">
      <w:pPr>
        <w:pStyle w:val="TableText"/>
        <w:numPr>
          <w:ilvl w:val="0"/>
          <w:numId w:val="2"/>
        </w:numPr>
        <w:spacing w:before="120" w:after="120"/>
      </w:pPr>
      <w:r>
        <w:rPr>
          <w:lang w:eastAsia="en-AU"/>
        </w:rPr>
        <w:t>After a record is locked</w:t>
      </w:r>
      <w:r w:rsidR="00580ED8">
        <w:rPr>
          <w:lang w:eastAsia="en-AU"/>
        </w:rPr>
        <w:t>,</w:t>
      </w:r>
      <w:r>
        <w:rPr>
          <w:lang w:eastAsia="en-AU"/>
        </w:rPr>
        <w:t xml:space="preserve"> </w:t>
      </w:r>
      <w:r w:rsidR="00580ED8">
        <w:rPr>
          <w:lang w:eastAsia="en-AU"/>
        </w:rPr>
        <w:t>it is no longer able to be edited.</w:t>
      </w:r>
    </w:p>
    <w:p w14:paraId="3668527E" w14:textId="77777777" w:rsidR="00580ED8" w:rsidRPr="00530839" w:rsidRDefault="00580ED8" w:rsidP="00580ED8">
      <w:pPr>
        <w:pStyle w:val="TableText"/>
        <w:numPr>
          <w:ilvl w:val="0"/>
          <w:numId w:val="2"/>
        </w:numPr>
        <w:spacing w:before="120" w:after="120"/>
      </w:pPr>
      <w:r>
        <w:rPr>
          <w:lang w:eastAsia="en-AU"/>
        </w:rPr>
        <w:t>To unlock a Note (for amendments), contact the Infoxchange HelpDesk.</w:t>
      </w:r>
    </w:p>
    <w:p w14:paraId="5B31768D" w14:textId="2416D2A1" w:rsidR="00E87F89" w:rsidRDefault="00E87F89" w:rsidP="00E87F89">
      <w:pPr>
        <w:rPr>
          <w:lang w:eastAsia="en-AU"/>
        </w:rPr>
      </w:pPr>
    </w:p>
    <w:p w14:paraId="0C44EFBA" w14:textId="77777777" w:rsidR="005803E3" w:rsidRDefault="005803E3">
      <w:pPr>
        <w:rPr>
          <w:rFonts w:eastAsia="Verdana" w:cstheme="majorBidi"/>
          <w:b/>
          <w:color w:val="595959" w:themeColor="text1" w:themeTint="A6"/>
          <w:sz w:val="28"/>
          <w:szCs w:val="24"/>
          <w:lang w:eastAsia="en-AU"/>
        </w:rPr>
      </w:pPr>
      <w:bookmarkStart w:id="487" w:name="_Toc437595986"/>
      <w:r>
        <w:br w:type="page"/>
      </w:r>
    </w:p>
    <w:p w14:paraId="139DE3B4" w14:textId="2DE383D3" w:rsidR="00E87F89" w:rsidRPr="006A3CCB" w:rsidRDefault="00E87F89" w:rsidP="000E6864">
      <w:pPr>
        <w:pStyle w:val="Heading2"/>
      </w:pPr>
      <w:bookmarkStart w:id="488" w:name="_Toc532999336"/>
      <w:r w:rsidRPr="006A3CCB">
        <w:lastRenderedPageBreak/>
        <w:t>Create a Case Note for a</w:t>
      </w:r>
      <w:r w:rsidR="006A3CCB" w:rsidRPr="006A3CCB">
        <w:t xml:space="preserve"> </w:t>
      </w:r>
      <w:r w:rsidRPr="006A3CCB">
        <w:t>Case Panel meeting</w:t>
      </w:r>
      <w:bookmarkEnd w:id="487"/>
      <w:bookmarkEnd w:id="488"/>
    </w:p>
    <w:p w14:paraId="2B353A1F" w14:textId="77777777" w:rsidR="00E87F89" w:rsidRPr="006A3CCB" w:rsidRDefault="00E87F89" w:rsidP="00E87F89">
      <w:pPr>
        <w:rPr>
          <w:rFonts w:cs="Arial"/>
          <w:lang w:eastAsia="en-AU"/>
        </w:rPr>
      </w:pPr>
      <w:r w:rsidRPr="006A3CCB">
        <w:rPr>
          <w:rFonts w:cs="Arial"/>
          <w:lang w:eastAsia="en-AU"/>
        </w:rPr>
        <w:t>When a Case Note is created for a client that has a</w:t>
      </w:r>
      <w:r w:rsidR="006A3CCB" w:rsidRPr="006A3CCB">
        <w:rPr>
          <w:rFonts w:cs="Arial"/>
          <w:lang w:eastAsia="en-AU"/>
        </w:rPr>
        <w:t xml:space="preserve"> Support – Case management case (previously, a</w:t>
      </w:r>
      <w:r w:rsidRPr="006A3CCB">
        <w:rPr>
          <w:rFonts w:cs="Arial"/>
          <w:lang w:eastAsia="en-AU"/>
        </w:rPr>
        <w:t>n Integrated Response case</w:t>
      </w:r>
      <w:r w:rsidR="006A3CCB" w:rsidRPr="006A3CCB">
        <w:rPr>
          <w:rFonts w:cs="Arial"/>
          <w:lang w:eastAsia="en-AU"/>
        </w:rPr>
        <w:t>),</w:t>
      </w:r>
      <w:r w:rsidRPr="006A3CCB">
        <w:rPr>
          <w:rFonts w:cs="Arial"/>
          <w:lang w:eastAsia="en-AU"/>
        </w:rPr>
        <w:t xml:space="preserve"> additional fields are displayed when the </w:t>
      </w:r>
      <w:r w:rsidR="006A3CCB">
        <w:rPr>
          <w:rFonts w:cs="Arial"/>
          <w:i/>
          <w:lang w:eastAsia="en-AU"/>
        </w:rPr>
        <w:t>Contact t</w:t>
      </w:r>
      <w:r w:rsidRPr="006A3CCB">
        <w:rPr>
          <w:rFonts w:cs="Arial"/>
          <w:i/>
          <w:lang w:eastAsia="en-AU"/>
        </w:rPr>
        <w:t>ype</w:t>
      </w:r>
      <w:r w:rsidRPr="006A3CCB">
        <w:rPr>
          <w:rFonts w:cs="Arial"/>
          <w:lang w:eastAsia="en-AU"/>
        </w:rPr>
        <w:t xml:space="preserve"> is </w:t>
      </w:r>
      <w:r w:rsidRPr="006A3CCB">
        <w:rPr>
          <w:rFonts w:cs="Arial"/>
          <w:b/>
          <w:lang w:eastAsia="en-AU"/>
        </w:rPr>
        <w:t>Case Panel Meeting</w:t>
      </w:r>
      <w:r w:rsidRPr="006A3CCB">
        <w:rPr>
          <w:rFonts w:cs="Arial"/>
          <w:lang w:eastAsia="en-AU"/>
        </w:rPr>
        <w:t xml:space="preserve">.  </w:t>
      </w:r>
    </w:p>
    <w:p w14:paraId="340386E9" w14:textId="308A8574" w:rsidR="00E87F89" w:rsidRPr="006A3CCB" w:rsidRDefault="00E87F89" w:rsidP="00E87F89">
      <w:pPr>
        <w:rPr>
          <w:rFonts w:cs="Arial"/>
          <w:lang w:eastAsia="en-AU"/>
        </w:rPr>
      </w:pPr>
      <w:r w:rsidRPr="00CB7D85">
        <w:rPr>
          <w:rFonts w:cs="Arial"/>
          <w:lang w:eastAsia="en-AU"/>
        </w:rPr>
        <w:t xml:space="preserve">The two additional fields are </w:t>
      </w:r>
      <w:r w:rsidRPr="00CB7D85">
        <w:rPr>
          <w:rFonts w:cs="Arial"/>
          <w:b/>
          <w:lang w:eastAsia="en-AU"/>
        </w:rPr>
        <w:t>Did 2 or more external organisations attend</w:t>
      </w:r>
      <w:r w:rsidRPr="00CB7D85">
        <w:rPr>
          <w:rFonts w:cs="Arial"/>
          <w:lang w:eastAsia="en-AU"/>
        </w:rPr>
        <w:t xml:space="preserve"> and </w:t>
      </w:r>
      <w:r w:rsidRPr="00CB7D85">
        <w:rPr>
          <w:rFonts w:cs="Arial"/>
          <w:b/>
          <w:lang w:eastAsia="en-AU"/>
        </w:rPr>
        <w:t>Organisations Attending</w:t>
      </w:r>
      <w:r w:rsidRPr="00CB7D85">
        <w:rPr>
          <w:rFonts w:cs="Arial"/>
          <w:lang w:eastAsia="en-AU"/>
        </w:rPr>
        <w:t xml:space="preserve">.  This information is </w:t>
      </w:r>
      <w:r w:rsidR="006A3CCB" w:rsidRPr="00CB7D85">
        <w:rPr>
          <w:rFonts w:cs="Arial"/>
          <w:lang w:eastAsia="en-AU"/>
        </w:rPr>
        <w:t>included in</w:t>
      </w:r>
      <w:r w:rsidRPr="00CB7D85">
        <w:rPr>
          <w:rFonts w:cs="Arial"/>
          <w:lang w:eastAsia="en-AU"/>
        </w:rPr>
        <w:t xml:space="preserve"> </w:t>
      </w:r>
      <w:r w:rsidR="00CB7D85" w:rsidRPr="00CB7D85">
        <w:rPr>
          <w:rFonts w:cs="Arial"/>
          <w:i/>
          <w:lang w:eastAsia="en-AU"/>
        </w:rPr>
        <w:t>DCSYW Performance R</w:t>
      </w:r>
      <w:r w:rsidRPr="00CB7D85">
        <w:rPr>
          <w:rFonts w:cs="Arial"/>
          <w:i/>
          <w:lang w:eastAsia="en-AU"/>
        </w:rPr>
        <w:t>eport</w:t>
      </w:r>
      <w:r w:rsidR="006A3CCB" w:rsidRPr="00CB7D85">
        <w:rPr>
          <w:rFonts w:cs="Arial"/>
          <w:lang w:eastAsia="en-AU"/>
        </w:rPr>
        <w:t xml:space="preserve"> for your service</w:t>
      </w:r>
      <w:r w:rsidR="00CB7D85">
        <w:rPr>
          <w:rFonts w:cs="Arial"/>
          <w:lang w:eastAsia="en-AU"/>
        </w:rPr>
        <w:t xml:space="preserve"> (for Measure IS131)</w:t>
      </w:r>
      <w:r w:rsidRPr="00CB7D85">
        <w:rPr>
          <w:rFonts w:cs="Arial"/>
          <w:lang w:eastAsia="en-AU"/>
        </w:rPr>
        <w:t>.</w:t>
      </w:r>
    </w:p>
    <w:p w14:paraId="065B75B6" w14:textId="77777777" w:rsidR="00E87F89" w:rsidRDefault="00E87F89" w:rsidP="00E87F89">
      <w:pPr>
        <w:rPr>
          <w:lang w:eastAsia="en-AU"/>
        </w:rPr>
      </w:pPr>
    </w:p>
    <w:p w14:paraId="7DBF6B27" w14:textId="7DC03A2F" w:rsidR="00E87F89" w:rsidRDefault="00CB7D85" w:rsidP="00E87F89">
      <w:pPr>
        <w:jc w:val="center"/>
        <w:rPr>
          <w:lang w:eastAsia="en-AU"/>
        </w:rPr>
      </w:pPr>
      <w:r>
        <w:rPr>
          <w:noProof/>
          <w:lang w:eastAsia="en-AU"/>
        </w:rPr>
        <mc:AlternateContent>
          <mc:Choice Requires="wps">
            <w:drawing>
              <wp:anchor distT="0" distB="0" distL="114300" distR="114300" simplePos="0" relativeHeight="251717632" behindDoc="0" locked="0" layoutInCell="1" allowOverlap="1" wp14:anchorId="41E7CAA3" wp14:editId="05B7065B">
                <wp:simplePos x="0" y="0"/>
                <wp:positionH relativeFrom="column">
                  <wp:posOffset>930876</wp:posOffset>
                </wp:positionH>
                <wp:positionV relativeFrom="paragraph">
                  <wp:posOffset>3001645</wp:posOffset>
                </wp:positionV>
                <wp:extent cx="3752850" cy="996778"/>
                <wp:effectExtent l="0" t="0" r="19050" b="13335"/>
                <wp:wrapNone/>
                <wp:docPr id="615" name="Rectangle 615"/>
                <wp:cNvGraphicFramePr/>
                <a:graphic xmlns:a="http://schemas.openxmlformats.org/drawingml/2006/main">
                  <a:graphicData uri="http://schemas.microsoft.com/office/word/2010/wordprocessingShape">
                    <wps:wsp>
                      <wps:cNvSpPr/>
                      <wps:spPr>
                        <a:xfrm>
                          <a:off x="0" y="0"/>
                          <a:ext cx="3752850" cy="996778"/>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94730F" id="Rectangle 615" o:spid="_x0000_s1026" style="position:absolute;margin-left:73.3pt;margin-top:236.35pt;width:295.5pt;height:78.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" filled="f" strokecolor="red" strokeweight="1.75pt"/>
            </w:pict>
          </mc:Fallback>
        </mc:AlternateContent>
      </w:r>
      <w:r>
        <w:rPr>
          <w:noProof/>
          <w:lang w:eastAsia="en-AU"/>
        </w:rPr>
        <w:drawing>
          <wp:inline distT="0" distB="0" distL="0" distR="0" wp14:anchorId="475A70BB" wp14:editId="157EA9BE">
            <wp:extent cx="3171216" cy="5172833"/>
            <wp:effectExtent l="19050" t="19050" r="10160" b="2794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4617" t="14868" r="14189" b="14950"/>
                    <a:stretch/>
                  </pic:blipFill>
                  <pic:spPr bwMode="auto">
                    <a:xfrm>
                      <a:off x="0" y="0"/>
                      <a:ext cx="3187288" cy="519905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noProof/>
          <w:lang w:eastAsia="en-AU"/>
        </w:rPr>
        <w:t xml:space="preserve"> </w:t>
      </w:r>
    </w:p>
    <w:p w14:paraId="337EC588" w14:textId="77777777" w:rsidR="00E87F89" w:rsidRDefault="00E87F89" w:rsidP="00E87F89"/>
    <w:p w14:paraId="216CD0BE" w14:textId="77777777" w:rsidR="00E87F89" w:rsidRDefault="00E87F89" w:rsidP="00052A3E">
      <w:pPr>
        <w:pStyle w:val="Heading1"/>
        <w:ind w:left="0"/>
      </w:pPr>
      <w:bookmarkStart w:id="489" w:name="_Toc437595987"/>
      <w:bookmarkStart w:id="490" w:name="_Toc532999337"/>
      <w:r>
        <w:lastRenderedPageBreak/>
        <w:t>Assessments</w:t>
      </w:r>
      <w:bookmarkEnd w:id="489"/>
      <w:bookmarkEnd w:id="490"/>
    </w:p>
    <w:p w14:paraId="6690D6CC" w14:textId="77777777" w:rsidR="00E87F89" w:rsidRDefault="00E87F89" w:rsidP="00052A3E">
      <w:pPr>
        <w:pStyle w:val="Heading2"/>
      </w:pPr>
      <w:bookmarkStart w:id="491" w:name="_Toc437595988"/>
      <w:bookmarkStart w:id="492" w:name="_Toc532999338"/>
      <w:r>
        <w:t>Record Assessments</w:t>
      </w:r>
      <w:bookmarkEnd w:id="491"/>
      <w:bookmarkEnd w:id="492"/>
    </w:p>
    <w:p w14:paraId="5D8D3EC7" w14:textId="77777777" w:rsidR="00476052" w:rsidRDefault="00E87F89" w:rsidP="00E87F89">
      <w:pPr>
        <w:rPr>
          <w:rFonts w:cs="Arial"/>
          <w:lang w:eastAsia="en-AU"/>
        </w:rPr>
      </w:pPr>
      <w:r w:rsidRPr="006A3CCB">
        <w:rPr>
          <w:rFonts w:cs="Arial"/>
          <w:lang w:eastAsia="en-AU"/>
        </w:rPr>
        <w:t xml:space="preserve">Youth Wellbeing Assessments are recorded in the </w:t>
      </w:r>
      <w:r w:rsidRPr="006A3CCB">
        <w:rPr>
          <w:rFonts w:cs="Arial"/>
          <w:b/>
          <w:lang w:eastAsia="en-AU"/>
        </w:rPr>
        <w:t>Persons</w:t>
      </w:r>
      <w:r w:rsidRPr="006A3CCB">
        <w:rPr>
          <w:rFonts w:cs="Arial"/>
          <w:lang w:eastAsia="en-AU"/>
        </w:rPr>
        <w:t xml:space="preserve"> page, </w:t>
      </w:r>
      <w:r w:rsidRPr="006A3CCB">
        <w:rPr>
          <w:rFonts w:cs="Arial"/>
          <w:b/>
          <w:lang w:eastAsia="en-AU"/>
        </w:rPr>
        <w:t>Outcomes</w:t>
      </w:r>
      <w:r w:rsidR="00AD0F52" w:rsidRPr="006A3CCB">
        <w:rPr>
          <w:rFonts w:cs="Arial"/>
          <w:lang w:eastAsia="en-AU"/>
        </w:rPr>
        <w:t xml:space="preserve"> tab</w:t>
      </w:r>
      <w:r w:rsidR="006A3CCB">
        <w:rPr>
          <w:rFonts w:cs="Arial"/>
          <w:lang w:eastAsia="en-AU"/>
        </w:rPr>
        <w:t>.</w:t>
      </w:r>
      <w:r w:rsidRPr="006A3CCB">
        <w:rPr>
          <w:rFonts w:cs="Arial"/>
          <w:lang w:eastAsia="en-AU"/>
        </w:rPr>
        <w:t xml:space="preserve"> </w:t>
      </w:r>
    </w:p>
    <w:p w14:paraId="7B560839" w14:textId="77777777" w:rsidR="00F572B8" w:rsidRPr="006A3CCB" w:rsidRDefault="00F572B8" w:rsidP="00F572B8">
      <w:pPr>
        <w:rPr>
          <w:rFonts w:eastAsiaTheme="majorEastAsia" w:cs="Arial"/>
          <w:iCs/>
          <w:szCs w:val="21"/>
        </w:rPr>
      </w:pPr>
      <w:r w:rsidRPr="00476052">
        <w:rPr>
          <w:rFonts w:eastAsiaTheme="majorEastAsia" w:cs="Arial"/>
          <w:iCs/>
          <w:szCs w:val="21"/>
        </w:rPr>
        <w:t xml:space="preserve">Assessment data is collated </w:t>
      </w:r>
      <w:r>
        <w:rPr>
          <w:rFonts w:eastAsiaTheme="majorEastAsia" w:cs="Arial"/>
          <w:iCs/>
          <w:szCs w:val="21"/>
        </w:rPr>
        <w:t>for</w:t>
      </w:r>
      <w:r w:rsidRPr="00476052">
        <w:rPr>
          <w:rFonts w:eastAsiaTheme="majorEastAsia" w:cs="Arial"/>
          <w:iCs/>
          <w:szCs w:val="21"/>
        </w:rPr>
        <w:t xml:space="preserve"> performance reporting for your service.</w:t>
      </w:r>
    </w:p>
    <w:p w14:paraId="5F8E90CE" w14:textId="77777777" w:rsidR="00F572B8" w:rsidRDefault="00F572B8" w:rsidP="00E87F89">
      <w:pPr>
        <w:rPr>
          <w:rFonts w:cs="Arial"/>
          <w:lang w:eastAsia="en-AU"/>
        </w:rPr>
      </w:pPr>
    </w:p>
    <w:p w14:paraId="0EAE3D00" w14:textId="77777777" w:rsidR="00AD0F52" w:rsidRPr="00476052" w:rsidRDefault="00E87F89" w:rsidP="00E87F89">
      <w:pPr>
        <w:rPr>
          <w:rStyle w:val="Hyperlink"/>
          <w:rFonts w:cs="Arial"/>
          <w:color w:val="0033CC"/>
          <w:lang w:eastAsia="en-AU"/>
        </w:rPr>
      </w:pPr>
      <w:r w:rsidRPr="006A3CCB">
        <w:rPr>
          <w:rFonts w:cs="Arial"/>
          <w:lang w:eastAsia="en-AU"/>
        </w:rPr>
        <w:t xml:space="preserve">Details and instructions on completing the Youth Wellbeing Common Assessment Tool can be found on the following website </w:t>
      </w:r>
      <w:hyperlink r:id="rId80" w:history="1">
        <w:r w:rsidR="00AD0F52" w:rsidRPr="00476052">
          <w:rPr>
            <w:rStyle w:val="Hyperlink"/>
            <w:rFonts w:cs="Arial"/>
            <w:color w:val="0033CC"/>
            <w:lang w:eastAsia="en-AU"/>
          </w:rPr>
          <w:t>https://www.csyw.qld.gov.au/youth/youth-support-services</w:t>
        </w:r>
      </w:hyperlink>
    </w:p>
    <w:p w14:paraId="4D66E145" w14:textId="77777777" w:rsidR="00AA70EC" w:rsidRPr="008405BE" w:rsidRDefault="008405BE" w:rsidP="00AA70EC">
      <w:pPr>
        <w:rPr>
          <w:rFonts w:eastAsiaTheme="majorEastAsia" w:cs="Arial"/>
          <w:iCs/>
          <w:szCs w:val="21"/>
        </w:rPr>
      </w:pPr>
      <w:r w:rsidRPr="008405BE">
        <w:rPr>
          <w:rFonts w:eastAsiaTheme="majorEastAsia" w:cs="Arial"/>
          <w:iCs/>
          <w:szCs w:val="21"/>
        </w:rPr>
        <w:t xml:space="preserve">For </w:t>
      </w:r>
      <w:r w:rsidRPr="00661B33">
        <w:rPr>
          <w:rFonts w:eastAsiaTheme="majorEastAsia" w:cs="Arial"/>
          <w:b/>
          <w:iCs/>
          <w:szCs w:val="21"/>
        </w:rPr>
        <w:t>Access</w:t>
      </w:r>
      <w:r w:rsidRPr="008405BE">
        <w:rPr>
          <w:rFonts w:eastAsiaTheme="majorEastAsia" w:cs="Arial"/>
          <w:iCs/>
          <w:szCs w:val="21"/>
        </w:rPr>
        <w:t xml:space="preserve"> cases, workers can record an </w:t>
      </w:r>
      <w:r w:rsidRPr="008405BE">
        <w:rPr>
          <w:rFonts w:eastAsiaTheme="majorEastAsia" w:cs="Arial"/>
          <w:i/>
          <w:iCs/>
          <w:szCs w:val="21"/>
        </w:rPr>
        <w:t>Initial contact a</w:t>
      </w:r>
      <w:r w:rsidR="00AA70EC" w:rsidRPr="008405BE">
        <w:rPr>
          <w:rFonts w:eastAsiaTheme="majorEastAsia" w:cs="Arial"/>
          <w:i/>
          <w:iCs/>
          <w:szCs w:val="21"/>
        </w:rPr>
        <w:t>ssessment</w:t>
      </w:r>
      <w:r w:rsidRPr="008405BE">
        <w:rPr>
          <w:rFonts w:eastAsiaTheme="majorEastAsia" w:cs="Arial"/>
          <w:iCs/>
          <w:szCs w:val="21"/>
        </w:rPr>
        <w:t>.</w:t>
      </w:r>
      <w:r w:rsidR="00AA70EC" w:rsidRPr="008405BE">
        <w:rPr>
          <w:rFonts w:eastAsiaTheme="majorEastAsia" w:cs="Arial"/>
          <w:iCs/>
          <w:szCs w:val="21"/>
        </w:rPr>
        <w:t xml:space="preserve">  The </w:t>
      </w:r>
      <w:r w:rsidR="00AA70EC" w:rsidRPr="008405BE">
        <w:rPr>
          <w:rFonts w:eastAsiaTheme="majorEastAsia" w:cs="Arial"/>
          <w:i/>
          <w:iCs/>
          <w:szCs w:val="21"/>
        </w:rPr>
        <w:t xml:space="preserve">Initial </w:t>
      </w:r>
      <w:r w:rsidRPr="008405BE">
        <w:rPr>
          <w:rFonts w:eastAsiaTheme="majorEastAsia" w:cs="Arial"/>
          <w:i/>
          <w:iCs/>
          <w:szCs w:val="21"/>
        </w:rPr>
        <w:t>contact a</w:t>
      </w:r>
      <w:r w:rsidR="00AA70EC" w:rsidRPr="008405BE">
        <w:rPr>
          <w:rFonts w:eastAsiaTheme="majorEastAsia" w:cs="Arial"/>
          <w:i/>
          <w:iCs/>
          <w:szCs w:val="21"/>
        </w:rPr>
        <w:t>ssessment</w:t>
      </w:r>
      <w:r w:rsidR="00AA70EC" w:rsidRPr="008405BE">
        <w:rPr>
          <w:rFonts w:eastAsiaTheme="majorEastAsia" w:cs="Arial"/>
          <w:iCs/>
          <w:szCs w:val="21"/>
        </w:rPr>
        <w:t xml:space="preserve"> is a light touch assessment with only the first six questions included from the Youth Wellbeing Assessment.  An </w:t>
      </w:r>
      <w:r w:rsidR="00AA70EC" w:rsidRPr="008405BE">
        <w:rPr>
          <w:rFonts w:eastAsiaTheme="majorEastAsia" w:cs="Arial"/>
          <w:i/>
          <w:iCs/>
          <w:szCs w:val="21"/>
        </w:rPr>
        <w:t xml:space="preserve">Initial </w:t>
      </w:r>
      <w:r w:rsidRPr="008405BE">
        <w:rPr>
          <w:rFonts w:eastAsiaTheme="majorEastAsia" w:cs="Arial"/>
          <w:i/>
          <w:iCs/>
          <w:szCs w:val="21"/>
        </w:rPr>
        <w:t>contact a</w:t>
      </w:r>
      <w:r w:rsidR="00AA70EC" w:rsidRPr="008405BE">
        <w:rPr>
          <w:rFonts w:eastAsiaTheme="majorEastAsia" w:cs="Arial"/>
          <w:i/>
          <w:iCs/>
          <w:szCs w:val="21"/>
        </w:rPr>
        <w:t>ssessment</w:t>
      </w:r>
      <w:r w:rsidR="00AA70EC" w:rsidRPr="008405BE">
        <w:rPr>
          <w:rFonts w:eastAsiaTheme="majorEastAsia" w:cs="Arial"/>
          <w:iCs/>
          <w:szCs w:val="21"/>
        </w:rPr>
        <w:t xml:space="preserve"> should be undertaken prior to referring the client to another agency to ensure that the full range of issues faced by the client are recorded and passed on to the referral agency.  This assessment is designed to assist you in determining the full needs of the young person and not for tracking their progress or for capturing data for performance measures.</w:t>
      </w:r>
    </w:p>
    <w:p w14:paraId="7EDCFDB6" w14:textId="0AC1D098" w:rsidR="00E87F89" w:rsidRPr="00476052" w:rsidRDefault="001F6E3F" w:rsidP="00E87F89">
      <w:pPr>
        <w:rPr>
          <w:rFonts w:eastAsiaTheme="majorEastAsia" w:cs="Arial"/>
          <w:iCs/>
          <w:szCs w:val="21"/>
        </w:rPr>
      </w:pPr>
      <w:r>
        <w:rPr>
          <w:rFonts w:eastAsiaTheme="majorEastAsia" w:cs="Arial"/>
          <w:iCs/>
          <w:szCs w:val="21"/>
        </w:rPr>
        <w:t xml:space="preserve">For </w:t>
      </w:r>
      <w:r w:rsidRPr="00661B33">
        <w:rPr>
          <w:rFonts w:eastAsiaTheme="majorEastAsia" w:cs="Arial"/>
          <w:b/>
          <w:iCs/>
          <w:szCs w:val="21"/>
        </w:rPr>
        <w:t>Support – Case management</w:t>
      </w:r>
      <w:r>
        <w:rPr>
          <w:rFonts w:eastAsiaTheme="majorEastAsia" w:cs="Arial"/>
          <w:iCs/>
          <w:szCs w:val="21"/>
        </w:rPr>
        <w:t xml:space="preserve"> c</w:t>
      </w:r>
      <w:r w:rsidRPr="00476052">
        <w:rPr>
          <w:rFonts w:eastAsiaTheme="majorEastAsia" w:cs="Arial"/>
          <w:iCs/>
          <w:szCs w:val="21"/>
        </w:rPr>
        <w:t>ase</w:t>
      </w:r>
      <w:r>
        <w:rPr>
          <w:rFonts w:eastAsiaTheme="majorEastAsia" w:cs="Arial"/>
          <w:iCs/>
          <w:szCs w:val="21"/>
        </w:rPr>
        <w:t>s, w</w:t>
      </w:r>
      <w:r w:rsidR="00E87F89" w:rsidRPr="00476052">
        <w:rPr>
          <w:rFonts w:eastAsiaTheme="majorEastAsia" w:cs="Arial"/>
          <w:iCs/>
          <w:szCs w:val="21"/>
        </w:rPr>
        <w:t xml:space="preserve">orkers can record </w:t>
      </w:r>
      <w:r w:rsidRPr="001F6E3F">
        <w:rPr>
          <w:rFonts w:eastAsiaTheme="majorEastAsia" w:cs="Arial"/>
          <w:i/>
          <w:iCs/>
          <w:szCs w:val="21"/>
        </w:rPr>
        <w:t>First</w:t>
      </w:r>
      <w:r w:rsidRPr="00476052">
        <w:rPr>
          <w:rFonts w:eastAsiaTheme="majorEastAsia" w:cs="Arial"/>
          <w:iCs/>
          <w:szCs w:val="21"/>
        </w:rPr>
        <w:t xml:space="preserve">, </w:t>
      </w:r>
      <w:r w:rsidRPr="001F6E3F">
        <w:rPr>
          <w:rFonts w:eastAsiaTheme="majorEastAsia" w:cs="Arial"/>
          <w:i/>
          <w:iCs/>
          <w:szCs w:val="21"/>
        </w:rPr>
        <w:t>Review</w:t>
      </w:r>
      <w:r w:rsidRPr="00476052">
        <w:rPr>
          <w:rFonts w:eastAsiaTheme="majorEastAsia" w:cs="Arial"/>
          <w:iCs/>
          <w:szCs w:val="21"/>
        </w:rPr>
        <w:t xml:space="preserve"> and </w:t>
      </w:r>
      <w:r w:rsidRPr="001F6E3F">
        <w:rPr>
          <w:rFonts w:eastAsiaTheme="majorEastAsia" w:cs="Arial"/>
          <w:i/>
          <w:iCs/>
          <w:szCs w:val="21"/>
        </w:rPr>
        <w:t>Final</w:t>
      </w:r>
      <w:r w:rsidRPr="00476052">
        <w:rPr>
          <w:rFonts w:eastAsiaTheme="majorEastAsia" w:cs="Arial"/>
          <w:iCs/>
          <w:szCs w:val="21"/>
        </w:rPr>
        <w:t xml:space="preserve"> </w:t>
      </w:r>
      <w:r>
        <w:rPr>
          <w:rFonts w:eastAsiaTheme="majorEastAsia" w:cs="Arial"/>
          <w:iCs/>
          <w:szCs w:val="21"/>
        </w:rPr>
        <w:t>Assessments.</w:t>
      </w:r>
      <w:r w:rsidR="00E87F89" w:rsidRPr="00476052">
        <w:rPr>
          <w:rFonts w:eastAsiaTheme="majorEastAsia" w:cs="Arial"/>
          <w:iCs/>
          <w:szCs w:val="21"/>
        </w:rPr>
        <w:t xml:space="preserve">  Multiple </w:t>
      </w:r>
      <w:r w:rsidR="00E87F89" w:rsidRPr="001F6E3F">
        <w:rPr>
          <w:rFonts w:eastAsiaTheme="majorEastAsia" w:cs="Arial"/>
          <w:i/>
          <w:iCs/>
          <w:szCs w:val="21"/>
        </w:rPr>
        <w:t>Review</w:t>
      </w:r>
      <w:r w:rsidR="00E87F89" w:rsidRPr="00476052">
        <w:rPr>
          <w:rFonts w:eastAsiaTheme="majorEastAsia" w:cs="Arial"/>
          <w:iCs/>
          <w:szCs w:val="21"/>
        </w:rPr>
        <w:t xml:space="preserve"> assessments can be completed </w:t>
      </w:r>
      <w:r w:rsidR="00CB7D85">
        <w:rPr>
          <w:rFonts w:eastAsiaTheme="majorEastAsia" w:cs="Arial"/>
          <w:iCs/>
          <w:szCs w:val="21"/>
        </w:rPr>
        <w:t xml:space="preserve">during your period of working </w:t>
      </w:r>
      <w:r w:rsidR="00E87F89" w:rsidRPr="00476052">
        <w:rPr>
          <w:rFonts w:eastAsiaTheme="majorEastAsia" w:cs="Arial"/>
          <w:iCs/>
          <w:szCs w:val="21"/>
        </w:rPr>
        <w:t>with the young person (refer to Sections 3 &amp; 4 of the Youth Support Practice Guide for best practice regarding assessments).</w:t>
      </w:r>
    </w:p>
    <w:p w14:paraId="6C5279CF" w14:textId="77777777" w:rsidR="00F572B8" w:rsidRDefault="00F572B8" w:rsidP="00E87F89">
      <w:pPr>
        <w:rPr>
          <w:rFonts w:eastAsiaTheme="majorEastAsia" w:cs="Arial"/>
          <w:iCs/>
          <w:szCs w:val="21"/>
        </w:rPr>
      </w:pPr>
    </w:p>
    <w:p w14:paraId="7EFE33A9" w14:textId="2B2ACB78" w:rsidR="00AA70EC" w:rsidRDefault="000333BA" w:rsidP="00E87F89">
      <w:pPr>
        <w:rPr>
          <w:rFonts w:eastAsiaTheme="majorEastAsia" w:cs="Arial"/>
          <w:iCs/>
          <w:szCs w:val="21"/>
        </w:rPr>
      </w:pPr>
      <w:r>
        <w:rPr>
          <w:rFonts w:eastAsiaTheme="majorEastAsia" w:cs="Arial"/>
          <w:b/>
          <w:iCs/>
          <w:szCs w:val="21"/>
          <w:u w:val="single"/>
        </w:rPr>
        <w:t>NOTE</w:t>
      </w:r>
      <w:r w:rsidR="00661B33" w:rsidRPr="00661B33">
        <w:rPr>
          <w:rFonts w:eastAsiaTheme="majorEastAsia" w:cs="Arial"/>
          <w:b/>
          <w:iCs/>
          <w:szCs w:val="21"/>
          <w:u w:val="single"/>
        </w:rPr>
        <w:t>:</w:t>
      </w:r>
      <w:r w:rsidR="00661B33">
        <w:rPr>
          <w:rFonts w:eastAsiaTheme="majorEastAsia" w:cs="Arial"/>
          <w:iCs/>
          <w:szCs w:val="21"/>
        </w:rPr>
        <w:t xml:space="preserve"> </w:t>
      </w:r>
      <w:r w:rsidR="00F572B8">
        <w:rPr>
          <w:rFonts w:eastAsiaTheme="majorEastAsia" w:cs="Arial"/>
          <w:iCs/>
          <w:szCs w:val="21"/>
        </w:rPr>
        <w:t>T</w:t>
      </w:r>
      <w:r w:rsidR="00AA70EC">
        <w:rPr>
          <w:rFonts w:eastAsiaTheme="majorEastAsia" w:cs="Arial"/>
          <w:iCs/>
          <w:szCs w:val="21"/>
        </w:rPr>
        <w:t>o support the transition to the new Youth Support Program model</w:t>
      </w:r>
      <w:r w:rsidR="00F572B8">
        <w:rPr>
          <w:rFonts w:eastAsiaTheme="majorEastAsia" w:cs="Arial"/>
          <w:iCs/>
          <w:szCs w:val="21"/>
        </w:rPr>
        <w:t xml:space="preserve">, YSCIS </w:t>
      </w:r>
      <w:r w:rsidR="00AA70EC">
        <w:rPr>
          <w:rFonts w:eastAsiaTheme="majorEastAsia" w:cs="Arial"/>
          <w:iCs/>
          <w:szCs w:val="21"/>
        </w:rPr>
        <w:t>allow</w:t>
      </w:r>
      <w:r w:rsidR="00F572B8">
        <w:rPr>
          <w:rFonts w:eastAsiaTheme="majorEastAsia" w:cs="Arial"/>
          <w:iCs/>
          <w:szCs w:val="21"/>
        </w:rPr>
        <w:t>s</w:t>
      </w:r>
      <w:r w:rsidR="00AA70EC">
        <w:rPr>
          <w:rFonts w:eastAsiaTheme="majorEastAsia" w:cs="Arial"/>
          <w:iCs/>
          <w:szCs w:val="21"/>
        </w:rPr>
        <w:t xml:space="preserve"> for </w:t>
      </w:r>
      <w:r w:rsidR="00AA70EC" w:rsidRPr="001F6E3F">
        <w:rPr>
          <w:rFonts w:eastAsiaTheme="majorEastAsia" w:cs="Arial"/>
          <w:i/>
          <w:iCs/>
          <w:szCs w:val="21"/>
        </w:rPr>
        <w:t>Review</w:t>
      </w:r>
      <w:r w:rsidR="00AA70EC">
        <w:rPr>
          <w:rFonts w:eastAsiaTheme="majorEastAsia" w:cs="Arial"/>
          <w:iCs/>
          <w:szCs w:val="21"/>
        </w:rPr>
        <w:t xml:space="preserve"> and </w:t>
      </w:r>
      <w:r w:rsidR="00AA70EC" w:rsidRPr="001F6E3F">
        <w:rPr>
          <w:rFonts w:eastAsiaTheme="majorEastAsia" w:cs="Arial"/>
          <w:i/>
          <w:iCs/>
          <w:szCs w:val="21"/>
        </w:rPr>
        <w:t>Final</w:t>
      </w:r>
      <w:r w:rsidR="00AA70EC">
        <w:rPr>
          <w:rFonts w:eastAsiaTheme="majorEastAsia" w:cs="Arial"/>
          <w:iCs/>
          <w:szCs w:val="21"/>
        </w:rPr>
        <w:t xml:space="preserve"> Assessments to be recorded for open </w:t>
      </w:r>
      <w:r w:rsidR="00AA70EC" w:rsidRPr="00661B33">
        <w:rPr>
          <w:rFonts w:eastAsiaTheme="majorEastAsia" w:cs="Arial"/>
          <w:b/>
          <w:iCs/>
          <w:szCs w:val="21"/>
        </w:rPr>
        <w:t>Support</w:t>
      </w:r>
      <w:r w:rsidR="00AA70EC">
        <w:rPr>
          <w:rFonts w:eastAsiaTheme="majorEastAsia" w:cs="Arial"/>
          <w:iCs/>
          <w:szCs w:val="21"/>
        </w:rPr>
        <w:t xml:space="preserve"> and </w:t>
      </w:r>
      <w:r w:rsidR="00AA70EC" w:rsidRPr="00661B33">
        <w:rPr>
          <w:rFonts w:eastAsiaTheme="majorEastAsia" w:cs="Arial"/>
          <w:b/>
          <w:iCs/>
          <w:szCs w:val="21"/>
        </w:rPr>
        <w:t>Integrated Response</w:t>
      </w:r>
      <w:r w:rsidR="00AA70EC">
        <w:rPr>
          <w:rFonts w:eastAsiaTheme="majorEastAsia" w:cs="Arial"/>
          <w:iCs/>
          <w:szCs w:val="21"/>
        </w:rPr>
        <w:t xml:space="preserve"> cases.  These will be recognised in your </w:t>
      </w:r>
      <w:r w:rsidR="00F572B8" w:rsidRPr="00F572B8">
        <w:rPr>
          <w:rFonts w:eastAsiaTheme="majorEastAsia" w:cs="Arial"/>
          <w:i/>
          <w:iCs/>
          <w:szCs w:val="21"/>
        </w:rPr>
        <w:t xml:space="preserve">DCSYW </w:t>
      </w:r>
      <w:r w:rsidR="00AA70EC" w:rsidRPr="00F572B8">
        <w:rPr>
          <w:rFonts w:eastAsiaTheme="majorEastAsia" w:cs="Arial"/>
          <w:i/>
          <w:iCs/>
          <w:szCs w:val="21"/>
        </w:rPr>
        <w:t>Performance Report</w:t>
      </w:r>
      <w:r w:rsidR="00AA70EC">
        <w:rPr>
          <w:rFonts w:eastAsiaTheme="majorEastAsia" w:cs="Arial"/>
          <w:iCs/>
          <w:szCs w:val="21"/>
        </w:rPr>
        <w:t>.</w:t>
      </w:r>
      <w:r w:rsidR="00030A6D">
        <w:rPr>
          <w:rFonts w:eastAsiaTheme="majorEastAsia" w:cs="Arial"/>
          <w:iCs/>
          <w:szCs w:val="21"/>
        </w:rPr>
        <w:t xml:space="preserve"> </w:t>
      </w:r>
    </w:p>
    <w:p w14:paraId="7910E708" w14:textId="2B80A02A" w:rsidR="00030A6D" w:rsidRDefault="00F572B8" w:rsidP="00030A6D">
      <w:pPr>
        <w:jc w:val="center"/>
        <w:rPr>
          <w:rFonts w:eastAsiaTheme="majorEastAsia" w:cs="Arial"/>
          <w:iCs/>
          <w:szCs w:val="21"/>
        </w:rPr>
      </w:pPr>
      <w:r>
        <w:rPr>
          <w:noProof/>
          <w:lang w:eastAsia="en-AU"/>
        </w:rPr>
        <w:drawing>
          <wp:inline distT="0" distB="0" distL="0" distR="0" wp14:anchorId="63A4FD95" wp14:editId="03E110E9">
            <wp:extent cx="2618448" cy="2406525"/>
            <wp:effectExtent l="19050" t="19050" r="10795" b="133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4330" t="15265" r="13761" b="44286"/>
                    <a:stretch/>
                  </pic:blipFill>
                  <pic:spPr bwMode="auto">
                    <a:xfrm>
                      <a:off x="0" y="0"/>
                      <a:ext cx="2634871" cy="2421619"/>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sidR="00FB6CD1">
        <w:rPr>
          <w:rFonts w:eastAsiaTheme="majorEastAsia" w:cs="Arial"/>
          <w:iCs/>
          <w:szCs w:val="21"/>
        </w:rPr>
        <w:t xml:space="preserve">  </w:t>
      </w:r>
      <w:r w:rsidR="00FB6CD1">
        <w:rPr>
          <w:noProof/>
          <w:lang w:eastAsia="en-AU"/>
        </w:rPr>
        <w:drawing>
          <wp:inline distT="0" distB="0" distL="0" distR="0" wp14:anchorId="008D4553" wp14:editId="5F91876B">
            <wp:extent cx="2559362" cy="2396802"/>
            <wp:effectExtent l="19050" t="19050" r="12700" b="2286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54761" t="15066" r="13616" b="44088"/>
                    <a:stretch/>
                  </pic:blipFill>
                  <pic:spPr bwMode="auto">
                    <a:xfrm>
                      <a:off x="0" y="0"/>
                      <a:ext cx="2582647" cy="241860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87C1BDD" w14:textId="77777777" w:rsidR="00030A6D" w:rsidRDefault="00030A6D" w:rsidP="00E87F89">
      <w:pPr>
        <w:rPr>
          <w:rFonts w:eastAsiaTheme="majorEastAsia" w:cs="Arial"/>
          <w:iCs/>
          <w:szCs w:val="21"/>
        </w:rPr>
      </w:pPr>
    </w:p>
    <w:p w14:paraId="48295402" w14:textId="77777777" w:rsidR="00FA7DF1" w:rsidRDefault="00FA7DF1" w:rsidP="00FA7DF1">
      <w:pPr>
        <w:rPr>
          <w:rFonts w:asciiTheme="majorHAnsi" w:eastAsiaTheme="majorEastAsia" w:hAnsiTheme="majorHAnsi" w:cstheme="majorBidi"/>
          <w:iCs/>
          <w:szCs w:val="21"/>
        </w:rPr>
      </w:pPr>
    </w:p>
    <w:p w14:paraId="7488B5F4" w14:textId="77777777" w:rsidR="00030A6D" w:rsidRDefault="00030A6D">
      <w:pPr>
        <w:rPr>
          <w:sz w:val="21"/>
          <w:szCs w:val="20"/>
          <w:lang w:val="en" w:eastAsia="en-AU"/>
        </w:rPr>
      </w:pPr>
      <w:r>
        <w:br w:type="page"/>
      </w:r>
    </w:p>
    <w:p w14:paraId="3BB93AB1" w14:textId="77777777" w:rsidR="00FA7DF1" w:rsidRDefault="00FA7DF1" w:rsidP="00052A3E">
      <w:pPr>
        <w:pStyle w:val="ListParagraph"/>
      </w:pPr>
      <w:r>
        <w:lastRenderedPageBreak/>
        <w:t xml:space="preserve">From </w:t>
      </w:r>
      <w:r w:rsidRPr="00621FFA">
        <w:t>the</w:t>
      </w:r>
      <w:r>
        <w:t xml:space="preserve"> </w:t>
      </w:r>
      <w:r w:rsidRPr="00476052">
        <w:rPr>
          <w:b/>
        </w:rPr>
        <w:t>Persons</w:t>
      </w:r>
      <w:r>
        <w:t xml:space="preserve"> page, select the </w:t>
      </w:r>
      <w:r w:rsidRPr="00476052">
        <w:rPr>
          <w:b/>
        </w:rPr>
        <w:t>Outcomes</w:t>
      </w:r>
      <w:r>
        <w:t xml:space="preserve"> tab</w:t>
      </w:r>
      <w:r w:rsidR="00476052">
        <w:t xml:space="preserve">, click </w:t>
      </w:r>
      <w:r w:rsidRPr="00476052">
        <w:rPr>
          <w:b/>
        </w:rPr>
        <w:t>Create New Review</w:t>
      </w:r>
    </w:p>
    <w:p w14:paraId="4C0D6540" w14:textId="77777777" w:rsidR="00FA7DF1" w:rsidRPr="009F5704" w:rsidRDefault="00030A6D" w:rsidP="00FA7DF1">
      <w:pPr>
        <w:jc w:val="center"/>
      </w:pPr>
      <w:r>
        <w:rPr>
          <w:noProof/>
          <w:lang w:eastAsia="en-AU"/>
        </w:rPr>
        <mc:AlternateContent>
          <mc:Choice Requires="wps">
            <w:drawing>
              <wp:anchor distT="0" distB="0" distL="114300" distR="114300" simplePos="0" relativeHeight="251730944" behindDoc="0" locked="0" layoutInCell="1" allowOverlap="1" wp14:anchorId="6607B502" wp14:editId="50B80097">
                <wp:simplePos x="0" y="0"/>
                <wp:positionH relativeFrom="column">
                  <wp:posOffset>2611508</wp:posOffset>
                </wp:positionH>
                <wp:positionV relativeFrom="paragraph">
                  <wp:posOffset>420322</wp:posOffset>
                </wp:positionV>
                <wp:extent cx="835660" cy="238252"/>
                <wp:effectExtent l="0" t="0" r="21590" b="28575"/>
                <wp:wrapNone/>
                <wp:docPr id="621" name="Oval 621"/>
                <wp:cNvGraphicFramePr/>
                <a:graphic xmlns:a="http://schemas.openxmlformats.org/drawingml/2006/main">
                  <a:graphicData uri="http://schemas.microsoft.com/office/word/2010/wordprocessingShape">
                    <wps:wsp>
                      <wps:cNvSpPr/>
                      <wps:spPr>
                        <a:xfrm>
                          <a:off x="0" y="0"/>
                          <a:ext cx="835660" cy="23825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EE7EE7" id="Oval 621" o:spid="_x0000_s1026" style="position:absolute;margin-left:205.65pt;margin-top:33.1pt;width:65.8pt;height:18.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" filled="f" strokecolor="red" strokeweight="1.5pt">
                <v:stroke joinstyle="miter"/>
              </v:oval>
            </w:pict>
          </mc:Fallback>
        </mc:AlternateContent>
      </w:r>
      <w:r>
        <w:rPr>
          <w:noProof/>
          <w:lang w:eastAsia="en-AU"/>
        </w:rPr>
        <w:drawing>
          <wp:inline distT="0" distB="0" distL="0" distR="0" wp14:anchorId="3DFB8C27" wp14:editId="763C9233">
            <wp:extent cx="5701745" cy="2373252"/>
            <wp:effectExtent l="19050" t="19050" r="13335" b="27305"/>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6719" r="11926" b="42718"/>
                    <a:stretch/>
                  </pic:blipFill>
                  <pic:spPr bwMode="auto">
                    <a:xfrm>
                      <a:off x="0" y="0"/>
                      <a:ext cx="5720316" cy="23809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F236FF" w14:textId="77777777" w:rsidR="00FA7DF1" w:rsidRDefault="00FA7DF1" w:rsidP="00052A3E">
      <w:pPr>
        <w:pStyle w:val="ListParagraph"/>
      </w:pPr>
      <w:r>
        <w:t xml:space="preserve">Enter the Date the Assessment was </w:t>
      </w:r>
      <w:r w:rsidRPr="00515378">
        <w:rPr>
          <w:b/>
        </w:rPr>
        <w:t>Completed</w:t>
      </w:r>
      <w:r>
        <w:t>.</w:t>
      </w:r>
    </w:p>
    <w:p w14:paraId="3F3499F2" w14:textId="23CC8B5E" w:rsidR="00FA7DF1" w:rsidRDefault="00FA7DF1" w:rsidP="00052A3E">
      <w:pPr>
        <w:pStyle w:val="ListParagraph"/>
      </w:pPr>
      <w:r w:rsidRPr="004C3CBE">
        <w:t>Select</w:t>
      </w:r>
      <w:r>
        <w:t xml:space="preserve"> the </w:t>
      </w:r>
      <w:r w:rsidRPr="001D65EC">
        <w:rPr>
          <w:b/>
        </w:rPr>
        <w:t>Outcome Type</w:t>
      </w:r>
      <w:r>
        <w:t xml:space="preserve">.  </w:t>
      </w:r>
      <w:r w:rsidR="00030A6D">
        <w:br/>
      </w:r>
      <w:r w:rsidR="00030A6D">
        <w:tab/>
      </w:r>
      <w:r>
        <w:t>For Access Cases</w:t>
      </w:r>
      <w:r w:rsidR="00B275C3">
        <w:t>, select</w:t>
      </w:r>
      <w:r>
        <w:t xml:space="preserve"> </w:t>
      </w:r>
      <w:r w:rsidRPr="00030A6D">
        <w:rPr>
          <w:i/>
        </w:rPr>
        <w:t xml:space="preserve">Initial </w:t>
      </w:r>
      <w:r w:rsidR="00B275C3" w:rsidRPr="00030A6D">
        <w:rPr>
          <w:i/>
        </w:rPr>
        <w:t>contact a</w:t>
      </w:r>
      <w:r w:rsidRPr="00030A6D">
        <w:rPr>
          <w:i/>
        </w:rPr>
        <w:t>ssessment</w:t>
      </w:r>
      <w:r>
        <w:t xml:space="preserve">.  </w:t>
      </w:r>
      <w:r w:rsidR="00B275C3">
        <w:br/>
      </w:r>
      <w:r w:rsidR="00030A6D">
        <w:tab/>
      </w:r>
      <w:r>
        <w:t xml:space="preserve">For Support </w:t>
      </w:r>
      <w:r w:rsidR="00B275C3">
        <w:t xml:space="preserve">– Case management (or </w:t>
      </w:r>
      <w:r w:rsidR="00F572B8">
        <w:t xml:space="preserve">open </w:t>
      </w:r>
      <w:r w:rsidR="00B275C3">
        <w:t xml:space="preserve">Support </w:t>
      </w:r>
      <w:r>
        <w:t xml:space="preserve">or Integrated Response </w:t>
      </w:r>
      <w:r w:rsidR="00F572B8">
        <w:t xml:space="preserve">cases </w:t>
      </w:r>
      <w:r w:rsidR="00B275C3">
        <w:t xml:space="preserve">during </w:t>
      </w:r>
      <w:r w:rsidR="00F572B8">
        <w:tab/>
      </w:r>
      <w:r w:rsidR="00B275C3">
        <w:t xml:space="preserve">the transition period), </w:t>
      </w:r>
      <w:r>
        <w:t xml:space="preserve">select relevant Assessment from the list.  </w:t>
      </w:r>
    </w:p>
    <w:p w14:paraId="6002B36D" w14:textId="77777777" w:rsidR="00030A6D" w:rsidRDefault="00030A6D" w:rsidP="00030A6D">
      <w:pPr>
        <w:jc w:val="center"/>
      </w:pPr>
      <w:r>
        <w:rPr>
          <w:noProof/>
          <w:lang w:eastAsia="en-AU"/>
        </w:rPr>
        <mc:AlternateContent>
          <mc:Choice Requires="wps">
            <w:drawing>
              <wp:anchor distT="0" distB="0" distL="114300" distR="114300" simplePos="0" relativeHeight="251955200" behindDoc="0" locked="0" layoutInCell="1" allowOverlap="1" wp14:anchorId="0CC1AD29" wp14:editId="7D1CB078">
                <wp:simplePos x="0" y="0"/>
                <wp:positionH relativeFrom="column">
                  <wp:posOffset>1235487</wp:posOffset>
                </wp:positionH>
                <wp:positionV relativeFrom="paragraph">
                  <wp:posOffset>241062</wp:posOffset>
                </wp:positionV>
                <wp:extent cx="907367" cy="614254"/>
                <wp:effectExtent l="0" t="0" r="7620" b="0"/>
                <wp:wrapNone/>
                <wp:docPr id="1099" name="Rectangle 1099"/>
                <wp:cNvGraphicFramePr/>
                <a:graphic xmlns:a="http://schemas.openxmlformats.org/drawingml/2006/main">
                  <a:graphicData uri="http://schemas.microsoft.com/office/word/2010/wordprocessingShape">
                    <wps:wsp>
                      <wps:cNvSpPr/>
                      <wps:spPr>
                        <a:xfrm>
                          <a:off x="0" y="0"/>
                          <a:ext cx="907367" cy="61425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ED2EE1" id="Rectangle 1099" o:spid="_x0000_s1026" style="position:absolute;margin-left:97.3pt;margin-top:19pt;width:71.45pt;height:48.35pt;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" fillcolor="#f2f2f2 [3052]" stroked="f" strokeweight="1pt"/>
            </w:pict>
          </mc:Fallback>
        </mc:AlternateContent>
      </w:r>
      <w:r>
        <w:rPr>
          <w:noProof/>
          <w:lang w:eastAsia="en-AU"/>
        </w:rPr>
        <w:drawing>
          <wp:inline distT="0" distB="0" distL="0" distR="0" wp14:anchorId="50AADCBC" wp14:editId="45E2FCED">
            <wp:extent cx="3399756" cy="872519"/>
            <wp:effectExtent l="19050" t="19050" r="10795" b="2286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55078" t="26037" r="8855" b="61197"/>
                    <a:stretch/>
                  </pic:blipFill>
                  <pic:spPr bwMode="auto">
                    <a:xfrm>
                      <a:off x="0" y="0"/>
                      <a:ext cx="3418307" cy="87728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2AA469F" w14:textId="77777777" w:rsidR="00FA7DF1" w:rsidRDefault="00FA7DF1" w:rsidP="00052A3E">
      <w:pPr>
        <w:pStyle w:val="ListParagraph"/>
      </w:pPr>
      <w:r w:rsidRPr="003B50B8">
        <w:rPr>
          <w:b/>
        </w:rPr>
        <w:t>Case</w:t>
      </w:r>
      <w:r>
        <w:t xml:space="preserve"> will default to current case profile</w:t>
      </w:r>
      <w:r w:rsidR="00B275C3">
        <w:t>.</w:t>
      </w:r>
    </w:p>
    <w:p w14:paraId="39641C6D" w14:textId="77777777" w:rsidR="00B275C3" w:rsidRDefault="00FA7DF1" w:rsidP="00052A3E">
      <w:pPr>
        <w:pStyle w:val="ListParagraph"/>
      </w:pPr>
      <w:r w:rsidRPr="00B275C3">
        <w:rPr>
          <w:b/>
        </w:rPr>
        <w:t>Show</w:t>
      </w:r>
      <w:r w:rsidR="00B275C3" w:rsidRPr="00B275C3">
        <w:rPr>
          <w:b/>
        </w:rPr>
        <w:t xml:space="preserve"> Comments</w:t>
      </w:r>
      <w:r w:rsidR="00B275C3">
        <w:t xml:space="preserve"> and </w:t>
      </w:r>
      <w:r w:rsidR="00B275C3" w:rsidRPr="00B275C3">
        <w:rPr>
          <w:b/>
        </w:rPr>
        <w:t>P</w:t>
      </w:r>
      <w:r w:rsidRPr="00B275C3">
        <w:rPr>
          <w:b/>
        </w:rPr>
        <w:t>riority</w:t>
      </w:r>
      <w:r>
        <w:t xml:space="preserve"> will be pre-set to checked.  If you do not wish to see the comments or priority</w:t>
      </w:r>
      <w:r w:rsidR="00B275C3">
        <w:t>,</w:t>
      </w:r>
      <w:r>
        <w:t xml:space="preserve"> uncheck the boxes</w:t>
      </w:r>
      <w:r w:rsidR="00B275C3">
        <w:t>.</w:t>
      </w:r>
    </w:p>
    <w:p w14:paraId="50A35332" w14:textId="77777777" w:rsidR="00FA7DF1" w:rsidRDefault="00B275C3" w:rsidP="00B275C3">
      <w:pPr>
        <w:jc w:val="center"/>
      </w:pPr>
      <w:r>
        <w:rPr>
          <w:noProof/>
          <w:lang w:eastAsia="en-AU"/>
        </w:rPr>
        <mc:AlternateContent>
          <mc:Choice Requires="wps">
            <w:drawing>
              <wp:anchor distT="0" distB="0" distL="114300" distR="114300" simplePos="0" relativeHeight="251933696" behindDoc="0" locked="0" layoutInCell="1" allowOverlap="1" wp14:anchorId="300DE7C4" wp14:editId="2081119D">
                <wp:simplePos x="0" y="0"/>
                <wp:positionH relativeFrom="column">
                  <wp:posOffset>2060321</wp:posOffset>
                </wp:positionH>
                <wp:positionV relativeFrom="paragraph">
                  <wp:posOffset>1387729</wp:posOffset>
                </wp:positionV>
                <wp:extent cx="1365504" cy="152400"/>
                <wp:effectExtent l="0" t="0" r="25400" b="19050"/>
                <wp:wrapNone/>
                <wp:docPr id="26" name="Rounded Rectangle 26"/>
                <wp:cNvGraphicFramePr/>
                <a:graphic xmlns:a="http://schemas.openxmlformats.org/drawingml/2006/main">
                  <a:graphicData uri="http://schemas.microsoft.com/office/word/2010/wordprocessingShape">
                    <wps:wsp>
                      <wps:cNvSpPr/>
                      <wps:spPr>
                        <a:xfrm>
                          <a:off x="0" y="0"/>
                          <a:ext cx="1365504" cy="152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96FA330" id="Rounded Rectangle 26" o:spid="_x0000_s1026" style="position:absolute;margin-left:162.25pt;margin-top:109.25pt;width:107.5pt;height:12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" filled="f" strokecolor="red" strokeweight="1pt">
                <v:stroke joinstyle="miter"/>
              </v:roundrect>
            </w:pict>
          </mc:Fallback>
        </mc:AlternateContent>
      </w:r>
      <w:r>
        <w:rPr>
          <w:noProof/>
          <w:lang w:eastAsia="en-AU"/>
        </w:rPr>
        <w:drawing>
          <wp:inline distT="0" distB="0" distL="0" distR="0" wp14:anchorId="128D6B7C" wp14:editId="56613768">
            <wp:extent cx="2704066" cy="1639824"/>
            <wp:effectExtent l="19050" t="19050" r="20320" b="177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54562" t="15403" r="11933" b="56572"/>
                    <a:stretch/>
                  </pic:blipFill>
                  <pic:spPr bwMode="auto">
                    <a:xfrm>
                      <a:off x="0" y="0"/>
                      <a:ext cx="2716462" cy="1647341"/>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br/>
      </w:r>
    </w:p>
    <w:p w14:paraId="24BB7796" w14:textId="77777777" w:rsidR="00FA7DF1" w:rsidRDefault="00205D4A" w:rsidP="00052A3E">
      <w:pPr>
        <w:pStyle w:val="ListParagraph"/>
      </w:pPr>
      <w:r>
        <w:t xml:space="preserve">For each domain, record the assessed position of the young person with regard to the </w:t>
      </w:r>
      <w:r w:rsidRPr="00205D4A">
        <w:rPr>
          <w:b/>
        </w:rPr>
        <w:t>Score key</w:t>
      </w:r>
      <w:r>
        <w:t xml:space="preserve">. </w:t>
      </w:r>
    </w:p>
    <w:p w14:paraId="46E787D7" w14:textId="77777777" w:rsidR="00FA7DF1" w:rsidRDefault="00FA7DF1" w:rsidP="00052A3E">
      <w:pPr>
        <w:pStyle w:val="ListParagraph"/>
      </w:pPr>
      <w:r w:rsidRPr="004C3CBE">
        <w:t>Against</w:t>
      </w:r>
      <w:r>
        <w:t xml:space="preserve"> each domain</w:t>
      </w:r>
      <w:r w:rsidR="00205D4A">
        <w:t>,</w:t>
      </w:r>
      <w:r>
        <w:t xml:space="preserve"> the user can select if the domain is a priority for the client and also add any additional comments</w:t>
      </w:r>
      <w:r w:rsidR="00205D4A">
        <w:t>.</w:t>
      </w:r>
    </w:p>
    <w:p w14:paraId="3B530E7C" w14:textId="77777777" w:rsidR="00FA7DF1" w:rsidRPr="00D4341D" w:rsidRDefault="00FA7DF1" w:rsidP="00052A3E">
      <w:pPr>
        <w:pStyle w:val="ListParagraph"/>
      </w:pPr>
      <w:r w:rsidRPr="00621FFA">
        <w:lastRenderedPageBreak/>
        <w:t>Select</w:t>
      </w:r>
      <w:r>
        <w:t xml:space="preserve"> </w:t>
      </w:r>
      <w:r w:rsidRPr="008D0161">
        <w:rPr>
          <w:b/>
        </w:rPr>
        <w:t>Save</w:t>
      </w:r>
      <w:r>
        <w:t xml:space="preserve"> to save a draft of the assessment</w:t>
      </w:r>
      <w:r w:rsidR="006758EC">
        <w:t xml:space="preserve">. </w:t>
      </w:r>
      <w:r>
        <w:t xml:space="preserve">To modify </w:t>
      </w:r>
      <w:r w:rsidR="006758EC">
        <w:t>this</w:t>
      </w:r>
      <w:r>
        <w:t xml:space="preserve"> assessment</w:t>
      </w:r>
      <w:r w:rsidR="006758EC">
        <w:t xml:space="preserve"> at a later stage</w:t>
      </w:r>
      <w:r>
        <w:t>, select the assessment from the list screen</w:t>
      </w:r>
      <w:r w:rsidR="006758EC">
        <w:t xml:space="preserve">, </w:t>
      </w:r>
      <w:r>
        <w:t>update as required</w:t>
      </w:r>
      <w:r w:rsidR="006758EC">
        <w:t>,</w:t>
      </w:r>
      <w:r>
        <w:t xml:space="preserve"> then select </w:t>
      </w:r>
      <w:r w:rsidRPr="000C171E">
        <w:rPr>
          <w:b/>
        </w:rPr>
        <w:t>Save</w:t>
      </w:r>
      <w:r w:rsidR="006758EC">
        <w:rPr>
          <w:b/>
        </w:rPr>
        <w:t>.</w:t>
      </w:r>
    </w:p>
    <w:p w14:paraId="7C5F7A8B" w14:textId="77777777" w:rsidR="00FA7DF1" w:rsidRDefault="00FA7DF1" w:rsidP="00052A3E">
      <w:pPr>
        <w:pStyle w:val="ListParagraph"/>
      </w:pPr>
      <w:r w:rsidRPr="00621FFA">
        <w:t>Select</w:t>
      </w:r>
      <w:r>
        <w:t xml:space="preserve"> </w:t>
      </w:r>
      <w:r w:rsidRPr="008D0161">
        <w:rPr>
          <w:b/>
        </w:rPr>
        <w:t>Save Final</w:t>
      </w:r>
      <w:r>
        <w:t xml:space="preserve"> to lock the assessment (cannot be modified)</w:t>
      </w:r>
      <w:r w:rsidR="006758EC">
        <w:t>.</w:t>
      </w:r>
    </w:p>
    <w:p w14:paraId="75ED1BFB" w14:textId="77777777" w:rsidR="00FA7DF1" w:rsidRPr="006A4C1C" w:rsidRDefault="00FA7DF1" w:rsidP="00052A3E">
      <w:pPr>
        <w:pStyle w:val="ListParagraph"/>
      </w:pPr>
      <w:r w:rsidRPr="00621FFA">
        <w:t>Assessment</w:t>
      </w:r>
      <w:r>
        <w:t xml:space="preserve"> can be printed by selecting </w:t>
      </w:r>
      <w:r w:rsidRPr="006A4C1C">
        <w:rPr>
          <w:b/>
        </w:rPr>
        <w:t>Print View</w:t>
      </w:r>
      <w:r w:rsidR="006758EC">
        <w:rPr>
          <w:b/>
        </w:rPr>
        <w:t>.</w:t>
      </w:r>
    </w:p>
    <w:p w14:paraId="24576532" w14:textId="77777777" w:rsidR="00FA7DF1" w:rsidRPr="00530839" w:rsidRDefault="00FA7DF1" w:rsidP="00FA7DF1">
      <w:pPr>
        <w:rPr>
          <w:noProof/>
        </w:rPr>
      </w:pPr>
      <w:r w:rsidRPr="00621FFA">
        <w:rPr>
          <w:b/>
          <w:noProof/>
        </w:rPr>
        <w:t>Additional Notes</w:t>
      </w:r>
      <w:r w:rsidRPr="00530839">
        <w:rPr>
          <w:noProof/>
        </w:rPr>
        <w:t>:</w:t>
      </w:r>
    </w:p>
    <w:p w14:paraId="47D1F020" w14:textId="77777777" w:rsidR="00FA7DF1" w:rsidRDefault="00FA7DF1" w:rsidP="00FA7DF1">
      <w:pPr>
        <w:pStyle w:val="TableText"/>
        <w:numPr>
          <w:ilvl w:val="0"/>
          <w:numId w:val="2"/>
        </w:numPr>
      </w:pPr>
      <w:r w:rsidRPr="00530839">
        <w:t xml:space="preserve">A user with </w:t>
      </w:r>
      <w:r>
        <w:t xml:space="preserve">YSCIS </w:t>
      </w:r>
      <w:r w:rsidRPr="00530839">
        <w:t>Coordinator a</w:t>
      </w:r>
      <w:r>
        <w:t xml:space="preserve">ccess level is able to delete an assessment </w:t>
      </w:r>
      <w:r w:rsidRPr="00530839">
        <w:t>record</w:t>
      </w:r>
      <w:r>
        <w:t xml:space="preserve"> that is not locked</w:t>
      </w:r>
      <w:r w:rsidR="00205D4A">
        <w:t>.</w:t>
      </w:r>
    </w:p>
    <w:p w14:paraId="5BF5E7F8" w14:textId="77777777" w:rsidR="00FA7DF1" w:rsidRPr="00530839" w:rsidRDefault="00FA7DF1" w:rsidP="00FA7DF1">
      <w:pPr>
        <w:pStyle w:val="TableText"/>
        <w:numPr>
          <w:ilvl w:val="0"/>
          <w:numId w:val="2"/>
        </w:numPr>
      </w:pPr>
      <w:r>
        <w:t xml:space="preserve">Deleting assessment records from a previous reporting period may impact on </w:t>
      </w:r>
      <w:r w:rsidR="00205D4A">
        <w:t>Performance R</w:t>
      </w:r>
      <w:r>
        <w:t>eport</w:t>
      </w:r>
      <w:r w:rsidR="00205D4A">
        <w:t xml:space="preserve"> for your service</w:t>
      </w:r>
      <w:r>
        <w:t xml:space="preserve">s.  It is recommended </w:t>
      </w:r>
      <w:r w:rsidRPr="00B9676A">
        <w:rPr>
          <w:b/>
          <w:i/>
        </w:rPr>
        <w:t>not</w:t>
      </w:r>
      <w:r>
        <w:t xml:space="preserve"> to delete data that predates</w:t>
      </w:r>
      <w:r w:rsidR="00205D4A">
        <w:t xml:space="preserve"> the current q</w:t>
      </w:r>
      <w:r>
        <w:t>uarter.</w:t>
      </w:r>
    </w:p>
    <w:p w14:paraId="03D107F6" w14:textId="77777777" w:rsidR="00FA7DF1" w:rsidRDefault="00FA7DF1" w:rsidP="00FA7DF1">
      <w:pPr>
        <w:rPr>
          <w:lang w:eastAsia="en-AU"/>
        </w:rPr>
      </w:pPr>
    </w:p>
    <w:p w14:paraId="052B2D4E" w14:textId="0B861185" w:rsidR="00FA7DF1" w:rsidRDefault="00FA7DF1" w:rsidP="00FA7DF1">
      <w:pPr>
        <w:rPr>
          <w:lang w:eastAsia="en-AU"/>
        </w:rPr>
      </w:pPr>
    </w:p>
    <w:p w14:paraId="6475C101" w14:textId="77777777" w:rsidR="001F6E3F" w:rsidRPr="00621FFA" w:rsidRDefault="001F6E3F" w:rsidP="001F6E3F">
      <w:pPr>
        <w:rPr>
          <w:b/>
          <w:lang w:eastAsia="en-AU"/>
        </w:rPr>
      </w:pPr>
      <w:r w:rsidRPr="00621FFA">
        <w:rPr>
          <w:b/>
          <w:lang w:eastAsia="en-AU"/>
        </w:rPr>
        <w:t xml:space="preserve">Example of </w:t>
      </w:r>
      <w:r w:rsidRPr="001F6E3F">
        <w:rPr>
          <w:b/>
          <w:i/>
          <w:lang w:eastAsia="en-AU"/>
        </w:rPr>
        <w:t>Initial contact assessment</w:t>
      </w:r>
      <w:r w:rsidRPr="00621FFA">
        <w:rPr>
          <w:b/>
          <w:lang w:eastAsia="en-AU"/>
        </w:rPr>
        <w:t xml:space="preserve"> for</w:t>
      </w:r>
      <w:r>
        <w:rPr>
          <w:b/>
          <w:lang w:eastAsia="en-AU"/>
        </w:rPr>
        <w:t xml:space="preserve"> Access cases</w:t>
      </w:r>
    </w:p>
    <w:p w14:paraId="147A41FF" w14:textId="77777777" w:rsidR="001F6E3F" w:rsidRDefault="001F6E3F" w:rsidP="00FA7DF1">
      <w:pPr>
        <w:rPr>
          <w:b/>
          <w:lang w:eastAsia="en-AU"/>
        </w:rPr>
      </w:pPr>
      <w:r>
        <w:rPr>
          <w:noProof/>
          <w:lang w:eastAsia="en-AU"/>
        </w:rPr>
        <w:drawing>
          <wp:inline distT="0" distB="0" distL="0" distR="0" wp14:anchorId="6A9775EF" wp14:editId="4F9433E8">
            <wp:extent cx="2289491" cy="4044544"/>
            <wp:effectExtent l="19050" t="19050" r="15875" b="13335"/>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53713" t="14446" r="16565" b="13135"/>
                    <a:stretch/>
                  </pic:blipFill>
                  <pic:spPr bwMode="auto">
                    <a:xfrm>
                      <a:off x="0" y="0"/>
                      <a:ext cx="2303722" cy="406968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b/>
          <w:lang w:eastAsia="en-AU"/>
        </w:rPr>
        <w:t xml:space="preserve">   </w:t>
      </w:r>
      <w:r>
        <w:rPr>
          <w:noProof/>
          <w:lang w:eastAsia="en-AU"/>
        </w:rPr>
        <w:drawing>
          <wp:inline distT="0" distB="0" distL="0" distR="0" wp14:anchorId="03981C35" wp14:editId="7D7ED752">
            <wp:extent cx="2281656" cy="3449340"/>
            <wp:effectExtent l="19050" t="19050" r="23495" b="1778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53715" t="38302" r="16696" b="1"/>
                    <a:stretch/>
                  </pic:blipFill>
                  <pic:spPr bwMode="auto">
                    <a:xfrm>
                      <a:off x="0" y="0"/>
                      <a:ext cx="2304216" cy="348344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1428611" w14:textId="77777777" w:rsidR="001F6E3F" w:rsidRDefault="001F6E3F" w:rsidP="00FA7DF1">
      <w:pPr>
        <w:rPr>
          <w:b/>
          <w:lang w:eastAsia="en-AU"/>
        </w:rPr>
      </w:pPr>
    </w:p>
    <w:p w14:paraId="0188ACC5" w14:textId="77777777" w:rsidR="00F572B8" w:rsidRDefault="00F572B8">
      <w:pPr>
        <w:rPr>
          <w:b/>
          <w:lang w:eastAsia="en-AU"/>
        </w:rPr>
      </w:pPr>
      <w:r>
        <w:rPr>
          <w:b/>
          <w:lang w:eastAsia="en-AU"/>
        </w:rPr>
        <w:br w:type="page"/>
      </w:r>
    </w:p>
    <w:p w14:paraId="601DF704" w14:textId="315AC01C" w:rsidR="00FA7DF1" w:rsidRPr="00621FFA" w:rsidRDefault="00FA7DF1" w:rsidP="00FA7DF1">
      <w:pPr>
        <w:rPr>
          <w:b/>
          <w:lang w:eastAsia="en-AU"/>
        </w:rPr>
      </w:pPr>
      <w:r w:rsidRPr="00621FFA">
        <w:rPr>
          <w:b/>
          <w:lang w:eastAsia="en-AU"/>
        </w:rPr>
        <w:lastRenderedPageBreak/>
        <w:t>Example of Assessment for</w:t>
      </w:r>
      <w:r w:rsidR="001F6E3F">
        <w:rPr>
          <w:b/>
          <w:lang w:eastAsia="en-AU"/>
        </w:rPr>
        <w:t xml:space="preserve"> Support – Case management cases</w:t>
      </w:r>
    </w:p>
    <w:p w14:paraId="789A412C" w14:textId="1B3EAA9A" w:rsidR="007C4FBB" w:rsidRDefault="007C4FBB" w:rsidP="00FA7DF1">
      <w:pPr>
        <w:jc w:val="center"/>
        <w:rPr>
          <w:lang w:eastAsia="en-AU"/>
        </w:rPr>
      </w:pPr>
      <w:r>
        <w:rPr>
          <w:noProof/>
          <w:lang w:eastAsia="en-AU"/>
        </w:rPr>
        <w:drawing>
          <wp:inline distT="0" distB="0" distL="0" distR="0" wp14:anchorId="06175C3B" wp14:editId="463BE850">
            <wp:extent cx="1800637" cy="3778163"/>
            <wp:effectExtent l="19050" t="19050" r="28575"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53609" t="14083" r="18091" b="4014"/>
                    <a:stretch/>
                  </pic:blipFill>
                  <pic:spPr bwMode="auto">
                    <a:xfrm>
                      <a:off x="0" y="0"/>
                      <a:ext cx="1808406" cy="379446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sidR="00661B33">
        <w:rPr>
          <w:lang w:eastAsia="en-AU"/>
        </w:rPr>
        <w:t xml:space="preserve"> </w:t>
      </w:r>
      <w:r>
        <w:rPr>
          <w:noProof/>
          <w:lang w:eastAsia="en-AU"/>
        </w:rPr>
        <w:drawing>
          <wp:inline distT="0" distB="0" distL="0" distR="0" wp14:anchorId="4D1BB8D6" wp14:editId="3B8ED09F">
            <wp:extent cx="1833768" cy="3265802"/>
            <wp:effectExtent l="19050" t="19050" r="14605" b="1143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3928" t="25965" r="18529" b="6379"/>
                    <a:stretch/>
                  </pic:blipFill>
                  <pic:spPr bwMode="auto">
                    <a:xfrm>
                      <a:off x="0" y="0"/>
                      <a:ext cx="1857084" cy="330732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lang w:eastAsia="en-AU"/>
        </w:rPr>
        <w:t xml:space="preserve"> </w:t>
      </w:r>
      <w:r>
        <w:rPr>
          <w:noProof/>
          <w:lang w:eastAsia="en-AU"/>
        </w:rPr>
        <w:drawing>
          <wp:inline distT="0" distB="0" distL="0" distR="0" wp14:anchorId="70E6264C" wp14:editId="485816D6">
            <wp:extent cx="1880617" cy="1623128"/>
            <wp:effectExtent l="19050" t="19050" r="24765" b="1524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53933" t="65299" r="16917"/>
                    <a:stretch/>
                  </pic:blipFill>
                  <pic:spPr bwMode="auto">
                    <a:xfrm>
                      <a:off x="0" y="0"/>
                      <a:ext cx="1890405" cy="163157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2D6575D3" w14:textId="77777777" w:rsidR="00F572B8" w:rsidRDefault="00F572B8">
      <w:pPr>
        <w:rPr>
          <w:rFonts w:eastAsia="Verdana" w:cstheme="majorBidi"/>
          <w:b/>
          <w:color w:val="595959" w:themeColor="text1" w:themeTint="A6"/>
          <w:sz w:val="28"/>
          <w:szCs w:val="24"/>
          <w:highlight w:val="yellow"/>
          <w:lang w:eastAsia="en-AU"/>
        </w:rPr>
      </w:pPr>
      <w:bookmarkStart w:id="493" w:name="_Toc437595989"/>
      <w:r>
        <w:rPr>
          <w:highlight w:val="yellow"/>
        </w:rPr>
        <w:br w:type="page"/>
      </w:r>
    </w:p>
    <w:p w14:paraId="50C32454" w14:textId="5A9970E1" w:rsidR="00FA7DF1" w:rsidRPr="00D17B88" w:rsidRDefault="00FA7DF1" w:rsidP="00052A3E">
      <w:pPr>
        <w:pStyle w:val="Heading2"/>
      </w:pPr>
      <w:bookmarkStart w:id="494" w:name="_Toc532999339"/>
      <w:r w:rsidRPr="00D17B88">
        <w:lastRenderedPageBreak/>
        <w:t>Compare Client Assessments</w:t>
      </w:r>
      <w:bookmarkEnd w:id="493"/>
      <w:bookmarkEnd w:id="494"/>
      <w:r w:rsidRPr="00D17B88">
        <w:t xml:space="preserve"> </w:t>
      </w:r>
      <w:r w:rsidR="004B48BF" w:rsidRPr="00D17B88">
        <w:t xml:space="preserve"> </w:t>
      </w:r>
    </w:p>
    <w:p w14:paraId="4B8C6026" w14:textId="77777777" w:rsidR="00D17B88" w:rsidRDefault="00FA7DF1" w:rsidP="00FA7DF1">
      <w:pPr>
        <w:tabs>
          <w:tab w:val="left" w:pos="5806"/>
        </w:tabs>
        <w:rPr>
          <w:rFonts w:cs="Arial"/>
          <w:bCs/>
          <w:szCs w:val="21"/>
        </w:rPr>
      </w:pPr>
      <w:r w:rsidRPr="000660E0">
        <w:rPr>
          <w:rFonts w:cs="Arial"/>
          <w:bCs/>
          <w:szCs w:val="21"/>
        </w:rPr>
        <w:t xml:space="preserve">For assessments recorded against </w:t>
      </w:r>
      <w:r w:rsidRPr="000660E0">
        <w:rPr>
          <w:rFonts w:cs="Arial"/>
          <w:b/>
          <w:bCs/>
          <w:szCs w:val="21"/>
        </w:rPr>
        <w:t>Support</w:t>
      </w:r>
      <w:r w:rsidRPr="000660E0">
        <w:rPr>
          <w:rFonts w:cs="Arial"/>
          <w:bCs/>
          <w:szCs w:val="21"/>
        </w:rPr>
        <w:t xml:space="preserve"> </w:t>
      </w:r>
      <w:r w:rsidR="000660E0" w:rsidRPr="000660E0">
        <w:rPr>
          <w:rFonts w:cs="Arial"/>
          <w:b/>
          <w:bCs/>
          <w:szCs w:val="21"/>
        </w:rPr>
        <w:t>– Case management</w:t>
      </w:r>
      <w:r w:rsidR="000660E0">
        <w:rPr>
          <w:rFonts w:cs="Arial"/>
          <w:bCs/>
          <w:szCs w:val="21"/>
        </w:rPr>
        <w:t xml:space="preserve"> cases (including </w:t>
      </w:r>
      <w:r w:rsidR="000660E0" w:rsidRPr="002E70CD">
        <w:rPr>
          <w:rFonts w:cs="Arial"/>
          <w:b/>
          <w:bCs/>
          <w:i/>
          <w:szCs w:val="21"/>
        </w:rPr>
        <w:t>Support</w:t>
      </w:r>
      <w:r w:rsidR="000660E0">
        <w:rPr>
          <w:rFonts w:cs="Arial"/>
          <w:bCs/>
          <w:szCs w:val="21"/>
        </w:rPr>
        <w:t xml:space="preserve"> and </w:t>
      </w:r>
      <w:r w:rsidRPr="002E70CD">
        <w:rPr>
          <w:rFonts w:cs="Arial"/>
          <w:b/>
          <w:bCs/>
          <w:i/>
          <w:szCs w:val="21"/>
        </w:rPr>
        <w:t>Integrated Response</w:t>
      </w:r>
      <w:r w:rsidRPr="000660E0">
        <w:rPr>
          <w:rFonts w:cs="Arial"/>
          <w:bCs/>
          <w:szCs w:val="21"/>
        </w:rPr>
        <w:t xml:space="preserve"> cases</w:t>
      </w:r>
      <w:r w:rsidR="000660E0">
        <w:rPr>
          <w:rFonts w:cs="Arial"/>
          <w:bCs/>
          <w:szCs w:val="21"/>
        </w:rPr>
        <w:t xml:space="preserve"> during transition)</w:t>
      </w:r>
      <w:r w:rsidRPr="000660E0">
        <w:rPr>
          <w:rFonts w:cs="Arial"/>
          <w:bCs/>
          <w:szCs w:val="21"/>
        </w:rPr>
        <w:t xml:space="preserve">, users can compare a </w:t>
      </w:r>
      <w:r w:rsidRPr="000660E0">
        <w:rPr>
          <w:rFonts w:cs="Arial"/>
          <w:b/>
          <w:bCs/>
          <w:szCs w:val="21"/>
        </w:rPr>
        <w:t>First</w:t>
      </w:r>
      <w:r w:rsidRPr="000660E0">
        <w:rPr>
          <w:rFonts w:cs="Arial"/>
          <w:bCs/>
          <w:szCs w:val="21"/>
        </w:rPr>
        <w:t xml:space="preserve">, a </w:t>
      </w:r>
      <w:r w:rsidRPr="000660E0">
        <w:rPr>
          <w:rFonts w:cs="Arial"/>
          <w:b/>
          <w:bCs/>
          <w:szCs w:val="21"/>
        </w:rPr>
        <w:t>Review</w:t>
      </w:r>
      <w:r w:rsidRPr="000660E0">
        <w:rPr>
          <w:rFonts w:cs="Arial"/>
          <w:bCs/>
          <w:szCs w:val="21"/>
        </w:rPr>
        <w:t xml:space="preserve"> and a </w:t>
      </w:r>
      <w:r w:rsidRPr="000660E0">
        <w:rPr>
          <w:rFonts w:cs="Arial"/>
          <w:b/>
          <w:bCs/>
          <w:szCs w:val="21"/>
        </w:rPr>
        <w:t>Final</w:t>
      </w:r>
      <w:r w:rsidRPr="000660E0">
        <w:rPr>
          <w:rFonts w:cs="Arial"/>
          <w:bCs/>
          <w:szCs w:val="21"/>
        </w:rPr>
        <w:t xml:space="preserve"> assessment using the chart function.  </w:t>
      </w:r>
    </w:p>
    <w:p w14:paraId="6955815B" w14:textId="635167AC" w:rsidR="00FA7DF1" w:rsidRDefault="00FA7DF1" w:rsidP="00FA7DF1">
      <w:pPr>
        <w:tabs>
          <w:tab w:val="left" w:pos="5806"/>
        </w:tabs>
        <w:rPr>
          <w:rFonts w:cs="Arial"/>
          <w:bCs/>
          <w:szCs w:val="21"/>
        </w:rPr>
      </w:pPr>
      <w:r w:rsidRPr="000660E0">
        <w:rPr>
          <w:rFonts w:cs="Arial"/>
          <w:bCs/>
          <w:szCs w:val="21"/>
        </w:rPr>
        <w:t xml:space="preserve">The Chart can be opened as PDF and printed. </w:t>
      </w:r>
    </w:p>
    <w:p w14:paraId="45031178" w14:textId="77777777" w:rsidR="00D17B88" w:rsidRPr="000660E0" w:rsidRDefault="00D17B88" w:rsidP="00FA7DF1">
      <w:pPr>
        <w:tabs>
          <w:tab w:val="left" w:pos="5806"/>
        </w:tabs>
        <w:rPr>
          <w:rFonts w:cs="Arial"/>
          <w:bCs/>
          <w:szCs w:val="21"/>
        </w:rPr>
      </w:pPr>
    </w:p>
    <w:p w14:paraId="2CC3EEB8" w14:textId="6D80D3F8" w:rsidR="00D17B88" w:rsidRPr="00D17B88" w:rsidRDefault="00FA7DF1" w:rsidP="00052A3E">
      <w:pPr>
        <w:pStyle w:val="ListParagraph"/>
      </w:pPr>
      <w:r w:rsidRPr="00D17B88">
        <w:t xml:space="preserve">From the </w:t>
      </w:r>
      <w:r w:rsidRPr="00D17B88">
        <w:rPr>
          <w:b/>
        </w:rPr>
        <w:t>Persons</w:t>
      </w:r>
      <w:r w:rsidRPr="00D17B88">
        <w:t xml:space="preserve"> page, </w:t>
      </w:r>
      <w:r w:rsidRPr="00D17B88">
        <w:rPr>
          <w:b/>
        </w:rPr>
        <w:t>Outcomes</w:t>
      </w:r>
      <w:r w:rsidRPr="00D17B88">
        <w:t xml:space="preserve"> tab</w:t>
      </w:r>
      <w:r w:rsidR="004B48BF" w:rsidRPr="00D17B88">
        <w:t>, s</w:t>
      </w:r>
      <w:r w:rsidRPr="00D17B88">
        <w:t xml:space="preserve">elect </w:t>
      </w:r>
      <w:r w:rsidRPr="00D17B88">
        <w:rPr>
          <w:b/>
        </w:rPr>
        <w:t>Chart</w:t>
      </w:r>
    </w:p>
    <w:p w14:paraId="10506DE8" w14:textId="352D6508" w:rsidR="00FA7DF1" w:rsidRDefault="00940636" w:rsidP="00D17B88">
      <w:r w:rsidRPr="00D17B88">
        <w:rPr>
          <w:noProof/>
          <w:lang w:eastAsia="en-AU"/>
        </w:rPr>
        <mc:AlternateContent>
          <mc:Choice Requires="wps">
            <w:drawing>
              <wp:anchor distT="0" distB="0" distL="114300" distR="114300" simplePos="0" relativeHeight="252039168" behindDoc="0" locked="0" layoutInCell="1" allowOverlap="1" wp14:anchorId="432DA88C" wp14:editId="1F91BDDC">
                <wp:simplePos x="0" y="0"/>
                <wp:positionH relativeFrom="column">
                  <wp:posOffset>4201297</wp:posOffset>
                </wp:positionH>
                <wp:positionV relativeFrom="paragraph">
                  <wp:posOffset>250293</wp:posOffset>
                </wp:positionV>
                <wp:extent cx="601362" cy="230659"/>
                <wp:effectExtent l="0" t="0" r="27305" b="17145"/>
                <wp:wrapNone/>
                <wp:docPr id="120" name="Oval 120"/>
                <wp:cNvGraphicFramePr/>
                <a:graphic xmlns:a="http://schemas.openxmlformats.org/drawingml/2006/main">
                  <a:graphicData uri="http://schemas.microsoft.com/office/word/2010/wordprocessingShape">
                    <wps:wsp>
                      <wps:cNvSpPr/>
                      <wps:spPr>
                        <a:xfrm>
                          <a:off x="0" y="0"/>
                          <a:ext cx="601362" cy="230659"/>
                        </a:xfrm>
                        <a:prstGeom prst="ellipse">
                          <a:avLst/>
                        </a:prstGeom>
                        <a:noFill/>
                        <a:ln w="15875" cap="flat" cmpd="sng" algn="ctr">
                          <a:solidFill>
                            <a:srgbClr val="FF0000">
                              <a:alpha val="9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C97E65" id="Oval 120" o:spid="_x0000_s1026" style="position:absolute;margin-left:330.8pt;margin-top:19.7pt;width:47.35pt;height:18.1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" filled="f" strokecolor="red" strokeweight="1.25pt">
                <v:stroke opacity="62194f" joinstyle="miter"/>
              </v:oval>
            </w:pict>
          </mc:Fallback>
        </mc:AlternateContent>
      </w:r>
      <w:r w:rsidR="00D17B88" w:rsidRPr="00D17B88">
        <w:rPr>
          <w:noProof/>
          <w:lang w:eastAsia="en-AU"/>
        </w:rPr>
        <mc:AlternateContent>
          <mc:Choice Requires="wps">
            <w:drawing>
              <wp:anchor distT="0" distB="0" distL="114300" distR="114300" simplePos="0" relativeHeight="251731968" behindDoc="0" locked="0" layoutInCell="1" allowOverlap="1" wp14:anchorId="7670F8DD" wp14:editId="37D5D4A3">
                <wp:simplePos x="0" y="0"/>
                <wp:positionH relativeFrom="column">
                  <wp:posOffset>2627870</wp:posOffset>
                </wp:positionH>
                <wp:positionV relativeFrom="paragraph">
                  <wp:posOffset>472715</wp:posOffset>
                </wp:positionV>
                <wp:extent cx="354227" cy="230659"/>
                <wp:effectExtent l="0" t="0" r="27305" b="17145"/>
                <wp:wrapNone/>
                <wp:docPr id="625" name="Oval 625"/>
                <wp:cNvGraphicFramePr/>
                <a:graphic xmlns:a="http://schemas.openxmlformats.org/drawingml/2006/main">
                  <a:graphicData uri="http://schemas.microsoft.com/office/word/2010/wordprocessingShape">
                    <wps:wsp>
                      <wps:cNvSpPr/>
                      <wps:spPr>
                        <a:xfrm>
                          <a:off x="0" y="0"/>
                          <a:ext cx="354227" cy="230659"/>
                        </a:xfrm>
                        <a:prstGeom prst="ellipse">
                          <a:avLst/>
                        </a:prstGeom>
                        <a:noFill/>
                        <a:ln w="15875">
                          <a:solidFill>
                            <a:srgbClr val="FF0000">
                              <a:alpha val="95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0BE2E9" id="Oval 625" o:spid="_x0000_s1026" style="position:absolute;margin-left:206.9pt;margin-top:37.2pt;width:27.9pt;height:18.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" filled="f" strokecolor="red" strokeweight="1.25pt">
                <v:stroke opacity="62194f" joinstyle="miter"/>
              </v:oval>
            </w:pict>
          </mc:Fallback>
        </mc:AlternateContent>
      </w:r>
      <w:r w:rsidR="00D17B88" w:rsidRPr="00D17B88">
        <w:rPr>
          <w:noProof/>
          <w:lang w:eastAsia="en-AU"/>
        </w:rPr>
        <w:drawing>
          <wp:inline distT="0" distB="0" distL="0" distR="0" wp14:anchorId="3E789876" wp14:editId="7F29E305">
            <wp:extent cx="5799878" cy="1631092"/>
            <wp:effectExtent l="19050" t="19050" r="10795" b="266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6740" r="16171" b="60743"/>
                    <a:stretch/>
                  </pic:blipFill>
                  <pic:spPr bwMode="auto">
                    <a:xfrm>
                      <a:off x="0" y="0"/>
                      <a:ext cx="5818593" cy="16363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br/>
      </w:r>
    </w:p>
    <w:p w14:paraId="78951BB2" w14:textId="4291F298" w:rsidR="00FA7DF1" w:rsidRPr="00940636" w:rsidRDefault="00FA7DF1" w:rsidP="00C4133B">
      <w:pPr>
        <w:pStyle w:val="ListParagraph"/>
      </w:pPr>
      <w:r w:rsidRPr="00D17B88">
        <w:t xml:space="preserve">Select the Assessments you wish to compare </w:t>
      </w:r>
      <w:r w:rsidR="00940636">
        <w:t xml:space="preserve">(tick the checkbox) </w:t>
      </w:r>
      <w:r w:rsidRPr="00D17B88">
        <w:t xml:space="preserve">and click </w:t>
      </w:r>
      <w:r w:rsidRPr="00D17B88">
        <w:rPr>
          <w:b/>
        </w:rPr>
        <w:t>Refresh</w:t>
      </w:r>
      <w:r w:rsidR="007E31AC" w:rsidRPr="00D17B88">
        <w:rPr>
          <w:b/>
        </w:rPr>
        <w:t>.</w:t>
      </w:r>
    </w:p>
    <w:p w14:paraId="4AE20937" w14:textId="22B98A3B" w:rsidR="00940636" w:rsidRDefault="00940636" w:rsidP="00940636">
      <w:pPr>
        <w:jc w:val="center"/>
        <w:rPr>
          <w:lang w:eastAsia="zh-HK" w:bidi="en-US"/>
        </w:rPr>
      </w:pPr>
      <w:r>
        <w:rPr>
          <w:noProof/>
          <w:lang w:eastAsia="en-AU"/>
        </w:rPr>
        <w:drawing>
          <wp:inline distT="0" distB="0" distL="0" distR="0" wp14:anchorId="42F8CD21" wp14:editId="2598ED08">
            <wp:extent cx="4376340" cy="1672281"/>
            <wp:effectExtent l="19050" t="19050" r="24765" b="2349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5163" t="17445" r="24807" b="56187"/>
                    <a:stretch/>
                  </pic:blipFill>
                  <pic:spPr bwMode="auto">
                    <a:xfrm>
                      <a:off x="0" y="0"/>
                      <a:ext cx="4402774" cy="1682382"/>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C885237" w14:textId="77777777" w:rsidR="00940636" w:rsidRPr="00940636" w:rsidRDefault="00940636" w:rsidP="00940636">
      <w:pPr>
        <w:rPr>
          <w:lang w:eastAsia="zh-HK" w:bidi="en-US"/>
        </w:rPr>
      </w:pPr>
    </w:p>
    <w:p w14:paraId="4AEAF277" w14:textId="77777777" w:rsidR="00940636" w:rsidRDefault="00940636" w:rsidP="00052A3E">
      <w:pPr>
        <w:pStyle w:val="ListParagraph"/>
      </w:pPr>
      <w:r>
        <w:t>The Chart will display, showing the comparison between the selected Assessments – refer screenshot on the following page.</w:t>
      </w:r>
    </w:p>
    <w:p w14:paraId="1BF8B7C1" w14:textId="517F6FAD" w:rsidR="00940636" w:rsidRDefault="00940636" w:rsidP="00940636">
      <w:r>
        <w:t xml:space="preserve">If you wish to change the assessments to display, simply click </w:t>
      </w:r>
      <w:r>
        <w:rPr>
          <w:noProof/>
          <w:lang w:eastAsia="en-AU"/>
        </w:rPr>
        <w:drawing>
          <wp:inline distT="0" distB="0" distL="0" distR="0" wp14:anchorId="1C514B68" wp14:editId="7CAD35DF">
            <wp:extent cx="542925" cy="255274"/>
            <wp:effectExtent l="19050" t="19050" r="9525" b="1143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42507" t="38765" r="53251" b="58485"/>
                    <a:stretch/>
                  </pic:blipFill>
                  <pic:spPr bwMode="auto">
                    <a:xfrm>
                      <a:off x="0" y="0"/>
                      <a:ext cx="554943" cy="260925"/>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t xml:space="preserve">    and select the assessments you wish to view.</w:t>
      </w:r>
    </w:p>
    <w:p w14:paraId="525CB6CB" w14:textId="0775D56B" w:rsidR="00940636" w:rsidRDefault="00940636" w:rsidP="00940636">
      <w:pPr>
        <w:jc w:val="center"/>
        <w:rPr>
          <w:lang w:eastAsia="zh-HK" w:bidi="en-US"/>
        </w:rPr>
      </w:pPr>
      <w:r>
        <w:rPr>
          <w:noProof/>
          <w:lang w:eastAsia="en-AU"/>
        </w:rPr>
        <w:lastRenderedPageBreak/>
        <w:drawing>
          <wp:inline distT="0" distB="0" distL="0" distR="0" wp14:anchorId="4E8922BE" wp14:editId="5B500793">
            <wp:extent cx="3311250" cy="4073988"/>
            <wp:effectExtent l="19050" t="19050" r="22860" b="222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4865" t="14868" r="24969"/>
                    <a:stretch/>
                  </pic:blipFill>
                  <pic:spPr bwMode="auto">
                    <a:xfrm>
                      <a:off x="0" y="0"/>
                      <a:ext cx="3316219" cy="4080102"/>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9DD665B" w14:textId="77777777" w:rsidR="00940636" w:rsidRDefault="00940636" w:rsidP="00940636">
      <w:pPr>
        <w:rPr>
          <w:lang w:eastAsia="zh-HK" w:bidi="en-US"/>
        </w:rPr>
      </w:pPr>
    </w:p>
    <w:p w14:paraId="75FDFAB0" w14:textId="4A80FD3A" w:rsidR="00940636" w:rsidRPr="00940636" w:rsidRDefault="00940636" w:rsidP="00940636">
      <w:r w:rsidRPr="00D17B88">
        <w:t xml:space="preserve">Users can print the chart by selecting </w:t>
      </w:r>
      <w:r w:rsidRPr="00940636">
        <w:rPr>
          <w:b/>
        </w:rPr>
        <w:t>Print View</w:t>
      </w:r>
      <w:r>
        <w:t>. It will generate as a pdf document.</w:t>
      </w:r>
    </w:p>
    <w:p w14:paraId="4E10E7A1" w14:textId="61884893" w:rsidR="00940636" w:rsidRDefault="00940636" w:rsidP="00940636">
      <w:pPr>
        <w:jc w:val="center"/>
        <w:rPr>
          <w:lang w:eastAsia="zh-HK" w:bidi="en-US"/>
        </w:rPr>
      </w:pPr>
      <w:r>
        <w:rPr>
          <w:noProof/>
          <w:lang w:eastAsia="en-AU"/>
        </w:rPr>
        <w:drawing>
          <wp:inline distT="0" distB="0" distL="0" distR="0" wp14:anchorId="44550B1D" wp14:editId="01111F07">
            <wp:extent cx="3434479" cy="3295135"/>
            <wp:effectExtent l="19050" t="19050" r="13970" b="1968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3436" t="8226" r="34011" b="16400"/>
                    <a:stretch/>
                  </pic:blipFill>
                  <pic:spPr bwMode="auto">
                    <a:xfrm>
                      <a:off x="0" y="0"/>
                      <a:ext cx="3454394" cy="3314242"/>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7992DEE1" w14:textId="77777777" w:rsidR="00940636" w:rsidRDefault="00940636" w:rsidP="00940636">
      <w:pPr>
        <w:rPr>
          <w:lang w:eastAsia="zh-HK" w:bidi="en-US"/>
        </w:rPr>
      </w:pPr>
    </w:p>
    <w:p w14:paraId="127D6450" w14:textId="77777777" w:rsidR="00940636" w:rsidRPr="00940636" w:rsidRDefault="00940636" w:rsidP="00940636">
      <w:pPr>
        <w:rPr>
          <w:lang w:eastAsia="zh-HK" w:bidi="en-US"/>
        </w:rPr>
      </w:pPr>
    </w:p>
    <w:p w14:paraId="3F24533B" w14:textId="77777777" w:rsidR="00FA7DF1" w:rsidRPr="00530839" w:rsidRDefault="00FA7DF1" w:rsidP="00FA7DF1">
      <w:pPr>
        <w:rPr>
          <w:noProof/>
        </w:rPr>
      </w:pPr>
      <w:r w:rsidRPr="00621FFA">
        <w:rPr>
          <w:b/>
          <w:noProof/>
        </w:rPr>
        <w:lastRenderedPageBreak/>
        <w:t>Additional Notes</w:t>
      </w:r>
      <w:r w:rsidRPr="00530839">
        <w:rPr>
          <w:noProof/>
        </w:rPr>
        <w:t>:</w:t>
      </w:r>
    </w:p>
    <w:p w14:paraId="6F99DCFE" w14:textId="6FF8C551" w:rsidR="00FA7DF1" w:rsidRDefault="00FA7DF1" w:rsidP="00FA7DF1">
      <w:pPr>
        <w:pStyle w:val="TableText"/>
        <w:numPr>
          <w:ilvl w:val="0"/>
          <w:numId w:val="2"/>
        </w:numPr>
      </w:pPr>
      <w:r>
        <w:t xml:space="preserve">The chart will only display the most recent outcome per type, e.g. it will only compare the most recent ‘First’ assessment against the most recent ‘Review’ and most recent ‘Final’ assessment.  You cannot compare two ‘Review’ assessments using this functionality, this can be done </w:t>
      </w:r>
      <w:r w:rsidR="002E70CD">
        <w:t xml:space="preserve">by filtering data available from an </w:t>
      </w:r>
      <w:r w:rsidR="002E70CD" w:rsidRPr="002E70CD">
        <w:rPr>
          <w:i/>
        </w:rPr>
        <w:t>Outcomes List</w:t>
      </w:r>
      <w:r>
        <w:t xml:space="preserve"> (refer to section </w:t>
      </w:r>
      <w:hyperlink w:anchor="_Reports" w:history="1">
        <w:r w:rsidRPr="006C0B8D">
          <w:rPr>
            <w:rStyle w:val="Hyperlink"/>
          </w:rPr>
          <w:t>Reports</w:t>
        </w:r>
      </w:hyperlink>
      <w:r>
        <w:t>).</w:t>
      </w:r>
      <w:r w:rsidR="00D17B88">
        <w:br/>
      </w:r>
    </w:p>
    <w:p w14:paraId="4B3EE2D6" w14:textId="00F4A78E" w:rsidR="00D17B88" w:rsidRDefault="00D17B88" w:rsidP="00FA7DF1">
      <w:pPr>
        <w:pStyle w:val="TableText"/>
        <w:numPr>
          <w:ilvl w:val="0"/>
          <w:numId w:val="2"/>
        </w:numPr>
      </w:pPr>
      <w:r>
        <w:t>To support the transition to the new Youth Support Program model, subsequent review assessments completed for the open Case will be available as below :</w:t>
      </w:r>
    </w:p>
    <w:p w14:paraId="5CBC9F7A" w14:textId="77777777" w:rsidR="00D17B88" w:rsidRDefault="00D17B88" w:rsidP="00D17B88">
      <w:pPr>
        <w:pStyle w:val="TableText"/>
      </w:pPr>
    </w:p>
    <w:p w14:paraId="119F11DF" w14:textId="3C002476" w:rsidR="00D17B88" w:rsidRDefault="002E70CD" w:rsidP="00D17B88">
      <w:pPr>
        <w:pStyle w:val="TableText"/>
        <w:jc w:val="center"/>
      </w:pPr>
      <w:r>
        <w:rPr>
          <w:noProof/>
          <w:lang w:eastAsia="en-AU"/>
        </w:rPr>
        <mc:AlternateContent>
          <mc:Choice Requires="wps">
            <w:drawing>
              <wp:anchor distT="0" distB="0" distL="114300" distR="114300" simplePos="0" relativeHeight="252077056" behindDoc="0" locked="0" layoutInCell="1" allowOverlap="1" wp14:anchorId="6C839C2E" wp14:editId="35C53343">
                <wp:simplePos x="0" y="0"/>
                <wp:positionH relativeFrom="column">
                  <wp:posOffset>1770397</wp:posOffset>
                </wp:positionH>
                <wp:positionV relativeFrom="paragraph">
                  <wp:posOffset>969010</wp:posOffset>
                </wp:positionV>
                <wp:extent cx="64804" cy="114883"/>
                <wp:effectExtent l="0" t="0" r="0" b="0"/>
                <wp:wrapNone/>
                <wp:docPr id="986" name="Rectangle 986"/>
                <wp:cNvGraphicFramePr/>
                <a:graphic xmlns:a="http://schemas.openxmlformats.org/drawingml/2006/main">
                  <a:graphicData uri="http://schemas.microsoft.com/office/word/2010/wordprocessingShape">
                    <wps:wsp>
                      <wps:cNvSpPr/>
                      <wps:spPr>
                        <a:xfrm>
                          <a:off x="0" y="0"/>
                          <a:ext cx="64804" cy="114883"/>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2A4198" w14:textId="1AE1DC74" w:rsidR="002E70CD" w:rsidRPr="002E70CD" w:rsidRDefault="002E70CD" w:rsidP="002E70CD">
                            <w:pPr>
                              <w:spacing w:after="0" w:line="240" w:lineRule="auto"/>
                              <w:jc w:val="both"/>
                              <w:rPr>
                                <w:color w:val="7F7F7F" w:themeColor="text1" w:themeTint="80"/>
                                <w:sz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39C2E" id="Rectangle 986" o:spid="_x0000_s1028" style="position:absolute;left:0;text-align:left;margin-left:139.4pt;margin-top:76.3pt;width:5.1pt;height:9.0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" fillcolor="#f2f2f2 [3052]" stroked="f" strokeweight="1pt">
                <v:textbox>
                  <w:txbxContent>
                    <w:p w14:paraId="542A4198" w14:textId="1AE1DC74" w:rsidR="002E70CD" w:rsidRPr="002E70CD" w:rsidRDefault="002E70CD" w:rsidP="002E70CD">
                      <w:pPr>
                        <w:spacing w:after="0" w:line="240" w:lineRule="auto"/>
                        <w:jc w:val="both"/>
                        <w:rPr>
                          <w:color w:val="7F7F7F" w:themeColor="text1" w:themeTint="80"/>
                          <w:sz w:val="14"/>
                        </w:rPr>
                      </w:pPr>
                    </w:p>
                  </w:txbxContent>
                </v:textbox>
              </v:rect>
            </w:pict>
          </mc:Fallback>
        </mc:AlternateContent>
      </w:r>
      <w:r w:rsidR="00D17B88">
        <w:rPr>
          <w:noProof/>
          <w:lang w:eastAsia="en-AU"/>
        </w:rPr>
        <w:drawing>
          <wp:inline distT="0" distB="0" distL="0" distR="0" wp14:anchorId="36AE7364" wp14:editId="5D66495C">
            <wp:extent cx="3616410" cy="4400553"/>
            <wp:effectExtent l="19050" t="19050" r="22225" b="190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6738" t="20419" r="26826" b="1646"/>
                    <a:stretch/>
                  </pic:blipFill>
                  <pic:spPr bwMode="auto">
                    <a:xfrm>
                      <a:off x="0" y="0"/>
                      <a:ext cx="3626221" cy="4412492"/>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E7D51F9" w14:textId="77777777" w:rsidR="00D17B88" w:rsidRDefault="00D17B88" w:rsidP="00D17B88">
      <w:pPr>
        <w:pStyle w:val="TableText"/>
      </w:pPr>
    </w:p>
    <w:p w14:paraId="48BE70E5" w14:textId="77777777" w:rsidR="00D17B88" w:rsidRDefault="00D17B88" w:rsidP="00D17B88">
      <w:pPr>
        <w:pStyle w:val="TableText"/>
      </w:pPr>
    </w:p>
    <w:p w14:paraId="4CFDE28F" w14:textId="77777777" w:rsidR="00D17B88" w:rsidRDefault="00D17B88" w:rsidP="00D17B88">
      <w:pPr>
        <w:pStyle w:val="TableText"/>
      </w:pPr>
    </w:p>
    <w:p w14:paraId="42E9768B" w14:textId="77777777" w:rsidR="00D17B88" w:rsidRPr="00530839" w:rsidRDefault="00D17B88" w:rsidP="00D17B88">
      <w:pPr>
        <w:pStyle w:val="TableText"/>
      </w:pPr>
    </w:p>
    <w:p w14:paraId="7CBFDEF3" w14:textId="77777777" w:rsidR="00FA7DF1" w:rsidRDefault="00FA7DF1" w:rsidP="00132376">
      <w:pPr>
        <w:pStyle w:val="Heading1"/>
        <w:ind w:left="0"/>
      </w:pPr>
      <w:bookmarkStart w:id="495" w:name="_Toc437595990"/>
      <w:bookmarkStart w:id="496" w:name="_Toc532999340"/>
      <w:r>
        <w:lastRenderedPageBreak/>
        <w:t>Case Plans</w:t>
      </w:r>
      <w:bookmarkEnd w:id="495"/>
      <w:bookmarkEnd w:id="496"/>
    </w:p>
    <w:p w14:paraId="67D91905" w14:textId="01DE8735" w:rsidR="00FA7DF1" w:rsidRPr="00E84B55" w:rsidRDefault="00FA7DF1" w:rsidP="00FA7DF1">
      <w:pPr>
        <w:rPr>
          <w:rFonts w:cs="Arial"/>
          <w:lang w:val="en" w:eastAsia="en-AU"/>
        </w:rPr>
      </w:pPr>
      <w:r w:rsidRPr="00E84B55">
        <w:rPr>
          <w:rFonts w:cs="Arial"/>
          <w:lang w:val="en" w:eastAsia="en-AU"/>
        </w:rPr>
        <w:t xml:space="preserve">A Plan is a structured intervention </w:t>
      </w:r>
      <w:r w:rsidR="00315275">
        <w:rPr>
          <w:rFonts w:cs="Arial"/>
          <w:lang w:val="en" w:eastAsia="en-AU"/>
        </w:rPr>
        <w:t>comprising specific actions to address the needs of the young person</w:t>
      </w:r>
      <w:r w:rsidRPr="00E84B55">
        <w:rPr>
          <w:rFonts w:cs="Arial"/>
          <w:lang w:val="en" w:eastAsia="en-AU"/>
        </w:rPr>
        <w:t xml:space="preserve">. The </w:t>
      </w:r>
      <w:r w:rsidRPr="00E84B55">
        <w:rPr>
          <w:rFonts w:cs="Arial"/>
          <w:b/>
          <w:bCs/>
          <w:lang w:val="en" w:eastAsia="en-AU"/>
        </w:rPr>
        <w:t>Plans</w:t>
      </w:r>
      <w:r w:rsidRPr="00E84B55">
        <w:rPr>
          <w:rFonts w:cs="Arial"/>
          <w:lang w:val="en" w:eastAsia="en-AU"/>
        </w:rPr>
        <w:t xml:space="preserve"> tab enables you to create </w:t>
      </w:r>
      <w:r w:rsidR="00E50FB7">
        <w:rPr>
          <w:rFonts w:cs="Arial"/>
          <w:lang w:val="en" w:eastAsia="en-AU"/>
        </w:rPr>
        <w:t xml:space="preserve">and manage </w:t>
      </w:r>
      <w:r w:rsidRPr="00E84B55">
        <w:rPr>
          <w:rFonts w:cs="Arial"/>
          <w:lang w:val="en" w:eastAsia="en-AU"/>
        </w:rPr>
        <w:t xml:space="preserve">a care or case plan for a </w:t>
      </w:r>
      <w:r w:rsidR="004B48BF" w:rsidRPr="00E84B55">
        <w:rPr>
          <w:rFonts w:cs="Arial"/>
          <w:lang w:val="en" w:eastAsia="en-AU"/>
        </w:rPr>
        <w:t xml:space="preserve">young </w:t>
      </w:r>
      <w:r w:rsidRPr="00E84B55">
        <w:rPr>
          <w:rFonts w:cs="Arial"/>
          <w:lang w:val="en" w:eastAsia="en-AU"/>
        </w:rPr>
        <w:t>person</w:t>
      </w:r>
      <w:r w:rsidR="00E50FB7">
        <w:rPr>
          <w:rFonts w:cs="Arial"/>
          <w:lang w:val="en" w:eastAsia="en-AU"/>
        </w:rPr>
        <w:t xml:space="preserve">. </w:t>
      </w:r>
    </w:p>
    <w:p w14:paraId="0EA1C1B1" w14:textId="77777777" w:rsidR="00FA7DF1" w:rsidRPr="00E84B55" w:rsidRDefault="00FA7DF1" w:rsidP="00FA7DF1">
      <w:pPr>
        <w:rPr>
          <w:rFonts w:cs="Arial"/>
          <w:lang w:val="en" w:eastAsia="en-AU"/>
        </w:rPr>
      </w:pPr>
      <w:r w:rsidRPr="00E84B55">
        <w:rPr>
          <w:rFonts w:cs="Arial"/>
          <w:lang w:val="en" w:eastAsia="en-AU"/>
        </w:rPr>
        <w:t>A person can have multiple plans, although it is unusual to have more than one current plan. Each plan can have multiple actions enabling the identification and recording of issues, goals, actions and outcomes.</w:t>
      </w:r>
    </w:p>
    <w:p w14:paraId="6E9053DA" w14:textId="77777777" w:rsidR="00FA7DF1" w:rsidRDefault="00FA7DF1" w:rsidP="00132376">
      <w:pPr>
        <w:pStyle w:val="Heading2"/>
      </w:pPr>
      <w:bookmarkStart w:id="497" w:name="_Create_Case_Plan"/>
      <w:bookmarkEnd w:id="497"/>
      <w:r>
        <w:t xml:space="preserve"> </w:t>
      </w:r>
      <w:bookmarkStart w:id="498" w:name="_Toc437595991"/>
      <w:bookmarkStart w:id="499" w:name="_Toc532999341"/>
      <w:r>
        <w:t>Create Case Plan</w:t>
      </w:r>
      <w:bookmarkEnd w:id="498"/>
      <w:bookmarkEnd w:id="499"/>
      <w:r>
        <w:t xml:space="preserve"> </w:t>
      </w:r>
    </w:p>
    <w:p w14:paraId="31EDC702" w14:textId="77777777" w:rsidR="00FA7DF1" w:rsidRDefault="00FA7DF1" w:rsidP="00132376">
      <w:pPr>
        <w:pStyle w:val="ListParagraph"/>
      </w:pPr>
      <w:r>
        <w:t xml:space="preserve">From the </w:t>
      </w:r>
      <w:r w:rsidRPr="007E5B77">
        <w:rPr>
          <w:b/>
        </w:rPr>
        <w:t>Persons</w:t>
      </w:r>
      <w:r>
        <w:t xml:space="preserve"> </w:t>
      </w:r>
      <w:r w:rsidRPr="00A83F12">
        <w:t>Page</w:t>
      </w:r>
      <w:r>
        <w:t xml:space="preserve">, select the </w:t>
      </w:r>
      <w:r>
        <w:rPr>
          <w:b/>
        </w:rPr>
        <w:t>Plans</w:t>
      </w:r>
      <w:r>
        <w:t xml:space="preserve"> tab</w:t>
      </w:r>
    </w:p>
    <w:p w14:paraId="09F87876" w14:textId="77777777" w:rsidR="00FA7DF1" w:rsidRDefault="00196CB2" w:rsidP="00132376">
      <w:pPr>
        <w:pStyle w:val="ListParagraph"/>
      </w:pPr>
      <w:r>
        <w:rPr>
          <w:noProof/>
          <w:lang w:val="en-AU"/>
        </w:rPr>
        <mc:AlternateContent>
          <mc:Choice Requires="wps">
            <w:drawing>
              <wp:anchor distT="0" distB="0" distL="114300" distR="114300" simplePos="0" relativeHeight="251735040" behindDoc="0" locked="0" layoutInCell="1" allowOverlap="1" wp14:anchorId="32D995EA" wp14:editId="60590DA5">
                <wp:simplePos x="0" y="0"/>
                <wp:positionH relativeFrom="column">
                  <wp:posOffset>4626865</wp:posOffset>
                </wp:positionH>
                <wp:positionV relativeFrom="paragraph">
                  <wp:posOffset>596900</wp:posOffset>
                </wp:positionV>
                <wp:extent cx="682752" cy="206883"/>
                <wp:effectExtent l="0" t="0" r="22225" b="22225"/>
                <wp:wrapNone/>
                <wp:docPr id="636" name="Oval 636"/>
                <wp:cNvGraphicFramePr/>
                <a:graphic xmlns:a="http://schemas.openxmlformats.org/drawingml/2006/main">
                  <a:graphicData uri="http://schemas.microsoft.com/office/word/2010/wordprocessingShape">
                    <wps:wsp>
                      <wps:cNvSpPr/>
                      <wps:spPr>
                        <a:xfrm>
                          <a:off x="0" y="0"/>
                          <a:ext cx="682752" cy="206883"/>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C98B4D" id="Oval 636" o:spid="_x0000_s1026" style="position:absolute;margin-left:364.3pt;margin-top:47pt;width:53.75pt;height:16.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" filled="f" strokecolor="red" strokeweight="1.25pt">
                <v:stroke joinstyle="miter"/>
              </v:oval>
            </w:pict>
          </mc:Fallback>
        </mc:AlternateContent>
      </w:r>
      <w:r>
        <w:rPr>
          <w:noProof/>
          <w:lang w:val="en-AU"/>
        </w:rPr>
        <mc:AlternateContent>
          <mc:Choice Requires="wps">
            <w:drawing>
              <wp:anchor distT="0" distB="0" distL="114300" distR="114300" simplePos="0" relativeHeight="251737088" behindDoc="0" locked="0" layoutInCell="1" allowOverlap="1" wp14:anchorId="536D5266" wp14:editId="23FEFCA1">
                <wp:simplePos x="0" y="0"/>
                <wp:positionH relativeFrom="column">
                  <wp:posOffset>3312160</wp:posOffset>
                </wp:positionH>
                <wp:positionV relativeFrom="paragraph">
                  <wp:posOffset>362458</wp:posOffset>
                </wp:positionV>
                <wp:extent cx="446586" cy="250190"/>
                <wp:effectExtent l="0" t="0" r="10795" b="16510"/>
                <wp:wrapNone/>
                <wp:docPr id="930" name="Oval 930"/>
                <wp:cNvGraphicFramePr/>
                <a:graphic xmlns:a="http://schemas.openxmlformats.org/drawingml/2006/main">
                  <a:graphicData uri="http://schemas.microsoft.com/office/word/2010/wordprocessingShape">
                    <wps:wsp>
                      <wps:cNvSpPr/>
                      <wps:spPr>
                        <a:xfrm>
                          <a:off x="0" y="0"/>
                          <a:ext cx="446586" cy="250190"/>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8846FE" id="Oval 930" o:spid="_x0000_s1026" style="position:absolute;margin-left:260.8pt;margin-top:28.55pt;width:35.15pt;height:19.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" filled="f" strokecolor="red" strokeweight="1.25pt">
                <v:stroke joinstyle="miter"/>
              </v:oval>
            </w:pict>
          </mc:Fallback>
        </mc:AlternateContent>
      </w:r>
      <w:r w:rsidR="00FA7DF1">
        <w:t xml:space="preserve">Click </w:t>
      </w:r>
      <w:r w:rsidR="00FA7DF1" w:rsidRPr="00CC0080">
        <w:rPr>
          <w:b/>
        </w:rPr>
        <w:t>Create</w:t>
      </w:r>
      <w:r w:rsidR="00FA7DF1">
        <w:rPr>
          <w:b/>
        </w:rPr>
        <w:t xml:space="preserve"> New Plan</w:t>
      </w:r>
      <w:r>
        <w:rPr>
          <w:b/>
        </w:rPr>
        <w:t xml:space="preserve">.  </w:t>
      </w:r>
      <w:r w:rsidR="00FA7DF1">
        <w:rPr>
          <w:b/>
        </w:rPr>
        <w:t xml:space="preserve"> </w:t>
      </w:r>
      <w:r>
        <w:rPr>
          <w:b/>
        </w:rPr>
        <w:t>T</w:t>
      </w:r>
      <w:r w:rsidR="00FA7DF1">
        <w:t xml:space="preserve">he </w:t>
      </w:r>
      <w:r w:rsidR="00FA7DF1" w:rsidRPr="00196CB2">
        <w:rPr>
          <w:color w:val="0070C0"/>
        </w:rPr>
        <w:t xml:space="preserve">Edit Plan Details </w:t>
      </w:r>
      <w:r w:rsidR="00FA7DF1">
        <w:t>form will appear</w:t>
      </w:r>
      <w:r>
        <w:t>.</w:t>
      </w:r>
      <w:r>
        <w:br/>
      </w:r>
      <w:r>
        <w:rPr>
          <w:noProof/>
          <w:lang w:val="en-AU"/>
        </w:rPr>
        <w:drawing>
          <wp:inline distT="0" distB="0" distL="0" distR="0" wp14:anchorId="082E83B5" wp14:editId="7B7F7AB6">
            <wp:extent cx="5537885" cy="1938528"/>
            <wp:effectExtent l="19050" t="19050" r="24765" b="2413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6895" r="17648" b="53344"/>
                    <a:stretch/>
                  </pic:blipFill>
                  <pic:spPr bwMode="auto">
                    <a:xfrm>
                      <a:off x="0" y="0"/>
                      <a:ext cx="5549209" cy="1942492"/>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C320D74" w14:textId="77777777" w:rsidR="00FA7DF1" w:rsidRDefault="00FA7DF1" w:rsidP="00132376">
      <w:pPr>
        <w:pStyle w:val="ListParagraph"/>
      </w:pPr>
      <w:r>
        <w:t xml:space="preserve">Enter the </w:t>
      </w:r>
      <w:r w:rsidRPr="00CC0080">
        <w:rPr>
          <w:b/>
        </w:rPr>
        <w:t>Date</w:t>
      </w:r>
      <w:r>
        <w:t xml:space="preserve"> </w:t>
      </w:r>
      <w:r w:rsidR="00196CB2">
        <w:t xml:space="preserve">(defaults to today’s date) </w:t>
      </w:r>
      <w:r>
        <w:t xml:space="preserve">and </w:t>
      </w:r>
      <w:r>
        <w:rPr>
          <w:b/>
        </w:rPr>
        <w:t>Review date</w:t>
      </w:r>
      <w:r>
        <w:t xml:space="preserve"> by using the calendar icon</w:t>
      </w:r>
    </w:p>
    <w:p w14:paraId="473AD2AA" w14:textId="77777777" w:rsidR="00FA7DF1" w:rsidRDefault="00FA7DF1" w:rsidP="00132376">
      <w:pPr>
        <w:pStyle w:val="ListParagraph"/>
      </w:pPr>
      <w:r>
        <w:rPr>
          <w:b/>
        </w:rPr>
        <w:t>Plan type</w:t>
      </w:r>
      <w:r w:rsidR="00196CB2">
        <w:rPr>
          <w:b/>
        </w:rPr>
        <w:t xml:space="preserve"> </w:t>
      </w:r>
      <w:r w:rsidR="00196CB2" w:rsidRPr="00196CB2">
        <w:t>will auto-populate to</w:t>
      </w:r>
      <w:r w:rsidR="00196CB2">
        <w:rPr>
          <w:b/>
        </w:rPr>
        <w:t xml:space="preserve"> Support – case management</w:t>
      </w:r>
    </w:p>
    <w:p w14:paraId="36B08E16" w14:textId="4BB78058" w:rsidR="00196CB2" w:rsidRDefault="00FA7DF1" w:rsidP="00132376">
      <w:pPr>
        <w:pStyle w:val="ListParagraph"/>
      </w:pPr>
      <w:r w:rsidRPr="00A83F12">
        <w:t>Enter</w:t>
      </w:r>
      <w:r>
        <w:t xml:space="preserve"> a </w:t>
      </w:r>
      <w:r w:rsidRPr="00196CB2">
        <w:rPr>
          <w:b/>
        </w:rPr>
        <w:t>Description</w:t>
      </w:r>
      <w:r>
        <w:t xml:space="preserve"> of the plan</w:t>
      </w:r>
      <w:r w:rsidR="00196CB2">
        <w:t xml:space="preserve"> </w:t>
      </w:r>
      <w:r w:rsidR="00A9059A">
        <w:t>e.g.</w:t>
      </w:r>
      <w:r w:rsidR="00196CB2">
        <w:t xml:space="preserve"> Support Plan </w:t>
      </w:r>
    </w:p>
    <w:p w14:paraId="2E47C307" w14:textId="77777777" w:rsidR="00FA7DF1" w:rsidRDefault="00FA7DF1" w:rsidP="00627D91">
      <w:pPr>
        <w:pStyle w:val="ListParagraph"/>
      </w:pPr>
      <w:r w:rsidRPr="00A83F12">
        <w:t>Click</w:t>
      </w:r>
      <w:r>
        <w:t xml:space="preserve"> </w:t>
      </w:r>
      <w:r w:rsidRPr="00196CB2">
        <w:rPr>
          <w:b/>
        </w:rPr>
        <w:t>Save</w:t>
      </w:r>
      <w:r w:rsidR="00196CB2" w:rsidRPr="00196CB2">
        <w:rPr>
          <w:b/>
        </w:rPr>
        <w:t xml:space="preserve">. </w:t>
      </w:r>
      <w:r>
        <w:t xml:space="preserve">The </w:t>
      </w:r>
      <w:r w:rsidR="00196CB2">
        <w:t>following</w:t>
      </w:r>
      <w:r>
        <w:t xml:space="preserve"> screen will appear</w:t>
      </w:r>
      <w:r w:rsidR="00196CB2">
        <w:t xml:space="preserve">. You can now add Actions to your Plan. </w:t>
      </w:r>
      <w:r>
        <w:t xml:space="preserve"> </w:t>
      </w:r>
    </w:p>
    <w:p w14:paraId="12119FA3" w14:textId="77777777" w:rsidR="00196CB2" w:rsidRDefault="00627D91" w:rsidP="00627D91">
      <w:pPr>
        <w:jc w:val="center"/>
      </w:pPr>
      <w:r>
        <w:rPr>
          <w:noProof/>
          <w:lang w:eastAsia="en-AU"/>
        </w:rPr>
        <w:drawing>
          <wp:inline distT="0" distB="0" distL="0" distR="0" wp14:anchorId="64938EA7" wp14:editId="0BD4844C">
            <wp:extent cx="4650740" cy="2554224"/>
            <wp:effectExtent l="19050" t="19050" r="16510" b="1778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6895" r="18837" b="31623"/>
                    <a:stretch/>
                  </pic:blipFill>
                  <pic:spPr bwMode="auto">
                    <a:xfrm>
                      <a:off x="0" y="0"/>
                      <a:ext cx="4651859" cy="2554839"/>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inline>
        </w:drawing>
      </w:r>
    </w:p>
    <w:p w14:paraId="4925FD9E" w14:textId="77777777" w:rsidR="00196CB2" w:rsidRPr="00196CB2" w:rsidRDefault="00196CB2" w:rsidP="00196CB2">
      <w:pPr>
        <w:rPr>
          <w:lang w:eastAsia="zh-HK" w:bidi="en-US"/>
        </w:rPr>
      </w:pPr>
    </w:p>
    <w:p w14:paraId="517F623A" w14:textId="77777777" w:rsidR="00FA7DF1" w:rsidRDefault="00FA7DF1" w:rsidP="00132376">
      <w:pPr>
        <w:pStyle w:val="ListParagraph"/>
      </w:pPr>
      <w:r>
        <w:lastRenderedPageBreak/>
        <w:t>Click</w:t>
      </w:r>
      <w:r w:rsidRPr="00464769">
        <w:t xml:space="preserve"> </w:t>
      </w:r>
      <w:r w:rsidRPr="00464769">
        <w:rPr>
          <w:rStyle w:val="Strong"/>
          <w:rFonts w:cs="Arial"/>
          <w:szCs w:val="21"/>
        </w:rPr>
        <w:t>Create New Action</w:t>
      </w:r>
      <w:r w:rsidR="00627D91">
        <w:rPr>
          <w:rStyle w:val="Strong"/>
          <w:rFonts w:cs="Arial"/>
          <w:szCs w:val="21"/>
        </w:rPr>
        <w:t xml:space="preserve">. </w:t>
      </w:r>
      <w:r w:rsidR="00627D91" w:rsidRPr="00627D91">
        <w:rPr>
          <w:rStyle w:val="Strong"/>
          <w:rFonts w:cs="Arial"/>
          <w:b w:val="0"/>
          <w:szCs w:val="21"/>
        </w:rPr>
        <w:t xml:space="preserve">The </w:t>
      </w:r>
      <w:r w:rsidR="00627D91" w:rsidRPr="00627D91">
        <w:rPr>
          <w:color w:val="0070C0"/>
        </w:rPr>
        <w:t xml:space="preserve">Edit Action Details </w:t>
      </w:r>
      <w:r w:rsidR="00627D91">
        <w:t xml:space="preserve">form will display. </w:t>
      </w:r>
      <w:r w:rsidRPr="00627D91">
        <w:t xml:space="preserve"> </w:t>
      </w:r>
    </w:p>
    <w:p w14:paraId="1EE81E05" w14:textId="77777777" w:rsidR="00FA7DF1" w:rsidRDefault="00E50FB7" w:rsidP="00FA7DF1">
      <w:r>
        <w:rPr>
          <w:noProof/>
          <w:lang w:eastAsia="en-AU"/>
        </w:rPr>
        <mc:AlternateContent>
          <mc:Choice Requires="wps">
            <w:drawing>
              <wp:anchor distT="0" distB="0" distL="114300" distR="114300" simplePos="0" relativeHeight="251957248" behindDoc="0" locked="0" layoutInCell="1" allowOverlap="1" wp14:anchorId="72E4131A" wp14:editId="32BDAED4">
                <wp:simplePos x="0" y="0"/>
                <wp:positionH relativeFrom="column">
                  <wp:posOffset>3950766</wp:posOffset>
                </wp:positionH>
                <wp:positionV relativeFrom="paragraph">
                  <wp:posOffset>2961276</wp:posOffset>
                </wp:positionV>
                <wp:extent cx="502571" cy="231267"/>
                <wp:effectExtent l="0" t="0" r="12065" b="16510"/>
                <wp:wrapNone/>
                <wp:docPr id="1100" name="Oval 1100"/>
                <wp:cNvGraphicFramePr/>
                <a:graphic xmlns:a="http://schemas.openxmlformats.org/drawingml/2006/main">
                  <a:graphicData uri="http://schemas.microsoft.com/office/word/2010/wordprocessingShape">
                    <wps:wsp>
                      <wps:cNvSpPr/>
                      <wps:spPr>
                        <a:xfrm>
                          <a:off x="0" y="0"/>
                          <a:ext cx="502571" cy="231267"/>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719794" id="Oval 1100" o:spid="_x0000_s1026" style="position:absolute;margin-left:311.1pt;margin-top:233.15pt;width:39.55pt;height:18.2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" filled="f" strokecolor="red" strokeweight="1pt">
                <v:stroke joinstyle="miter"/>
              </v:oval>
            </w:pict>
          </mc:Fallback>
        </mc:AlternateContent>
      </w:r>
      <w:r w:rsidR="00627D91">
        <w:rPr>
          <w:noProof/>
          <w:lang w:eastAsia="en-AU"/>
        </w:rPr>
        <mc:AlternateContent>
          <mc:Choice Requires="wps">
            <w:drawing>
              <wp:anchor distT="0" distB="0" distL="114300" distR="114300" simplePos="0" relativeHeight="251739136" behindDoc="0" locked="0" layoutInCell="1" allowOverlap="1" wp14:anchorId="31E8C186" wp14:editId="49550899">
                <wp:simplePos x="0" y="0"/>
                <wp:positionH relativeFrom="column">
                  <wp:posOffset>3889248</wp:posOffset>
                </wp:positionH>
                <wp:positionV relativeFrom="paragraph">
                  <wp:posOffset>1809877</wp:posOffset>
                </wp:positionV>
                <wp:extent cx="649224" cy="231267"/>
                <wp:effectExtent l="0" t="0" r="17780" b="16510"/>
                <wp:wrapNone/>
                <wp:docPr id="959" name="Oval 959"/>
                <wp:cNvGraphicFramePr/>
                <a:graphic xmlns:a="http://schemas.openxmlformats.org/drawingml/2006/main">
                  <a:graphicData uri="http://schemas.microsoft.com/office/word/2010/wordprocessingShape">
                    <wps:wsp>
                      <wps:cNvSpPr/>
                      <wps:spPr>
                        <a:xfrm>
                          <a:off x="0" y="0"/>
                          <a:ext cx="649224" cy="23126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D58ABA" id="Oval 959" o:spid="_x0000_s1026" style="position:absolute;margin-left:306.25pt;margin-top:142.5pt;width:51.1pt;height:18.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" filled="f" strokecolor="red" strokeweight="1.5pt">
                <v:stroke joinstyle="miter"/>
              </v:oval>
            </w:pict>
          </mc:Fallback>
        </mc:AlternateContent>
      </w:r>
      <w:r w:rsidR="00627D91">
        <w:rPr>
          <w:noProof/>
          <w:lang w:eastAsia="en-AU"/>
        </w:rPr>
        <w:drawing>
          <wp:inline distT="0" distB="0" distL="0" distR="0" wp14:anchorId="5E37A408" wp14:editId="179CA791">
            <wp:extent cx="4675632" cy="3874770"/>
            <wp:effectExtent l="19050" t="19050" r="10795" b="1143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7" t="6894" r="18424" b="-146"/>
                    <a:stretch/>
                  </pic:blipFill>
                  <pic:spPr bwMode="auto">
                    <a:xfrm>
                      <a:off x="0" y="0"/>
                      <a:ext cx="4675938" cy="3875024"/>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9D45C37" w14:textId="77777777" w:rsidR="00E50FB7" w:rsidRDefault="00E50FB7" w:rsidP="00E50FB7">
      <w:pPr>
        <w:pStyle w:val="ListParagraph"/>
      </w:pPr>
      <w:r w:rsidRPr="00E50FB7">
        <w:t xml:space="preserve">For each Action, complete the details for Issue, Goal and Action.  Click </w:t>
      </w:r>
      <w:r w:rsidRPr="00E50FB7">
        <w:rPr>
          <w:b/>
        </w:rPr>
        <w:t>Save</w:t>
      </w:r>
      <w:r w:rsidRPr="00E50FB7">
        <w:t>.</w:t>
      </w:r>
    </w:p>
    <w:p w14:paraId="72E27EDF" w14:textId="77777777" w:rsidR="00627D91" w:rsidRDefault="00627D91" w:rsidP="00627D91">
      <w:pPr>
        <w:pStyle w:val="ListParagraph"/>
      </w:pPr>
      <w:r>
        <w:t xml:space="preserve">Repeat the above step to complete your plan. </w:t>
      </w:r>
      <w:r w:rsidRPr="00627D91">
        <w:t xml:space="preserve"> </w:t>
      </w:r>
    </w:p>
    <w:p w14:paraId="762A297E" w14:textId="77777777" w:rsidR="00455059" w:rsidRDefault="00455059" w:rsidP="00E50FB7">
      <w:pPr>
        <w:pStyle w:val="ListParagraph"/>
        <w:ind w:left="709" w:hanging="709"/>
      </w:pPr>
      <w:r>
        <w:t xml:space="preserve">The order in which Actions appear in your Plan can be changed by using the Order field in the bottom right-hand corner of each Action. </w:t>
      </w:r>
      <w:r>
        <w:br/>
        <w:t>When each Action is created, it is assigned an order of “0”. Simply assign the required number in each Action to change the order in which they appear in the Plan.</w:t>
      </w:r>
    </w:p>
    <w:p w14:paraId="4A86C9F9" w14:textId="77777777" w:rsidR="00627D91" w:rsidRDefault="00627D91" w:rsidP="00FA7DF1">
      <w:pPr>
        <w:rPr>
          <w:lang w:val="en"/>
        </w:rPr>
      </w:pPr>
    </w:p>
    <w:p w14:paraId="2FFF3165" w14:textId="77777777" w:rsidR="00627D91" w:rsidRDefault="00627D91" w:rsidP="00FA7DF1">
      <w:pPr>
        <w:rPr>
          <w:lang w:val="en"/>
        </w:rPr>
      </w:pPr>
    </w:p>
    <w:p w14:paraId="6C16C4A8" w14:textId="77777777" w:rsidR="00EA0D7F" w:rsidRDefault="00EA0D7F">
      <w:pPr>
        <w:rPr>
          <w:lang w:val="en"/>
        </w:rPr>
      </w:pPr>
      <w:r>
        <w:rPr>
          <w:lang w:val="en"/>
        </w:rPr>
        <w:br w:type="page"/>
      </w:r>
    </w:p>
    <w:p w14:paraId="4083607C" w14:textId="77777777" w:rsidR="00FA7DF1" w:rsidRPr="00E50FB7" w:rsidRDefault="00804BD9" w:rsidP="00FA7DF1">
      <w:pPr>
        <w:rPr>
          <w:rFonts w:cs="Arial"/>
          <w:lang w:val="en"/>
        </w:rPr>
      </w:pPr>
      <w:r w:rsidRPr="00E50FB7">
        <w:rPr>
          <w:rFonts w:cs="Arial"/>
          <w:lang w:val="en"/>
        </w:rPr>
        <w:lastRenderedPageBreak/>
        <w:t>An example</w:t>
      </w:r>
      <w:r w:rsidR="00FA7DF1" w:rsidRPr="00E50FB7">
        <w:rPr>
          <w:rFonts w:cs="Arial"/>
          <w:lang w:val="en"/>
        </w:rPr>
        <w:t xml:space="preserve"> plan </w:t>
      </w:r>
      <w:r w:rsidRPr="00E50FB7">
        <w:rPr>
          <w:rFonts w:cs="Arial"/>
          <w:lang w:val="en"/>
        </w:rPr>
        <w:t>is shown below:</w:t>
      </w:r>
    </w:p>
    <w:p w14:paraId="0B194DD7" w14:textId="77777777" w:rsidR="00FA7DF1" w:rsidRDefault="00804BD9" w:rsidP="00FA7DF1">
      <w:pPr>
        <w:rPr>
          <w:b/>
          <w:noProof/>
        </w:rPr>
      </w:pPr>
      <w:r>
        <w:rPr>
          <w:noProof/>
          <w:lang w:eastAsia="en-AU"/>
        </w:rPr>
        <mc:AlternateContent>
          <mc:Choice Requires="wps">
            <w:drawing>
              <wp:anchor distT="0" distB="0" distL="114300" distR="114300" simplePos="0" relativeHeight="251937792" behindDoc="0" locked="0" layoutInCell="1" allowOverlap="1" wp14:anchorId="6FD5254A" wp14:editId="5F0469E3">
                <wp:simplePos x="0" y="0"/>
                <wp:positionH relativeFrom="column">
                  <wp:posOffset>4370451</wp:posOffset>
                </wp:positionH>
                <wp:positionV relativeFrom="paragraph">
                  <wp:posOffset>4859020</wp:posOffset>
                </wp:positionV>
                <wp:extent cx="536448" cy="201041"/>
                <wp:effectExtent l="0" t="0" r="16510" b="27940"/>
                <wp:wrapNone/>
                <wp:docPr id="1081" name="Oval 1081"/>
                <wp:cNvGraphicFramePr/>
                <a:graphic xmlns:a="http://schemas.openxmlformats.org/drawingml/2006/main">
                  <a:graphicData uri="http://schemas.microsoft.com/office/word/2010/wordprocessingShape">
                    <wps:wsp>
                      <wps:cNvSpPr/>
                      <wps:spPr>
                        <a:xfrm>
                          <a:off x="0" y="0"/>
                          <a:ext cx="536448" cy="201041"/>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3076E7" id="Oval 1081" o:spid="_x0000_s1026" style="position:absolute;margin-left:344.15pt;margin-top:382.6pt;width:42.25pt;height:15.8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" filled="f" strokecolor="red" strokeweight="1.5pt">
                <v:stroke joinstyle="miter"/>
              </v:oval>
            </w:pict>
          </mc:Fallback>
        </mc:AlternateContent>
      </w:r>
      <w:r w:rsidR="00EA0D7F">
        <w:rPr>
          <w:noProof/>
          <w:lang w:eastAsia="en-AU"/>
        </w:rPr>
        <w:drawing>
          <wp:inline distT="0" distB="0" distL="0" distR="0" wp14:anchorId="475F19C8" wp14:editId="266CF236">
            <wp:extent cx="5210983" cy="5967984"/>
            <wp:effectExtent l="19050" t="19050" r="27940" b="1397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6748" r="40967"/>
                    <a:stretch/>
                  </pic:blipFill>
                  <pic:spPr bwMode="auto">
                    <a:xfrm>
                      <a:off x="0" y="0"/>
                      <a:ext cx="5225474" cy="598458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64CBEDF2" w14:textId="343D1863" w:rsidR="00804BD9" w:rsidRPr="00E50FB7" w:rsidRDefault="00315275" w:rsidP="00FA7DF1">
      <w:pPr>
        <w:rPr>
          <w:rFonts w:cs="Arial"/>
          <w:noProof/>
        </w:rPr>
      </w:pPr>
      <w:r>
        <w:rPr>
          <w:rFonts w:cs="Arial"/>
          <w:noProof/>
          <w:lang w:eastAsia="en-AU"/>
        </w:rPr>
        <mc:AlternateContent>
          <mc:Choice Requires="wps">
            <w:drawing>
              <wp:anchor distT="0" distB="0" distL="114300" distR="114300" simplePos="0" relativeHeight="251672575" behindDoc="1" locked="0" layoutInCell="1" allowOverlap="1" wp14:anchorId="2533F6AE" wp14:editId="6FEEB906">
                <wp:simplePos x="0" y="0"/>
                <wp:positionH relativeFrom="column">
                  <wp:posOffset>1532238</wp:posOffset>
                </wp:positionH>
                <wp:positionV relativeFrom="paragraph">
                  <wp:posOffset>2557</wp:posOffset>
                </wp:positionV>
                <wp:extent cx="329513" cy="148281"/>
                <wp:effectExtent l="0" t="0" r="0" b="4445"/>
                <wp:wrapNone/>
                <wp:docPr id="1026" name="Rectangle 1026"/>
                <wp:cNvGraphicFramePr/>
                <a:graphic xmlns:a="http://schemas.openxmlformats.org/drawingml/2006/main">
                  <a:graphicData uri="http://schemas.microsoft.com/office/word/2010/wordprocessingShape">
                    <wps:wsp>
                      <wps:cNvSpPr/>
                      <wps:spPr>
                        <a:xfrm>
                          <a:off x="0" y="0"/>
                          <a:ext cx="329513" cy="148281"/>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F46A8A" id="Rectangle 1026" o:spid="_x0000_s1026" style="position:absolute;margin-left:120.65pt;margin-top:.2pt;width:25.95pt;height:11.7pt;z-index:-2516439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" fillcolor="#5b9bd5 [3204]" stroked="f" strokeweight="1pt"/>
            </w:pict>
          </mc:Fallback>
        </mc:AlternateContent>
      </w:r>
      <w:r w:rsidR="00804BD9" w:rsidRPr="00E50FB7">
        <w:rPr>
          <w:rFonts w:cs="Arial"/>
          <w:noProof/>
        </w:rPr>
        <w:t xml:space="preserve">The Action highlighted in </w:t>
      </w:r>
      <w:r w:rsidR="00804BD9" w:rsidRPr="00315275">
        <w:rPr>
          <w:rFonts w:cs="Arial"/>
          <w:noProof/>
        </w:rPr>
        <w:t>blue</w:t>
      </w:r>
      <w:r w:rsidR="00804BD9" w:rsidRPr="00E50FB7">
        <w:rPr>
          <w:rFonts w:cs="Arial"/>
          <w:noProof/>
        </w:rPr>
        <w:t xml:space="preserve"> is open at the bottom</w:t>
      </w:r>
      <w:r>
        <w:rPr>
          <w:rFonts w:cs="Arial"/>
          <w:noProof/>
        </w:rPr>
        <w:t xml:space="preserve"> of the screen</w:t>
      </w:r>
      <w:r w:rsidR="00804BD9" w:rsidRPr="00E50FB7">
        <w:rPr>
          <w:rFonts w:cs="Arial"/>
          <w:noProof/>
        </w:rPr>
        <w:t>, for editing and updating.</w:t>
      </w:r>
    </w:p>
    <w:p w14:paraId="7E7449A2" w14:textId="77777777" w:rsidR="00FA7DF1" w:rsidRPr="00530839" w:rsidRDefault="00FA7DF1" w:rsidP="00FA7DF1">
      <w:pPr>
        <w:rPr>
          <w:noProof/>
        </w:rPr>
      </w:pPr>
      <w:r w:rsidRPr="00621FFA">
        <w:rPr>
          <w:b/>
          <w:noProof/>
        </w:rPr>
        <w:t>Additional Notes</w:t>
      </w:r>
      <w:r w:rsidRPr="00530839">
        <w:rPr>
          <w:noProof/>
        </w:rPr>
        <w:t>:</w:t>
      </w:r>
    </w:p>
    <w:p w14:paraId="4E39BB32" w14:textId="77777777" w:rsidR="00FA7DF1" w:rsidRPr="00464769" w:rsidRDefault="00FA7DF1" w:rsidP="00FA7DF1">
      <w:pPr>
        <w:pStyle w:val="TableText"/>
        <w:numPr>
          <w:ilvl w:val="0"/>
          <w:numId w:val="2"/>
        </w:numPr>
      </w:pPr>
      <w:r w:rsidRPr="00464769">
        <w:t>When using plans for the first time, it is recommended to keep the plan relatively simple, perhaps creating a new action for each different issue.</w:t>
      </w:r>
    </w:p>
    <w:p w14:paraId="17CF4402" w14:textId="77777777" w:rsidR="00FA7DF1" w:rsidRPr="00464769" w:rsidRDefault="00FA7DF1" w:rsidP="00FA7DF1">
      <w:pPr>
        <w:pStyle w:val="TableText"/>
        <w:numPr>
          <w:ilvl w:val="0"/>
          <w:numId w:val="2"/>
        </w:numPr>
      </w:pPr>
      <w:r w:rsidRPr="00464769">
        <w:t xml:space="preserve">If you are conducting joint case management, it is possible to </w:t>
      </w:r>
      <w:r w:rsidR="00E50FB7">
        <w:t>record other</w:t>
      </w:r>
      <w:r w:rsidRPr="00464769">
        <w:t xml:space="preserve"> workers </w:t>
      </w:r>
      <w:r w:rsidR="00E50FB7">
        <w:t>and/or services</w:t>
      </w:r>
      <w:r w:rsidRPr="00464769">
        <w:t xml:space="preserve"> </w:t>
      </w:r>
      <w:r w:rsidR="00E50FB7">
        <w:t xml:space="preserve">involved in the </w:t>
      </w:r>
      <w:r w:rsidRPr="00464769">
        <w:t xml:space="preserve">oversight </w:t>
      </w:r>
      <w:r w:rsidR="00E50FB7">
        <w:t xml:space="preserve">of the plan </w:t>
      </w:r>
      <w:r w:rsidRPr="00464769">
        <w:t xml:space="preserve">or as the responsible worker for a specific action. Each worker will be provided with a reminder, which appears in their </w:t>
      </w:r>
      <w:r w:rsidRPr="00AF5489">
        <w:rPr>
          <w:b/>
          <w:bCs/>
        </w:rPr>
        <w:t>My Tasks</w:t>
      </w:r>
      <w:r w:rsidRPr="00464769">
        <w:t xml:space="preserve"> tab, at the review date.</w:t>
      </w:r>
    </w:p>
    <w:p w14:paraId="0570C836" w14:textId="77777777" w:rsidR="00FA7DF1" w:rsidRPr="00464769" w:rsidRDefault="00FA7DF1" w:rsidP="00FA7DF1">
      <w:pPr>
        <w:pStyle w:val="TableText"/>
        <w:numPr>
          <w:ilvl w:val="0"/>
          <w:numId w:val="2"/>
        </w:numPr>
      </w:pPr>
      <w:r w:rsidRPr="00464769">
        <w:t xml:space="preserve">A closed </w:t>
      </w:r>
      <w:r w:rsidRPr="005F62CC">
        <w:rPr>
          <w:b/>
        </w:rPr>
        <w:t>Action</w:t>
      </w:r>
      <w:r w:rsidRPr="00464769">
        <w:t xml:space="preserve"> becomes a </w:t>
      </w:r>
      <w:r w:rsidRPr="005F62CC">
        <w:rPr>
          <w:b/>
        </w:rPr>
        <w:t>Prior Action</w:t>
      </w:r>
      <w:r w:rsidRPr="00464769">
        <w:t xml:space="preserve"> that can only be viewed by clicking </w:t>
      </w:r>
      <w:r w:rsidRPr="00AF5489">
        <w:rPr>
          <w:b/>
          <w:bCs/>
        </w:rPr>
        <w:t>View Prior</w:t>
      </w:r>
      <w:r w:rsidRPr="00464769">
        <w:t>. This is required if you wish to print all actions associated with a plan.</w:t>
      </w:r>
    </w:p>
    <w:p w14:paraId="52BD7E08" w14:textId="77777777" w:rsidR="00FA7DF1" w:rsidRPr="007C4F15" w:rsidRDefault="00FA7DF1" w:rsidP="00FA7DF1">
      <w:r>
        <w:br w:type="page"/>
      </w:r>
    </w:p>
    <w:p w14:paraId="4A98DE82" w14:textId="77777777" w:rsidR="00FA7DF1" w:rsidRDefault="00FA7DF1" w:rsidP="00132376">
      <w:pPr>
        <w:pStyle w:val="Heading1"/>
        <w:ind w:left="0"/>
      </w:pPr>
      <w:bookmarkStart w:id="500" w:name="_Toc437595992"/>
      <w:bookmarkStart w:id="501" w:name="_Toc532999342"/>
      <w:r w:rsidRPr="00180351">
        <w:lastRenderedPageBreak/>
        <w:t>Brokerage</w:t>
      </w:r>
      <w:bookmarkEnd w:id="500"/>
      <w:bookmarkEnd w:id="501"/>
    </w:p>
    <w:p w14:paraId="659D06C1" w14:textId="2F1C31EA" w:rsidR="00804BD9" w:rsidRPr="00804BD9" w:rsidRDefault="00711DEA" w:rsidP="00804BD9">
      <w:pPr>
        <w:rPr>
          <w:rFonts w:cs="Arial"/>
        </w:rPr>
      </w:pPr>
      <w:r>
        <w:rPr>
          <w:rFonts w:cs="Arial"/>
        </w:rPr>
        <w:t>F</w:t>
      </w:r>
      <w:r w:rsidR="00804BD9" w:rsidRPr="00804BD9">
        <w:rPr>
          <w:rFonts w:cs="Arial"/>
        </w:rPr>
        <w:t>inancial support provided to the young person</w:t>
      </w:r>
      <w:r w:rsidR="001D2286">
        <w:rPr>
          <w:rFonts w:cs="Arial"/>
        </w:rPr>
        <w:t xml:space="preserve"> can be recorded as follows</w:t>
      </w:r>
      <w:r>
        <w:rPr>
          <w:rFonts w:cs="Arial"/>
        </w:rPr>
        <w:t>:</w:t>
      </w:r>
    </w:p>
    <w:p w14:paraId="5418F8AC" w14:textId="56259807" w:rsidR="00FA7DF1" w:rsidRDefault="00FA7DF1" w:rsidP="00804BD9">
      <w:pPr>
        <w:pStyle w:val="ListParagraph"/>
      </w:pPr>
      <w:r>
        <w:t xml:space="preserve">From the </w:t>
      </w:r>
      <w:r w:rsidRPr="007E5B77">
        <w:rPr>
          <w:b/>
        </w:rPr>
        <w:t>Persons</w:t>
      </w:r>
      <w:r>
        <w:t xml:space="preserve"> </w:t>
      </w:r>
      <w:r w:rsidRPr="00A83F12">
        <w:t>Page</w:t>
      </w:r>
      <w:r w:rsidR="00804BD9">
        <w:t xml:space="preserve">, </w:t>
      </w:r>
      <w:r w:rsidRPr="007E5B77">
        <w:rPr>
          <w:b/>
        </w:rPr>
        <w:t>Payments</w:t>
      </w:r>
      <w:r>
        <w:t xml:space="preserve"> tab</w:t>
      </w:r>
      <w:r w:rsidR="00804BD9">
        <w:t xml:space="preserve">, select </w:t>
      </w:r>
      <w:r w:rsidR="00804BD9" w:rsidRPr="002B1EEB">
        <w:rPr>
          <w:b/>
        </w:rPr>
        <w:t>Create New Payment</w:t>
      </w:r>
      <w:r w:rsidR="00804BD9">
        <w:rPr>
          <w:b/>
        </w:rPr>
        <w:t>.</w:t>
      </w:r>
      <w:r w:rsidR="00804BD9">
        <w:rPr>
          <w:b/>
        </w:rPr>
        <w:br/>
      </w:r>
      <w:r w:rsidR="00804BD9">
        <w:tab/>
      </w:r>
      <w:r w:rsidR="00804BD9" w:rsidRPr="00804BD9">
        <w:t xml:space="preserve">The </w:t>
      </w:r>
      <w:r w:rsidR="00804BD9" w:rsidRPr="00804BD9">
        <w:rPr>
          <w:color w:val="0070C0"/>
        </w:rPr>
        <w:t xml:space="preserve">Edit Payment details </w:t>
      </w:r>
      <w:r w:rsidR="00804BD9" w:rsidRPr="00804BD9">
        <w:t>form will display</w:t>
      </w:r>
      <w:r w:rsidR="005406BD">
        <w:t xml:space="preserve"> on the </w:t>
      </w:r>
      <w:r w:rsidR="00A9059A">
        <w:t>right-hand</w:t>
      </w:r>
      <w:r w:rsidR="005406BD">
        <w:t xml:space="preserve"> side of the screen</w:t>
      </w:r>
      <w:r w:rsidR="00804BD9" w:rsidRPr="00804BD9">
        <w:t>.</w:t>
      </w:r>
    </w:p>
    <w:p w14:paraId="5D08C12A" w14:textId="77777777" w:rsidR="00FA7DF1" w:rsidRDefault="00804BD9" w:rsidP="00804BD9">
      <w:pPr>
        <w:rPr>
          <w:lang w:eastAsia="en-AU"/>
        </w:rPr>
      </w:pPr>
      <w:r>
        <w:rPr>
          <w:noProof/>
          <w:lang w:eastAsia="en-AU"/>
        </w:rPr>
        <mc:AlternateContent>
          <mc:Choice Requires="wps">
            <w:drawing>
              <wp:anchor distT="0" distB="0" distL="114300" distR="114300" simplePos="0" relativeHeight="251743232" behindDoc="0" locked="0" layoutInCell="1" allowOverlap="1" wp14:anchorId="3C94D251" wp14:editId="345538F4">
                <wp:simplePos x="0" y="0"/>
                <wp:positionH relativeFrom="column">
                  <wp:posOffset>1572769</wp:posOffset>
                </wp:positionH>
                <wp:positionV relativeFrom="paragraph">
                  <wp:posOffset>209169</wp:posOffset>
                </wp:positionV>
                <wp:extent cx="512064" cy="195580"/>
                <wp:effectExtent l="0" t="0" r="21590" b="13970"/>
                <wp:wrapNone/>
                <wp:docPr id="1040" name="Oval 1040"/>
                <wp:cNvGraphicFramePr/>
                <a:graphic xmlns:a="http://schemas.openxmlformats.org/drawingml/2006/main">
                  <a:graphicData uri="http://schemas.microsoft.com/office/word/2010/wordprocessingShape">
                    <wps:wsp>
                      <wps:cNvSpPr/>
                      <wps:spPr>
                        <a:xfrm>
                          <a:off x="0" y="0"/>
                          <a:ext cx="512064" cy="19558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547EAC5" id="Oval 1040" o:spid="_x0000_s1026" style="position:absolute;margin-left:123.85pt;margin-top:16.45pt;width:40.3pt;height:15.4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744256" behindDoc="0" locked="0" layoutInCell="1" allowOverlap="1" wp14:anchorId="4476C614" wp14:editId="1B99B426">
                <wp:simplePos x="0" y="0"/>
                <wp:positionH relativeFrom="margin">
                  <wp:posOffset>2273808</wp:posOffset>
                </wp:positionH>
                <wp:positionV relativeFrom="paragraph">
                  <wp:posOffset>379857</wp:posOffset>
                </wp:positionV>
                <wp:extent cx="749808" cy="231648"/>
                <wp:effectExtent l="0" t="0" r="12700" b="16510"/>
                <wp:wrapNone/>
                <wp:docPr id="1041" name="Oval 1041"/>
                <wp:cNvGraphicFramePr/>
                <a:graphic xmlns:a="http://schemas.openxmlformats.org/drawingml/2006/main">
                  <a:graphicData uri="http://schemas.microsoft.com/office/word/2010/wordprocessingShape">
                    <wps:wsp>
                      <wps:cNvSpPr/>
                      <wps:spPr>
                        <a:xfrm>
                          <a:off x="0" y="0"/>
                          <a:ext cx="749808" cy="231648"/>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6B5F73" id="Oval 1041" o:spid="_x0000_s1026" style="position:absolute;margin-left:179.05pt;margin-top:29.9pt;width:59.05pt;height:18.2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" filled="f" strokecolor="red" strokeweight="1.25pt">
                <v:stroke joinstyle="miter"/>
                <w10:wrap anchorx="margin"/>
              </v:oval>
            </w:pict>
          </mc:Fallback>
        </mc:AlternateContent>
      </w:r>
      <w:r>
        <w:rPr>
          <w:noProof/>
          <w:lang w:eastAsia="en-AU"/>
        </w:rPr>
        <w:drawing>
          <wp:inline distT="0" distB="0" distL="0" distR="0" wp14:anchorId="72A0E932" wp14:editId="221F29BD">
            <wp:extent cx="5193792" cy="1981110"/>
            <wp:effectExtent l="19050" t="19050" r="26035" b="19685"/>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6748" r="9371" b="45571"/>
                    <a:stretch/>
                  </pic:blipFill>
                  <pic:spPr bwMode="auto">
                    <a:xfrm>
                      <a:off x="0" y="0"/>
                      <a:ext cx="5194367" cy="1981330"/>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3E74A91" w14:textId="77777777" w:rsidR="00FA7DF1" w:rsidRDefault="00FA7DF1" w:rsidP="00132376">
      <w:pPr>
        <w:pStyle w:val="ListParagraph"/>
      </w:pPr>
      <w:r>
        <w:t xml:space="preserve">Enter </w:t>
      </w:r>
      <w:r w:rsidRPr="005F62CC">
        <w:rPr>
          <w:b/>
        </w:rPr>
        <w:t>Date</w:t>
      </w:r>
      <w:r>
        <w:t xml:space="preserve"> of payment</w:t>
      </w:r>
      <w:r w:rsidR="00804BD9">
        <w:t xml:space="preserve"> (defaults to today’s date)</w:t>
      </w:r>
      <w:r>
        <w:t xml:space="preserve">.  </w:t>
      </w:r>
    </w:p>
    <w:p w14:paraId="4B245C24" w14:textId="77777777" w:rsidR="00FA7DF1" w:rsidRDefault="00FA7DF1" w:rsidP="00132376">
      <w:pPr>
        <w:pStyle w:val="ListParagraph"/>
      </w:pPr>
      <w:r>
        <w:t xml:space="preserve">The </w:t>
      </w:r>
      <w:r w:rsidRPr="00A83F12">
        <w:rPr>
          <w:b/>
        </w:rPr>
        <w:t>Worker</w:t>
      </w:r>
      <w:r>
        <w:t xml:space="preserve"> field will default to the user entering the brokerage payment.  </w:t>
      </w:r>
    </w:p>
    <w:p w14:paraId="4CEFA526" w14:textId="77777777" w:rsidR="00FA7DF1" w:rsidRPr="00804BD9" w:rsidRDefault="00FA7DF1" w:rsidP="00132376">
      <w:pPr>
        <w:pStyle w:val="ListParagraph"/>
      </w:pPr>
      <w:r w:rsidRPr="00A83F12">
        <w:t>Select</w:t>
      </w:r>
      <w:r>
        <w:t xml:space="preserve"> </w:t>
      </w:r>
      <w:r w:rsidRPr="000C171E">
        <w:rPr>
          <w:b/>
        </w:rPr>
        <w:t>Payment type</w:t>
      </w:r>
      <w:r>
        <w:t xml:space="preserve"> of </w:t>
      </w:r>
      <w:r w:rsidRPr="00804BD9">
        <w:rPr>
          <w:i/>
        </w:rPr>
        <w:t>Brokerage</w:t>
      </w:r>
      <w:r w:rsidR="00804BD9">
        <w:rPr>
          <w:i/>
        </w:rPr>
        <w:t xml:space="preserve">.  </w:t>
      </w:r>
    </w:p>
    <w:p w14:paraId="209F7501" w14:textId="77777777" w:rsidR="00FA7DF1" w:rsidRDefault="00FA7DF1" w:rsidP="00132376">
      <w:pPr>
        <w:pStyle w:val="ListParagraph"/>
      </w:pPr>
      <w:r w:rsidRPr="00804BD9">
        <w:rPr>
          <w:b/>
        </w:rPr>
        <w:t>Case</w:t>
      </w:r>
      <w:r>
        <w:t xml:space="preserve"> will default to current case</w:t>
      </w:r>
      <w:r w:rsidR="00804BD9">
        <w:t>.</w:t>
      </w:r>
    </w:p>
    <w:p w14:paraId="205864CF" w14:textId="77777777" w:rsidR="00FA7DF1" w:rsidRDefault="00FA7DF1" w:rsidP="00132376">
      <w:pPr>
        <w:pStyle w:val="ListParagraph"/>
      </w:pPr>
      <w:r w:rsidRPr="00A83F12">
        <w:t>Enter</w:t>
      </w:r>
      <w:r>
        <w:t xml:space="preserve"> </w:t>
      </w:r>
      <w:r w:rsidR="00804BD9">
        <w:t>the</w:t>
      </w:r>
      <w:r>
        <w:t xml:space="preserve"> </w:t>
      </w:r>
      <w:r w:rsidRPr="000C171E">
        <w:rPr>
          <w:b/>
        </w:rPr>
        <w:t>Amount</w:t>
      </w:r>
      <w:r w:rsidR="00804BD9">
        <w:rPr>
          <w:b/>
        </w:rPr>
        <w:t>.</w:t>
      </w:r>
    </w:p>
    <w:p w14:paraId="7A200A93" w14:textId="77777777" w:rsidR="00FA7DF1" w:rsidRDefault="00FA7DF1" w:rsidP="00132376">
      <w:pPr>
        <w:pStyle w:val="ListParagraph"/>
      </w:pPr>
      <w:r>
        <w:t xml:space="preserve">Enter </w:t>
      </w:r>
      <w:r w:rsidRPr="000C171E">
        <w:rPr>
          <w:b/>
        </w:rPr>
        <w:t>Details</w:t>
      </w:r>
      <w:r>
        <w:t xml:space="preserve"> of brokerage payment, such as what it was for and invoice number</w:t>
      </w:r>
    </w:p>
    <w:p w14:paraId="3A429E24" w14:textId="77777777" w:rsidR="00FA7DF1" w:rsidRDefault="00FA7DF1" w:rsidP="00132376">
      <w:pPr>
        <w:pStyle w:val="ListParagraph"/>
      </w:pPr>
      <w:r w:rsidRPr="00621FFA">
        <w:t>Scanned</w:t>
      </w:r>
      <w:r>
        <w:t xml:space="preserve"> copies of invoices/supporting documents can be attached by clicking the </w:t>
      </w:r>
      <w:r w:rsidRPr="00621FFA">
        <w:rPr>
          <w:b/>
        </w:rPr>
        <w:t>Browse</w:t>
      </w:r>
      <w:r>
        <w:t xml:space="preserve"> button.</w:t>
      </w:r>
    </w:p>
    <w:p w14:paraId="28B9A4EB" w14:textId="77777777" w:rsidR="00FA7DF1" w:rsidRPr="00804BD9" w:rsidRDefault="00FA7DF1" w:rsidP="00132376">
      <w:pPr>
        <w:pStyle w:val="ListParagraph"/>
      </w:pPr>
      <w:r w:rsidRPr="00A83F12">
        <w:t>Select</w:t>
      </w:r>
      <w:r>
        <w:t xml:space="preserve"> </w:t>
      </w:r>
      <w:r w:rsidRPr="000C171E">
        <w:rPr>
          <w:b/>
        </w:rPr>
        <w:t>Save</w:t>
      </w:r>
      <w:r>
        <w:t xml:space="preserve">.  To modify the payment select the payment from the list screen and update as required then select </w:t>
      </w:r>
      <w:r w:rsidRPr="000C171E">
        <w:rPr>
          <w:b/>
        </w:rPr>
        <w:t>Save</w:t>
      </w:r>
      <w:r w:rsidR="00711DEA" w:rsidRPr="00711DEA">
        <w:t>.</w:t>
      </w:r>
    </w:p>
    <w:p w14:paraId="74F89D0A" w14:textId="77777777" w:rsidR="00804BD9" w:rsidRDefault="00804BD9" w:rsidP="00804BD9">
      <w:r>
        <w:rPr>
          <w:noProof/>
          <w:lang w:eastAsia="en-AU"/>
        </w:rPr>
        <w:drawing>
          <wp:inline distT="0" distB="0" distL="0" distR="0" wp14:anchorId="2090F3D4" wp14:editId="73E6E062">
            <wp:extent cx="5175504" cy="2681998"/>
            <wp:effectExtent l="19050" t="19050" r="25400" b="23495"/>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896" r="9680" b="28549"/>
                    <a:stretch/>
                  </pic:blipFill>
                  <pic:spPr bwMode="auto">
                    <a:xfrm>
                      <a:off x="0" y="0"/>
                      <a:ext cx="5176651" cy="2682592"/>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00AD8864" w14:textId="77777777" w:rsidR="00FA7DF1" w:rsidRDefault="00FA7DF1" w:rsidP="00FA7DF1">
      <w:pPr>
        <w:jc w:val="center"/>
        <w:rPr>
          <w:lang w:eastAsia="en-AU"/>
        </w:rPr>
      </w:pPr>
    </w:p>
    <w:p w14:paraId="1C560C44" w14:textId="77777777" w:rsidR="00FA7DF1" w:rsidRDefault="00FA7DF1" w:rsidP="00FA7DF1">
      <w:pPr>
        <w:rPr>
          <w:lang w:eastAsia="en-AU"/>
        </w:rPr>
      </w:pPr>
    </w:p>
    <w:p w14:paraId="2C215F6D" w14:textId="77777777" w:rsidR="00FA7DF1" w:rsidRPr="00530839" w:rsidRDefault="00FA7DF1" w:rsidP="00FA7DF1">
      <w:pPr>
        <w:rPr>
          <w:noProof/>
        </w:rPr>
      </w:pPr>
      <w:r w:rsidRPr="00621FFA">
        <w:rPr>
          <w:b/>
          <w:noProof/>
        </w:rPr>
        <w:t>Additional Notes</w:t>
      </w:r>
      <w:r w:rsidRPr="00530839">
        <w:rPr>
          <w:noProof/>
        </w:rPr>
        <w:t>:</w:t>
      </w:r>
    </w:p>
    <w:p w14:paraId="1756ABF5" w14:textId="77777777" w:rsidR="00FA7DF1" w:rsidRPr="00A15119" w:rsidRDefault="00FA7DF1" w:rsidP="00FA7DF1">
      <w:pPr>
        <w:pStyle w:val="TableText"/>
        <w:numPr>
          <w:ilvl w:val="0"/>
          <w:numId w:val="2"/>
        </w:numPr>
        <w:rPr>
          <w:lang w:eastAsia="en-AU"/>
        </w:rPr>
      </w:pPr>
      <w:r>
        <w:rPr>
          <w:lang w:eastAsia="en-AU"/>
        </w:rPr>
        <w:t xml:space="preserve">If significant time was spent providing brokerage to the client, this would need to be captured as a </w:t>
      </w:r>
      <w:r w:rsidRPr="005406BD">
        <w:rPr>
          <w:b/>
          <w:lang w:eastAsia="en-AU"/>
        </w:rPr>
        <w:t>Note</w:t>
      </w:r>
      <w:r>
        <w:rPr>
          <w:lang w:eastAsia="en-AU"/>
        </w:rPr>
        <w:t xml:space="preserve">. Refer to section </w:t>
      </w:r>
      <w:hyperlink w:anchor="_Create_a_Case" w:history="1">
        <w:r>
          <w:rPr>
            <w:rStyle w:val="Hyperlink"/>
            <w:lang w:eastAsia="en-AU"/>
          </w:rPr>
          <w:t>Create a Case Note</w:t>
        </w:r>
      </w:hyperlink>
    </w:p>
    <w:p w14:paraId="18418B3C" w14:textId="4FB82F11" w:rsidR="005406BD" w:rsidRDefault="005406BD" w:rsidP="00FA7DF1">
      <w:pPr>
        <w:pStyle w:val="TableText"/>
        <w:numPr>
          <w:ilvl w:val="0"/>
          <w:numId w:val="2"/>
        </w:numPr>
      </w:pPr>
      <w:r>
        <w:t xml:space="preserve">You are able to attach documents to the payment record after you click </w:t>
      </w:r>
      <w:r w:rsidRPr="005406BD">
        <w:rPr>
          <w:b/>
        </w:rPr>
        <w:t>Save</w:t>
      </w:r>
      <w:r>
        <w:t>.</w:t>
      </w:r>
    </w:p>
    <w:p w14:paraId="730F9F8B" w14:textId="77777777" w:rsidR="00FA7DF1" w:rsidRDefault="00FA7DF1" w:rsidP="00FA7DF1">
      <w:pPr>
        <w:pStyle w:val="TableText"/>
        <w:numPr>
          <w:ilvl w:val="0"/>
          <w:numId w:val="2"/>
        </w:numPr>
      </w:pPr>
      <w:r w:rsidRPr="00530839">
        <w:t xml:space="preserve">A user with </w:t>
      </w:r>
      <w:r>
        <w:t xml:space="preserve">YSCIS </w:t>
      </w:r>
      <w:r w:rsidRPr="00530839">
        <w:t xml:space="preserve">Coordinator access level is able to delete a </w:t>
      </w:r>
      <w:r>
        <w:t xml:space="preserve">Payment </w:t>
      </w:r>
      <w:r w:rsidRPr="00530839">
        <w:t>record</w:t>
      </w:r>
      <w:r w:rsidR="00711DEA">
        <w:t>.</w:t>
      </w:r>
    </w:p>
    <w:p w14:paraId="39688F45" w14:textId="77777777" w:rsidR="00FA7DF1" w:rsidRPr="00530839" w:rsidRDefault="00FA7DF1" w:rsidP="00FA7DF1">
      <w:pPr>
        <w:pStyle w:val="TableText"/>
        <w:numPr>
          <w:ilvl w:val="0"/>
          <w:numId w:val="2"/>
        </w:numPr>
      </w:pPr>
      <w:r>
        <w:t xml:space="preserve">Payments can be printed by selecting </w:t>
      </w:r>
      <w:r w:rsidRPr="000C171E">
        <w:rPr>
          <w:b/>
        </w:rPr>
        <w:t>Print View</w:t>
      </w:r>
      <w:r w:rsidR="0099075B">
        <w:t>.</w:t>
      </w:r>
    </w:p>
    <w:p w14:paraId="7B4D1E5C" w14:textId="77777777" w:rsidR="00FA7DF1" w:rsidRDefault="00FA7DF1" w:rsidP="00FA7DF1">
      <w:pPr>
        <w:rPr>
          <w:lang w:eastAsia="en-AU"/>
        </w:rPr>
      </w:pPr>
    </w:p>
    <w:p w14:paraId="58929686" w14:textId="77777777" w:rsidR="00FA7DF1" w:rsidRDefault="00FA7DF1" w:rsidP="00FA7DF1">
      <w:r>
        <w:br w:type="page"/>
      </w:r>
    </w:p>
    <w:p w14:paraId="0AA56A20" w14:textId="77777777" w:rsidR="00FA7DF1" w:rsidRDefault="00FA7DF1" w:rsidP="00711DEA">
      <w:pPr>
        <w:pStyle w:val="Heading1"/>
        <w:ind w:left="0"/>
      </w:pPr>
      <w:bookmarkStart w:id="502" w:name="_Referrals"/>
      <w:bookmarkStart w:id="503" w:name="_Toc437595994"/>
      <w:bookmarkStart w:id="504" w:name="_Toc532999343"/>
      <w:bookmarkEnd w:id="502"/>
      <w:r w:rsidRPr="00180351">
        <w:lastRenderedPageBreak/>
        <w:t>Referrals</w:t>
      </w:r>
      <w:bookmarkEnd w:id="503"/>
      <w:bookmarkEnd w:id="504"/>
    </w:p>
    <w:p w14:paraId="06E50021" w14:textId="77777777" w:rsidR="00FA7DF1" w:rsidRPr="00EF0129" w:rsidRDefault="00FA7DF1" w:rsidP="00FA7DF1">
      <w:pPr>
        <w:rPr>
          <w:rFonts w:cs="Arial"/>
        </w:rPr>
      </w:pPr>
      <w:r w:rsidRPr="00EF0129">
        <w:rPr>
          <w:rFonts w:cs="Arial"/>
        </w:rPr>
        <w:t>This section outlines the important functionality for:</w:t>
      </w:r>
    </w:p>
    <w:p w14:paraId="1A42B5CD" w14:textId="67F26C46" w:rsidR="00FA7DF1" w:rsidRPr="004762E8" w:rsidRDefault="00FA7DF1" w:rsidP="00FA7DF1">
      <w:pPr>
        <w:pStyle w:val="ListParagraph"/>
        <w:numPr>
          <w:ilvl w:val="0"/>
          <w:numId w:val="10"/>
        </w:numPr>
        <w:rPr>
          <w:rFonts w:cs="Arial"/>
          <w:sz w:val="22"/>
        </w:rPr>
      </w:pPr>
      <w:r w:rsidRPr="004762E8">
        <w:rPr>
          <w:rFonts w:cs="Arial"/>
          <w:sz w:val="22"/>
        </w:rPr>
        <w:t xml:space="preserve">Making referrals </w:t>
      </w:r>
      <w:r w:rsidRPr="004762E8">
        <w:rPr>
          <w:rFonts w:cs="Arial"/>
          <w:b/>
          <w:sz w:val="22"/>
          <w:u w:val="single"/>
        </w:rPr>
        <w:t>to</w:t>
      </w:r>
      <w:r w:rsidRPr="004762E8">
        <w:rPr>
          <w:rFonts w:cs="Arial"/>
          <w:sz w:val="22"/>
        </w:rPr>
        <w:t xml:space="preserve"> another service provider</w:t>
      </w:r>
      <w:r w:rsidR="005406BD">
        <w:rPr>
          <w:rFonts w:cs="Arial"/>
          <w:sz w:val="22"/>
        </w:rPr>
        <w:t>,</w:t>
      </w:r>
      <w:r w:rsidRPr="004762E8">
        <w:rPr>
          <w:rFonts w:cs="Arial"/>
          <w:sz w:val="22"/>
        </w:rPr>
        <w:t xml:space="preserve"> and</w:t>
      </w:r>
    </w:p>
    <w:p w14:paraId="0C453BB6" w14:textId="77777777" w:rsidR="00FA7DF1" w:rsidRPr="004762E8" w:rsidRDefault="00FA7DF1" w:rsidP="00FA7DF1">
      <w:pPr>
        <w:pStyle w:val="ListParagraph"/>
        <w:numPr>
          <w:ilvl w:val="0"/>
          <w:numId w:val="10"/>
        </w:numPr>
        <w:rPr>
          <w:rFonts w:cs="Arial"/>
          <w:sz w:val="22"/>
        </w:rPr>
      </w:pPr>
      <w:r w:rsidRPr="004762E8">
        <w:rPr>
          <w:rFonts w:cs="Arial"/>
          <w:sz w:val="22"/>
        </w:rPr>
        <w:t xml:space="preserve">Responding to (acknowledging and accepting) referrals </w:t>
      </w:r>
      <w:r w:rsidRPr="004762E8">
        <w:rPr>
          <w:rFonts w:cs="Arial"/>
          <w:b/>
          <w:sz w:val="22"/>
          <w:u w:val="single"/>
        </w:rPr>
        <w:t>from</w:t>
      </w:r>
      <w:r w:rsidRPr="004762E8">
        <w:rPr>
          <w:rFonts w:cs="Arial"/>
          <w:sz w:val="22"/>
        </w:rPr>
        <w:t xml:space="preserve"> another YSCIS service provider</w:t>
      </w:r>
      <w:r w:rsidR="004762E8">
        <w:rPr>
          <w:rFonts w:cs="Arial"/>
          <w:sz w:val="22"/>
        </w:rPr>
        <w:t>.</w:t>
      </w:r>
    </w:p>
    <w:p w14:paraId="57107E79" w14:textId="77777777" w:rsidR="00FA7DF1" w:rsidRPr="00180351" w:rsidRDefault="00FA7DF1" w:rsidP="00FA7DF1">
      <w:pPr>
        <w:pStyle w:val="Heading2"/>
      </w:pPr>
      <w:bookmarkStart w:id="505" w:name="_Toc437595995"/>
      <w:bookmarkStart w:id="506" w:name="_Toc532999344"/>
      <w:r w:rsidRPr="00180351">
        <w:t>Making Referrals to another service provider</w:t>
      </w:r>
      <w:bookmarkEnd w:id="505"/>
      <w:bookmarkEnd w:id="506"/>
    </w:p>
    <w:p w14:paraId="2ED0BB21" w14:textId="77777777" w:rsidR="005D5FFE" w:rsidRPr="0099075B" w:rsidRDefault="005D5FFE" w:rsidP="005D5FFE">
      <w:pPr>
        <w:ind w:left="142"/>
        <w:rPr>
          <w:rFonts w:cs="Arial"/>
        </w:rPr>
      </w:pPr>
      <w:r w:rsidRPr="0099075B">
        <w:rPr>
          <w:rFonts w:cs="Arial"/>
        </w:rPr>
        <w:t xml:space="preserve">All Referrals are made / recorded from the </w:t>
      </w:r>
      <w:r w:rsidRPr="0099075B">
        <w:rPr>
          <w:rFonts w:cs="Arial"/>
          <w:b/>
        </w:rPr>
        <w:t>Referrals</w:t>
      </w:r>
      <w:r w:rsidRPr="0099075B">
        <w:rPr>
          <w:rFonts w:cs="Arial"/>
        </w:rPr>
        <w:t xml:space="preserve"> tab on the </w:t>
      </w:r>
      <w:r w:rsidRPr="0099075B">
        <w:rPr>
          <w:rFonts w:cs="Arial"/>
          <w:b/>
        </w:rPr>
        <w:t>Persons</w:t>
      </w:r>
      <w:r w:rsidRPr="0099075B">
        <w:rPr>
          <w:rFonts w:cs="Arial"/>
        </w:rPr>
        <w:t xml:space="preserve"> page.</w:t>
      </w:r>
    </w:p>
    <w:p w14:paraId="18A7AC4B" w14:textId="77777777" w:rsidR="004762E8" w:rsidRPr="0099075B" w:rsidRDefault="005D5FFE" w:rsidP="005D5FFE">
      <w:pPr>
        <w:ind w:left="142"/>
        <w:rPr>
          <w:rFonts w:cs="Arial"/>
        </w:rPr>
      </w:pPr>
      <w:r w:rsidRPr="0099075B">
        <w:rPr>
          <w:rFonts w:cs="Arial"/>
        </w:rPr>
        <w:t xml:space="preserve">Click the </w:t>
      </w:r>
      <w:r w:rsidRPr="0099075B">
        <w:rPr>
          <w:rFonts w:cs="Arial"/>
          <w:b/>
        </w:rPr>
        <w:t>Create new Referral</w:t>
      </w:r>
      <w:r w:rsidRPr="0099075B">
        <w:rPr>
          <w:rFonts w:cs="Arial"/>
        </w:rPr>
        <w:t xml:space="preserve"> button to open the </w:t>
      </w:r>
      <w:r w:rsidRPr="0099075B">
        <w:rPr>
          <w:rFonts w:cs="Arial"/>
          <w:color w:val="0070C0"/>
        </w:rPr>
        <w:t xml:space="preserve">Referral </w:t>
      </w:r>
      <w:r w:rsidRPr="0099075B">
        <w:rPr>
          <w:rFonts w:cs="Arial"/>
        </w:rPr>
        <w:t>form.</w:t>
      </w:r>
    </w:p>
    <w:p w14:paraId="738981C6" w14:textId="77777777" w:rsidR="00711DEA" w:rsidRPr="0099075B" w:rsidRDefault="005D5FFE" w:rsidP="00711DEA">
      <w:pPr>
        <w:ind w:left="142"/>
        <w:rPr>
          <w:rFonts w:cs="Arial"/>
        </w:rPr>
      </w:pPr>
      <w:r w:rsidRPr="0099075B">
        <w:rPr>
          <w:rFonts w:cs="Arial"/>
          <w:noProof/>
          <w:lang w:eastAsia="en-AU"/>
        </w:rPr>
        <mc:AlternateContent>
          <mc:Choice Requires="wps">
            <w:drawing>
              <wp:anchor distT="0" distB="0" distL="114300" distR="114300" simplePos="0" relativeHeight="251938816" behindDoc="0" locked="0" layoutInCell="1" allowOverlap="1" wp14:anchorId="7B3AFDAB" wp14:editId="212282E2">
                <wp:simplePos x="0" y="0"/>
                <wp:positionH relativeFrom="column">
                  <wp:posOffset>4537099</wp:posOffset>
                </wp:positionH>
                <wp:positionV relativeFrom="paragraph">
                  <wp:posOffset>563705</wp:posOffset>
                </wp:positionV>
                <wp:extent cx="1032462" cy="195072"/>
                <wp:effectExtent l="0" t="0" r="15875" b="14605"/>
                <wp:wrapNone/>
                <wp:docPr id="1090" name="Rounded Rectangle 1090"/>
                <wp:cNvGraphicFramePr/>
                <a:graphic xmlns:a="http://schemas.openxmlformats.org/drawingml/2006/main">
                  <a:graphicData uri="http://schemas.microsoft.com/office/word/2010/wordprocessingShape">
                    <wps:wsp>
                      <wps:cNvSpPr/>
                      <wps:spPr>
                        <a:xfrm>
                          <a:off x="0" y="0"/>
                          <a:ext cx="1032462" cy="195072"/>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B3EBE14" id="Rounded Rectangle 1090" o:spid="_x0000_s1026" style="position:absolute;margin-left:357.25pt;margin-top:44.4pt;width:81.3pt;height:15.35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" filled="f" strokecolor="red" strokeweight="1.25pt">
                <v:stroke joinstyle="miter"/>
              </v:roundrect>
            </w:pict>
          </mc:Fallback>
        </mc:AlternateContent>
      </w:r>
      <w:r w:rsidR="00711DEA" w:rsidRPr="0099075B">
        <w:rPr>
          <w:rFonts w:cs="Arial"/>
          <w:noProof/>
          <w:lang w:eastAsia="en-AU"/>
        </w:rPr>
        <mc:AlternateContent>
          <mc:Choice Requires="wps">
            <w:drawing>
              <wp:anchor distT="0" distB="0" distL="114300" distR="114300" simplePos="0" relativeHeight="251790336" behindDoc="0" locked="0" layoutInCell="1" allowOverlap="1" wp14:anchorId="4403D205" wp14:editId="619CF350">
                <wp:simplePos x="0" y="0"/>
                <wp:positionH relativeFrom="column">
                  <wp:posOffset>2548128</wp:posOffset>
                </wp:positionH>
                <wp:positionV relativeFrom="paragraph">
                  <wp:posOffset>371983</wp:posOffset>
                </wp:positionV>
                <wp:extent cx="743204" cy="231648"/>
                <wp:effectExtent l="0" t="0" r="19050" b="16510"/>
                <wp:wrapNone/>
                <wp:docPr id="127" name="Oval 127"/>
                <wp:cNvGraphicFramePr/>
                <a:graphic xmlns:a="http://schemas.openxmlformats.org/drawingml/2006/main">
                  <a:graphicData uri="http://schemas.microsoft.com/office/word/2010/wordprocessingShape">
                    <wps:wsp>
                      <wps:cNvSpPr/>
                      <wps:spPr>
                        <a:xfrm>
                          <a:off x="0" y="0"/>
                          <a:ext cx="743204" cy="23164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D0CAF" id="Oval 127" o:spid="_x0000_s1026" style="position:absolute;margin-left:200.65pt;margin-top:29.3pt;width:58.5pt;height:18.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" filled="f" strokecolor="red" strokeweight="1.5pt">
                <v:stroke joinstyle="miter"/>
              </v:oval>
            </w:pict>
          </mc:Fallback>
        </mc:AlternateContent>
      </w:r>
      <w:r w:rsidR="00711DEA" w:rsidRPr="0099075B">
        <w:rPr>
          <w:rFonts w:cs="Arial"/>
          <w:noProof/>
          <w:lang w:eastAsia="en-AU"/>
        </w:rPr>
        <w:drawing>
          <wp:inline distT="0" distB="0" distL="0" distR="0" wp14:anchorId="5D2F3AAC" wp14:editId="77EAC6ED">
            <wp:extent cx="5731134" cy="1377696"/>
            <wp:effectExtent l="19050" t="19050" r="22225" b="13335"/>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6748" b="60095"/>
                    <a:stretch/>
                  </pic:blipFill>
                  <pic:spPr bwMode="auto">
                    <a:xfrm>
                      <a:off x="0" y="0"/>
                      <a:ext cx="5731510" cy="1377786"/>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D448289" w14:textId="77777777" w:rsidR="00FA7DF1" w:rsidRPr="0099075B" w:rsidRDefault="00FA7DF1" w:rsidP="00FA7DF1">
      <w:pPr>
        <w:rPr>
          <w:rFonts w:cs="Arial"/>
        </w:rPr>
      </w:pPr>
      <w:r w:rsidRPr="0099075B">
        <w:rPr>
          <w:rFonts w:cs="Arial"/>
        </w:rPr>
        <w:t xml:space="preserve">There are </w:t>
      </w:r>
      <w:r w:rsidR="00EF0129" w:rsidRPr="0099075B">
        <w:rPr>
          <w:rFonts w:cs="Arial"/>
          <w:b/>
          <w:u w:val="single"/>
        </w:rPr>
        <w:t>two</w:t>
      </w:r>
      <w:r w:rsidR="00EF0129" w:rsidRPr="0099075B">
        <w:rPr>
          <w:rFonts w:cs="Arial"/>
        </w:rPr>
        <w:t xml:space="preserve"> recommended</w:t>
      </w:r>
      <w:r w:rsidRPr="0099075B">
        <w:rPr>
          <w:rFonts w:cs="Arial"/>
        </w:rPr>
        <w:t xml:space="preserve"> options for making a referral to another service. These are: </w:t>
      </w:r>
    </w:p>
    <w:p w14:paraId="4850BA7B" w14:textId="77777777" w:rsidR="00FA7DF1" w:rsidRPr="002C0E65" w:rsidRDefault="00FA7DF1" w:rsidP="00FA7DF1">
      <w:pPr>
        <w:pStyle w:val="TableText"/>
        <w:numPr>
          <w:ilvl w:val="0"/>
          <w:numId w:val="2"/>
        </w:numPr>
        <w:rPr>
          <w:rFonts w:eastAsia="Verdana" w:cstheme="majorBidi"/>
          <w:color w:val="595959" w:themeColor="text1" w:themeTint="A6"/>
          <w:sz w:val="28"/>
          <w:szCs w:val="24"/>
          <w:lang w:eastAsia="en-AU"/>
        </w:rPr>
      </w:pPr>
      <w:r w:rsidRPr="0057269D">
        <w:rPr>
          <w:b/>
        </w:rPr>
        <w:t>YSCIS Services</w:t>
      </w:r>
      <w:r>
        <w:t xml:space="preserve">:  This is a referral to another </w:t>
      </w:r>
      <w:r w:rsidRPr="00886827">
        <w:rPr>
          <w:b/>
        </w:rPr>
        <w:t>Youth Support</w:t>
      </w:r>
      <w:r>
        <w:t xml:space="preserve"> Service Provider that has access YSCIS.  The referral and case file information is automatically sent within YSCIS and an email is sent to the Service Provider contact email address.  </w:t>
      </w:r>
      <w:r w:rsidR="001A745B">
        <w:br/>
      </w:r>
      <w:r>
        <w:t>We recommend as best practice that this is followed up with a phone call as a courtesy and to ensure no referral accidentally slips through the gaps.</w:t>
      </w:r>
    </w:p>
    <w:p w14:paraId="5C0ECC23" w14:textId="77777777" w:rsidR="00FA7DF1" w:rsidRPr="002C0E65" w:rsidRDefault="00FA7DF1" w:rsidP="00FA7DF1">
      <w:pPr>
        <w:pStyle w:val="TableText"/>
        <w:numPr>
          <w:ilvl w:val="0"/>
          <w:numId w:val="2"/>
        </w:numPr>
        <w:rPr>
          <w:rFonts w:eastAsia="Verdana" w:cstheme="majorBidi"/>
          <w:color w:val="595959" w:themeColor="text1" w:themeTint="A6"/>
          <w:sz w:val="28"/>
          <w:szCs w:val="24"/>
          <w:lang w:eastAsia="en-AU"/>
        </w:rPr>
      </w:pPr>
      <w:r w:rsidRPr="0057269D">
        <w:rPr>
          <w:b/>
        </w:rPr>
        <w:t>Manual</w:t>
      </w:r>
      <w:r>
        <w:t xml:space="preserve">:  This includes referrals to internal or external providers that are not Youth Support YSCIS services. </w:t>
      </w:r>
      <w:r w:rsidRPr="00621FFA">
        <w:rPr>
          <w:b/>
        </w:rPr>
        <w:t>The referral and associated case file information must be manually sent by the user outside of YSCIS.</w:t>
      </w:r>
    </w:p>
    <w:p w14:paraId="3EBA312F" w14:textId="77777777" w:rsidR="001A745B" w:rsidRDefault="001A745B" w:rsidP="00FA7DF1">
      <w:pPr>
        <w:rPr>
          <w:rFonts w:cs="Arial"/>
          <w:lang w:eastAsia="en-AU"/>
        </w:rPr>
      </w:pPr>
    </w:p>
    <w:p w14:paraId="07FDA315" w14:textId="77777777" w:rsidR="001A745B" w:rsidRPr="001A745B" w:rsidRDefault="001A745B" w:rsidP="00FA7DF1">
      <w:pPr>
        <w:rPr>
          <w:rFonts w:cs="Arial"/>
          <w:sz w:val="20"/>
          <w:szCs w:val="20"/>
          <w:lang w:eastAsia="en-AU"/>
        </w:rPr>
      </w:pPr>
      <w:r w:rsidRPr="001A745B">
        <w:rPr>
          <w:rFonts w:cs="Arial"/>
          <w:sz w:val="20"/>
          <w:szCs w:val="20"/>
          <w:lang w:eastAsia="en-AU"/>
        </w:rPr>
        <w:t xml:space="preserve">The </w:t>
      </w:r>
      <w:r w:rsidRPr="001A745B">
        <w:rPr>
          <w:rFonts w:cs="Arial"/>
          <w:i/>
          <w:sz w:val="20"/>
          <w:szCs w:val="20"/>
          <w:lang w:eastAsia="en-AU"/>
        </w:rPr>
        <w:t>Search</w:t>
      </w:r>
      <w:r w:rsidRPr="001A745B">
        <w:rPr>
          <w:rFonts w:cs="Arial"/>
          <w:sz w:val="20"/>
          <w:szCs w:val="20"/>
          <w:lang w:eastAsia="en-AU"/>
        </w:rPr>
        <w:t xml:space="preserve"> and </w:t>
      </w:r>
      <w:r w:rsidRPr="001A745B">
        <w:rPr>
          <w:rFonts w:cs="Arial"/>
          <w:i/>
          <w:sz w:val="20"/>
          <w:szCs w:val="20"/>
          <w:lang w:eastAsia="en-AU"/>
        </w:rPr>
        <w:t>Favourites</w:t>
      </w:r>
      <w:r w:rsidRPr="001A745B">
        <w:rPr>
          <w:rFonts w:cs="Arial"/>
          <w:sz w:val="20"/>
          <w:szCs w:val="20"/>
          <w:lang w:eastAsia="en-AU"/>
        </w:rPr>
        <w:t xml:space="preserve"> radio buttons access the Service Seeker Database.  This is a separate database maintained by Infoxchange – it is independent of YSCIS. </w:t>
      </w:r>
      <w:r>
        <w:rPr>
          <w:rFonts w:cs="Arial"/>
          <w:sz w:val="20"/>
          <w:szCs w:val="20"/>
          <w:lang w:eastAsia="en-AU"/>
        </w:rPr>
        <w:t xml:space="preserve"> This option requires referral information to be manually communicated.  For efficiency, the Manual option noted above is recommended.</w:t>
      </w:r>
    </w:p>
    <w:p w14:paraId="0A137636" w14:textId="77777777" w:rsidR="005406BD" w:rsidRDefault="005406BD" w:rsidP="00FA7DF1">
      <w:pPr>
        <w:rPr>
          <w:rFonts w:cs="Arial"/>
          <w:lang w:eastAsia="en-AU"/>
        </w:rPr>
      </w:pPr>
    </w:p>
    <w:p w14:paraId="2866094A" w14:textId="77777777" w:rsidR="00FA7DF1" w:rsidRDefault="00FA7DF1" w:rsidP="00FA7DF1">
      <w:pPr>
        <w:rPr>
          <w:rFonts w:cs="Arial"/>
          <w:lang w:eastAsia="en-AU"/>
        </w:rPr>
      </w:pPr>
      <w:r w:rsidRPr="001A745B">
        <w:rPr>
          <w:rFonts w:cs="Arial"/>
          <w:lang w:eastAsia="en-AU"/>
        </w:rPr>
        <w:t>The detailed steps for each of these options are outlined in the respective sections.</w:t>
      </w:r>
    </w:p>
    <w:p w14:paraId="6D7F193F" w14:textId="77777777" w:rsidR="00807720" w:rsidRPr="001A745B" w:rsidRDefault="00807720" w:rsidP="00FA7DF1">
      <w:pPr>
        <w:rPr>
          <w:rFonts w:cs="Arial"/>
          <w:lang w:eastAsia="en-AU"/>
        </w:rPr>
      </w:pPr>
    </w:p>
    <w:p w14:paraId="19C7339B" w14:textId="77777777" w:rsidR="005406BD" w:rsidRDefault="005406BD">
      <w:pPr>
        <w:rPr>
          <w:rFonts w:eastAsia="PMingLiU" w:cstheme="majorBidi"/>
          <w:b/>
          <w:color w:val="595959" w:themeColor="text1" w:themeTint="A6"/>
          <w:sz w:val="24"/>
          <w:lang w:eastAsia="zh-HK" w:bidi="en-US"/>
        </w:rPr>
      </w:pPr>
      <w:bookmarkStart w:id="507" w:name="_YSCIS_Referrals"/>
      <w:bookmarkStart w:id="508" w:name="_Toc437595996"/>
      <w:bookmarkEnd w:id="507"/>
      <w:r>
        <w:br w:type="page"/>
      </w:r>
    </w:p>
    <w:p w14:paraId="3FF87D06" w14:textId="5A30B61C" w:rsidR="00FA7DF1" w:rsidRDefault="00FA7DF1" w:rsidP="00FA7DF1">
      <w:pPr>
        <w:pStyle w:val="Heading3"/>
        <w:numPr>
          <w:ilvl w:val="2"/>
          <w:numId w:val="12"/>
        </w:numPr>
        <w:ind w:left="0"/>
      </w:pPr>
      <w:bookmarkStart w:id="509" w:name="_Toc532999345"/>
      <w:r w:rsidRPr="00180351">
        <w:lastRenderedPageBreak/>
        <w:t>Send</w:t>
      </w:r>
      <w:r>
        <w:t xml:space="preserve"> a </w:t>
      </w:r>
      <w:bookmarkEnd w:id="508"/>
      <w:r w:rsidR="001A745B">
        <w:t>referral to another Youth Support service</w:t>
      </w:r>
      <w:bookmarkEnd w:id="509"/>
    </w:p>
    <w:p w14:paraId="3AE121D4" w14:textId="77777777" w:rsidR="00FA7DF1" w:rsidRPr="001A745B" w:rsidRDefault="001A745B" w:rsidP="00FA7DF1">
      <w:pPr>
        <w:rPr>
          <w:rFonts w:cs="Arial"/>
          <w:lang w:eastAsia="en-AU"/>
        </w:rPr>
      </w:pPr>
      <w:r>
        <w:rPr>
          <w:rFonts w:cs="Arial"/>
          <w:lang w:eastAsia="en-AU"/>
        </w:rPr>
        <w:t xml:space="preserve">The </w:t>
      </w:r>
      <w:r w:rsidR="00FA7DF1" w:rsidRPr="001A745B">
        <w:rPr>
          <w:rFonts w:cs="Arial"/>
          <w:b/>
          <w:lang w:eastAsia="en-AU"/>
        </w:rPr>
        <w:t xml:space="preserve">YSCIS </w:t>
      </w:r>
      <w:r w:rsidRPr="001A745B">
        <w:rPr>
          <w:rFonts w:cs="Arial"/>
          <w:b/>
          <w:lang w:eastAsia="en-AU"/>
        </w:rPr>
        <w:t>Services</w:t>
      </w:r>
      <w:r w:rsidR="00FA7DF1" w:rsidRPr="001A745B">
        <w:rPr>
          <w:rFonts w:cs="Arial"/>
          <w:lang w:eastAsia="en-AU"/>
        </w:rPr>
        <w:t xml:space="preserve"> </w:t>
      </w:r>
      <w:r>
        <w:rPr>
          <w:rFonts w:cs="Arial"/>
          <w:lang w:eastAsia="en-AU"/>
        </w:rPr>
        <w:t xml:space="preserve">radio button </w:t>
      </w:r>
      <w:r w:rsidR="00FA7DF1" w:rsidRPr="001A745B">
        <w:rPr>
          <w:rFonts w:cs="Arial"/>
          <w:lang w:eastAsia="en-AU"/>
        </w:rPr>
        <w:t>enable</w:t>
      </w:r>
      <w:r>
        <w:rPr>
          <w:rFonts w:cs="Arial"/>
          <w:lang w:eastAsia="en-AU"/>
        </w:rPr>
        <w:t>s</w:t>
      </w:r>
      <w:r w:rsidR="00FA7DF1" w:rsidRPr="001A745B">
        <w:rPr>
          <w:rFonts w:cs="Arial"/>
          <w:lang w:eastAsia="en-AU"/>
        </w:rPr>
        <w:t xml:space="preserve"> you to make an electronic referral to another </w:t>
      </w:r>
      <w:r>
        <w:rPr>
          <w:rFonts w:cs="Arial"/>
          <w:lang w:eastAsia="en-AU"/>
        </w:rPr>
        <w:t>Youth Support</w:t>
      </w:r>
      <w:r w:rsidR="00FA7DF1" w:rsidRPr="001A745B">
        <w:rPr>
          <w:rFonts w:cs="Arial"/>
          <w:lang w:eastAsia="en-AU"/>
        </w:rPr>
        <w:t xml:space="preserve"> service.  The referral will appear on the receiving service provider’s </w:t>
      </w:r>
      <w:r w:rsidR="00FA7DF1" w:rsidRPr="001A745B">
        <w:rPr>
          <w:rFonts w:cs="Arial"/>
          <w:b/>
          <w:lang w:eastAsia="en-AU"/>
        </w:rPr>
        <w:t>Referral</w:t>
      </w:r>
      <w:r w:rsidR="00FA7DF1" w:rsidRPr="001A745B">
        <w:rPr>
          <w:rFonts w:cs="Arial"/>
          <w:lang w:eastAsia="en-AU"/>
        </w:rPr>
        <w:t xml:space="preserve"> tab </w:t>
      </w:r>
      <w:r>
        <w:rPr>
          <w:rFonts w:cs="Arial"/>
          <w:lang w:eastAsia="en-AU"/>
        </w:rPr>
        <w:t xml:space="preserve">(on the </w:t>
      </w:r>
      <w:r w:rsidRPr="001A745B">
        <w:rPr>
          <w:rFonts w:cs="Arial"/>
          <w:b/>
          <w:lang w:eastAsia="en-AU"/>
        </w:rPr>
        <w:t>Home</w:t>
      </w:r>
      <w:r>
        <w:rPr>
          <w:rFonts w:cs="Arial"/>
          <w:lang w:eastAsia="en-AU"/>
        </w:rPr>
        <w:t xml:space="preserve"> page) </w:t>
      </w:r>
      <w:r w:rsidR="00FA7DF1" w:rsidRPr="001A745B">
        <w:rPr>
          <w:rFonts w:cs="Arial"/>
          <w:lang w:eastAsia="en-AU"/>
        </w:rPr>
        <w:t xml:space="preserve">in </w:t>
      </w:r>
      <w:r>
        <w:rPr>
          <w:rFonts w:cs="Arial"/>
          <w:lang w:eastAsia="en-AU"/>
        </w:rPr>
        <w:t xml:space="preserve">their </w:t>
      </w:r>
      <w:r w:rsidR="00FA7DF1" w:rsidRPr="001A745B">
        <w:rPr>
          <w:rFonts w:cs="Arial"/>
          <w:lang w:eastAsia="en-AU"/>
        </w:rPr>
        <w:t>YSCIS</w:t>
      </w:r>
      <w:r>
        <w:rPr>
          <w:rFonts w:cs="Arial"/>
          <w:lang w:eastAsia="en-AU"/>
        </w:rPr>
        <w:t xml:space="preserve"> workgroup</w:t>
      </w:r>
      <w:r w:rsidR="00FA7DF1" w:rsidRPr="001A745B">
        <w:rPr>
          <w:rFonts w:cs="Arial"/>
          <w:lang w:eastAsia="en-AU"/>
        </w:rPr>
        <w:t>. In addition</w:t>
      </w:r>
      <w:r>
        <w:rPr>
          <w:rFonts w:cs="Arial"/>
          <w:lang w:eastAsia="en-AU"/>
        </w:rPr>
        <w:t>,</w:t>
      </w:r>
      <w:r w:rsidR="00FA7DF1" w:rsidRPr="001A745B">
        <w:rPr>
          <w:rFonts w:cs="Arial"/>
          <w:lang w:eastAsia="en-AU"/>
        </w:rPr>
        <w:t xml:space="preserve"> YSCIS will email a notification of the referral to the contact email address stored within YSCIS</w:t>
      </w:r>
      <w:r>
        <w:rPr>
          <w:rFonts w:cs="Arial"/>
          <w:lang w:eastAsia="en-AU"/>
        </w:rPr>
        <w:t xml:space="preserve"> for that service</w:t>
      </w:r>
      <w:r w:rsidR="00FA7DF1" w:rsidRPr="001A745B">
        <w:rPr>
          <w:rFonts w:cs="Arial"/>
          <w:lang w:eastAsia="en-AU"/>
        </w:rPr>
        <w:t>.</w:t>
      </w:r>
    </w:p>
    <w:p w14:paraId="69DB82E7" w14:textId="77777777" w:rsidR="00FA7DF1" w:rsidRDefault="001A745B" w:rsidP="005D5FFE">
      <w:pPr>
        <w:pStyle w:val="ListParagraph"/>
        <w:ind w:left="142"/>
      </w:pPr>
      <w:r>
        <w:t xml:space="preserve">On the </w:t>
      </w:r>
      <w:r w:rsidRPr="001A745B">
        <w:rPr>
          <w:b/>
        </w:rPr>
        <w:t>Persons</w:t>
      </w:r>
      <w:r>
        <w:t xml:space="preserve"> page, </w:t>
      </w:r>
      <w:r w:rsidR="00FA7DF1" w:rsidRPr="001A745B">
        <w:rPr>
          <w:b/>
        </w:rPr>
        <w:t>Referrals</w:t>
      </w:r>
      <w:r w:rsidR="00FA7DF1">
        <w:t xml:space="preserve"> tab</w:t>
      </w:r>
      <w:r>
        <w:t>,</w:t>
      </w:r>
      <w:r w:rsidR="00FA7DF1">
        <w:t xml:space="preserve"> </w:t>
      </w:r>
      <w:r>
        <w:t>click</w:t>
      </w:r>
      <w:r w:rsidR="00FA7DF1">
        <w:t xml:space="preserve"> </w:t>
      </w:r>
      <w:r w:rsidR="00FA7DF1" w:rsidRPr="001A745B">
        <w:rPr>
          <w:color w:val="0070C0"/>
        </w:rPr>
        <w:t>Create new Referral</w:t>
      </w:r>
    </w:p>
    <w:p w14:paraId="2539BD4C" w14:textId="36B19993" w:rsidR="00807720" w:rsidRDefault="005406BD">
      <w:pPr>
        <w:rPr>
          <w:sz w:val="21"/>
          <w:szCs w:val="20"/>
          <w:lang w:val="en" w:eastAsia="en-AU"/>
        </w:rPr>
      </w:pPr>
      <w:r>
        <w:rPr>
          <w:noProof/>
          <w:lang w:eastAsia="en-AU"/>
        </w:rPr>
        <w:drawing>
          <wp:inline distT="0" distB="0" distL="0" distR="0" wp14:anchorId="565D7EEF" wp14:editId="65B32A11">
            <wp:extent cx="5730646" cy="1334529"/>
            <wp:effectExtent l="19050" t="19050" r="22860" b="1841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6740" b="61140"/>
                    <a:stretch/>
                  </pic:blipFill>
                  <pic:spPr bwMode="auto">
                    <a:xfrm>
                      <a:off x="0" y="0"/>
                      <a:ext cx="5731510" cy="133473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31FDD3C" w14:textId="77777777" w:rsidR="00FA7DF1" w:rsidRPr="003544DC" w:rsidRDefault="00FA7DF1" w:rsidP="005D5FFE">
      <w:pPr>
        <w:pStyle w:val="ListParagraph"/>
        <w:ind w:left="142"/>
      </w:pPr>
      <w:r w:rsidRPr="00621FFA">
        <w:t>Select</w:t>
      </w:r>
      <w:r>
        <w:t xml:space="preserve"> </w:t>
      </w:r>
      <w:r w:rsidR="001A745B">
        <w:t xml:space="preserve">radio button for </w:t>
      </w:r>
      <w:r>
        <w:rPr>
          <w:b/>
        </w:rPr>
        <w:t>YSCIS Services</w:t>
      </w:r>
    </w:p>
    <w:p w14:paraId="68770B5B" w14:textId="2F4B0D2C" w:rsidR="00FA7DF1" w:rsidRPr="00807720" w:rsidRDefault="00584270" w:rsidP="005406BD">
      <w:pPr>
        <w:ind w:left="709"/>
        <w:rPr>
          <w:rFonts w:cs="Arial"/>
        </w:rPr>
      </w:pPr>
      <w:r>
        <w:rPr>
          <w:noProof/>
          <w:lang w:eastAsia="en-AU"/>
        </w:rPr>
        <mc:AlternateContent>
          <mc:Choice Requires="wps">
            <w:drawing>
              <wp:anchor distT="0" distB="0" distL="114300" distR="114300" simplePos="0" relativeHeight="252079104" behindDoc="0" locked="0" layoutInCell="1" allowOverlap="1" wp14:anchorId="28D73C27" wp14:editId="61B36B4D">
                <wp:simplePos x="0" y="0"/>
                <wp:positionH relativeFrom="column">
                  <wp:posOffset>5213985</wp:posOffset>
                </wp:positionH>
                <wp:positionV relativeFrom="paragraph">
                  <wp:posOffset>911208</wp:posOffset>
                </wp:positionV>
                <wp:extent cx="609600" cy="197708"/>
                <wp:effectExtent l="0" t="0" r="19050" b="12065"/>
                <wp:wrapNone/>
                <wp:docPr id="1002" name="Oval 1002"/>
                <wp:cNvGraphicFramePr/>
                <a:graphic xmlns:a="http://schemas.openxmlformats.org/drawingml/2006/main">
                  <a:graphicData uri="http://schemas.microsoft.com/office/word/2010/wordprocessingShape">
                    <wps:wsp>
                      <wps:cNvSpPr/>
                      <wps:spPr>
                        <a:xfrm>
                          <a:off x="0" y="0"/>
                          <a:ext cx="609600" cy="197708"/>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6B0F0" id="Oval 1002" o:spid="_x0000_s1026" style="position:absolute;margin-left:410.55pt;margin-top:71.75pt;width:48pt;height:15.5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" filled="f" strokecolor="red" strokeweight="1.5pt">
                <v:stroke joinstyle="miter"/>
              </v:oval>
            </w:pict>
          </mc:Fallback>
        </mc:AlternateContent>
      </w:r>
      <w:r w:rsidR="001A745B" w:rsidRPr="00807720">
        <w:rPr>
          <w:rFonts w:cs="Arial"/>
        </w:rPr>
        <w:t xml:space="preserve">In the </w:t>
      </w:r>
      <w:r w:rsidR="001A745B" w:rsidRPr="00807720">
        <w:rPr>
          <w:rFonts w:cs="Arial"/>
          <w:b/>
        </w:rPr>
        <w:t>Send referral to</w:t>
      </w:r>
      <w:r w:rsidR="001A745B" w:rsidRPr="00807720">
        <w:rPr>
          <w:rFonts w:cs="Arial"/>
        </w:rPr>
        <w:t xml:space="preserve"> field, e</w:t>
      </w:r>
      <w:r w:rsidR="00FA7DF1" w:rsidRPr="00807720">
        <w:rPr>
          <w:rFonts w:cs="Arial"/>
        </w:rPr>
        <w:t>nter Service Name</w:t>
      </w:r>
      <w:r w:rsidR="005406BD">
        <w:rPr>
          <w:rFonts w:cs="Arial"/>
        </w:rPr>
        <w:t xml:space="preserve"> or</w:t>
      </w:r>
      <w:r w:rsidR="00FA7DF1" w:rsidRPr="00807720">
        <w:rPr>
          <w:rFonts w:cs="Arial"/>
        </w:rPr>
        <w:t xml:space="preserve"> </w:t>
      </w:r>
      <w:r w:rsidR="005406BD">
        <w:rPr>
          <w:rFonts w:cs="Arial"/>
        </w:rPr>
        <w:t>name of organisation</w:t>
      </w:r>
      <w:r w:rsidR="00FA7DF1" w:rsidRPr="00807720">
        <w:rPr>
          <w:rFonts w:cs="Arial"/>
        </w:rPr>
        <w:t xml:space="preserve">. </w:t>
      </w:r>
      <w:r w:rsidR="005406BD">
        <w:rPr>
          <w:rFonts w:cs="Arial"/>
        </w:rPr>
        <w:br/>
      </w:r>
      <w:r w:rsidR="005406BD">
        <w:rPr>
          <w:rFonts w:cs="Arial"/>
        </w:rPr>
        <w:br/>
      </w:r>
      <w:r w:rsidR="005406BD">
        <w:rPr>
          <w:noProof/>
          <w:lang w:eastAsia="en-AU"/>
        </w:rPr>
        <w:drawing>
          <wp:inline distT="0" distB="0" distL="0" distR="0" wp14:anchorId="380822B1" wp14:editId="6389EEE6">
            <wp:extent cx="5730619" cy="1499286"/>
            <wp:effectExtent l="19050" t="19050" r="22860" b="2476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6939" b="56976"/>
                    <a:stretch/>
                  </pic:blipFill>
                  <pic:spPr bwMode="auto">
                    <a:xfrm>
                      <a:off x="0" y="0"/>
                      <a:ext cx="5731510" cy="1499519"/>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sidR="005406BD">
        <w:rPr>
          <w:rFonts w:cs="Arial"/>
        </w:rPr>
        <w:br/>
      </w:r>
      <w:r w:rsidR="005406BD">
        <w:rPr>
          <w:rFonts w:cs="Arial"/>
        </w:rPr>
        <w:br/>
      </w:r>
      <w:r w:rsidR="00FA7DF1" w:rsidRPr="00807720">
        <w:rPr>
          <w:rFonts w:cs="Arial"/>
        </w:rPr>
        <w:t xml:space="preserve">Select </w:t>
      </w:r>
      <w:r w:rsidR="001A745B" w:rsidRPr="00807720">
        <w:rPr>
          <w:rFonts w:cs="Arial"/>
        </w:rPr>
        <w:t>required</w:t>
      </w:r>
      <w:r w:rsidR="00FA7DF1" w:rsidRPr="00807720">
        <w:rPr>
          <w:rFonts w:cs="Arial"/>
        </w:rPr>
        <w:t xml:space="preserve"> Service from the List and </w:t>
      </w:r>
      <w:r w:rsidR="001A745B" w:rsidRPr="00807720">
        <w:rPr>
          <w:rFonts w:cs="Arial"/>
        </w:rPr>
        <w:t>click</w:t>
      </w:r>
      <w:r w:rsidR="00FA7DF1" w:rsidRPr="00807720">
        <w:rPr>
          <w:rFonts w:cs="Arial"/>
        </w:rPr>
        <w:t xml:space="preserve"> </w:t>
      </w:r>
      <w:r w:rsidR="00FA7DF1" w:rsidRPr="00807720">
        <w:rPr>
          <w:rFonts w:cs="Arial"/>
          <w:b/>
        </w:rPr>
        <w:t>Submit</w:t>
      </w:r>
    </w:p>
    <w:p w14:paraId="39FB839E" w14:textId="77777777" w:rsidR="00FA7DF1" w:rsidRDefault="00807720" w:rsidP="00FA7DF1">
      <w:pPr>
        <w:jc w:val="center"/>
      </w:pPr>
      <w:r>
        <w:rPr>
          <w:noProof/>
          <w:lang w:eastAsia="en-AU"/>
        </w:rPr>
        <mc:AlternateContent>
          <mc:Choice Requires="wps">
            <w:drawing>
              <wp:anchor distT="0" distB="0" distL="114300" distR="114300" simplePos="0" relativeHeight="251778048" behindDoc="0" locked="0" layoutInCell="1" allowOverlap="1" wp14:anchorId="04DE6843" wp14:editId="6352970C">
                <wp:simplePos x="0" y="0"/>
                <wp:positionH relativeFrom="column">
                  <wp:posOffset>3350473</wp:posOffset>
                </wp:positionH>
                <wp:positionV relativeFrom="paragraph">
                  <wp:posOffset>258377</wp:posOffset>
                </wp:positionV>
                <wp:extent cx="934720" cy="285774"/>
                <wp:effectExtent l="0" t="0" r="17780" b="19050"/>
                <wp:wrapNone/>
                <wp:docPr id="665" name="Oval 665"/>
                <wp:cNvGraphicFramePr/>
                <a:graphic xmlns:a="http://schemas.openxmlformats.org/drawingml/2006/main">
                  <a:graphicData uri="http://schemas.microsoft.com/office/word/2010/wordprocessingShape">
                    <wps:wsp>
                      <wps:cNvSpPr/>
                      <wps:spPr>
                        <a:xfrm>
                          <a:off x="0" y="0"/>
                          <a:ext cx="934720" cy="28577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3C570A" id="Oval 665" o:spid="_x0000_s1026" style="position:absolute;margin-left:263.8pt;margin-top:20.35pt;width:73.6pt;height:2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791360" behindDoc="0" locked="0" layoutInCell="1" allowOverlap="1" wp14:anchorId="727996DA" wp14:editId="3D9D0DD3">
                <wp:simplePos x="0" y="0"/>
                <wp:positionH relativeFrom="column">
                  <wp:posOffset>1654834</wp:posOffset>
                </wp:positionH>
                <wp:positionV relativeFrom="paragraph">
                  <wp:posOffset>782984</wp:posOffset>
                </wp:positionV>
                <wp:extent cx="758757" cy="301557"/>
                <wp:effectExtent l="0" t="0" r="22860" b="22860"/>
                <wp:wrapNone/>
                <wp:docPr id="1050" name="Oval 1050"/>
                <wp:cNvGraphicFramePr/>
                <a:graphic xmlns:a="http://schemas.openxmlformats.org/drawingml/2006/main">
                  <a:graphicData uri="http://schemas.microsoft.com/office/word/2010/wordprocessingShape">
                    <wps:wsp>
                      <wps:cNvSpPr/>
                      <wps:spPr>
                        <a:xfrm>
                          <a:off x="0" y="0"/>
                          <a:ext cx="758757" cy="30155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93F44D" id="Oval 1050" o:spid="_x0000_s1026" style="position:absolute;margin-left:130.3pt;margin-top:61.65pt;width:59.75pt;height:23.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" filled="f" strokecolor="red" strokeweight="1.5pt">
                <v:stroke joinstyle="miter"/>
              </v:oval>
            </w:pict>
          </mc:Fallback>
        </mc:AlternateContent>
      </w:r>
      <w:r>
        <w:rPr>
          <w:noProof/>
          <w:lang w:eastAsia="en-AU"/>
        </w:rPr>
        <w:drawing>
          <wp:inline distT="0" distB="0" distL="0" distR="0" wp14:anchorId="4D282F65" wp14:editId="19AF0412">
            <wp:extent cx="3510178" cy="1050175"/>
            <wp:effectExtent l="19050" t="19050" r="14605" b="17145"/>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55420" t="16125" r="1825" b="66231"/>
                    <a:stretch/>
                  </pic:blipFill>
                  <pic:spPr bwMode="auto">
                    <a:xfrm>
                      <a:off x="0" y="0"/>
                      <a:ext cx="3540589" cy="105927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0F50AE9" w14:textId="77777777" w:rsidR="00FA7DF1" w:rsidRDefault="00FA7DF1" w:rsidP="00FA7DF1">
      <w:pPr>
        <w:jc w:val="center"/>
      </w:pPr>
    </w:p>
    <w:p w14:paraId="53B03D32" w14:textId="77777777" w:rsidR="00FA7DF1" w:rsidRDefault="00FA7DF1" w:rsidP="00FA7DF1">
      <w:r>
        <w:t>The Referral form will now be displayed.</w:t>
      </w:r>
    </w:p>
    <w:p w14:paraId="2B289BFB" w14:textId="67C7AD33" w:rsidR="00FA7DF1" w:rsidRDefault="00807720" w:rsidP="00FA7DF1">
      <w:pPr>
        <w:jc w:val="center"/>
      </w:pPr>
      <w:r>
        <w:rPr>
          <w:noProof/>
          <w:lang w:eastAsia="en-AU"/>
        </w:rPr>
        <w:lastRenderedPageBreak/>
        <w:drawing>
          <wp:inline distT="0" distB="0" distL="0" distR="0" wp14:anchorId="6A3BD9DD" wp14:editId="1521DD63">
            <wp:extent cx="2450033" cy="3294380"/>
            <wp:effectExtent l="19050" t="19050" r="26670" b="2032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55298" t="15789" r="1943" b="4909"/>
                    <a:stretch/>
                  </pic:blipFill>
                  <pic:spPr bwMode="auto">
                    <a:xfrm>
                      <a:off x="0" y="0"/>
                      <a:ext cx="2450717" cy="3295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406BD">
        <w:br/>
      </w:r>
    </w:p>
    <w:p w14:paraId="4FF4B1F1" w14:textId="77777777" w:rsidR="00807720" w:rsidRDefault="00FA7DF1" w:rsidP="005D5FFE">
      <w:pPr>
        <w:pStyle w:val="ListParagraph"/>
        <w:ind w:left="284"/>
      </w:pPr>
      <w:r>
        <w:t xml:space="preserve">Complete the </w:t>
      </w:r>
      <w:r w:rsidRPr="00807720">
        <w:rPr>
          <w:b/>
          <w:color w:val="0033CC"/>
        </w:rPr>
        <w:t>Details</w:t>
      </w:r>
      <w:r>
        <w:t xml:space="preserve"> </w:t>
      </w:r>
      <w:r w:rsidR="00807720">
        <w:t>section :</w:t>
      </w:r>
      <w:r w:rsidR="00807720">
        <w:br/>
      </w:r>
      <w:r w:rsidR="00807720">
        <w:tab/>
        <w:t xml:space="preserve"> - </w:t>
      </w:r>
      <w:r>
        <w:t>identify</w:t>
      </w:r>
      <w:r w:rsidR="00807720">
        <w:t xml:space="preserve"> </w:t>
      </w:r>
      <w:r>
        <w:t xml:space="preserve">if the Referral is </w:t>
      </w:r>
      <w:r w:rsidRPr="00807720">
        <w:rPr>
          <w:b/>
        </w:rPr>
        <w:t>Internal</w:t>
      </w:r>
      <w:r>
        <w:t xml:space="preserve"> </w:t>
      </w:r>
      <w:r w:rsidRPr="00F46EFC">
        <w:t xml:space="preserve">within </w:t>
      </w:r>
      <w:r w:rsidR="00807720">
        <w:t>your organisation</w:t>
      </w:r>
      <w:r>
        <w:t xml:space="preserve"> or </w:t>
      </w:r>
      <w:r w:rsidRPr="00807720">
        <w:rPr>
          <w:b/>
        </w:rPr>
        <w:t>External</w:t>
      </w:r>
      <w:r>
        <w:t xml:space="preserve"> </w:t>
      </w:r>
      <w:r w:rsidR="00807720">
        <w:br/>
      </w:r>
      <w:r w:rsidR="00807720">
        <w:tab/>
        <w:t xml:space="preserve"> - s</w:t>
      </w:r>
      <w:r w:rsidRPr="00621FFA">
        <w:t>elect</w:t>
      </w:r>
      <w:r>
        <w:t xml:space="preserve"> </w:t>
      </w:r>
      <w:r w:rsidRPr="00807720">
        <w:rPr>
          <w:b/>
        </w:rPr>
        <w:t>Referred to</w:t>
      </w:r>
      <w:r>
        <w:t xml:space="preserve"> value from the </w:t>
      </w:r>
      <w:r w:rsidR="00807720">
        <w:t xml:space="preserve">drop-down </w:t>
      </w:r>
      <w:r>
        <w:t xml:space="preserve">list </w:t>
      </w:r>
    </w:p>
    <w:p w14:paraId="795B4882" w14:textId="5E9F85D1" w:rsidR="00FA7DF1" w:rsidRDefault="00807720" w:rsidP="00807720">
      <w:pPr>
        <w:ind w:left="284"/>
        <w:jc w:val="center"/>
      </w:pPr>
      <w:r>
        <w:rPr>
          <w:noProof/>
          <w:lang w:eastAsia="en-AU"/>
        </w:rPr>
        <mc:AlternateContent>
          <mc:Choice Requires="wps">
            <w:drawing>
              <wp:anchor distT="0" distB="0" distL="114300" distR="114300" simplePos="0" relativeHeight="251958272" behindDoc="0" locked="0" layoutInCell="1" allowOverlap="1" wp14:anchorId="4F36DA3C" wp14:editId="065EFD47">
                <wp:simplePos x="0" y="0"/>
                <wp:positionH relativeFrom="column">
                  <wp:posOffset>1556385</wp:posOffset>
                </wp:positionH>
                <wp:positionV relativeFrom="paragraph">
                  <wp:posOffset>636910</wp:posOffset>
                </wp:positionV>
                <wp:extent cx="739896" cy="788757"/>
                <wp:effectExtent l="0" t="0" r="3175" b="0"/>
                <wp:wrapNone/>
                <wp:docPr id="1105" name="Rectangle 1105"/>
                <wp:cNvGraphicFramePr/>
                <a:graphic xmlns:a="http://schemas.openxmlformats.org/drawingml/2006/main">
                  <a:graphicData uri="http://schemas.microsoft.com/office/word/2010/wordprocessingShape">
                    <wps:wsp>
                      <wps:cNvSpPr/>
                      <wps:spPr>
                        <a:xfrm>
                          <a:off x="0" y="0"/>
                          <a:ext cx="739896" cy="788757"/>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3DED88" id="Rectangle 1105" o:spid="_x0000_s1026" style="position:absolute;margin-left:122.55pt;margin-top:50.15pt;width:58.25pt;height:62.1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" fillcolor="#f2f2f2 [3052]" stroked="f" strokeweight="1pt"/>
            </w:pict>
          </mc:Fallback>
        </mc:AlternateContent>
      </w:r>
      <w:r>
        <w:rPr>
          <w:noProof/>
          <w:lang w:eastAsia="en-AU"/>
        </w:rPr>
        <w:drawing>
          <wp:inline distT="0" distB="0" distL="0" distR="0" wp14:anchorId="0527393B" wp14:editId="3CF02C8B">
            <wp:extent cx="3103673" cy="1433384"/>
            <wp:effectExtent l="19050" t="19050" r="20955" b="14605"/>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5325" t="51737" r="1423" b="20712"/>
                    <a:stretch/>
                  </pic:blipFill>
                  <pic:spPr bwMode="auto">
                    <a:xfrm>
                      <a:off x="0" y="0"/>
                      <a:ext cx="3122289" cy="14419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406BD">
        <w:br/>
      </w:r>
    </w:p>
    <w:p w14:paraId="3DF99AE3" w14:textId="35D0EE85" w:rsidR="00FA7DF1" w:rsidRDefault="00807720" w:rsidP="005D5FFE">
      <w:pPr>
        <w:pStyle w:val="ListParagraph"/>
        <w:ind w:left="284"/>
      </w:pPr>
      <w:r>
        <w:t>Record details for</w:t>
      </w:r>
      <w:r w:rsidR="00FA7DF1">
        <w:t xml:space="preserve"> </w:t>
      </w:r>
      <w:r w:rsidR="00FA7DF1" w:rsidRPr="001568BA">
        <w:rPr>
          <w:b/>
        </w:rPr>
        <w:t>Presenting Issues</w:t>
      </w:r>
      <w:r w:rsidR="00FA7DF1">
        <w:t xml:space="preserve"> and </w:t>
      </w:r>
      <w:r w:rsidR="00FA7DF1" w:rsidRPr="001568BA">
        <w:rPr>
          <w:b/>
        </w:rPr>
        <w:t>Additional Information</w:t>
      </w:r>
      <w:r w:rsidR="00FA7DF1">
        <w:t xml:space="preserve"> </w:t>
      </w:r>
      <w:r w:rsidR="001568BA">
        <w:t>to inform the receiving service about your client</w:t>
      </w:r>
      <w:r w:rsidR="004C3565">
        <w:br/>
      </w:r>
      <w:r w:rsidR="004C3565">
        <w:br/>
      </w:r>
    </w:p>
    <w:p w14:paraId="7C9017FA" w14:textId="77777777" w:rsidR="005406BD" w:rsidRDefault="001568BA" w:rsidP="005406BD">
      <w:pPr>
        <w:pStyle w:val="ListParagraph"/>
        <w:ind w:left="142"/>
      </w:pPr>
      <w:r>
        <w:t>Click</w:t>
      </w:r>
      <w:r w:rsidR="00FA7DF1">
        <w:t xml:space="preserve"> </w:t>
      </w:r>
      <w:r w:rsidR="00FA7DF1" w:rsidRPr="00F46EFC">
        <w:rPr>
          <w:b/>
        </w:rPr>
        <w:t>Save Draft</w:t>
      </w:r>
      <w:r>
        <w:rPr>
          <w:b/>
        </w:rPr>
        <w:t xml:space="preserve"> </w:t>
      </w:r>
      <w:r>
        <w:t>at the bottom of the form.</w:t>
      </w:r>
    </w:p>
    <w:p w14:paraId="2BB7D374" w14:textId="652CA6A4" w:rsidR="005406BD" w:rsidRDefault="005406BD" w:rsidP="005406BD">
      <w:pPr>
        <w:ind w:left="142"/>
        <w:jc w:val="center"/>
      </w:pPr>
      <w:r>
        <w:rPr>
          <w:noProof/>
          <w:lang w:eastAsia="en-AU"/>
        </w:rPr>
        <mc:AlternateContent>
          <mc:Choice Requires="wps">
            <w:drawing>
              <wp:anchor distT="0" distB="0" distL="114300" distR="114300" simplePos="0" relativeHeight="252040192" behindDoc="0" locked="0" layoutInCell="1" allowOverlap="1" wp14:anchorId="2E4A622E" wp14:editId="20D4C098">
                <wp:simplePos x="0" y="0"/>
                <wp:positionH relativeFrom="column">
                  <wp:posOffset>2191265</wp:posOffset>
                </wp:positionH>
                <wp:positionV relativeFrom="paragraph">
                  <wp:posOffset>652952</wp:posOffset>
                </wp:positionV>
                <wp:extent cx="560173" cy="304800"/>
                <wp:effectExtent l="0" t="0" r="11430" b="19050"/>
                <wp:wrapNone/>
                <wp:docPr id="129" name="Oval 129"/>
                <wp:cNvGraphicFramePr/>
                <a:graphic xmlns:a="http://schemas.openxmlformats.org/drawingml/2006/main">
                  <a:graphicData uri="http://schemas.microsoft.com/office/word/2010/wordprocessingShape">
                    <wps:wsp>
                      <wps:cNvSpPr/>
                      <wps:spPr>
                        <a:xfrm>
                          <a:off x="0" y="0"/>
                          <a:ext cx="560173" cy="304800"/>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9F1EBB7" id="Oval 129" o:spid="_x0000_s1026" style="position:absolute;margin-left:172.55pt;margin-top:51.4pt;width:44.1pt;height:24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" filled="f" strokecolor="red" strokeweight="1.25pt">
                <v:stroke joinstyle="miter"/>
              </v:oval>
            </w:pict>
          </mc:Fallback>
        </mc:AlternateContent>
      </w:r>
      <w:r>
        <w:rPr>
          <w:noProof/>
          <w:lang w:eastAsia="en-AU"/>
        </w:rPr>
        <w:drawing>
          <wp:inline distT="0" distB="0" distL="0" distR="0" wp14:anchorId="53C65C29" wp14:editId="3B03397F">
            <wp:extent cx="2960399" cy="897924"/>
            <wp:effectExtent l="19050" t="19050" r="11430" b="1651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56093" t="74143" r="2204" b="8411"/>
                    <a:stretch/>
                  </pic:blipFill>
                  <pic:spPr bwMode="auto">
                    <a:xfrm>
                      <a:off x="0" y="0"/>
                      <a:ext cx="3001883" cy="91050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D01DDBB" w14:textId="77777777" w:rsidR="005406BD" w:rsidRDefault="005406BD">
      <w:r>
        <w:br w:type="page"/>
      </w:r>
    </w:p>
    <w:p w14:paraId="3D4D9A7E" w14:textId="77777777" w:rsidR="00FA7DF1" w:rsidRPr="003404C3" w:rsidRDefault="00FA7DF1" w:rsidP="005406BD">
      <w:pPr>
        <w:ind w:left="142"/>
        <w:jc w:val="center"/>
      </w:pPr>
    </w:p>
    <w:p w14:paraId="4637CC93" w14:textId="77777777" w:rsidR="00FA7DF1" w:rsidRDefault="00FA7DF1" w:rsidP="005D5FFE">
      <w:pPr>
        <w:pStyle w:val="ListParagraph"/>
        <w:ind w:left="142"/>
      </w:pPr>
      <w:r>
        <w:t xml:space="preserve">If </w:t>
      </w:r>
      <w:r w:rsidRPr="00621FFA">
        <w:t>documentation</w:t>
      </w:r>
      <w:r>
        <w:t xml:space="preserve"> is required to be attached once the draft has been saved, expand the </w:t>
      </w:r>
      <w:r w:rsidRPr="003544DC">
        <w:rPr>
          <w:b/>
        </w:rPr>
        <w:t>Attachments</w:t>
      </w:r>
      <w:r>
        <w:t xml:space="preserve"> </w:t>
      </w:r>
      <w:r w:rsidR="00305851">
        <w:t>section</w:t>
      </w:r>
      <w:r>
        <w:t xml:space="preserve"> by selecting the </w:t>
      </w:r>
      <w:r>
        <w:rPr>
          <w:noProof/>
          <w:lang w:val="en-AU"/>
        </w:rPr>
        <w:drawing>
          <wp:inline distT="0" distB="0" distL="0" distR="0" wp14:anchorId="2AB91254" wp14:editId="1900F1E4">
            <wp:extent cx="135590" cy="123264"/>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39107" cy="126461"/>
                    </a:xfrm>
                    <a:prstGeom prst="rect">
                      <a:avLst/>
                    </a:prstGeom>
                  </pic:spPr>
                </pic:pic>
              </a:graphicData>
            </a:graphic>
          </wp:inline>
        </w:drawing>
      </w:r>
      <w:r>
        <w:t xml:space="preserve"> icon.  </w:t>
      </w:r>
      <w:r w:rsidR="00305851">
        <w:br/>
        <w:t>You</w:t>
      </w:r>
      <w:r>
        <w:t xml:space="preserve"> can select to attach documentation from the </w:t>
      </w:r>
      <w:r w:rsidRPr="003544DC">
        <w:rPr>
          <w:b/>
        </w:rPr>
        <w:t>Client File</w:t>
      </w:r>
      <w:r>
        <w:t xml:space="preserve"> or </w:t>
      </w:r>
      <w:r w:rsidR="00305851">
        <w:t>select</w:t>
      </w:r>
      <w:r>
        <w:t xml:space="preserve"> files located on the user’s computer (external to YSCIS).  </w:t>
      </w:r>
    </w:p>
    <w:p w14:paraId="65B00F86" w14:textId="05CE2B2B" w:rsidR="005406BD" w:rsidRDefault="001568BA" w:rsidP="00305851">
      <w:pPr>
        <w:jc w:val="center"/>
        <w:rPr>
          <w:lang w:eastAsia="en-AU"/>
        </w:rPr>
      </w:pPr>
      <w:r>
        <w:rPr>
          <w:noProof/>
          <w:lang w:eastAsia="en-AU"/>
        </w:rPr>
        <w:drawing>
          <wp:inline distT="0" distB="0" distL="0" distR="0" wp14:anchorId="544C7558" wp14:editId="143E8FAE">
            <wp:extent cx="3315112" cy="914400"/>
            <wp:effectExtent l="19050" t="19050" r="19050" b="1905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55434" t="68031" r="2177" b="15842"/>
                    <a:stretch/>
                  </pic:blipFill>
                  <pic:spPr bwMode="auto">
                    <a:xfrm>
                      <a:off x="0" y="0"/>
                      <a:ext cx="3326014" cy="9174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5AB9AE" w14:textId="1CED5A51" w:rsidR="005406BD" w:rsidRDefault="005406BD">
      <w:pPr>
        <w:rPr>
          <w:lang w:eastAsia="en-AU"/>
        </w:rPr>
      </w:pPr>
    </w:p>
    <w:p w14:paraId="52403F6D" w14:textId="77777777" w:rsidR="00FA7DF1" w:rsidRDefault="00FA7DF1" w:rsidP="00305851">
      <w:pPr>
        <w:jc w:val="center"/>
        <w:rPr>
          <w:lang w:eastAsia="en-AU"/>
        </w:rPr>
      </w:pPr>
    </w:p>
    <w:p w14:paraId="2E5065A4" w14:textId="77777777" w:rsidR="00FA7DF1" w:rsidRPr="00621FFA" w:rsidRDefault="00FA7DF1" w:rsidP="005D5FFE">
      <w:pPr>
        <w:pStyle w:val="ListParagraph"/>
        <w:ind w:left="142"/>
      </w:pPr>
      <w:r>
        <w:t xml:space="preserve">Select </w:t>
      </w:r>
      <w:r w:rsidRPr="003544DC">
        <w:rPr>
          <w:b/>
        </w:rPr>
        <w:t>Client File</w:t>
      </w:r>
      <w:r>
        <w:t xml:space="preserve"> then select the information you wish to attach to the referral.  </w:t>
      </w:r>
      <w:r w:rsidR="00305851">
        <w:br/>
      </w:r>
      <w:r w:rsidR="00305851">
        <w:tab/>
      </w:r>
      <w:r>
        <w:t xml:space="preserve">Select the </w:t>
      </w:r>
      <w:r w:rsidR="00305851">
        <w:t xml:space="preserve">required </w:t>
      </w:r>
      <w:r w:rsidRPr="003544DC">
        <w:rPr>
          <w:b/>
        </w:rPr>
        <w:t>Page control</w:t>
      </w:r>
      <w:r>
        <w:t xml:space="preserve">, </w:t>
      </w:r>
      <w:r w:rsidRPr="003544DC">
        <w:rPr>
          <w:b/>
        </w:rPr>
        <w:t>Order</w:t>
      </w:r>
      <w:r>
        <w:t xml:space="preserve">, </w:t>
      </w:r>
      <w:r w:rsidRPr="003544DC">
        <w:rPr>
          <w:b/>
        </w:rPr>
        <w:t>Export Period</w:t>
      </w:r>
      <w:r>
        <w:t xml:space="preserve"> </w:t>
      </w:r>
      <w:r w:rsidR="00305851">
        <w:t xml:space="preserve">options </w:t>
      </w:r>
      <w:r>
        <w:t xml:space="preserve">and </w:t>
      </w:r>
      <w:r w:rsidR="00305851">
        <w:t>click</w:t>
      </w:r>
      <w:r>
        <w:t xml:space="preserve"> </w:t>
      </w:r>
      <w:r w:rsidRPr="003544DC">
        <w:rPr>
          <w:b/>
        </w:rPr>
        <w:t>Attach file</w:t>
      </w:r>
    </w:p>
    <w:p w14:paraId="5D5815E0" w14:textId="77777777" w:rsidR="00FA7DF1" w:rsidRDefault="00305851" w:rsidP="00FA7DF1">
      <w:pPr>
        <w:jc w:val="center"/>
        <w:rPr>
          <w:lang w:eastAsia="en-AU"/>
        </w:rPr>
      </w:pPr>
      <w:r>
        <w:rPr>
          <w:noProof/>
          <w:lang w:eastAsia="en-AU"/>
        </w:rPr>
        <mc:AlternateContent>
          <mc:Choice Requires="wps">
            <w:drawing>
              <wp:anchor distT="0" distB="0" distL="114300" distR="114300" simplePos="0" relativeHeight="251780096" behindDoc="0" locked="0" layoutInCell="1" allowOverlap="1" wp14:anchorId="3F1AD077" wp14:editId="02BC3F4C">
                <wp:simplePos x="0" y="0"/>
                <wp:positionH relativeFrom="column">
                  <wp:posOffset>4340855</wp:posOffset>
                </wp:positionH>
                <wp:positionV relativeFrom="paragraph">
                  <wp:posOffset>4148659</wp:posOffset>
                </wp:positionV>
                <wp:extent cx="593388" cy="301557"/>
                <wp:effectExtent l="0" t="0" r="16510" b="22860"/>
                <wp:wrapNone/>
                <wp:docPr id="671" name="Oval 671"/>
                <wp:cNvGraphicFramePr/>
                <a:graphic xmlns:a="http://schemas.openxmlformats.org/drawingml/2006/main">
                  <a:graphicData uri="http://schemas.microsoft.com/office/word/2010/wordprocessingShape">
                    <wps:wsp>
                      <wps:cNvSpPr/>
                      <wps:spPr>
                        <a:xfrm>
                          <a:off x="0" y="0"/>
                          <a:ext cx="593388" cy="30155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4BF8C7" id="Oval 671" o:spid="_x0000_s1026" style="position:absolute;margin-left:341.8pt;margin-top:326.65pt;width:46.7pt;height:23.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" filled="f" strokecolor="red" strokeweight="1.5pt">
                <v:stroke joinstyle="miter"/>
              </v:oval>
            </w:pict>
          </mc:Fallback>
        </mc:AlternateContent>
      </w:r>
      <w:r>
        <w:rPr>
          <w:noProof/>
          <w:lang w:eastAsia="en-AU"/>
        </w:rPr>
        <w:drawing>
          <wp:inline distT="0" distB="0" distL="0" distR="0" wp14:anchorId="0AD506D4" wp14:editId="297399AF">
            <wp:extent cx="4117038" cy="4369657"/>
            <wp:effectExtent l="19050" t="19050" r="17145" b="12065"/>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3154" t="7055" r="25098" b="2552"/>
                    <a:stretch/>
                  </pic:blipFill>
                  <pic:spPr bwMode="auto">
                    <a:xfrm>
                      <a:off x="0" y="0"/>
                      <a:ext cx="4130872" cy="43843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4C0F4A" w14:textId="77777777" w:rsidR="00FA7DF1" w:rsidRDefault="00FA7DF1" w:rsidP="00FA7DF1">
      <w:pPr>
        <w:rPr>
          <w:lang w:val="en" w:eastAsia="en-AU"/>
        </w:rPr>
      </w:pPr>
      <w:r>
        <w:br w:type="page"/>
      </w:r>
    </w:p>
    <w:p w14:paraId="5BF34659" w14:textId="77777777" w:rsidR="00305851" w:rsidRDefault="00FA7DF1" w:rsidP="00305851">
      <w:pPr>
        <w:pStyle w:val="ListParagraph"/>
        <w:ind w:left="142"/>
      </w:pPr>
      <w:r w:rsidRPr="00621FFA">
        <w:lastRenderedPageBreak/>
        <w:t>Attachment</w:t>
      </w:r>
      <w:r>
        <w:t xml:space="preserve"> is now shown </w:t>
      </w:r>
      <w:r w:rsidR="00305851">
        <w:t>within the</w:t>
      </w:r>
      <w:r>
        <w:t xml:space="preserve"> referral. </w:t>
      </w:r>
    </w:p>
    <w:p w14:paraId="1EDEB494" w14:textId="77777777" w:rsidR="00FA7DF1" w:rsidRDefault="00305851" w:rsidP="00305851">
      <w:pPr>
        <w:ind w:left="142"/>
        <w:jc w:val="center"/>
      </w:pPr>
      <w:r>
        <w:rPr>
          <w:noProof/>
          <w:lang w:eastAsia="en-AU"/>
        </w:rPr>
        <mc:AlternateContent>
          <mc:Choice Requires="wps">
            <w:drawing>
              <wp:anchor distT="0" distB="0" distL="114300" distR="114300" simplePos="0" relativeHeight="251959296" behindDoc="0" locked="0" layoutInCell="1" allowOverlap="1" wp14:anchorId="52DB8E8E" wp14:editId="4BF8ACD2">
                <wp:simplePos x="0" y="0"/>
                <wp:positionH relativeFrom="column">
                  <wp:posOffset>1591476</wp:posOffset>
                </wp:positionH>
                <wp:positionV relativeFrom="paragraph">
                  <wp:posOffset>2807714</wp:posOffset>
                </wp:positionV>
                <wp:extent cx="753716" cy="215876"/>
                <wp:effectExtent l="0" t="0" r="27940" b="13335"/>
                <wp:wrapNone/>
                <wp:docPr id="1118" name="Oval 1118"/>
                <wp:cNvGraphicFramePr/>
                <a:graphic xmlns:a="http://schemas.openxmlformats.org/drawingml/2006/main">
                  <a:graphicData uri="http://schemas.microsoft.com/office/word/2010/wordprocessingShape">
                    <wps:wsp>
                      <wps:cNvSpPr/>
                      <wps:spPr>
                        <a:xfrm>
                          <a:off x="0" y="0"/>
                          <a:ext cx="753716" cy="21587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FFFB9D" id="Oval 1118" o:spid="_x0000_s1026" style="position:absolute;margin-left:125.3pt;margin-top:221.1pt;width:59.35pt;height:17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" filled="f" strokecolor="red" strokeweight="1pt">
                <v:stroke joinstyle="miter"/>
              </v:oval>
            </w:pict>
          </mc:Fallback>
        </mc:AlternateContent>
      </w:r>
      <w:r>
        <w:rPr>
          <w:noProof/>
          <w:lang w:eastAsia="en-AU"/>
        </w:rPr>
        <w:drawing>
          <wp:inline distT="0" distB="0" distL="0" distR="0" wp14:anchorId="1E0AE489" wp14:editId="22EE12FE">
            <wp:extent cx="2826143" cy="3765917"/>
            <wp:effectExtent l="19050" t="19050" r="12700" b="2540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4688" t="14950" r="2069" b="5573"/>
                    <a:stretch/>
                  </pic:blipFill>
                  <pic:spPr bwMode="auto">
                    <a:xfrm>
                      <a:off x="0" y="0"/>
                      <a:ext cx="2832319" cy="37741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C248FC" w14:textId="77777777" w:rsidR="001568BA" w:rsidRDefault="001568BA" w:rsidP="001568BA">
      <w:pPr>
        <w:pStyle w:val="ListParagraph"/>
        <w:ind w:left="142"/>
      </w:pPr>
      <w:r>
        <w:t xml:space="preserve">Consent must be obtained from your client to make the referral. </w:t>
      </w:r>
      <w:r>
        <w:br/>
      </w:r>
      <w:r>
        <w:tab/>
        <w:t xml:space="preserve">Click Yes for </w:t>
      </w:r>
      <w:r w:rsidRPr="001568BA">
        <w:rPr>
          <w:b/>
        </w:rPr>
        <w:t>Consent to send</w:t>
      </w:r>
      <w:r>
        <w:t xml:space="preserve"> </w:t>
      </w:r>
    </w:p>
    <w:p w14:paraId="1876E6BB" w14:textId="77777777" w:rsidR="001568BA" w:rsidRPr="00305851" w:rsidRDefault="00305851" w:rsidP="005D5FFE">
      <w:pPr>
        <w:pStyle w:val="ListParagraph"/>
        <w:ind w:left="142"/>
      </w:pPr>
      <w:r>
        <w:t>If you are ready to send the referral, c</w:t>
      </w:r>
      <w:r w:rsidR="001568BA">
        <w:t xml:space="preserve">lick </w:t>
      </w:r>
      <w:r w:rsidR="001568BA" w:rsidRPr="001568BA">
        <w:rPr>
          <w:b/>
        </w:rPr>
        <w:t>Send</w:t>
      </w:r>
    </w:p>
    <w:p w14:paraId="247E5F17" w14:textId="77777777" w:rsidR="00305851" w:rsidRDefault="00A916C5" w:rsidP="00305851">
      <w:pPr>
        <w:ind w:left="142"/>
        <w:jc w:val="center"/>
      </w:pPr>
      <w:r>
        <w:rPr>
          <w:noProof/>
          <w:lang w:eastAsia="en-AU"/>
        </w:rPr>
        <mc:AlternateContent>
          <mc:Choice Requires="wps">
            <w:drawing>
              <wp:anchor distT="0" distB="0" distL="114300" distR="114300" simplePos="0" relativeHeight="251961344" behindDoc="0" locked="0" layoutInCell="1" allowOverlap="1" wp14:anchorId="225B6F18" wp14:editId="28C1B6E0">
                <wp:simplePos x="0" y="0"/>
                <wp:positionH relativeFrom="column">
                  <wp:posOffset>1556574</wp:posOffset>
                </wp:positionH>
                <wp:positionV relativeFrom="paragraph">
                  <wp:posOffset>190708</wp:posOffset>
                </wp:positionV>
                <wp:extent cx="906673" cy="194325"/>
                <wp:effectExtent l="0" t="0" r="27305" b="15240"/>
                <wp:wrapNone/>
                <wp:docPr id="290" name="Oval 290"/>
                <wp:cNvGraphicFramePr/>
                <a:graphic xmlns:a="http://schemas.openxmlformats.org/drawingml/2006/main">
                  <a:graphicData uri="http://schemas.microsoft.com/office/word/2010/wordprocessingShape">
                    <wps:wsp>
                      <wps:cNvSpPr/>
                      <wps:spPr>
                        <a:xfrm>
                          <a:off x="0" y="0"/>
                          <a:ext cx="906673" cy="19432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3305E6" id="Oval 290" o:spid="_x0000_s1026" style="position:absolute;margin-left:122.55pt;margin-top:15pt;width:71.4pt;height:15.3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" filled="f" strokecolor="red" strokeweight="1pt">
                <v:stroke joinstyle="miter"/>
              </v:oval>
            </w:pict>
          </mc:Fallback>
        </mc:AlternateContent>
      </w:r>
      <w:r>
        <w:rPr>
          <w:noProof/>
          <w:lang w:eastAsia="en-AU"/>
        </w:rPr>
        <mc:AlternateContent>
          <mc:Choice Requires="wps">
            <w:drawing>
              <wp:anchor distT="0" distB="0" distL="114300" distR="114300" simplePos="0" relativeHeight="251963392" behindDoc="0" locked="0" layoutInCell="1" allowOverlap="1" wp14:anchorId="2A9169F8" wp14:editId="279B2A95">
                <wp:simplePos x="0" y="0"/>
                <wp:positionH relativeFrom="margin">
                  <wp:posOffset>2610577</wp:posOffset>
                </wp:positionH>
                <wp:positionV relativeFrom="paragraph">
                  <wp:posOffset>714220</wp:posOffset>
                </wp:positionV>
                <wp:extent cx="411572" cy="215876"/>
                <wp:effectExtent l="0" t="0" r="26670" b="13335"/>
                <wp:wrapNone/>
                <wp:docPr id="291" name="Oval 291"/>
                <wp:cNvGraphicFramePr/>
                <a:graphic xmlns:a="http://schemas.openxmlformats.org/drawingml/2006/main">
                  <a:graphicData uri="http://schemas.microsoft.com/office/word/2010/wordprocessingShape">
                    <wps:wsp>
                      <wps:cNvSpPr/>
                      <wps:spPr>
                        <a:xfrm>
                          <a:off x="0" y="0"/>
                          <a:ext cx="411572" cy="215876"/>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6E1DE4" id="Oval 291" o:spid="_x0000_s1026" style="position:absolute;margin-left:205.55pt;margin-top:56.25pt;width:32.4pt;height:17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" filled="f" strokecolor="red" strokeweight="1pt">
                <v:stroke joinstyle="miter"/>
                <w10:wrap anchorx="margin"/>
              </v:oval>
            </w:pict>
          </mc:Fallback>
        </mc:AlternateContent>
      </w:r>
      <w:r w:rsidR="00305851">
        <w:rPr>
          <w:noProof/>
          <w:lang w:eastAsia="en-AU"/>
        </w:rPr>
        <w:drawing>
          <wp:inline distT="0" distB="0" distL="0" distR="0" wp14:anchorId="06BD67A8" wp14:editId="2B3E3D1F">
            <wp:extent cx="3112453" cy="942321"/>
            <wp:effectExtent l="19050" t="19050" r="12065" b="1079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55076" t="77773" r="2269" b="4415"/>
                    <a:stretch/>
                  </pic:blipFill>
                  <pic:spPr bwMode="auto">
                    <a:xfrm>
                      <a:off x="0" y="0"/>
                      <a:ext cx="3127885" cy="94699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F12AFF4" w14:textId="77777777" w:rsidR="00A916C5" w:rsidRDefault="001568BA" w:rsidP="001568BA">
      <w:pPr>
        <w:pStyle w:val="ListParagraph"/>
        <w:ind w:left="142"/>
      </w:pPr>
      <w:r w:rsidRPr="001568BA">
        <w:t xml:space="preserve">When </w:t>
      </w:r>
      <w:r w:rsidRPr="001568BA">
        <w:rPr>
          <w:b/>
        </w:rPr>
        <w:t>Send</w:t>
      </w:r>
      <w:r w:rsidRPr="001568BA">
        <w:t xml:space="preserve"> is selected, the referral and associated attached information/ documentation is sent to the service provider within YSCIS</w:t>
      </w:r>
      <w:r>
        <w:t xml:space="preserve">. The </w:t>
      </w:r>
      <w:r w:rsidRPr="001568BA">
        <w:rPr>
          <w:i/>
        </w:rPr>
        <w:t>Status</w:t>
      </w:r>
      <w:r w:rsidRPr="001568BA">
        <w:t xml:space="preserve"> of the referral will change </w:t>
      </w:r>
      <w:r w:rsidR="00C2599B">
        <w:t xml:space="preserve">from </w:t>
      </w:r>
      <w:r w:rsidR="00C2599B" w:rsidRPr="00C2599B">
        <w:rPr>
          <w:i/>
        </w:rPr>
        <w:t>Draft</w:t>
      </w:r>
      <w:r w:rsidR="00C2599B">
        <w:t xml:space="preserve"> </w:t>
      </w:r>
      <w:r w:rsidRPr="001568BA">
        <w:t xml:space="preserve">to </w:t>
      </w:r>
      <w:r w:rsidRPr="001568BA">
        <w:rPr>
          <w:i/>
        </w:rPr>
        <w:t>Waiting</w:t>
      </w:r>
      <w:r w:rsidRPr="001568BA">
        <w:t>.</w:t>
      </w:r>
      <w:r>
        <w:t xml:space="preserve">  </w:t>
      </w:r>
    </w:p>
    <w:p w14:paraId="2AF4D8C4" w14:textId="77777777" w:rsidR="00A916C5" w:rsidRDefault="00C2599B" w:rsidP="00A916C5">
      <w:pPr>
        <w:ind w:left="142"/>
        <w:jc w:val="center"/>
      </w:pPr>
      <w:r>
        <w:rPr>
          <w:noProof/>
          <w:lang w:eastAsia="en-AU"/>
        </w:rPr>
        <mc:AlternateContent>
          <mc:Choice Requires="wps">
            <w:drawing>
              <wp:anchor distT="0" distB="0" distL="114300" distR="114300" simplePos="0" relativeHeight="251781120" behindDoc="0" locked="0" layoutInCell="1" allowOverlap="1" wp14:anchorId="0DBBA4BB" wp14:editId="72AB64EF">
                <wp:simplePos x="0" y="0"/>
                <wp:positionH relativeFrom="column">
                  <wp:posOffset>2575676</wp:posOffset>
                </wp:positionH>
                <wp:positionV relativeFrom="paragraph">
                  <wp:posOffset>634355</wp:posOffset>
                </wp:positionV>
                <wp:extent cx="376594" cy="452043"/>
                <wp:effectExtent l="0" t="0" r="23495" b="24765"/>
                <wp:wrapNone/>
                <wp:docPr id="585" name="Oval 585"/>
                <wp:cNvGraphicFramePr/>
                <a:graphic xmlns:a="http://schemas.openxmlformats.org/drawingml/2006/main">
                  <a:graphicData uri="http://schemas.microsoft.com/office/word/2010/wordprocessingShape">
                    <wps:wsp>
                      <wps:cNvSpPr/>
                      <wps:spPr>
                        <a:xfrm>
                          <a:off x="0" y="0"/>
                          <a:ext cx="376594" cy="45204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0B2A9" id="Oval 585" o:spid="_x0000_s1026" style="position:absolute;margin-left:202.8pt;margin-top:49.95pt;width:29.65pt;height:35.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" filled="f" strokecolor="red" strokeweight="1.5pt">
                <v:stroke joinstyle="miter"/>
              </v:oval>
            </w:pict>
          </mc:Fallback>
        </mc:AlternateContent>
      </w:r>
      <w:r w:rsidR="00A916C5">
        <w:rPr>
          <w:noProof/>
          <w:lang w:eastAsia="en-AU"/>
        </w:rPr>
        <w:drawing>
          <wp:inline distT="0" distB="0" distL="0" distR="0" wp14:anchorId="344C1E36" wp14:editId="672FBAFB">
            <wp:extent cx="3864833" cy="1222859"/>
            <wp:effectExtent l="19050" t="19050" r="21590" b="158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6719" r="44950" b="69257"/>
                    <a:stretch/>
                  </pic:blipFill>
                  <pic:spPr bwMode="auto">
                    <a:xfrm>
                      <a:off x="0" y="0"/>
                      <a:ext cx="3891660" cy="12313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2CA8BA" w14:textId="77777777" w:rsidR="00C2599B" w:rsidRPr="00C2599B" w:rsidRDefault="00C2599B" w:rsidP="00A916C5">
      <w:pPr>
        <w:ind w:left="142"/>
        <w:jc w:val="center"/>
        <w:rPr>
          <w:rFonts w:cs="Arial"/>
        </w:rPr>
      </w:pPr>
      <w:r w:rsidRPr="00C2599B">
        <w:rPr>
          <w:rFonts w:cs="Arial"/>
        </w:rPr>
        <w:t xml:space="preserve">When that service </w:t>
      </w:r>
      <w:r w:rsidRPr="00C2599B">
        <w:rPr>
          <w:rFonts w:cs="Arial"/>
          <w:i/>
        </w:rPr>
        <w:t>Acknowledges</w:t>
      </w:r>
      <w:r w:rsidRPr="00C2599B">
        <w:rPr>
          <w:rFonts w:cs="Arial"/>
        </w:rPr>
        <w:t xml:space="preserve">, </w:t>
      </w:r>
      <w:r w:rsidRPr="00C2599B">
        <w:rPr>
          <w:rFonts w:cs="Arial"/>
          <w:i/>
        </w:rPr>
        <w:t>Accepts</w:t>
      </w:r>
      <w:r w:rsidRPr="00C2599B">
        <w:rPr>
          <w:rFonts w:cs="Arial"/>
        </w:rPr>
        <w:t xml:space="preserve"> or </w:t>
      </w:r>
      <w:r w:rsidRPr="00C2599B">
        <w:rPr>
          <w:rFonts w:cs="Arial"/>
          <w:i/>
        </w:rPr>
        <w:t>Declines</w:t>
      </w:r>
      <w:r w:rsidRPr="00C2599B">
        <w:rPr>
          <w:rFonts w:cs="Arial"/>
        </w:rPr>
        <w:t xml:space="preserve"> the referral, </w:t>
      </w:r>
      <w:r w:rsidRPr="00C2599B">
        <w:rPr>
          <w:rFonts w:cs="Arial"/>
        </w:rPr>
        <w:br/>
        <w:t>the Status will be updated in your workgroup.</w:t>
      </w:r>
    </w:p>
    <w:p w14:paraId="6251B305" w14:textId="77777777" w:rsidR="00A916C5" w:rsidRDefault="00C2599B" w:rsidP="00A916C5">
      <w:pPr>
        <w:ind w:left="142"/>
        <w:jc w:val="center"/>
      </w:pPr>
      <w:r>
        <w:rPr>
          <w:noProof/>
          <w:lang w:eastAsia="en-AU"/>
        </w:rPr>
        <w:lastRenderedPageBreak/>
        <mc:AlternateContent>
          <mc:Choice Requires="wps">
            <w:drawing>
              <wp:anchor distT="0" distB="0" distL="114300" distR="114300" simplePos="0" relativeHeight="251965440" behindDoc="0" locked="0" layoutInCell="1" allowOverlap="1" wp14:anchorId="2D252652" wp14:editId="053BEA4A">
                <wp:simplePos x="0" y="0"/>
                <wp:positionH relativeFrom="column">
                  <wp:posOffset>2512855</wp:posOffset>
                </wp:positionH>
                <wp:positionV relativeFrom="paragraph">
                  <wp:posOffset>670095</wp:posOffset>
                </wp:positionV>
                <wp:extent cx="411829" cy="452043"/>
                <wp:effectExtent l="0" t="0" r="26670" b="24765"/>
                <wp:wrapNone/>
                <wp:docPr id="302" name="Oval 302"/>
                <wp:cNvGraphicFramePr/>
                <a:graphic xmlns:a="http://schemas.openxmlformats.org/drawingml/2006/main">
                  <a:graphicData uri="http://schemas.microsoft.com/office/word/2010/wordprocessingShape">
                    <wps:wsp>
                      <wps:cNvSpPr/>
                      <wps:spPr>
                        <a:xfrm>
                          <a:off x="0" y="0"/>
                          <a:ext cx="411829" cy="452043"/>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53C946" id="Oval 302" o:spid="_x0000_s1026" style="position:absolute;margin-left:197.85pt;margin-top:52.75pt;width:32.45pt;height:35.6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" filled="f" strokecolor="red" strokeweight="1.5pt">
                <v:stroke joinstyle="miter"/>
              </v:oval>
            </w:pict>
          </mc:Fallback>
        </mc:AlternateContent>
      </w:r>
      <w:r w:rsidR="00A916C5">
        <w:rPr>
          <w:noProof/>
          <w:lang w:eastAsia="en-AU"/>
        </w:rPr>
        <w:drawing>
          <wp:inline distT="0" distB="0" distL="0" distR="0" wp14:anchorId="6697CBD5" wp14:editId="687397FF">
            <wp:extent cx="4173850" cy="1262151"/>
            <wp:effectExtent l="19050" t="19050" r="17780" b="1460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054" r="43211" b="69260"/>
                    <a:stretch/>
                  </pic:blipFill>
                  <pic:spPr bwMode="auto">
                    <a:xfrm>
                      <a:off x="0" y="0"/>
                      <a:ext cx="4204346" cy="127137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34DC3A5" w14:textId="77777777" w:rsidR="0057361C" w:rsidRDefault="0057361C" w:rsidP="00A916C5">
      <w:pPr>
        <w:ind w:left="142"/>
        <w:jc w:val="center"/>
      </w:pPr>
    </w:p>
    <w:p w14:paraId="09578250" w14:textId="77777777" w:rsidR="00FA7DF1" w:rsidRDefault="00FA7DF1" w:rsidP="005D5FFE">
      <w:pPr>
        <w:pStyle w:val="ListParagraph"/>
        <w:ind w:left="142"/>
      </w:pPr>
      <w:r>
        <w:t xml:space="preserve">Once a </w:t>
      </w:r>
      <w:r w:rsidRPr="00D91F3C">
        <w:t>referral</w:t>
      </w:r>
      <w:r>
        <w:t xml:space="preserve"> has been sent, </w:t>
      </w:r>
      <w:r w:rsidR="0057361C">
        <w:t>you</w:t>
      </w:r>
      <w:r>
        <w:t xml:space="preserve"> may </w:t>
      </w:r>
      <w:r w:rsidR="0057361C" w:rsidRPr="0057361C">
        <w:rPr>
          <w:b/>
        </w:rPr>
        <w:t>Recall</w:t>
      </w:r>
      <w:r w:rsidR="0057361C">
        <w:t xml:space="preserve"> it – this is only available until the receiving service updates the </w:t>
      </w:r>
      <w:r w:rsidR="0057361C" w:rsidRPr="0057361C">
        <w:rPr>
          <w:i/>
        </w:rPr>
        <w:t>Status</w:t>
      </w:r>
      <w:r w:rsidR="0057361C">
        <w:t xml:space="preserve"> of the referral.</w:t>
      </w:r>
      <w:r w:rsidR="0057361C">
        <w:br/>
      </w:r>
      <w:r>
        <w:t xml:space="preserve">A </w:t>
      </w:r>
      <w:r w:rsidRPr="0057361C">
        <w:rPr>
          <w:b/>
        </w:rPr>
        <w:t>copy</w:t>
      </w:r>
      <w:r>
        <w:t xml:space="preserve"> can be used in the instance where the user has to complete multiple referrals for a client.  </w:t>
      </w:r>
      <w:r w:rsidR="0057361C">
        <w:t>You</w:t>
      </w:r>
      <w:r>
        <w:t xml:space="preserve"> can also create a pdf, which may be printed</w:t>
      </w:r>
      <w:r w:rsidR="0057361C">
        <w:t xml:space="preserve">, should this be required. </w:t>
      </w:r>
      <w:r>
        <w:t xml:space="preserve"> </w:t>
      </w:r>
      <w:r w:rsidR="0057361C">
        <w:br/>
      </w:r>
    </w:p>
    <w:p w14:paraId="7D2EE3CB" w14:textId="77777777" w:rsidR="0057361C" w:rsidRDefault="0057361C" w:rsidP="0057361C">
      <w:pPr>
        <w:ind w:left="142"/>
      </w:pPr>
    </w:p>
    <w:p w14:paraId="0AE5CD73" w14:textId="77777777" w:rsidR="00FA7DF1" w:rsidRDefault="00FA7DF1" w:rsidP="005D5FFE">
      <w:pPr>
        <w:pStyle w:val="Heading3"/>
        <w:ind w:left="0"/>
      </w:pPr>
      <w:bookmarkStart w:id="510" w:name="_Toc437595997"/>
      <w:bookmarkStart w:id="511" w:name="_Toc532999346"/>
      <w:r>
        <w:t>Create a Manual Referral</w:t>
      </w:r>
      <w:bookmarkEnd w:id="510"/>
      <w:bookmarkEnd w:id="511"/>
    </w:p>
    <w:p w14:paraId="2D075B11" w14:textId="77777777" w:rsidR="00FA7DF1" w:rsidRPr="0057361C" w:rsidRDefault="00FA7DF1" w:rsidP="00FA7DF1">
      <w:pPr>
        <w:rPr>
          <w:rFonts w:cs="Arial"/>
          <w:lang w:eastAsia="en-AU"/>
        </w:rPr>
      </w:pPr>
      <w:r w:rsidRPr="0057361C">
        <w:rPr>
          <w:rFonts w:cs="Arial"/>
          <w:b/>
          <w:lang w:eastAsia="en-AU"/>
        </w:rPr>
        <w:t>Manual</w:t>
      </w:r>
      <w:r w:rsidRPr="0057361C">
        <w:rPr>
          <w:rFonts w:cs="Arial"/>
          <w:lang w:eastAsia="en-AU"/>
        </w:rPr>
        <w:t xml:space="preserve"> referrals are used to record referrals made to non-</w:t>
      </w:r>
      <w:r w:rsidR="0057361C">
        <w:rPr>
          <w:rFonts w:cs="Arial"/>
          <w:lang w:eastAsia="en-AU"/>
        </w:rPr>
        <w:t>Youth Support services</w:t>
      </w:r>
      <w:r w:rsidRPr="0057361C">
        <w:rPr>
          <w:rFonts w:cs="Arial"/>
          <w:lang w:eastAsia="en-AU"/>
        </w:rPr>
        <w:t xml:space="preserve"> or to capture light-touch referrals for a client, such as phone referrals.</w:t>
      </w:r>
    </w:p>
    <w:p w14:paraId="0E3D6E0D" w14:textId="77777777" w:rsidR="00FA7DF1" w:rsidRPr="0057361C" w:rsidRDefault="00FA7DF1" w:rsidP="00FA7DF1">
      <w:pPr>
        <w:rPr>
          <w:rFonts w:cs="Arial"/>
          <w:lang w:eastAsia="en-AU"/>
        </w:rPr>
      </w:pPr>
      <w:r w:rsidRPr="0057361C">
        <w:rPr>
          <w:rFonts w:cs="Arial"/>
          <w:lang w:eastAsia="en-AU"/>
        </w:rPr>
        <w:t>For phone referrals, where documentation is not required to be sent as part of the referral, the user can complete a Manual referral to capture details.  The notification to the new service provider and all associated information needs to be sent outside of YSCIS.</w:t>
      </w:r>
    </w:p>
    <w:p w14:paraId="65B39826" w14:textId="77777777" w:rsidR="00FA7DF1" w:rsidRDefault="00FA7DF1" w:rsidP="00FA7DF1">
      <w:pPr>
        <w:rPr>
          <w:lang w:eastAsia="en-AU"/>
        </w:rPr>
      </w:pPr>
    </w:p>
    <w:p w14:paraId="35E0E92F" w14:textId="77777777" w:rsidR="00FA7DF1" w:rsidRDefault="00FA7DF1" w:rsidP="005D5FFE">
      <w:pPr>
        <w:pStyle w:val="ListParagraph"/>
      </w:pPr>
      <w:r>
        <w:t xml:space="preserve">Select the </w:t>
      </w:r>
      <w:r w:rsidRPr="0057361C">
        <w:rPr>
          <w:b/>
        </w:rPr>
        <w:t>Persons</w:t>
      </w:r>
      <w:r>
        <w:t xml:space="preserve"> page, </w:t>
      </w:r>
      <w:r w:rsidRPr="00F46EFC">
        <w:rPr>
          <w:b/>
        </w:rPr>
        <w:t>Referrals</w:t>
      </w:r>
      <w:r>
        <w:t xml:space="preserve"> tab</w:t>
      </w:r>
      <w:r w:rsidR="0057361C">
        <w:t xml:space="preserve">, </w:t>
      </w:r>
      <w:r>
        <w:t xml:space="preserve"> </w:t>
      </w:r>
      <w:r w:rsidR="0057361C">
        <w:t>click</w:t>
      </w:r>
      <w:r>
        <w:t xml:space="preserve"> </w:t>
      </w:r>
      <w:r w:rsidRPr="00F46EFC">
        <w:rPr>
          <w:b/>
        </w:rPr>
        <w:t>Create new Referral</w:t>
      </w:r>
    </w:p>
    <w:p w14:paraId="105E81D3" w14:textId="77777777" w:rsidR="00FA7DF1" w:rsidRDefault="00FA7DF1" w:rsidP="005D5FFE">
      <w:pPr>
        <w:pStyle w:val="ListParagraph"/>
      </w:pPr>
      <w:r w:rsidRPr="00621FFA">
        <w:t>Select</w:t>
      </w:r>
      <w:r>
        <w:t xml:space="preserve"> </w:t>
      </w:r>
      <w:r w:rsidRPr="00A83F12">
        <w:rPr>
          <w:b/>
        </w:rPr>
        <w:t>Manual</w:t>
      </w:r>
      <w:r w:rsidR="0057361C">
        <w:rPr>
          <w:b/>
        </w:rPr>
        <w:t xml:space="preserve"> </w:t>
      </w:r>
      <w:r w:rsidR="0057361C">
        <w:t>radio button</w:t>
      </w:r>
    </w:p>
    <w:p w14:paraId="14A735A6" w14:textId="77777777" w:rsidR="00FA7DF1" w:rsidRDefault="00FA7DF1" w:rsidP="005D5FFE">
      <w:pPr>
        <w:pStyle w:val="ListParagraph"/>
      </w:pPr>
      <w:r w:rsidRPr="00621FFA">
        <w:t>Enter</w:t>
      </w:r>
      <w:r>
        <w:t xml:space="preserve"> in details of the service you are referring the young person </w:t>
      </w:r>
      <w:r w:rsidR="0057361C">
        <w:t>as relevant.</w:t>
      </w:r>
      <w:r w:rsidR="0057361C">
        <w:br/>
      </w:r>
      <w:r w:rsidR="0057361C">
        <w:tab/>
        <w:t>Click</w:t>
      </w:r>
      <w:r>
        <w:t xml:space="preserve"> </w:t>
      </w:r>
      <w:r w:rsidRPr="00F46EFC">
        <w:rPr>
          <w:b/>
        </w:rPr>
        <w:t>Submit</w:t>
      </w:r>
    </w:p>
    <w:p w14:paraId="6DC1EB68" w14:textId="77777777" w:rsidR="00FA7DF1" w:rsidRDefault="0057361C" w:rsidP="00FA7DF1">
      <w:pPr>
        <w:jc w:val="center"/>
        <w:rPr>
          <w:lang w:eastAsia="en-AU"/>
        </w:rPr>
      </w:pPr>
      <w:r>
        <w:rPr>
          <w:noProof/>
          <w:lang w:eastAsia="en-AU"/>
        </w:rPr>
        <w:drawing>
          <wp:inline distT="0" distB="0" distL="0" distR="0" wp14:anchorId="359B07E0" wp14:editId="1789E7FB">
            <wp:extent cx="3406091" cy="2188663"/>
            <wp:effectExtent l="19050" t="19050" r="23495" b="2159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55298" t="15286" r="2429" b="47248"/>
                    <a:stretch/>
                  </pic:blipFill>
                  <pic:spPr bwMode="auto">
                    <a:xfrm>
                      <a:off x="0" y="0"/>
                      <a:ext cx="3420542" cy="21979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noProof/>
          <w:lang w:eastAsia="en-AU"/>
        </w:rPr>
        <mc:AlternateContent>
          <mc:Choice Requires="wps">
            <w:drawing>
              <wp:anchor distT="0" distB="0" distL="114300" distR="114300" simplePos="0" relativeHeight="251747328" behindDoc="0" locked="0" layoutInCell="1" allowOverlap="1" wp14:anchorId="2095463A" wp14:editId="19B3E1D6">
                <wp:simplePos x="0" y="0"/>
                <wp:positionH relativeFrom="margin">
                  <wp:posOffset>1682217</wp:posOffset>
                </wp:positionH>
                <wp:positionV relativeFrom="paragraph">
                  <wp:posOffset>1892130</wp:posOffset>
                </wp:positionV>
                <wp:extent cx="614253" cy="307127"/>
                <wp:effectExtent l="0" t="0" r="14605" b="17145"/>
                <wp:wrapNone/>
                <wp:docPr id="655" name="Oval 655"/>
                <wp:cNvGraphicFramePr/>
                <a:graphic xmlns:a="http://schemas.openxmlformats.org/drawingml/2006/main">
                  <a:graphicData uri="http://schemas.microsoft.com/office/word/2010/wordprocessingShape">
                    <wps:wsp>
                      <wps:cNvSpPr/>
                      <wps:spPr>
                        <a:xfrm>
                          <a:off x="0" y="0"/>
                          <a:ext cx="614253" cy="30712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AAEF81" id="Oval 655" o:spid="_x0000_s1026" style="position:absolute;margin-left:132.45pt;margin-top:149pt;width:48.35pt;height:24.2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" filled="f" strokecolor="red" strokeweight="1.5pt">
                <v:stroke joinstyle="miter"/>
                <w10:wrap anchorx="margin"/>
              </v:oval>
            </w:pict>
          </mc:Fallback>
        </mc:AlternateContent>
      </w:r>
    </w:p>
    <w:p w14:paraId="4370E746" w14:textId="77777777" w:rsidR="00FA7DF1" w:rsidRDefault="00FA7DF1" w:rsidP="00FA7DF1">
      <w:pPr>
        <w:rPr>
          <w:lang w:eastAsia="en-AU"/>
        </w:rPr>
      </w:pPr>
    </w:p>
    <w:p w14:paraId="5D6530E2" w14:textId="77777777" w:rsidR="00FA7DF1" w:rsidRDefault="00FA7DF1" w:rsidP="00FA7DF1">
      <w:pPr>
        <w:rPr>
          <w:lang w:eastAsia="en-AU"/>
        </w:rPr>
      </w:pPr>
      <w:r>
        <w:rPr>
          <w:lang w:eastAsia="en-AU"/>
        </w:rPr>
        <w:br w:type="page"/>
      </w:r>
    </w:p>
    <w:p w14:paraId="0E1140BF" w14:textId="77777777" w:rsidR="00FA7DF1" w:rsidRPr="0057361C" w:rsidRDefault="00FA7DF1" w:rsidP="00FA7DF1">
      <w:pPr>
        <w:rPr>
          <w:rFonts w:cs="Arial"/>
          <w:lang w:eastAsia="en-AU"/>
        </w:rPr>
      </w:pPr>
      <w:r w:rsidRPr="0057361C">
        <w:rPr>
          <w:rFonts w:cs="Arial"/>
          <w:lang w:eastAsia="en-AU"/>
        </w:rPr>
        <w:lastRenderedPageBreak/>
        <w:t>The following form will appear.</w:t>
      </w:r>
    </w:p>
    <w:p w14:paraId="46ED8F6A" w14:textId="77777777" w:rsidR="00FA7DF1" w:rsidRDefault="00B5185D" w:rsidP="00FA7DF1">
      <w:pPr>
        <w:jc w:val="center"/>
        <w:rPr>
          <w:lang w:eastAsia="en-AU"/>
        </w:rPr>
      </w:pPr>
      <w:r>
        <w:rPr>
          <w:noProof/>
          <w:lang w:eastAsia="en-AU"/>
        </w:rPr>
        <mc:AlternateContent>
          <mc:Choice Requires="wps">
            <w:drawing>
              <wp:anchor distT="0" distB="0" distL="114300" distR="114300" simplePos="0" relativeHeight="251966464" behindDoc="0" locked="0" layoutInCell="1" allowOverlap="1" wp14:anchorId="24EB7C27" wp14:editId="79069A7D">
                <wp:simplePos x="0" y="0"/>
                <wp:positionH relativeFrom="column">
                  <wp:posOffset>1521673</wp:posOffset>
                </wp:positionH>
                <wp:positionV relativeFrom="paragraph">
                  <wp:posOffset>262517</wp:posOffset>
                </wp:positionV>
                <wp:extent cx="2708300" cy="237325"/>
                <wp:effectExtent l="0" t="0" r="15875" b="10795"/>
                <wp:wrapNone/>
                <wp:docPr id="305" name="Rectangle 305"/>
                <wp:cNvGraphicFramePr/>
                <a:graphic xmlns:a="http://schemas.openxmlformats.org/drawingml/2006/main">
                  <a:graphicData uri="http://schemas.microsoft.com/office/word/2010/wordprocessingShape">
                    <wps:wsp>
                      <wps:cNvSpPr/>
                      <wps:spPr>
                        <a:xfrm>
                          <a:off x="0" y="0"/>
                          <a:ext cx="2708300" cy="2373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3566CD" id="Rectangle 305" o:spid="_x0000_s1026" style="position:absolute;margin-left:119.8pt;margin-top:20.65pt;width:213.25pt;height:18.7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" filled="f" strokecolor="red" strokeweight="1.5pt"/>
            </w:pict>
          </mc:Fallback>
        </mc:AlternateContent>
      </w:r>
      <w:r w:rsidR="0057361C">
        <w:rPr>
          <w:noProof/>
          <w:lang w:eastAsia="en-AU"/>
        </w:rPr>
        <w:drawing>
          <wp:inline distT="0" distB="0" distL="0" distR="0" wp14:anchorId="0D61A1B4" wp14:editId="75852644">
            <wp:extent cx="3022407" cy="4163482"/>
            <wp:effectExtent l="19050" t="19050" r="26035" b="2794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54445" t="14950" r="1947" b="2194"/>
                    <a:stretch/>
                  </pic:blipFill>
                  <pic:spPr bwMode="auto">
                    <a:xfrm>
                      <a:off x="0" y="0"/>
                      <a:ext cx="3029388" cy="4173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A3BFE8" w14:textId="77777777" w:rsidR="00FA7DF1" w:rsidRDefault="00FA7DF1" w:rsidP="00FA7DF1"/>
    <w:p w14:paraId="7F05FE6B" w14:textId="77777777" w:rsidR="0057361C" w:rsidRDefault="0057361C" w:rsidP="0057361C">
      <w:pPr>
        <w:pStyle w:val="ListParagraph"/>
      </w:pPr>
      <w:r>
        <w:t xml:space="preserve">Complete the </w:t>
      </w:r>
      <w:r w:rsidRPr="0057361C">
        <w:rPr>
          <w:b/>
          <w:color w:val="0033CC"/>
        </w:rPr>
        <w:t>Details</w:t>
      </w:r>
      <w:r>
        <w:t xml:space="preserve"> section :</w:t>
      </w:r>
      <w:r>
        <w:br/>
      </w:r>
      <w:r>
        <w:tab/>
        <w:t xml:space="preserve"> - identify if the Referral is </w:t>
      </w:r>
      <w:r w:rsidRPr="0057361C">
        <w:rPr>
          <w:b/>
        </w:rPr>
        <w:t>Internal</w:t>
      </w:r>
      <w:r>
        <w:t xml:space="preserve"> </w:t>
      </w:r>
      <w:r w:rsidRPr="00F46EFC">
        <w:t xml:space="preserve">within </w:t>
      </w:r>
      <w:r>
        <w:t xml:space="preserve">your organisation or </w:t>
      </w:r>
      <w:r w:rsidRPr="0057361C">
        <w:rPr>
          <w:b/>
        </w:rPr>
        <w:t>External</w:t>
      </w:r>
      <w:r>
        <w:t xml:space="preserve"> </w:t>
      </w:r>
      <w:r>
        <w:br/>
      </w:r>
      <w:r>
        <w:tab/>
        <w:t xml:space="preserve"> - s</w:t>
      </w:r>
      <w:r w:rsidRPr="00621FFA">
        <w:t>elect</w:t>
      </w:r>
      <w:r>
        <w:t xml:space="preserve"> </w:t>
      </w:r>
      <w:r w:rsidRPr="0057361C">
        <w:rPr>
          <w:b/>
        </w:rPr>
        <w:t>Referred to</w:t>
      </w:r>
      <w:r>
        <w:t xml:space="preserve"> value from the drop-down list </w:t>
      </w:r>
    </w:p>
    <w:p w14:paraId="23FE5897" w14:textId="77777777" w:rsidR="00FA7DF1" w:rsidRDefault="00B5185D" w:rsidP="005D5FFE">
      <w:pPr>
        <w:pStyle w:val="ListParagraph"/>
      </w:pPr>
      <w:r>
        <w:t xml:space="preserve">Record helpful information in the </w:t>
      </w:r>
      <w:r w:rsidR="00FA7DF1" w:rsidRPr="00B5185D">
        <w:rPr>
          <w:i/>
        </w:rPr>
        <w:t>Presenting Issues</w:t>
      </w:r>
      <w:r w:rsidR="00FA7DF1">
        <w:t xml:space="preserve"> and </w:t>
      </w:r>
      <w:r w:rsidR="00FA7DF1" w:rsidRPr="00B5185D">
        <w:rPr>
          <w:i/>
        </w:rPr>
        <w:t>Additional Information</w:t>
      </w:r>
      <w:r w:rsidR="00FA7DF1">
        <w:t xml:space="preserve"> </w:t>
      </w:r>
      <w:r>
        <w:t>sections</w:t>
      </w:r>
    </w:p>
    <w:p w14:paraId="6F996D4C" w14:textId="77777777" w:rsidR="00B5185D" w:rsidRPr="003404C3" w:rsidRDefault="00B5185D" w:rsidP="00B5185D">
      <w:pPr>
        <w:pStyle w:val="ListParagraph"/>
      </w:pPr>
      <w:r>
        <w:t xml:space="preserve">Click </w:t>
      </w:r>
      <w:r w:rsidRPr="00B5185D">
        <w:rPr>
          <w:b/>
        </w:rPr>
        <w:t xml:space="preserve">Save Draft </w:t>
      </w:r>
      <w:r>
        <w:t>at the bottom of the form.</w:t>
      </w:r>
    </w:p>
    <w:p w14:paraId="6C02F1A5" w14:textId="77777777" w:rsidR="00FA7DF1" w:rsidRDefault="00B5185D" w:rsidP="005D5FFE">
      <w:pPr>
        <w:pStyle w:val="ListParagraph"/>
      </w:pPr>
      <w:r>
        <w:t xml:space="preserve">Use the </w:t>
      </w:r>
      <w:r w:rsidRPr="00B5185D">
        <w:rPr>
          <w:i/>
        </w:rPr>
        <w:t>Attachments</w:t>
      </w:r>
      <w:r>
        <w:t xml:space="preserve"> section to record any associated records you provide to this service (supporting the referral). Please refer to the relevant steps outlined in the preceding section.</w:t>
      </w:r>
    </w:p>
    <w:p w14:paraId="47FD3CA7" w14:textId="77777777" w:rsidR="00B5185D" w:rsidRDefault="00B5185D" w:rsidP="005D5FFE">
      <w:pPr>
        <w:pStyle w:val="ListParagraph"/>
      </w:pPr>
      <w:r>
        <w:t xml:space="preserve">When you are ready to send the information to the referrer, click </w:t>
      </w:r>
      <w:r w:rsidRPr="00B5185D">
        <w:rPr>
          <w:b/>
        </w:rPr>
        <w:t>Yes</w:t>
      </w:r>
      <w:r>
        <w:t xml:space="preserve"> for Consent to send.</w:t>
      </w:r>
      <w:r>
        <w:br/>
        <w:t xml:space="preserve">Then, click </w:t>
      </w:r>
      <w:r w:rsidRPr="00B5185D">
        <w:rPr>
          <w:b/>
        </w:rPr>
        <w:t>Waiting</w:t>
      </w:r>
      <w:r>
        <w:t xml:space="preserve">.  This will update the </w:t>
      </w:r>
      <w:r w:rsidRPr="00B5185D">
        <w:rPr>
          <w:i/>
        </w:rPr>
        <w:t>Status</w:t>
      </w:r>
      <w:r>
        <w:t xml:space="preserve"> of the referral to </w:t>
      </w:r>
      <w:r w:rsidRPr="00B5185D">
        <w:rPr>
          <w:i/>
        </w:rPr>
        <w:t>Waiting</w:t>
      </w:r>
      <w:r>
        <w:t>.</w:t>
      </w:r>
      <w:r>
        <w:br/>
      </w:r>
    </w:p>
    <w:p w14:paraId="590CBA4B" w14:textId="77777777" w:rsidR="00FA7DF1" w:rsidRDefault="00B5185D" w:rsidP="00B5185D">
      <w:pPr>
        <w:jc w:val="center"/>
      </w:pPr>
      <w:r>
        <w:rPr>
          <w:noProof/>
          <w:lang w:eastAsia="en-AU"/>
        </w:rPr>
        <mc:AlternateContent>
          <mc:Choice Requires="wps">
            <w:drawing>
              <wp:anchor distT="0" distB="0" distL="114300" distR="114300" simplePos="0" relativeHeight="251969536" behindDoc="0" locked="0" layoutInCell="1" allowOverlap="1" wp14:anchorId="101A0188" wp14:editId="50B97793">
                <wp:simplePos x="0" y="0"/>
                <wp:positionH relativeFrom="column">
                  <wp:posOffset>3434234</wp:posOffset>
                </wp:positionH>
                <wp:positionV relativeFrom="paragraph">
                  <wp:posOffset>748767</wp:posOffset>
                </wp:positionV>
                <wp:extent cx="467399" cy="223365"/>
                <wp:effectExtent l="0" t="0" r="27940" b="24765"/>
                <wp:wrapNone/>
                <wp:docPr id="308" name="Oval 308"/>
                <wp:cNvGraphicFramePr/>
                <a:graphic xmlns:a="http://schemas.openxmlformats.org/drawingml/2006/main">
                  <a:graphicData uri="http://schemas.microsoft.com/office/word/2010/wordprocessingShape">
                    <wps:wsp>
                      <wps:cNvSpPr/>
                      <wps:spPr>
                        <a:xfrm>
                          <a:off x="0" y="0"/>
                          <a:ext cx="467399" cy="22336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88840F0" id="Oval 308" o:spid="_x0000_s1026" style="position:absolute;margin-left:270.4pt;margin-top:58.95pt;width:36.8pt;height:17.6pt;z-index:25196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" filled="f" strokecolor="red" strokeweight="1pt">
                <v:stroke joinstyle="miter"/>
              </v:oval>
            </w:pict>
          </mc:Fallback>
        </mc:AlternateContent>
      </w:r>
      <w:r>
        <w:rPr>
          <w:noProof/>
          <w:lang w:eastAsia="en-AU"/>
        </w:rPr>
        <mc:AlternateContent>
          <mc:Choice Requires="wps">
            <w:drawing>
              <wp:anchor distT="0" distB="0" distL="114300" distR="114300" simplePos="0" relativeHeight="251967488" behindDoc="0" locked="0" layoutInCell="1" allowOverlap="1" wp14:anchorId="762D32F1" wp14:editId="3F084103">
                <wp:simplePos x="0" y="0"/>
                <wp:positionH relativeFrom="column">
                  <wp:posOffset>1361130</wp:posOffset>
                </wp:positionH>
                <wp:positionV relativeFrom="paragraph">
                  <wp:posOffset>183374</wp:posOffset>
                </wp:positionV>
                <wp:extent cx="984201" cy="223365"/>
                <wp:effectExtent l="0" t="0" r="26035" b="24765"/>
                <wp:wrapNone/>
                <wp:docPr id="307" name="Oval 307"/>
                <wp:cNvGraphicFramePr/>
                <a:graphic xmlns:a="http://schemas.openxmlformats.org/drawingml/2006/main">
                  <a:graphicData uri="http://schemas.microsoft.com/office/word/2010/wordprocessingShape">
                    <wps:wsp>
                      <wps:cNvSpPr/>
                      <wps:spPr>
                        <a:xfrm>
                          <a:off x="0" y="0"/>
                          <a:ext cx="984201" cy="2233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DFD94D" id="Oval 307" o:spid="_x0000_s1026" style="position:absolute;margin-left:107.2pt;margin-top:14.45pt;width:77.5pt;height:17.6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" filled="f" strokecolor="red" strokeweight="1pt">
                <v:stroke joinstyle="miter"/>
              </v:oval>
            </w:pict>
          </mc:Fallback>
        </mc:AlternateContent>
      </w:r>
      <w:r>
        <w:rPr>
          <w:noProof/>
          <w:lang w:eastAsia="en-AU"/>
        </w:rPr>
        <w:drawing>
          <wp:inline distT="0" distB="0" distL="0" distR="0" wp14:anchorId="3AB2D480" wp14:editId="798F061E">
            <wp:extent cx="3418801" cy="915491"/>
            <wp:effectExtent l="19050" t="19050" r="10795" b="1841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55096" t="84156" r="2006"/>
                    <a:stretch/>
                  </pic:blipFill>
                  <pic:spPr bwMode="auto">
                    <a:xfrm>
                      <a:off x="0" y="0"/>
                      <a:ext cx="3482904" cy="9326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53B11A" w14:textId="77777777" w:rsidR="00FA7DF1" w:rsidRPr="00B5185D" w:rsidRDefault="00B5185D" w:rsidP="005D5FFE">
      <w:pPr>
        <w:pStyle w:val="ListParagraph"/>
        <w:rPr>
          <w:b/>
        </w:rPr>
      </w:pPr>
      <w:r w:rsidRPr="00B5185D">
        <w:rPr>
          <w:b/>
        </w:rPr>
        <w:t xml:space="preserve">All documentation and communication regarding this referral must be sent outside </w:t>
      </w:r>
      <w:r>
        <w:rPr>
          <w:b/>
        </w:rPr>
        <w:tab/>
      </w:r>
      <w:r w:rsidRPr="00B5185D">
        <w:rPr>
          <w:b/>
        </w:rPr>
        <w:t>of YSCIS.</w:t>
      </w:r>
    </w:p>
    <w:p w14:paraId="1DBE14D4" w14:textId="77777777" w:rsidR="00700F42" w:rsidRPr="00700F42" w:rsidRDefault="00FA7DF1" w:rsidP="00B5185D">
      <w:pPr>
        <w:jc w:val="center"/>
        <w:rPr>
          <w:rFonts w:cs="Arial"/>
          <w:sz w:val="20"/>
          <w:lang w:eastAsia="en-AU"/>
        </w:rPr>
      </w:pPr>
      <w:r w:rsidRPr="00700F42">
        <w:rPr>
          <w:rFonts w:cs="Arial"/>
          <w:sz w:val="20"/>
          <w:lang w:eastAsia="en-AU"/>
        </w:rPr>
        <w:lastRenderedPageBreak/>
        <w:t xml:space="preserve">When a referral has been marked as </w:t>
      </w:r>
      <w:r w:rsidRPr="00700F42">
        <w:rPr>
          <w:rFonts w:cs="Arial"/>
          <w:b/>
          <w:sz w:val="20"/>
          <w:lang w:eastAsia="en-AU"/>
        </w:rPr>
        <w:t>Waiting</w:t>
      </w:r>
      <w:r w:rsidRPr="00700F42">
        <w:rPr>
          <w:rFonts w:cs="Arial"/>
          <w:sz w:val="20"/>
          <w:lang w:eastAsia="en-AU"/>
        </w:rPr>
        <w:t xml:space="preserve">, it is understood that it has been manually sent to the external service provider and you are waiting for a response from them.  </w:t>
      </w:r>
    </w:p>
    <w:p w14:paraId="2031CF73" w14:textId="77777777" w:rsidR="00FA7DF1" w:rsidRPr="00700F42" w:rsidRDefault="00FA7DF1" w:rsidP="00B5185D">
      <w:pPr>
        <w:jc w:val="center"/>
        <w:rPr>
          <w:rFonts w:cs="Arial"/>
          <w:sz w:val="20"/>
          <w:lang w:eastAsia="en-AU"/>
        </w:rPr>
      </w:pPr>
      <w:r w:rsidRPr="00700F42">
        <w:rPr>
          <w:rFonts w:cs="Arial"/>
          <w:sz w:val="20"/>
          <w:lang w:eastAsia="en-AU"/>
        </w:rPr>
        <w:t xml:space="preserve">The options at the bottom of the screen change to </w:t>
      </w:r>
      <w:r w:rsidRPr="00700F42">
        <w:rPr>
          <w:rFonts w:cs="Arial"/>
          <w:b/>
          <w:sz w:val="20"/>
          <w:lang w:eastAsia="en-AU"/>
        </w:rPr>
        <w:t>Update</w:t>
      </w:r>
      <w:r w:rsidRPr="00700F42">
        <w:rPr>
          <w:rFonts w:cs="Arial"/>
          <w:sz w:val="20"/>
          <w:lang w:eastAsia="en-AU"/>
        </w:rPr>
        <w:t xml:space="preserve">, </w:t>
      </w:r>
      <w:r w:rsidRPr="00700F42">
        <w:rPr>
          <w:rFonts w:cs="Arial"/>
          <w:b/>
          <w:sz w:val="20"/>
          <w:lang w:eastAsia="en-AU"/>
        </w:rPr>
        <w:t>Recall</w:t>
      </w:r>
      <w:r w:rsidRPr="00700F42">
        <w:rPr>
          <w:rFonts w:cs="Arial"/>
          <w:sz w:val="20"/>
          <w:lang w:eastAsia="en-AU"/>
        </w:rPr>
        <w:t xml:space="preserve">, </w:t>
      </w:r>
      <w:r w:rsidRPr="00700F42">
        <w:rPr>
          <w:rFonts w:cs="Arial"/>
          <w:b/>
          <w:sz w:val="20"/>
          <w:lang w:eastAsia="en-AU"/>
        </w:rPr>
        <w:t>Accepted</w:t>
      </w:r>
      <w:r w:rsidRPr="00700F42">
        <w:rPr>
          <w:rFonts w:cs="Arial"/>
          <w:sz w:val="20"/>
          <w:lang w:eastAsia="en-AU"/>
        </w:rPr>
        <w:t xml:space="preserve"> and </w:t>
      </w:r>
      <w:r w:rsidRPr="00700F42">
        <w:rPr>
          <w:rFonts w:cs="Arial"/>
          <w:b/>
          <w:sz w:val="20"/>
          <w:lang w:eastAsia="en-AU"/>
        </w:rPr>
        <w:t>Declined</w:t>
      </w:r>
      <w:r w:rsidRPr="00700F42">
        <w:rPr>
          <w:rFonts w:cs="Arial"/>
          <w:sz w:val="20"/>
          <w:lang w:eastAsia="en-AU"/>
        </w:rPr>
        <w:t>.</w:t>
      </w:r>
    </w:p>
    <w:p w14:paraId="31F03EBA" w14:textId="77777777" w:rsidR="00FA7DF1" w:rsidRDefault="00700F42" w:rsidP="00FA7DF1">
      <w:pPr>
        <w:jc w:val="center"/>
        <w:rPr>
          <w:lang w:eastAsia="en-AU"/>
        </w:rPr>
      </w:pPr>
      <w:r>
        <w:rPr>
          <w:noProof/>
          <w:lang w:eastAsia="en-AU"/>
        </w:rPr>
        <mc:AlternateContent>
          <mc:Choice Requires="wps">
            <w:drawing>
              <wp:anchor distT="0" distB="0" distL="114300" distR="114300" simplePos="0" relativeHeight="251783168" behindDoc="0" locked="0" layoutInCell="1" allowOverlap="1" wp14:anchorId="7EEAA202" wp14:editId="0A562356">
                <wp:simplePos x="0" y="0"/>
                <wp:positionH relativeFrom="column">
                  <wp:posOffset>3364434</wp:posOffset>
                </wp:positionH>
                <wp:positionV relativeFrom="paragraph">
                  <wp:posOffset>745717</wp:posOffset>
                </wp:positionV>
                <wp:extent cx="893459" cy="236879"/>
                <wp:effectExtent l="0" t="0" r="20955" b="10795"/>
                <wp:wrapNone/>
                <wp:docPr id="1047" name="Rectangle 1047"/>
                <wp:cNvGraphicFramePr/>
                <a:graphic xmlns:a="http://schemas.openxmlformats.org/drawingml/2006/main">
                  <a:graphicData uri="http://schemas.microsoft.com/office/word/2010/wordprocessingShape">
                    <wps:wsp>
                      <wps:cNvSpPr/>
                      <wps:spPr>
                        <a:xfrm>
                          <a:off x="0" y="0"/>
                          <a:ext cx="893459" cy="23687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B87F3" id="Rectangle 1047" o:spid="_x0000_s1026" style="position:absolute;margin-left:264.9pt;margin-top:58.7pt;width:70.35pt;height:18.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" filled="f" strokecolor="red" strokeweight="1.5pt"/>
            </w:pict>
          </mc:Fallback>
        </mc:AlternateContent>
      </w:r>
      <w:r>
        <w:rPr>
          <w:noProof/>
          <w:lang w:eastAsia="en-AU"/>
        </w:rPr>
        <w:drawing>
          <wp:inline distT="0" distB="0" distL="0" distR="0" wp14:anchorId="2596506B" wp14:editId="1297D8DD">
            <wp:extent cx="3602029" cy="998162"/>
            <wp:effectExtent l="19050" t="19050" r="17780" b="1206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55068" t="67862" r="2300" b="15844"/>
                    <a:stretch/>
                  </pic:blipFill>
                  <pic:spPr bwMode="auto">
                    <a:xfrm>
                      <a:off x="0" y="0"/>
                      <a:ext cx="3624188" cy="100430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8A33824" w14:textId="77777777" w:rsidR="00FA7DF1" w:rsidRDefault="00FA7DF1" w:rsidP="00FA7DF1">
      <w:pPr>
        <w:rPr>
          <w:lang w:eastAsia="en-AU"/>
        </w:rPr>
      </w:pPr>
    </w:p>
    <w:p w14:paraId="58AD9D5C" w14:textId="77777777" w:rsidR="00FA7DF1" w:rsidRDefault="00FA7DF1" w:rsidP="005D5FFE">
      <w:pPr>
        <w:pStyle w:val="ListParagraph"/>
      </w:pPr>
      <w:r>
        <w:t xml:space="preserve">After receiving </w:t>
      </w:r>
      <w:r w:rsidR="00700F42">
        <w:t>advice</w:t>
      </w:r>
      <w:r>
        <w:t xml:space="preserve"> from the service provider, update the referral to </w:t>
      </w:r>
      <w:r w:rsidRPr="00621FFA">
        <w:rPr>
          <w:b/>
        </w:rPr>
        <w:t>Accepted</w:t>
      </w:r>
      <w:r>
        <w:t xml:space="preserve"> or </w:t>
      </w:r>
      <w:r w:rsidRPr="003544DC">
        <w:rPr>
          <w:b/>
        </w:rPr>
        <w:t>Declined</w:t>
      </w:r>
      <w:r>
        <w:t xml:space="preserve">.  </w:t>
      </w:r>
      <w:r w:rsidR="00700F42">
        <w:br/>
      </w:r>
      <w:r>
        <w:t xml:space="preserve">They can also </w:t>
      </w:r>
      <w:r w:rsidRPr="003544DC">
        <w:rPr>
          <w:b/>
        </w:rPr>
        <w:t>Update</w:t>
      </w:r>
      <w:r>
        <w:t xml:space="preserve"> the referral (modify) or </w:t>
      </w:r>
      <w:r w:rsidRPr="003544DC">
        <w:rPr>
          <w:b/>
        </w:rPr>
        <w:t>Recall</w:t>
      </w:r>
      <w:r>
        <w:t xml:space="preserve"> the Referral.  A </w:t>
      </w:r>
      <w:r w:rsidRPr="003544DC">
        <w:rPr>
          <w:b/>
        </w:rPr>
        <w:t>PDF</w:t>
      </w:r>
      <w:r>
        <w:t xml:space="preserve"> copy of the referral can also be generated and either emailed or printed/faxed</w:t>
      </w:r>
    </w:p>
    <w:p w14:paraId="177ABBEC" w14:textId="77777777" w:rsidR="00FA7DF1" w:rsidRDefault="00FA7DF1" w:rsidP="005D5FFE">
      <w:pPr>
        <w:pStyle w:val="ListParagraph"/>
      </w:pPr>
      <w:r>
        <w:t xml:space="preserve"> </w:t>
      </w:r>
      <w:r w:rsidRPr="00621FFA">
        <w:t>Once</w:t>
      </w:r>
      <w:r>
        <w:t xml:space="preserve"> a referral is accepted the user can create a </w:t>
      </w:r>
      <w:r w:rsidRPr="00A83F12">
        <w:rPr>
          <w:b/>
        </w:rPr>
        <w:t>Copy</w:t>
      </w:r>
      <w:r>
        <w:t xml:space="preserve"> of the referral.  This would be used in the instance where the user has to complete multiple referrals for a client.</w:t>
      </w:r>
      <w:r w:rsidR="00700F42">
        <w:br/>
      </w:r>
      <w:r w:rsidR="00700F42">
        <w:br/>
      </w:r>
    </w:p>
    <w:p w14:paraId="2D058055" w14:textId="77777777" w:rsidR="00DE1C49" w:rsidRDefault="00DE1C49" w:rsidP="00DE1C49">
      <w:pPr>
        <w:rPr>
          <w:lang w:eastAsia="zh-HK" w:bidi="en-US"/>
        </w:rPr>
      </w:pPr>
    </w:p>
    <w:p w14:paraId="4718FAC5" w14:textId="77777777" w:rsidR="00DE1C49" w:rsidRPr="00DE1C49" w:rsidRDefault="00DE1C49" w:rsidP="00DE1C49">
      <w:pPr>
        <w:rPr>
          <w:lang w:eastAsia="zh-HK" w:bidi="en-US"/>
        </w:rPr>
      </w:pPr>
    </w:p>
    <w:p w14:paraId="5A881CFB" w14:textId="77777777" w:rsidR="00FA7DF1" w:rsidRDefault="00700F42" w:rsidP="005D5FFE">
      <w:pPr>
        <w:pStyle w:val="Heading3"/>
        <w:ind w:left="0"/>
      </w:pPr>
      <w:bookmarkStart w:id="512" w:name="_Toc437595998"/>
      <w:bookmarkStart w:id="513" w:name="_Toc532999347"/>
      <w:r>
        <w:t>Record r</w:t>
      </w:r>
      <w:r w:rsidR="00FA7DF1">
        <w:t xml:space="preserve">eferral </w:t>
      </w:r>
      <w:r>
        <w:t>using the Service S</w:t>
      </w:r>
      <w:r w:rsidR="00FA7DF1">
        <w:t>eeker database</w:t>
      </w:r>
      <w:bookmarkEnd w:id="512"/>
      <w:bookmarkEnd w:id="513"/>
    </w:p>
    <w:p w14:paraId="32CCB7A1" w14:textId="4855A13F" w:rsidR="00FA7DF1" w:rsidRPr="00700F42" w:rsidRDefault="00FA7DF1" w:rsidP="00FA7DF1">
      <w:pPr>
        <w:rPr>
          <w:rFonts w:cs="Arial"/>
          <w:lang w:eastAsia="en-AU"/>
        </w:rPr>
      </w:pPr>
      <w:r w:rsidRPr="00700F42">
        <w:rPr>
          <w:rFonts w:cs="Arial"/>
          <w:lang w:eastAsia="en-AU"/>
        </w:rPr>
        <w:t xml:space="preserve">The Service Seeker Database is a national database of service providers maintained by </w:t>
      </w:r>
      <w:r w:rsidR="00700F42">
        <w:rPr>
          <w:rFonts w:cs="Arial"/>
          <w:lang w:eastAsia="en-AU"/>
        </w:rPr>
        <w:t>Infoxchange</w:t>
      </w:r>
      <w:r w:rsidRPr="00700F42">
        <w:rPr>
          <w:rFonts w:cs="Arial"/>
          <w:lang w:eastAsia="en-AU"/>
        </w:rPr>
        <w:t xml:space="preserve">.  </w:t>
      </w:r>
      <w:r w:rsidR="00DE1C49">
        <w:rPr>
          <w:rFonts w:cs="Arial"/>
          <w:lang w:eastAsia="en-AU"/>
        </w:rPr>
        <w:t xml:space="preserve">This is independent of YSCIS.  </w:t>
      </w:r>
      <w:r w:rsidRPr="00700F42">
        <w:rPr>
          <w:rFonts w:cs="Arial"/>
          <w:lang w:eastAsia="en-AU"/>
        </w:rPr>
        <w:t xml:space="preserve">The details for each service provider contained in the service seeker database are for information only and referrals made in this manner should be treated as </w:t>
      </w:r>
      <w:r w:rsidRPr="00DE1C49">
        <w:rPr>
          <w:rFonts w:cs="Arial"/>
          <w:b/>
          <w:lang w:eastAsia="en-AU"/>
        </w:rPr>
        <w:t>Manual Referrals</w:t>
      </w:r>
      <w:r w:rsidRPr="00700F42">
        <w:rPr>
          <w:rFonts w:cs="Arial"/>
          <w:lang w:eastAsia="en-AU"/>
        </w:rPr>
        <w:t>, with the user manually sending the referral and documentation to the service provider.</w:t>
      </w:r>
      <w:r w:rsidR="00700F42">
        <w:rPr>
          <w:rFonts w:cs="Arial"/>
          <w:lang w:eastAsia="en-AU"/>
        </w:rPr>
        <w:br/>
      </w:r>
      <w:r w:rsidR="00700F42">
        <w:rPr>
          <w:rFonts w:cs="Arial"/>
          <w:lang w:eastAsia="en-AU"/>
        </w:rPr>
        <w:br/>
        <w:t xml:space="preserve">Please refer to the preceding section for guidance to record </w:t>
      </w:r>
      <w:r w:rsidR="00DE1C49">
        <w:rPr>
          <w:rFonts w:cs="Arial"/>
          <w:lang w:eastAsia="en-AU"/>
        </w:rPr>
        <w:t xml:space="preserve">a </w:t>
      </w:r>
      <w:r w:rsidR="00DE1C49" w:rsidRPr="00DE1C49">
        <w:rPr>
          <w:rFonts w:cs="Arial"/>
          <w:b/>
          <w:lang w:eastAsia="en-AU"/>
        </w:rPr>
        <w:t>Manual R</w:t>
      </w:r>
      <w:r w:rsidR="00700F42" w:rsidRPr="00DE1C49">
        <w:rPr>
          <w:rFonts w:cs="Arial"/>
          <w:b/>
          <w:lang w:eastAsia="en-AU"/>
        </w:rPr>
        <w:t>eferral</w:t>
      </w:r>
      <w:r w:rsidR="00700F42">
        <w:rPr>
          <w:rFonts w:cs="Arial"/>
          <w:lang w:eastAsia="en-AU"/>
        </w:rPr>
        <w:t>.</w:t>
      </w:r>
    </w:p>
    <w:p w14:paraId="72AD6B49" w14:textId="77777777" w:rsidR="00FA7DF1" w:rsidRDefault="00FA7DF1" w:rsidP="00700F42">
      <w:pPr>
        <w:jc w:val="center"/>
      </w:pPr>
    </w:p>
    <w:p w14:paraId="01F9BA85" w14:textId="77777777" w:rsidR="00FA7DF1" w:rsidRDefault="00FA7DF1" w:rsidP="00FA7DF1">
      <w:pPr>
        <w:rPr>
          <w:rFonts w:eastAsia="Verdana" w:cstheme="majorBidi"/>
          <w:b/>
          <w:color w:val="595959" w:themeColor="text1" w:themeTint="A6"/>
          <w:sz w:val="28"/>
          <w:szCs w:val="24"/>
          <w:lang w:eastAsia="en-AU"/>
        </w:rPr>
      </w:pPr>
      <w:r>
        <w:br w:type="page"/>
      </w:r>
    </w:p>
    <w:p w14:paraId="6475427A" w14:textId="77777777" w:rsidR="00FA7DF1" w:rsidRDefault="00FA7DF1" w:rsidP="00FA7DF1">
      <w:pPr>
        <w:pStyle w:val="Heading2"/>
      </w:pPr>
      <w:bookmarkStart w:id="514" w:name="_Toc437595999"/>
      <w:bookmarkStart w:id="515" w:name="_Toc532999348"/>
      <w:r>
        <w:lastRenderedPageBreak/>
        <w:t>Receiving referrals from another service provider</w:t>
      </w:r>
      <w:bookmarkEnd w:id="514"/>
      <w:bookmarkEnd w:id="515"/>
    </w:p>
    <w:p w14:paraId="7860322C" w14:textId="77777777" w:rsidR="00EB7906" w:rsidRDefault="00FA7DF1" w:rsidP="00FA7DF1">
      <w:pPr>
        <w:rPr>
          <w:rFonts w:cs="Arial"/>
          <w:lang w:eastAsia="en-AU"/>
        </w:rPr>
      </w:pPr>
      <w:r w:rsidRPr="00A916C5">
        <w:rPr>
          <w:rFonts w:cs="Arial"/>
          <w:lang w:eastAsia="en-AU"/>
        </w:rPr>
        <w:t xml:space="preserve">Referrals </w:t>
      </w:r>
      <w:r w:rsidR="00EB7906">
        <w:rPr>
          <w:rFonts w:cs="Arial"/>
          <w:lang w:eastAsia="en-AU"/>
        </w:rPr>
        <w:t xml:space="preserve">received </w:t>
      </w:r>
      <w:r w:rsidRPr="00A916C5">
        <w:rPr>
          <w:rFonts w:cs="Arial"/>
          <w:lang w:eastAsia="en-AU"/>
        </w:rPr>
        <w:t xml:space="preserve">from other </w:t>
      </w:r>
      <w:r w:rsidR="00EB7906">
        <w:rPr>
          <w:rFonts w:cs="Arial"/>
          <w:lang w:eastAsia="en-AU"/>
        </w:rPr>
        <w:t xml:space="preserve">Youth Support </w:t>
      </w:r>
      <w:r w:rsidRPr="00A916C5">
        <w:rPr>
          <w:rFonts w:cs="Arial"/>
          <w:lang w:eastAsia="en-AU"/>
        </w:rPr>
        <w:t xml:space="preserve">services are managed </w:t>
      </w:r>
      <w:r w:rsidR="00EB7906">
        <w:rPr>
          <w:rFonts w:cs="Arial"/>
          <w:lang w:eastAsia="en-AU"/>
        </w:rPr>
        <w:t>from</w:t>
      </w:r>
      <w:r w:rsidRPr="00A916C5">
        <w:rPr>
          <w:rFonts w:cs="Arial"/>
          <w:lang w:eastAsia="en-AU"/>
        </w:rPr>
        <w:t xml:space="preserve"> the </w:t>
      </w:r>
      <w:r w:rsidRPr="00A916C5">
        <w:rPr>
          <w:rFonts w:cs="Arial"/>
          <w:b/>
          <w:lang w:eastAsia="en-AU"/>
        </w:rPr>
        <w:t>Home</w:t>
      </w:r>
      <w:r w:rsidR="00EB7906">
        <w:rPr>
          <w:rFonts w:cs="Arial"/>
          <w:lang w:eastAsia="en-AU"/>
        </w:rPr>
        <w:t xml:space="preserve"> p</w:t>
      </w:r>
      <w:r w:rsidRPr="00A916C5">
        <w:rPr>
          <w:rFonts w:cs="Arial"/>
          <w:lang w:eastAsia="en-AU"/>
        </w:rPr>
        <w:t xml:space="preserve">age, </w:t>
      </w:r>
      <w:r w:rsidRPr="00A916C5">
        <w:rPr>
          <w:rFonts w:cs="Arial"/>
          <w:b/>
          <w:lang w:eastAsia="en-AU"/>
        </w:rPr>
        <w:t>Referrals</w:t>
      </w:r>
      <w:r w:rsidR="00EB7906">
        <w:rPr>
          <w:rFonts w:cs="Arial"/>
          <w:lang w:eastAsia="en-AU"/>
        </w:rPr>
        <w:t xml:space="preserve"> t</w:t>
      </w:r>
      <w:r w:rsidRPr="00A916C5">
        <w:rPr>
          <w:rFonts w:cs="Arial"/>
          <w:lang w:eastAsia="en-AU"/>
        </w:rPr>
        <w:t xml:space="preserve">ab. </w:t>
      </w:r>
    </w:p>
    <w:p w14:paraId="01842B14" w14:textId="33D3BBFD" w:rsidR="00FA7DF1" w:rsidRDefault="00EB7906" w:rsidP="00FA7DF1">
      <w:pPr>
        <w:rPr>
          <w:lang w:eastAsia="en-AU"/>
        </w:rPr>
      </w:pPr>
      <w:r w:rsidRPr="00EB7906">
        <w:rPr>
          <w:rFonts w:cs="Arial"/>
          <w:lang w:eastAsia="en-AU"/>
        </w:rPr>
        <w:t>These r</w:t>
      </w:r>
      <w:r w:rsidR="00FA7DF1" w:rsidRPr="00EB7906">
        <w:rPr>
          <w:rFonts w:cs="Arial"/>
          <w:lang w:eastAsia="en-AU"/>
        </w:rPr>
        <w:t xml:space="preserve">eferrals </w:t>
      </w:r>
      <w:r w:rsidRPr="00EB7906">
        <w:rPr>
          <w:rFonts w:cs="Arial"/>
          <w:lang w:eastAsia="en-AU"/>
        </w:rPr>
        <w:t xml:space="preserve">show on the </w:t>
      </w:r>
      <w:r w:rsidRPr="00EB7906">
        <w:rPr>
          <w:rFonts w:cs="Arial"/>
          <w:b/>
          <w:lang w:eastAsia="en-AU"/>
        </w:rPr>
        <w:t>Received</w:t>
      </w:r>
      <w:r w:rsidRPr="00EB7906">
        <w:rPr>
          <w:rFonts w:cs="Arial"/>
          <w:lang w:eastAsia="en-AU"/>
        </w:rPr>
        <w:t xml:space="preserve"> sub-tab. </w:t>
      </w:r>
      <w:r w:rsidR="00DE1C49">
        <w:rPr>
          <w:rFonts w:cs="Arial"/>
          <w:lang w:eastAsia="en-AU"/>
        </w:rPr>
        <w:br/>
      </w:r>
      <w:r>
        <w:rPr>
          <w:rFonts w:cs="Arial"/>
          <w:lang w:eastAsia="en-AU"/>
        </w:rPr>
        <w:t>Referrals that have been Accepted, Declined, S</w:t>
      </w:r>
      <w:r w:rsidR="00FA7DF1" w:rsidRPr="00EB7906">
        <w:rPr>
          <w:rFonts w:cs="Arial"/>
          <w:lang w:eastAsia="en-AU"/>
        </w:rPr>
        <w:t xml:space="preserve">ent or </w:t>
      </w:r>
      <w:r>
        <w:rPr>
          <w:rFonts w:cs="Arial"/>
          <w:lang w:eastAsia="en-AU"/>
        </w:rPr>
        <w:t>have yet to be sent (</w:t>
      </w:r>
      <w:r w:rsidR="00A9059A">
        <w:rPr>
          <w:rFonts w:cs="Arial"/>
          <w:lang w:eastAsia="en-AU"/>
        </w:rPr>
        <w:t>i.e.</w:t>
      </w:r>
      <w:r>
        <w:rPr>
          <w:rFonts w:cs="Arial"/>
          <w:lang w:eastAsia="en-AU"/>
        </w:rPr>
        <w:t xml:space="preserve"> are in D</w:t>
      </w:r>
      <w:r w:rsidR="00FA7DF1" w:rsidRPr="00EB7906">
        <w:rPr>
          <w:rFonts w:cs="Arial"/>
          <w:lang w:eastAsia="en-AU"/>
        </w:rPr>
        <w:t>raft format</w:t>
      </w:r>
      <w:r>
        <w:rPr>
          <w:rFonts w:cs="Arial"/>
          <w:lang w:eastAsia="en-AU"/>
        </w:rPr>
        <w:t>)</w:t>
      </w:r>
      <w:r w:rsidR="00FA7DF1" w:rsidRPr="00EB7906">
        <w:rPr>
          <w:rFonts w:cs="Arial"/>
          <w:lang w:eastAsia="en-AU"/>
        </w:rPr>
        <w:t xml:space="preserve"> can be viewed by clicking the </w:t>
      </w:r>
      <w:r>
        <w:rPr>
          <w:rFonts w:cs="Arial"/>
          <w:lang w:eastAsia="en-AU"/>
        </w:rPr>
        <w:t>relevant</w:t>
      </w:r>
      <w:r w:rsidR="00FA7DF1" w:rsidRPr="00EB7906">
        <w:rPr>
          <w:rFonts w:cs="Arial"/>
          <w:lang w:eastAsia="en-AU"/>
        </w:rPr>
        <w:t xml:space="preserve"> sub-tab</w:t>
      </w:r>
      <w:r>
        <w:rPr>
          <w:lang w:eastAsia="en-AU"/>
        </w:rPr>
        <w:t>.</w:t>
      </w:r>
      <w:r w:rsidR="00FA7DF1">
        <w:rPr>
          <w:lang w:eastAsia="en-AU"/>
        </w:rPr>
        <w:t xml:space="preserve"> </w:t>
      </w:r>
    </w:p>
    <w:p w14:paraId="1B1EB69C" w14:textId="77777777" w:rsidR="00FA7DF1" w:rsidRDefault="00FA7DF1" w:rsidP="00A916C5">
      <w:pPr>
        <w:pStyle w:val="ListParagraph"/>
      </w:pPr>
      <w:r>
        <w:t xml:space="preserve">From the </w:t>
      </w:r>
      <w:r w:rsidRPr="00621FFA">
        <w:rPr>
          <w:b/>
        </w:rPr>
        <w:t>Home</w:t>
      </w:r>
      <w:r>
        <w:t xml:space="preserve"> page select </w:t>
      </w:r>
      <w:r w:rsidRPr="00105937">
        <w:rPr>
          <w:b/>
        </w:rPr>
        <w:t>Referrals</w:t>
      </w:r>
      <w:r>
        <w:t xml:space="preserve"> tab</w:t>
      </w:r>
    </w:p>
    <w:p w14:paraId="0EBC6C56" w14:textId="72C9FDBE" w:rsidR="00EB7906" w:rsidRDefault="00EB7906" w:rsidP="00EB7906">
      <w:pPr>
        <w:jc w:val="center"/>
      </w:pPr>
      <w:r>
        <w:rPr>
          <w:noProof/>
          <w:lang w:eastAsia="en-AU"/>
        </w:rPr>
        <mc:AlternateContent>
          <mc:Choice Requires="wps">
            <w:drawing>
              <wp:anchor distT="0" distB="0" distL="114300" distR="114300" simplePos="0" relativeHeight="252015616" behindDoc="0" locked="0" layoutInCell="1" allowOverlap="1" wp14:anchorId="7D689836" wp14:editId="7322C85E">
                <wp:simplePos x="0" y="0"/>
                <wp:positionH relativeFrom="column">
                  <wp:posOffset>1388759</wp:posOffset>
                </wp:positionH>
                <wp:positionV relativeFrom="paragraph">
                  <wp:posOffset>505178</wp:posOffset>
                </wp:positionV>
                <wp:extent cx="1996324" cy="209405"/>
                <wp:effectExtent l="0" t="0" r="23495" b="19685"/>
                <wp:wrapNone/>
                <wp:docPr id="10" name="Rounded Rectangle 10"/>
                <wp:cNvGraphicFramePr/>
                <a:graphic xmlns:a="http://schemas.openxmlformats.org/drawingml/2006/main">
                  <a:graphicData uri="http://schemas.microsoft.com/office/word/2010/wordprocessingShape">
                    <wps:wsp>
                      <wps:cNvSpPr/>
                      <wps:spPr>
                        <a:xfrm>
                          <a:off x="0" y="0"/>
                          <a:ext cx="1996324" cy="209405"/>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428974" id="Rounded Rectangle 10" o:spid="_x0000_s1026" style="position:absolute;margin-left:109.35pt;margin-top:39.8pt;width:157.2pt;height:16.5pt;z-index:252015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" filled="f" strokecolor="red" strokeweight="1.25pt">
                <v:stroke joinstyle="miter"/>
              </v:roundrect>
            </w:pict>
          </mc:Fallback>
        </mc:AlternateContent>
      </w:r>
      <w:r>
        <w:rPr>
          <w:noProof/>
          <w:lang w:eastAsia="en-AU"/>
        </w:rPr>
        <mc:AlternateContent>
          <mc:Choice Requires="wps">
            <w:drawing>
              <wp:anchor distT="0" distB="0" distL="114300" distR="114300" simplePos="0" relativeHeight="252017664" behindDoc="0" locked="0" layoutInCell="1" allowOverlap="1" wp14:anchorId="75BE48FB" wp14:editId="769F22A7">
                <wp:simplePos x="0" y="0"/>
                <wp:positionH relativeFrom="column">
                  <wp:posOffset>3496310</wp:posOffset>
                </wp:positionH>
                <wp:positionV relativeFrom="paragraph">
                  <wp:posOffset>267699</wp:posOffset>
                </wp:positionV>
                <wp:extent cx="453366" cy="174504"/>
                <wp:effectExtent l="0" t="0" r="23495" b="16510"/>
                <wp:wrapNone/>
                <wp:docPr id="23" name="Oval 23"/>
                <wp:cNvGraphicFramePr/>
                <a:graphic xmlns:a="http://schemas.openxmlformats.org/drawingml/2006/main">
                  <a:graphicData uri="http://schemas.microsoft.com/office/word/2010/wordprocessingShape">
                    <wps:wsp>
                      <wps:cNvSpPr/>
                      <wps:spPr>
                        <a:xfrm>
                          <a:off x="0" y="0"/>
                          <a:ext cx="453366" cy="174504"/>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7E2CB7" id="Oval 23" o:spid="_x0000_s1026" style="position:absolute;margin-left:275.3pt;margin-top:21.1pt;width:35.7pt;height:13.7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" filled="f" strokecolor="red" strokeweight="1.5pt">
                <v:stroke joinstyle="miter"/>
              </v:oval>
            </w:pict>
          </mc:Fallback>
        </mc:AlternateContent>
      </w:r>
      <w:r>
        <w:rPr>
          <w:noProof/>
          <w:lang w:eastAsia="en-AU"/>
        </w:rPr>
        <w:drawing>
          <wp:inline distT="0" distB="0" distL="0" distR="0" wp14:anchorId="1DD803BB" wp14:editId="0313D0DD">
            <wp:extent cx="4773974" cy="1877069"/>
            <wp:effectExtent l="19050" t="19050" r="26670" b="2794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6551" r="31544" b="56325"/>
                    <a:stretch/>
                  </pic:blipFill>
                  <pic:spPr bwMode="auto">
                    <a:xfrm>
                      <a:off x="0" y="0"/>
                      <a:ext cx="4789273" cy="18830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45030A7" w14:textId="275E96C0" w:rsidR="00FA7DF1" w:rsidRDefault="00FA7DF1" w:rsidP="00A916C5">
      <w:pPr>
        <w:pStyle w:val="ListParagraph"/>
      </w:pPr>
      <w:r>
        <w:t xml:space="preserve">In the </w:t>
      </w:r>
      <w:r w:rsidRPr="00EB7906">
        <w:rPr>
          <w:b/>
        </w:rPr>
        <w:t>Received</w:t>
      </w:r>
      <w:r>
        <w:t xml:space="preserve"> </w:t>
      </w:r>
      <w:r w:rsidR="00EB7906">
        <w:t>sub-tab,</w:t>
      </w:r>
      <w:r>
        <w:t xml:space="preserve"> select the </w:t>
      </w:r>
      <w:r>
        <w:rPr>
          <w:noProof/>
          <w:lang w:val="en-AU"/>
        </w:rPr>
        <w:drawing>
          <wp:inline distT="0" distB="0" distL="0" distR="0" wp14:anchorId="66674E68" wp14:editId="2437C77F">
            <wp:extent cx="147918" cy="129428"/>
            <wp:effectExtent l="0" t="0" r="5080" b="444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52543" cy="133475"/>
                    </a:xfrm>
                    <a:prstGeom prst="rect">
                      <a:avLst/>
                    </a:prstGeom>
                  </pic:spPr>
                </pic:pic>
              </a:graphicData>
            </a:graphic>
          </wp:inline>
        </w:drawing>
      </w:r>
      <w:r>
        <w:t xml:space="preserve"> icon to view/edit the details of the referral</w:t>
      </w:r>
      <w:r w:rsidR="00EB7906">
        <w:t>.</w:t>
      </w:r>
    </w:p>
    <w:p w14:paraId="78ABB4E5" w14:textId="689EE4D3" w:rsidR="004B7EEA" w:rsidRDefault="004B7EEA" w:rsidP="004B7EEA">
      <w:pPr>
        <w:jc w:val="center"/>
        <w:rPr>
          <w:color w:val="000000" w:themeColor="text1"/>
        </w:rPr>
      </w:pPr>
      <w:r>
        <w:rPr>
          <w:noProof/>
          <w:lang w:eastAsia="en-AU"/>
        </w:rPr>
        <mc:AlternateContent>
          <mc:Choice Requires="wps">
            <w:drawing>
              <wp:anchor distT="0" distB="0" distL="114300" distR="114300" simplePos="0" relativeHeight="252018688" behindDoc="0" locked="0" layoutInCell="1" allowOverlap="1" wp14:anchorId="31EA595C" wp14:editId="3B374BD5">
                <wp:simplePos x="0" y="0"/>
                <wp:positionH relativeFrom="column">
                  <wp:posOffset>3748342</wp:posOffset>
                </wp:positionH>
                <wp:positionV relativeFrom="paragraph">
                  <wp:posOffset>4021533</wp:posOffset>
                </wp:positionV>
                <wp:extent cx="551432" cy="195444"/>
                <wp:effectExtent l="0" t="0" r="20320" b="14605"/>
                <wp:wrapNone/>
                <wp:docPr id="31" name="Oval 31"/>
                <wp:cNvGraphicFramePr/>
                <a:graphic xmlns:a="http://schemas.openxmlformats.org/drawingml/2006/main">
                  <a:graphicData uri="http://schemas.microsoft.com/office/word/2010/wordprocessingShape">
                    <wps:wsp>
                      <wps:cNvSpPr/>
                      <wps:spPr>
                        <a:xfrm>
                          <a:off x="0" y="0"/>
                          <a:ext cx="551432" cy="19544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03B8E3" id="Oval 31" o:spid="_x0000_s1026" style="position:absolute;margin-left:295.15pt;margin-top:316.65pt;width:43.4pt;height:15.4pt;z-index:25201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" filled="f" strokecolor="red" strokeweight="1pt">
                <v:stroke joinstyle="miter"/>
              </v:oval>
            </w:pict>
          </mc:Fallback>
        </mc:AlternateContent>
      </w:r>
      <w:r w:rsidR="00EB7906">
        <w:rPr>
          <w:noProof/>
          <w:lang w:eastAsia="en-AU"/>
        </w:rPr>
        <mc:AlternateContent>
          <mc:Choice Requires="wps">
            <w:drawing>
              <wp:anchor distT="0" distB="0" distL="114300" distR="114300" simplePos="0" relativeHeight="251751424" behindDoc="0" locked="0" layoutInCell="1" allowOverlap="1" wp14:anchorId="462924C6" wp14:editId="0323DA18">
                <wp:simplePos x="0" y="0"/>
                <wp:positionH relativeFrom="column">
                  <wp:posOffset>642174</wp:posOffset>
                </wp:positionH>
                <wp:positionV relativeFrom="paragraph">
                  <wp:posOffset>1180610</wp:posOffset>
                </wp:positionV>
                <wp:extent cx="195444" cy="181484"/>
                <wp:effectExtent l="0" t="0" r="14605" b="28575"/>
                <wp:wrapNone/>
                <wp:docPr id="693" name="Oval 693"/>
                <wp:cNvGraphicFramePr/>
                <a:graphic xmlns:a="http://schemas.openxmlformats.org/drawingml/2006/main">
                  <a:graphicData uri="http://schemas.microsoft.com/office/word/2010/wordprocessingShape">
                    <wps:wsp>
                      <wps:cNvSpPr/>
                      <wps:spPr>
                        <a:xfrm>
                          <a:off x="0" y="0"/>
                          <a:ext cx="195444" cy="18148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515CBC" id="Oval 693" o:spid="_x0000_s1026" style="position:absolute;margin-left:50.55pt;margin-top:92.95pt;width:15.4pt;height:14.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" filled="f" strokecolor="red" strokeweight="1.5pt">
                <v:stroke joinstyle="miter"/>
              </v:oval>
            </w:pict>
          </mc:Fallback>
        </mc:AlternateContent>
      </w:r>
      <w:r w:rsidR="00A916C5">
        <w:rPr>
          <w:noProof/>
          <w:lang w:eastAsia="en-AU"/>
        </w:rPr>
        <w:drawing>
          <wp:inline distT="0" distB="0" distL="0" distR="0" wp14:anchorId="1D2D35DE" wp14:editId="3677FD9F">
            <wp:extent cx="5731510" cy="4155440"/>
            <wp:effectExtent l="19050" t="19050" r="21590" b="1651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31510" cy="4155440"/>
                    </a:xfrm>
                    <a:prstGeom prst="rect">
                      <a:avLst/>
                    </a:prstGeom>
                    <a:ln>
                      <a:solidFill>
                        <a:schemeClr val="tx1">
                          <a:lumMod val="50000"/>
                          <a:lumOff val="50000"/>
                        </a:schemeClr>
                      </a:solidFill>
                    </a:ln>
                  </pic:spPr>
                </pic:pic>
              </a:graphicData>
            </a:graphic>
          </wp:inline>
        </w:drawing>
      </w:r>
    </w:p>
    <w:p w14:paraId="32BD5230" w14:textId="77777777" w:rsidR="004B7EEA" w:rsidRDefault="004B7EEA">
      <w:pPr>
        <w:rPr>
          <w:color w:val="000000" w:themeColor="text1"/>
        </w:rPr>
      </w:pPr>
      <w:r>
        <w:rPr>
          <w:color w:val="000000" w:themeColor="text1"/>
        </w:rPr>
        <w:br w:type="page"/>
      </w:r>
    </w:p>
    <w:p w14:paraId="536510A8" w14:textId="23B9ABE6" w:rsidR="004B7EEA" w:rsidRDefault="004B7EEA" w:rsidP="00A916C5">
      <w:pPr>
        <w:pStyle w:val="ListParagraph"/>
        <w:rPr>
          <w:color w:val="000000" w:themeColor="text1"/>
        </w:rPr>
      </w:pPr>
      <w:r>
        <w:rPr>
          <w:color w:val="000000" w:themeColor="text1"/>
        </w:rPr>
        <w:lastRenderedPageBreak/>
        <w:t xml:space="preserve">Click </w:t>
      </w:r>
      <w:r w:rsidRPr="004B7EEA">
        <w:rPr>
          <w:b/>
          <w:color w:val="000000" w:themeColor="text1"/>
        </w:rPr>
        <w:t>Acknowledge</w:t>
      </w:r>
      <w:r>
        <w:rPr>
          <w:color w:val="000000" w:themeColor="text1"/>
        </w:rPr>
        <w:t xml:space="preserve"> at the bottom of the Referral form, to update the </w:t>
      </w:r>
      <w:r w:rsidRPr="004B7EEA">
        <w:rPr>
          <w:i/>
          <w:color w:val="000000" w:themeColor="text1"/>
        </w:rPr>
        <w:t>Status</w:t>
      </w:r>
      <w:r>
        <w:rPr>
          <w:color w:val="000000" w:themeColor="text1"/>
        </w:rPr>
        <w:t xml:space="preserve"> of the referral – indicating you are aware of and are processing this referral.</w:t>
      </w:r>
    </w:p>
    <w:p w14:paraId="6E47A249" w14:textId="624CA764" w:rsidR="00A916C5" w:rsidRPr="004B7EEA" w:rsidRDefault="004B7EEA" w:rsidP="004B7EEA">
      <w:pPr>
        <w:rPr>
          <w:color w:val="000000" w:themeColor="text1"/>
        </w:rPr>
      </w:pPr>
      <w:r>
        <w:rPr>
          <w:noProof/>
          <w:lang w:eastAsia="en-AU"/>
        </w:rPr>
        <mc:AlternateContent>
          <mc:Choice Requires="wps">
            <w:drawing>
              <wp:anchor distT="0" distB="0" distL="114300" distR="114300" simplePos="0" relativeHeight="252021760" behindDoc="0" locked="0" layoutInCell="1" allowOverlap="1" wp14:anchorId="5684C449" wp14:editId="7373D6D7">
                <wp:simplePos x="0" y="0"/>
                <wp:positionH relativeFrom="column">
                  <wp:posOffset>3511017</wp:posOffset>
                </wp:positionH>
                <wp:positionV relativeFrom="paragraph">
                  <wp:posOffset>1537655</wp:posOffset>
                </wp:positionV>
                <wp:extent cx="788757" cy="146583"/>
                <wp:effectExtent l="0" t="0" r="11430" b="25400"/>
                <wp:wrapNone/>
                <wp:docPr id="944" name="Oval 944"/>
                <wp:cNvGraphicFramePr/>
                <a:graphic xmlns:a="http://schemas.openxmlformats.org/drawingml/2006/main">
                  <a:graphicData uri="http://schemas.microsoft.com/office/word/2010/wordprocessingShape">
                    <wps:wsp>
                      <wps:cNvSpPr/>
                      <wps:spPr>
                        <a:xfrm>
                          <a:off x="0" y="0"/>
                          <a:ext cx="788757" cy="146583"/>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306C61" id="Oval 944" o:spid="_x0000_s1026" style="position:absolute;margin-left:276.45pt;margin-top:121.1pt;width:62.1pt;height:11.5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" filled="f" strokecolor="red" strokeweight="1pt">
                <v:stroke joinstyle="miter"/>
              </v:oval>
            </w:pict>
          </mc:Fallback>
        </mc:AlternateContent>
      </w:r>
      <w:r>
        <w:rPr>
          <w:noProof/>
          <w:lang w:eastAsia="en-AU"/>
        </w:rPr>
        <mc:AlternateContent>
          <mc:Choice Requires="wps">
            <w:drawing>
              <wp:anchor distT="0" distB="0" distL="114300" distR="114300" simplePos="0" relativeHeight="252019712" behindDoc="0" locked="0" layoutInCell="1" allowOverlap="1" wp14:anchorId="1A5BBCA0" wp14:editId="562E3D08">
                <wp:simplePos x="0" y="0"/>
                <wp:positionH relativeFrom="column">
                  <wp:posOffset>1325900</wp:posOffset>
                </wp:positionH>
                <wp:positionV relativeFrom="paragraph">
                  <wp:posOffset>951210</wp:posOffset>
                </wp:positionV>
                <wp:extent cx="530492" cy="146583"/>
                <wp:effectExtent l="0" t="0" r="22225" b="25400"/>
                <wp:wrapNone/>
                <wp:docPr id="933" name="Oval 933"/>
                <wp:cNvGraphicFramePr/>
                <a:graphic xmlns:a="http://schemas.openxmlformats.org/drawingml/2006/main">
                  <a:graphicData uri="http://schemas.microsoft.com/office/word/2010/wordprocessingShape">
                    <wps:wsp>
                      <wps:cNvSpPr/>
                      <wps:spPr>
                        <a:xfrm>
                          <a:off x="0" y="0"/>
                          <a:ext cx="530492" cy="14658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02F95D" id="Oval 933" o:spid="_x0000_s1026" style="position:absolute;margin-left:104.4pt;margin-top:74.9pt;width:41.75pt;height:11.55pt;z-index:2520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" filled="f" strokecolor="red" strokeweight="1pt">
                <v:stroke joinstyle="miter"/>
              </v:oval>
            </w:pict>
          </mc:Fallback>
        </mc:AlternateContent>
      </w:r>
      <w:r w:rsidR="00A916C5">
        <w:rPr>
          <w:noProof/>
          <w:lang w:eastAsia="en-AU"/>
        </w:rPr>
        <w:drawing>
          <wp:inline distT="0" distB="0" distL="0" distR="0" wp14:anchorId="23875787" wp14:editId="7A52154A">
            <wp:extent cx="5730525" cy="1912183"/>
            <wp:effectExtent l="19050" t="19050" r="22860" b="1206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6889" b="47088"/>
                    <a:stretch/>
                  </pic:blipFill>
                  <pic:spPr bwMode="auto">
                    <a:xfrm>
                      <a:off x="0" y="0"/>
                      <a:ext cx="5731510" cy="1912512"/>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color w:val="000000" w:themeColor="text1"/>
        </w:rPr>
        <w:br/>
      </w:r>
    </w:p>
    <w:p w14:paraId="6AE08B99" w14:textId="650480F1" w:rsidR="00DE1C49" w:rsidRDefault="000B6A86" w:rsidP="00DE1C49">
      <w:pPr>
        <w:pStyle w:val="ListParagraph"/>
        <w:rPr>
          <w:color w:val="000000" w:themeColor="text1"/>
        </w:rPr>
      </w:pPr>
      <w:r>
        <w:rPr>
          <w:color w:val="000000" w:themeColor="text1"/>
        </w:rPr>
        <w:t>The procedures developed by your service</w:t>
      </w:r>
      <w:r w:rsidR="00256BBA">
        <w:rPr>
          <w:color w:val="000000" w:themeColor="text1"/>
        </w:rPr>
        <w:t xml:space="preserve"> to determine whether to </w:t>
      </w:r>
      <w:r w:rsidR="00256BBA" w:rsidRPr="00256BBA">
        <w:rPr>
          <w:i/>
          <w:color w:val="000000" w:themeColor="text1"/>
        </w:rPr>
        <w:t>Accept</w:t>
      </w:r>
      <w:r w:rsidR="00256BBA">
        <w:rPr>
          <w:color w:val="000000" w:themeColor="text1"/>
        </w:rPr>
        <w:t xml:space="preserve"> or </w:t>
      </w:r>
      <w:r w:rsidR="00256BBA" w:rsidRPr="00256BBA">
        <w:rPr>
          <w:i/>
          <w:color w:val="000000" w:themeColor="text1"/>
        </w:rPr>
        <w:t>Decline</w:t>
      </w:r>
      <w:r w:rsidR="00256BBA">
        <w:rPr>
          <w:color w:val="000000" w:themeColor="text1"/>
        </w:rPr>
        <w:t xml:space="preserve"> the referral occur at this point.</w:t>
      </w:r>
      <w:r w:rsidR="008F17F8">
        <w:rPr>
          <w:color w:val="000000" w:themeColor="text1"/>
        </w:rPr>
        <w:t xml:space="preserve">  A review of the </w:t>
      </w:r>
      <w:r w:rsidR="008F17F8" w:rsidRPr="008F17F8">
        <w:rPr>
          <w:color w:val="0070C0"/>
        </w:rPr>
        <w:t xml:space="preserve">client_file </w:t>
      </w:r>
      <w:r w:rsidR="008F17F8">
        <w:rPr>
          <w:color w:val="000000" w:themeColor="text1"/>
        </w:rPr>
        <w:t>attached to the referral will inform this decision.</w:t>
      </w:r>
      <w:r w:rsidR="00256BBA">
        <w:rPr>
          <w:color w:val="000000" w:themeColor="text1"/>
        </w:rPr>
        <w:br/>
      </w:r>
    </w:p>
    <w:p w14:paraId="3E05DDBB" w14:textId="09A60649" w:rsidR="004B7EEA" w:rsidRDefault="00256BBA" w:rsidP="00A916C5">
      <w:pPr>
        <w:pStyle w:val="ListParagraph"/>
        <w:rPr>
          <w:color w:val="000000" w:themeColor="text1"/>
        </w:rPr>
      </w:pPr>
      <w:r w:rsidRPr="00256BBA">
        <w:rPr>
          <w:b/>
          <w:color w:val="000000" w:themeColor="text1"/>
        </w:rPr>
        <w:t>To accept the referral</w:t>
      </w:r>
      <w:r>
        <w:rPr>
          <w:color w:val="000000" w:themeColor="text1"/>
        </w:rPr>
        <w:t>, as indicated by the message in the yellow box, it must be associated with a Person record.</w:t>
      </w:r>
      <w:r>
        <w:rPr>
          <w:color w:val="000000" w:themeColor="text1"/>
        </w:rPr>
        <w:br/>
      </w:r>
      <w:r>
        <w:rPr>
          <w:color w:val="000000" w:themeColor="text1"/>
        </w:rPr>
        <w:br/>
      </w:r>
      <w:r w:rsidR="004B7EEA">
        <w:rPr>
          <w:color w:val="000000" w:themeColor="text1"/>
        </w:rPr>
        <w:t xml:space="preserve">It is important to perform a wide search to identify if a Person record already exists for the referred </w:t>
      </w:r>
      <w:r w:rsidR="00A9059A">
        <w:rPr>
          <w:color w:val="000000" w:themeColor="text1"/>
        </w:rPr>
        <w:t>client:</w:t>
      </w:r>
      <w:r w:rsidR="004B7EEA">
        <w:rPr>
          <w:color w:val="000000" w:themeColor="text1"/>
        </w:rPr>
        <w:t xml:space="preserve"> </w:t>
      </w:r>
      <w:r w:rsidR="004B7EEA" w:rsidRPr="004B7EEA">
        <w:rPr>
          <w:color w:val="00B050"/>
        </w:rPr>
        <w:t xml:space="preserve">use the % wildcard on a short version of the Given Name </w:t>
      </w:r>
      <w:r w:rsidR="004B7EEA" w:rsidRPr="00E402BF">
        <w:rPr>
          <w:b/>
          <w:color w:val="00B050"/>
        </w:rPr>
        <w:t>or</w:t>
      </w:r>
      <w:r w:rsidR="004B7EEA" w:rsidRPr="004B7EEA">
        <w:rPr>
          <w:color w:val="00B050"/>
        </w:rPr>
        <w:t xml:space="preserve"> Family Name</w:t>
      </w:r>
      <w:r w:rsidR="004B7EEA">
        <w:rPr>
          <w:color w:val="000000" w:themeColor="text1"/>
        </w:rPr>
        <w:t xml:space="preserve">, click </w:t>
      </w:r>
      <w:r w:rsidR="004B7EEA" w:rsidRPr="004B7EEA">
        <w:rPr>
          <w:b/>
          <w:color w:val="000000" w:themeColor="text1"/>
        </w:rPr>
        <w:t>Search</w:t>
      </w:r>
      <w:r w:rsidR="004B7EEA">
        <w:rPr>
          <w:color w:val="000000" w:themeColor="text1"/>
        </w:rPr>
        <w:t>.</w:t>
      </w:r>
    </w:p>
    <w:p w14:paraId="4D29B657" w14:textId="5F3ACB7F" w:rsidR="00A916C5" w:rsidRDefault="004B7EEA" w:rsidP="004B7EEA">
      <w:pPr>
        <w:jc w:val="center"/>
        <w:rPr>
          <w:color w:val="000000" w:themeColor="text1"/>
        </w:rPr>
      </w:pPr>
      <w:r>
        <w:rPr>
          <w:noProof/>
          <w:lang w:eastAsia="en-AU"/>
        </w:rPr>
        <mc:AlternateContent>
          <mc:Choice Requires="wps">
            <w:drawing>
              <wp:anchor distT="0" distB="0" distL="114300" distR="114300" simplePos="0" relativeHeight="252024832" behindDoc="0" locked="0" layoutInCell="1" allowOverlap="1" wp14:anchorId="0ED4C2EF" wp14:editId="2CB93307">
                <wp:simplePos x="0" y="0"/>
                <wp:positionH relativeFrom="column">
                  <wp:posOffset>3741362</wp:posOffset>
                </wp:positionH>
                <wp:positionV relativeFrom="paragraph">
                  <wp:posOffset>1189205</wp:posOffset>
                </wp:positionV>
                <wp:extent cx="571946" cy="369948"/>
                <wp:effectExtent l="0" t="0" r="19050" b="11430"/>
                <wp:wrapNone/>
                <wp:docPr id="954" name="Rounded Rectangle 954"/>
                <wp:cNvGraphicFramePr/>
                <a:graphic xmlns:a="http://schemas.openxmlformats.org/drawingml/2006/main">
                  <a:graphicData uri="http://schemas.microsoft.com/office/word/2010/wordprocessingShape">
                    <wps:wsp>
                      <wps:cNvSpPr/>
                      <wps:spPr>
                        <a:xfrm>
                          <a:off x="0" y="0"/>
                          <a:ext cx="571946" cy="369948"/>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3C8CC" id="Rounded Rectangle 954" o:spid="_x0000_s1026" style="position:absolute;margin-left:294.6pt;margin-top:93.65pt;width:45.05pt;height:29.1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" filled="f" strokecolor="red" strokeweight="1pt">
                <v:stroke joinstyle="miter"/>
              </v:roundrect>
            </w:pict>
          </mc:Fallback>
        </mc:AlternateContent>
      </w:r>
      <w:r>
        <w:rPr>
          <w:noProof/>
          <w:lang w:eastAsia="en-AU"/>
        </w:rPr>
        <mc:AlternateContent>
          <mc:Choice Requires="wps">
            <w:drawing>
              <wp:anchor distT="0" distB="0" distL="114300" distR="114300" simplePos="0" relativeHeight="252022784" behindDoc="0" locked="0" layoutInCell="1" allowOverlap="1" wp14:anchorId="30E93CDA" wp14:editId="6D9DC1CB">
                <wp:simplePos x="0" y="0"/>
                <wp:positionH relativeFrom="column">
                  <wp:posOffset>1270388</wp:posOffset>
                </wp:positionH>
                <wp:positionV relativeFrom="paragraph">
                  <wp:posOffset>777376</wp:posOffset>
                </wp:positionV>
                <wp:extent cx="3043346" cy="153563"/>
                <wp:effectExtent l="0" t="0" r="24130" b="18415"/>
                <wp:wrapNone/>
                <wp:docPr id="953" name="Rounded Rectangle 953"/>
                <wp:cNvGraphicFramePr/>
                <a:graphic xmlns:a="http://schemas.openxmlformats.org/drawingml/2006/main">
                  <a:graphicData uri="http://schemas.microsoft.com/office/word/2010/wordprocessingShape">
                    <wps:wsp>
                      <wps:cNvSpPr/>
                      <wps:spPr>
                        <a:xfrm>
                          <a:off x="0" y="0"/>
                          <a:ext cx="3043346" cy="15356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30FCB1" id="Rounded Rectangle 953" o:spid="_x0000_s1026" style="position:absolute;margin-left:100.05pt;margin-top:61.2pt;width:239.65pt;height:12.1pt;z-index:252022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" filled="f" strokecolor="red" strokeweight="1pt">
                <v:stroke joinstyle="miter"/>
              </v:roundrect>
            </w:pict>
          </mc:Fallback>
        </mc:AlternateContent>
      </w:r>
      <w:r w:rsidR="00A916C5">
        <w:rPr>
          <w:noProof/>
          <w:lang w:eastAsia="en-AU"/>
        </w:rPr>
        <w:drawing>
          <wp:inline distT="0" distB="0" distL="0" distR="0" wp14:anchorId="173C3333" wp14:editId="116D7D1D">
            <wp:extent cx="3489595" cy="1702955"/>
            <wp:effectExtent l="19050" t="19050" r="15875" b="1206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54081" t="14448" b="54645"/>
                    <a:stretch/>
                  </pic:blipFill>
                  <pic:spPr bwMode="auto">
                    <a:xfrm>
                      <a:off x="0" y="0"/>
                      <a:ext cx="3507258" cy="1711575"/>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E76464" w14:textId="127C6F91" w:rsidR="004B7EEA" w:rsidRDefault="004B7EEA" w:rsidP="00E402BF">
      <w:pPr>
        <w:rPr>
          <w:color w:val="000000" w:themeColor="text1"/>
        </w:rPr>
      </w:pPr>
      <w:r>
        <w:rPr>
          <w:color w:val="000000" w:themeColor="text1"/>
        </w:rPr>
        <w:t>Where a potential match is identified, it displays as above.</w:t>
      </w:r>
      <w:r>
        <w:rPr>
          <w:color w:val="000000" w:themeColor="text1"/>
        </w:rPr>
        <w:br/>
        <w:t xml:space="preserve">Click the </w:t>
      </w:r>
      <w:r w:rsidR="00E402BF">
        <w:rPr>
          <w:color w:val="000000" w:themeColor="text1"/>
        </w:rPr>
        <w:t xml:space="preserve">person icon to check the current record in your workgroup to confirm if it is the same person. </w:t>
      </w:r>
      <w:r w:rsidR="00E402BF">
        <w:rPr>
          <w:color w:val="000000" w:themeColor="text1"/>
        </w:rPr>
        <w:br/>
      </w:r>
      <w:r w:rsidR="00A9059A">
        <w:rPr>
          <w:color w:val="000000" w:themeColor="text1"/>
        </w:rPr>
        <w:t>Note:</w:t>
      </w:r>
      <w:r w:rsidR="00E402BF">
        <w:rPr>
          <w:color w:val="000000" w:themeColor="text1"/>
        </w:rPr>
        <w:t xml:space="preserve"> you will need to navigate back to the </w:t>
      </w:r>
      <w:r w:rsidR="00E402BF" w:rsidRPr="00E402BF">
        <w:rPr>
          <w:b/>
          <w:color w:val="000000" w:themeColor="text1"/>
        </w:rPr>
        <w:t>Home</w:t>
      </w:r>
      <w:r w:rsidR="00E402BF">
        <w:rPr>
          <w:color w:val="000000" w:themeColor="text1"/>
        </w:rPr>
        <w:t xml:space="preserve"> page, </w:t>
      </w:r>
      <w:r w:rsidR="00E402BF" w:rsidRPr="00E402BF">
        <w:rPr>
          <w:b/>
          <w:color w:val="000000" w:themeColor="text1"/>
        </w:rPr>
        <w:t>Referrals</w:t>
      </w:r>
      <w:r w:rsidR="00E402BF">
        <w:rPr>
          <w:color w:val="000000" w:themeColor="text1"/>
        </w:rPr>
        <w:t xml:space="preserve"> tab to resume processing your referral (this may display is a separate tab in your browser).</w:t>
      </w:r>
      <w:r w:rsidR="00E402BF">
        <w:rPr>
          <w:color w:val="000000" w:themeColor="text1"/>
        </w:rPr>
        <w:br/>
      </w:r>
      <w:r w:rsidR="00E402BF">
        <w:rPr>
          <w:color w:val="000000" w:themeColor="text1"/>
        </w:rPr>
        <w:br/>
        <w:t xml:space="preserve">Where a Person record already exists for the client in the referral, click the </w:t>
      </w:r>
      <w:r w:rsidR="00E402BF" w:rsidRPr="00E402BF">
        <w:rPr>
          <w:color w:val="0070C0"/>
        </w:rPr>
        <w:t xml:space="preserve">link </w:t>
      </w:r>
      <w:r w:rsidR="008F17F8">
        <w:rPr>
          <w:noProof/>
          <w:lang w:eastAsia="en-AU"/>
        </w:rPr>
        <w:drawing>
          <wp:inline distT="0" distB="0" distL="0" distR="0" wp14:anchorId="2FD6C350" wp14:editId="7E283E49">
            <wp:extent cx="265246" cy="182357"/>
            <wp:effectExtent l="0" t="0" r="1905" b="825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9601" cy="192226"/>
                    </a:xfrm>
                    <a:prstGeom prst="rect">
                      <a:avLst/>
                    </a:prstGeom>
                  </pic:spPr>
                </pic:pic>
              </a:graphicData>
            </a:graphic>
          </wp:inline>
        </w:drawing>
      </w:r>
      <w:r w:rsidR="00E402BF">
        <w:rPr>
          <w:color w:val="000000" w:themeColor="text1"/>
        </w:rPr>
        <w:t>icon.</w:t>
      </w:r>
    </w:p>
    <w:p w14:paraId="46ADEAB1" w14:textId="77777777" w:rsidR="00E402BF" w:rsidRDefault="00E402BF" w:rsidP="00E402BF">
      <w:pPr>
        <w:rPr>
          <w:color w:val="000000" w:themeColor="text1"/>
        </w:rPr>
      </w:pPr>
    </w:p>
    <w:p w14:paraId="42CD0D6F" w14:textId="77777777" w:rsidR="00256BBA" w:rsidRDefault="00256BBA">
      <w:pPr>
        <w:rPr>
          <w:sz w:val="21"/>
          <w:szCs w:val="20"/>
          <w:lang w:val="en" w:eastAsia="en-AU"/>
        </w:rPr>
      </w:pPr>
      <w:r>
        <w:br w:type="page"/>
      </w:r>
    </w:p>
    <w:p w14:paraId="6750F61C" w14:textId="3F4E883B" w:rsidR="00E402BF" w:rsidRDefault="00E402BF" w:rsidP="00E402BF">
      <w:pPr>
        <w:pStyle w:val="ListParagraph"/>
      </w:pPr>
      <w:r>
        <w:lastRenderedPageBreak/>
        <w:t xml:space="preserve">If there is no existing Person record for the client, click </w:t>
      </w:r>
      <w:r w:rsidRPr="000B6A86">
        <w:rPr>
          <w:b/>
        </w:rPr>
        <w:t>Add &lt;Name&gt; as a new Person</w:t>
      </w:r>
      <w:r>
        <w:t>.</w:t>
      </w:r>
    </w:p>
    <w:p w14:paraId="0B908E9A" w14:textId="376BC311" w:rsidR="00E402BF" w:rsidRDefault="000B6A86" w:rsidP="00E402BF">
      <w:pPr>
        <w:jc w:val="center"/>
      </w:pPr>
      <w:r>
        <w:rPr>
          <w:noProof/>
          <w:lang w:eastAsia="en-AU"/>
        </w:rPr>
        <mc:AlternateContent>
          <mc:Choice Requires="wps">
            <w:drawing>
              <wp:anchor distT="0" distB="0" distL="114300" distR="114300" simplePos="0" relativeHeight="252026880" behindDoc="0" locked="0" layoutInCell="1" allowOverlap="1" wp14:anchorId="3CFB8F3A" wp14:editId="2467E822">
                <wp:simplePos x="0" y="0"/>
                <wp:positionH relativeFrom="column">
                  <wp:posOffset>3085227</wp:posOffset>
                </wp:positionH>
                <wp:positionV relativeFrom="paragraph">
                  <wp:posOffset>1511708</wp:posOffset>
                </wp:positionV>
                <wp:extent cx="1340190" cy="167524"/>
                <wp:effectExtent l="0" t="0" r="12700" b="23495"/>
                <wp:wrapNone/>
                <wp:docPr id="964" name="Rounded Rectangle 964"/>
                <wp:cNvGraphicFramePr/>
                <a:graphic xmlns:a="http://schemas.openxmlformats.org/drawingml/2006/main">
                  <a:graphicData uri="http://schemas.microsoft.com/office/word/2010/wordprocessingShape">
                    <wps:wsp>
                      <wps:cNvSpPr/>
                      <wps:spPr>
                        <a:xfrm>
                          <a:off x="0" y="0"/>
                          <a:ext cx="1340190" cy="167524"/>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E39CC7" id="Rounded Rectangle 964" o:spid="_x0000_s1026" style="position:absolute;margin-left:242.95pt;margin-top:119.05pt;width:105.55pt;height:13.2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" filled="f" strokecolor="red" strokeweight="1pt">
                <v:stroke joinstyle="miter"/>
              </v:roundrect>
            </w:pict>
          </mc:Fallback>
        </mc:AlternateContent>
      </w:r>
      <w:r w:rsidR="00E402BF">
        <w:rPr>
          <w:noProof/>
          <w:lang w:eastAsia="en-AU"/>
        </w:rPr>
        <w:drawing>
          <wp:inline distT="0" distB="0" distL="0" distR="0" wp14:anchorId="7AB65563" wp14:editId="24559A19">
            <wp:extent cx="3427435" cy="1672619"/>
            <wp:effectExtent l="19050" t="19050" r="20955" b="2286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54081" t="14448" b="54645"/>
                    <a:stretch/>
                  </pic:blipFill>
                  <pic:spPr bwMode="auto">
                    <a:xfrm>
                      <a:off x="0" y="0"/>
                      <a:ext cx="3459992" cy="1688507"/>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56BBA">
        <w:br/>
      </w:r>
    </w:p>
    <w:p w14:paraId="6EEB2A18" w14:textId="4EAC9DFA" w:rsidR="000B6A86" w:rsidRDefault="000B6A86" w:rsidP="000B6A86">
      <w:pPr>
        <w:pStyle w:val="ListParagraph"/>
      </w:pPr>
      <w:r>
        <w:t xml:space="preserve">A blue message will display at the top of the referral form </w:t>
      </w:r>
      <w:r w:rsidRPr="000B6A86">
        <w:rPr>
          <w:u w:val="single"/>
        </w:rPr>
        <w:t>and</w:t>
      </w:r>
      <w:r>
        <w:t xml:space="preserve"> a blue person icon will appear in the referral record to the left. You can click on this icon to open the Person record.</w:t>
      </w:r>
      <w:r w:rsidR="008F17F8">
        <w:t xml:space="preserve">  Certain details will have been automatically populated in the record.  You may like to include other information, where relevant, from the </w:t>
      </w:r>
      <w:r w:rsidR="008F17F8" w:rsidRPr="008F17F8">
        <w:rPr>
          <w:color w:val="0070C0"/>
        </w:rPr>
        <w:t xml:space="preserve">client_file </w:t>
      </w:r>
      <w:r w:rsidR="008F17F8">
        <w:t>(attached to the referral).</w:t>
      </w:r>
    </w:p>
    <w:p w14:paraId="54451021" w14:textId="3C272C3B" w:rsidR="00A916C5" w:rsidRPr="000B6A86" w:rsidRDefault="000B6A86" w:rsidP="000B6A86">
      <w:pPr>
        <w:ind w:left="426"/>
        <w:rPr>
          <w:color w:val="000000" w:themeColor="text1"/>
        </w:rPr>
      </w:pPr>
      <w:r>
        <w:rPr>
          <w:noProof/>
          <w:lang w:eastAsia="en-AU"/>
        </w:rPr>
        <mc:AlternateContent>
          <mc:Choice Requires="wps">
            <w:drawing>
              <wp:anchor distT="0" distB="0" distL="114300" distR="114300" simplePos="0" relativeHeight="252027904" behindDoc="0" locked="0" layoutInCell="1" allowOverlap="1" wp14:anchorId="4A1DE438" wp14:editId="5F49EF93">
                <wp:simplePos x="0" y="0"/>
                <wp:positionH relativeFrom="column">
                  <wp:posOffset>3489461</wp:posOffset>
                </wp:positionH>
                <wp:positionV relativeFrom="paragraph">
                  <wp:posOffset>518160</wp:posOffset>
                </wp:positionV>
                <wp:extent cx="2324390" cy="153563"/>
                <wp:effectExtent l="0" t="0" r="19050" b="18415"/>
                <wp:wrapNone/>
                <wp:docPr id="966" name="Rounded Rectangle 966"/>
                <wp:cNvGraphicFramePr/>
                <a:graphic xmlns:a="http://schemas.openxmlformats.org/drawingml/2006/main">
                  <a:graphicData uri="http://schemas.microsoft.com/office/word/2010/wordprocessingShape">
                    <wps:wsp>
                      <wps:cNvSpPr/>
                      <wps:spPr>
                        <a:xfrm>
                          <a:off x="0" y="0"/>
                          <a:ext cx="2324390" cy="15356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ADE39B" id="Rounded Rectangle 966" o:spid="_x0000_s1026" style="position:absolute;margin-left:274.75pt;margin-top:40.8pt;width:183pt;height:12.1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" filled="f" strokecolor="red" strokeweight="1pt">
                <v:stroke joinstyle="miter"/>
              </v:roundrect>
            </w:pict>
          </mc:Fallback>
        </mc:AlternateContent>
      </w:r>
      <w:r>
        <w:rPr>
          <w:noProof/>
          <w:lang w:eastAsia="en-AU"/>
        </w:rPr>
        <mc:AlternateContent>
          <mc:Choice Requires="wps">
            <w:drawing>
              <wp:anchor distT="0" distB="0" distL="114300" distR="114300" simplePos="0" relativeHeight="252028928" behindDoc="0" locked="0" layoutInCell="1" allowOverlap="1" wp14:anchorId="6DEAAD85" wp14:editId="4031594D">
                <wp:simplePos x="0" y="0"/>
                <wp:positionH relativeFrom="column">
                  <wp:posOffset>927856</wp:posOffset>
                </wp:positionH>
                <wp:positionV relativeFrom="paragraph">
                  <wp:posOffset>984885</wp:posOffset>
                </wp:positionV>
                <wp:extent cx="153563" cy="139603"/>
                <wp:effectExtent l="0" t="0" r="18415" b="13335"/>
                <wp:wrapNone/>
                <wp:docPr id="967" name="Oval 967"/>
                <wp:cNvGraphicFramePr/>
                <a:graphic xmlns:a="http://schemas.openxmlformats.org/drawingml/2006/main">
                  <a:graphicData uri="http://schemas.microsoft.com/office/word/2010/wordprocessingShape">
                    <wps:wsp>
                      <wps:cNvSpPr/>
                      <wps:spPr>
                        <a:xfrm>
                          <a:off x="0" y="0"/>
                          <a:ext cx="153563" cy="13960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7C2B17" id="Oval 967" o:spid="_x0000_s1026" style="position:absolute;margin-left:73.05pt;margin-top:77.55pt;width:12.1pt;height:11pt;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" filled="f" strokecolor="red" strokeweight="1pt">
                <v:stroke joinstyle="miter"/>
              </v:oval>
            </w:pict>
          </mc:Fallback>
        </mc:AlternateContent>
      </w:r>
      <w:r w:rsidR="00A916C5">
        <w:rPr>
          <w:noProof/>
          <w:lang w:eastAsia="en-AU"/>
        </w:rPr>
        <w:drawing>
          <wp:inline distT="0" distB="0" distL="0" distR="0" wp14:anchorId="370C7144" wp14:editId="503067E2">
            <wp:extent cx="5731223" cy="1486772"/>
            <wp:effectExtent l="19050" t="19050" r="22225" b="1841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6719" b="57500"/>
                    <a:stretch/>
                  </pic:blipFill>
                  <pic:spPr bwMode="auto">
                    <a:xfrm>
                      <a:off x="0" y="0"/>
                      <a:ext cx="5731223" cy="1486772"/>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r w:rsidR="00256BBA">
        <w:rPr>
          <w:color w:val="000000" w:themeColor="text1"/>
        </w:rPr>
        <w:br/>
      </w:r>
    </w:p>
    <w:p w14:paraId="7888AABC" w14:textId="7385E9ED" w:rsidR="00A916C5" w:rsidRDefault="000B6A86" w:rsidP="00A916C5">
      <w:pPr>
        <w:pStyle w:val="ListParagraph"/>
        <w:rPr>
          <w:color w:val="000000" w:themeColor="text1"/>
        </w:rPr>
      </w:pPr>
      <w:r>
        <w:rPr>
          <w:color w:val="000000" w:themeColor="text1"/>
        </w:rPr>
        <w:t xml:space="preserve">You </w:t>
      </w:r>
      <w:r w:rsidR="00256BBA">
        <w:rPr>
          <w:color w:val="000000" w:themeColor="text1"/>
        </w:rPr>
        <w:t xml:space="preserve">are now able to select the </w:t>
      </w:r>
      <w:r w:rsidR="00256BBA" w:rsidRPr="00256BBA">
        <w:rPr>
          <w:b/>
          <w:color w:val="000000" w:themeColor="text1"/>
        </w:rPr>
        <w:t>Accept</w:t>
      </w:r>
      <w:r w:rsidR="00256BBA">
        <w:rPr>
          <w:color w:val="000000" w:themeColor="text1"/>
        </w:rPr>
        <w:t xml:space="preserve"> button at the bottom of the referral form.  This will update the </w:t>
      </w:r>
      <w:r w:rsidR="00256BBA" w:rsidRPr="00256BBA">
        <w:rPr>
          <w:i/>
          <w:color w:val="000000" w:themeColor="text1"/>
        </w:rPr>
        <w:t>Status</w:t>
      </w:r>
      <w:r w:rsidR="00256BBA">
        <w:rPr>
          <w:color w:val="000000" w:themeColor="text1"/>
        </w:rPr>
        <w:t xml:space="preserve"> of the referral.</w:t>
      </w:r>
    </w:p>
    <w:p w14:paraId="49449DF8" w14:textId="70C3F8A0" w:rsidR="000B6A86" w:rsidRPr="00256BBA" w:rsidRDefault="00256BBA" w:rsidP="00256BBA">
      <w:pPr>
        <w:jc w:val="center"/>
        <w:rPr>
          <w:color w:val="000000" w:themeColor="text1"/>
        </w:rPr>
      </w:pPr>
      <w:r>
        <w:rPr>
          <w:noProof/>
          <w:lang w:eastAsia="en-AU"/>
        </w:rPr>
        <mc:AlternateContent>
          <mc:Choice Requires="wps">
            <w:drawing>
              <wp:anchor distT="0" distB="0" distL="114300" distR="114300" simplePos="0" relativeHeight="252029952" behindDoc="0" locked="0" layoutInCell="1" allowOverlap="1" wp14:anchorId="292600F2" wp14:editId="20BC99C2">
                <wp:simplePos x="0" y="0"/>
                <wp:positionH relativeFrom="column">
                  <wp:posOffset>2470974</wp:posOffset>
                </wp:positionH>
                <wp:positionV relativeFrom="paragraph">
                  <wp:posOffset>2647694</wp:posOffset>
                </wp:positionV>
                <wp:extent cx="418543" cy="180258"/>
                <wp:effectExtent l="0" t="0" r="19685" b="10795"/>
                <wp:wrapNone/>
                <wp:docPr id="969" name="Oval 969"/>
                <wp:cNvGraphicFramePr/>
                <a:graphic xmlns:a="http://schemas.openxmlformats.org/drawingml/2006/main">
                  <a:graphicData uri="http://schemas.microsoft.com/office/word/2010/wordprocessingShape">
                    <wps:wsp>
                      <wps:cNvSpPr/>
                      <wps:spPr>
                        <a:xfrm>
                          <a:off x="0" y="0"/>
                          <a:ext cx="418543" cy="180258"/>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31D59F" id="Oval 969" o:spid="_x0000_s1026" style="position:absolute;margin-left:194.55pt;margin-top:208.5pt;width:32.95pt;height:14.2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" filled="f" strokecolor="red" strokeweight="1.25pt">
                <v:stroke joinstyle="miter"/>
              </v:oval>
            </w:pict>
          </mc:Fallback>
        </mc:AlternateContent>
      </w:r>
      <w:r w:rsidR="000B6A86">
        <w:rPr>
          <w:noProof/>
          <w:lang w:eastAsia="en-AU"/>
        </w:rPr>
        <w:drawing>
          <wp:inline distT="0" distB="0" distL="0" distR="0" wp14:anchorId="0B345E5F" wp14:editId="01A8C1FF">
            <wp:extent cx="2540635" cy="2804857"/>
            <wp:effectExtent l="19050" t="19050" r="12065" b="14605"/>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53834" t="14786" r="1822" b="17691"/>
                    <a:stretch/>
                  </pic:blipFill>
                  <pic:spPr bwMode="auto">
                    <a:xfrm>
                      <a:off x="0" y="0"/>
                      <a:ext cx="2541564" cy="280588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79E483E" w14:textId="0BAE736A" w:rsidR="00256BBA" w:rsidRDefault="00256BBA">
      <w:pPr>
        <w:rPr>
          <w:color w:val="000000" w:themeColor="text1"/>
          <w:sz w:val="21"/>
          <w:szCs w:val="20"/>
          <w:lang w:val="en" w:eastAsia="en-AU"/>
        </w:rPr>
      </w:pPr>
      <w:r>
        <w:rPr>
          <w:color w:val="000000" w:themeColor="text1"/>
        </w:rPr>
        <w:br w:type="page"/>
      </w:r>
    </w:p>
    <w:p w14:paraId="3E8E5857" w14:textId="30CE90E8" w:rsidR="000B6A86" w:rsidRDefault="00256BBA" w:rsidP="00A916C5">
      <w:pPr>
        <w:pStyle w:val="ListParagraph"/>
        <w:rPr>
          <w:color w:val="000000" w:themeColor="text1"/>
        </w:rPr>
      </w:pPr>
      <w:r>
        <w:rPr>
          <w:color w:val="000000" w:themeColor="text1"/>
        </w:rPr>
        <w:lastRenderedPageBreak/>
        <w:t xml:space="preserve">The </w:t>
      </w:r>
      <w:r w:rsidRPr="008F17F8">
        <w:rPr>
          <w:i/>
          <w:color w:val="000000" w:themeColor="text1"/>
        </w:rPr>
        <w:t>Status</w:t>
      </w:r>
      <w:r>
        <w:rPr>
          <w:color w:val="000000" w:themeColor="text1"/>
        </w:rPr>
        <w:t xml:space="preserve"> is updated </w:t>
      </w:r>
      <w:r w:rsidR="008F17F8">
        <w:rPr>
          <w:color w:val="000000" w:themeColor="text1"/>
        </w:rPr>
        <w:t>in your workgroup and in the workgroup that sent you the referral.</w:t>
      </w:r>
      <w:r w:rsidR="008F17F8">
        <w:rPr>
          <w:color w:val="000000" w:themeColor="text1"/>
        </w:rPr>
        <w:br/>
      </w:r>
      <w:r w:rsidR="008F17F8">
        <w:rPr>
          <w:color w:val="000000" w:themeColor="text1"/>
        </w:rPr>
        <w:br/>
        <w:t>T</w:t>
      </w:r>
      <w:r>
        <w:rPr>
          <w:color w:val="000000" w:themeColor="text1"/>
        </w:rPr>
        <w:t xml:space="preserve">he referral record is now located on the </w:t>
      </w:r>
      <w:r w:rsidR="008F17F8" w:rsidRPr="008F17F8">
        <w:rPr>
          <w:b/>
          <w:color w:val="000000" w:themeColor="text1"/>
        </w:rPr>
        <w:t>Accepted</w:t>
      </w:r>
      <w:r w:rsidR="008F17F8">
        <w:rPr>
          <w:color w:val="000000" w:themeColor="text1"/>
        </w:rPr>
        <w:t xml:space="preserve"> sub-tab of the </w:t>
      </w:r>
      <w:r w:rsidR="008F17F8" w:rsidRPr="008F17F8">
        <w:rPr>
          <w:b/>
          <w:color w:val="000000" w:themeColor="text1"/>
        </w:rPr>
        <w:t>R</w:t>
      </w:r>
      <w:r w:rsidRPr="008F17F8">
        <w:rPr>
          <w:b/>
          <w:color w:val="000000" w:themeColor="text1"/>
        </w:rPr>
        <w:t>eferrals</w:t>
      </w:r>
      <w:r>
        <w:rPr>
          <w:color w:val="000000" w:themeColor="text1"/>
        </w:rPr>
        <w:t xml:space="preserve"> tab</w:t>
      </w:r>
      <w:r w:rsidR="008F17F8">
        <w:rPr>
          <w:color w:val="000000" w:themeColor="text1"/>
        </w:rPr>
        <w:t xml:space="preserve"> (on the </w:t>
      </w:r>
      <w:r w:rsidR="008F17F8" w:rsidRPr="008F17F8">
        <w:rPr>
          <w:b/>
          <w:color w:val="000000" w:themeColor="text1"/>
        </w:rPr>
        <w:t>Home</w:t>
      </w:r>
      <w:r w:rsidR="008F17F8">
        <w:rPr>
          <w:color w:val="000000" w:themeColor="text1"/>
        </w:rPr>
        <w:t xml:space="preserve"> page) </w:t>
      </w:r>
      <w:r w:rsidR="008F17F8" w:rsidRPr="008F17F8">
        <w:rPr>
          <w:color w:val="000000" w:themeColor="text1"/>
          <w:u w:val="single"/>
        </w:rPr>
        <w:t>AND</w:t>
      </w:r>
      <w:r w:rsidR="008F17F8">
        <w:rPr>
          <w:color w:val="000000" w:themeColor="text1"/>
        </w:rPr>
        <w:t xml:space="preserve"> on the </w:t>
      </w:r>
      <w:r w:rsidR="008F17F8" w:rsidRPr="008F17F8">
        <w:rPr>
          <w:b/>
          <w:color w:val="000000" w:themeColor="text1"/>
        </w:rPr>
        <w:t>Referrals</w:t>
      </w:r>
      <w:r w:rsidR="008F17F8">
        <w:rPr>
          <w:color w:val="000000" w:themeColor="text1"/>
        </w:rPr>
        <w:t xml:space="preserve"> tab of the </w:t>
      </w:r>
      <w:r w:rsidR="008F17F8" w:rsidRPr="008F17F8">
        <w:rPr>
          <w:b/>
          <w:color w:val="000000" w:themeColor="text1"/>
        </w:rPr>
        <w:t>Person</w:t>
      </w:r>
      <w:r w:rsidR="008F17F8">
        <w:rPr>
          <w:color w:val="000000" w:themeColor="text1"/>
        </w:rPr>
        <w:t xml:space="preserve"> record.</w:t>
      </w:r>
    </w:p>
    <w:p w14:paraId="13891B9F" w14:textId="59D9C494" w:rsidR="00256BBA" w:rsidRPr="00256BBA" w:rsidRDefault="008F17F8" w:rsidP="00256BBA">
      <w:pPr>
        <w:ind w:left="426"/>
        <w:jc w:val="center"/>
        <w:rPr>
          <w:color w:val="000000" w:themeColor="text1"/>
        </w:rPr>
      </w:pPr>
      <w:r>
        <w:rPr>
          <w:noProof/>
          <w:lang w:eastAsia="en-AU"/>
        </w:rPr>
        <mc:AlternateContent>
          <mc:Choice Requires="wps">
            <w:drawing>
              <wp:anchor distT="0" distB="0" distL="114300" distR="114300" simplePos="0" relativeHeight="252030976" behindDoc="0" locked="0" layoutInCell="1" allowOverlap="1" wp14:anchorId="12574799" wp14:editId="05B5355F">
                <wp:simplePos x="0" y="0"/>
                <wp:positionH relativeFrom="column">
                  <wp:posOffset>3671517</wp:posOffset>
                </wp:positionH>
                <wp:positionV relativeFrom="paragraph">
                  <wp:posOffset>608350</wp:posOffset>
                </wp:positionV>
                <wp:extent cx="879499" cy="146583"/>
                <wp:effectExtent l="0" t="0" r="15875" b="25400"/>
                <wp:wrapNone/>
                <wp:docPr id="971" name="Oval 971"/>
                <wp:cNvGraphicFramePr/>
                <a:graphic xmlns:a="http://schemas.openxmlformats.org/drawingml/2006/main">
                  <a:graphicData uri="http://schemas.microsoft.com/office/word/2010/wordprocessingShape">
                    <wps:wsp>
                      <wps:cNvSpPr/>
                      <wps:spPr>
                        <a:xfrm>
                          <a:off x="0" y="0"/>
                          <a:ext cx="879499" cy="14658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2445EF" id="Oval 971" o:spid="_x0000_s1026" style="position:absolute;margin-left:289.1pt;margin-top:47.9pt;width:69.25pt;height:11.55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" filled="f" strokecolor="red" strokeweight="1pt">
                <v:stroke joinstyle="miter"/>
              </v:oval>
            </w:pict>
          </mc:Fallback>
        </mc:AlternateContent>
      </w:r>
      <w:r w:rsidR="00256BBA">
        <w:rPr>
          <w:noProof/>
          <w:lang w:eastAsia="en-AU"/>
        </w:rPr>
        <w:drawing>
          <wp:inline distT="0" distB="0" distL="0" distR="0" wp14:anchorId="2914DFEE" wp14:editId="20DF7CAA">
            <wp:extent cx="5731193" cy="1326229"/>
            <wp:effectExtent l="19050" t="19050" r="22225" b="2667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7391" b="60692"/>
                    <a:stretch/>
                  </pic:blipFill>
                  <pic:spPr bwMode="auto">
                    <a:xfrm>
                      <a:off x="0" y="0"/>
                      <a:ext cx="5731510" cy="1326302"/>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2E0AEBF4" w14:textId="61C43868" w:rsidR="00A916C5" w:rsidRPr="00256BBA" w:rsidRDefault="008F17F8" w:rsidP="00256BBA">
      <w:pPr>
        <w:jc w:val="center"/>
        <w:rPr>
          <w:color w:val="000000" w:themeColor="text1"/>
        </w:rPr>
      </w:pPr>
      <w:r>
        <w:rPr>
          <w:noProof/>
          <w:lang w:eastAsia="en-AU"/>
        </w:rPr>
        <mc:AlternateContent>
          <mc:Choice Requires="wps">
            <w:drawing>
              <wp:anchor distT="0" distB="0" distL="114300" distR="114300" simplePos="0" relativeHeight="252033024" behindDoc="0" locked="0" layoutInCell="1" allowOverlap="1" wp14:anchorId="3FB4D88E" wp14:editId="25C3653E">
                <wp:simplePos x="0" y="0"/>
                <wp:positionH relativeFrom="column">
                  <wp:posOffset>2184390</wp:posOffset>
                </wp:positionH>
                <wp:positionV relativeFrom="paragraph">
                  <wp:posOffset>497855</wp:posOffset>
                </wp:positionV>
                <wp:extent cx="432770" cy="167524"/>
                <wp:effectExtent l="0" t="0" r="24765" b="23495"/>
                <wp:wrapNone/>
                <wp:docPr id="976" name="Oval 976"/>
                <wp:cNvGraphicFramePr/>
                <a:graphic xmlns:a="http://schemas.openxmlformats.org/drawingml/2006/main">
                  <a:graphicData uri="http://schemas.microsoft.com/office/word/2010/wordprocessingShape">
                    <wps:wsp>
                      <wps:cNvSpPr/>
                      <wps:spPr>
                        <a:xfrm>
                          <a:off x="0" y="0"/>
                          <a:ext cx="432770" cy="167524"/>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D412AE" id="Oval 976" o:spid="_x0000_s1026" style="position:absolute;margin-left:172pt;margin-top:39.2pt;width:34.1pt;height:13.2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" filled="f" strokecolor="red" strokeweight="1pt">
                <v:stroke joinstyle="miter"/>
              </v:oval>
            </w:pict>
          </mc:Fallback>
        </mc:AlternateContent>
      </w:r>
      <w:r w:rsidR="00A916C5">
        <w:rPr>
          <w:noProof/>
          <w:lang w:eastAsia="en-AU"/>
        </w:rPr>
        <w:drawing>
          <wp:inline distT="0" distB="0" distL="0" distR="0" wp14:anchorId="7B23DFE9" wp14:editId="2A51E89A">
            <wp:extent cx="4161490" cy="1542614"/>
            <wp:effectExtent l="19050" t="19050" r="10795" b="1968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6889" r="45795" b="65397"/>
                    <a:stretch/>
                  </pic:blipFill>
                  <pic:spPr bwMode="auto">
                    <a:xfrm>
                      <a:off x="0" y="0"/>
                      <a:ext cx="4173968" cy="154724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36F06AD" w14:textId="30BDED8D" w:rsidR="00FA7DF1" w:rsidRDefault="00FA7DF1" w:rsidP="008F17F8">
      <w:pPr>
        <w:jc w:val="center"/>
        <w:rPr>
          <w:lang w:eastAsia="en-AU"/>
        </w:rPr>
      </w:pPr>
    </w:p>
    <w:p w14:paraId="2B8DFE4F" w14:textId="6A6550EC" w:rsidR="00FA7DF1" w:rsidRPr="00DE1C49" w:rsidRDefault="00DE1C49" w:rsidP="00DE1C49">
      <w:pPr>
        <w:rPr>
          <w:b/>
          <w:lang w:eastAsia="en-AU"/>
        </w:rPr>
      </w:pPr>
      <w:r w:rsidRPr="00DE1C49">
        <w:rPr>
          <w:b/>
          <w:lang w:eastAsia="en-AU"/>
        </w:rPr>
        <w:t>To decline the referral:</w:t>
      </w:r>
    </w:p>
    <w:p w14:paraId="410D337B" w14:textId="485C637D" w:rsidR="00DE1C49" w:rsidRPr="00DE1C49" w:rsidRDefault="00DE1C49" w:rsidP="00DE1C49">
      <w:pPr>
        <w:rPr>
          <w:color w:val="000000" w:themeColor="text1"/>
        </w:rPr>
      </w:pPr>
      <w:r w:rsidRPr="00DE1C49">
        <w:rPr>
          <w:color w:val="000000" w:themeColor="text1"/>
        </w:rPr>
        <w:t xml:space="preserve">If you are not going accept the referral, click </w:t>
      </w:r>
      <w:r w:rsidRPr="00DE1C49">
        <w:rPr>
          <w:b/>
          <w:color w:val="000000" w:themeColor="text1"/>
        </w:rPr>
        <w:t>Decline</w:t>
      </w:r>
      <w:r w:rsidRPr="00DE1C49">
        <w:rPr>
          <w:color w:val="000000" w:themeColor="text1"/>
        </w:rPr>
        <w:t xml:space="preserve"> at the bottom of the referral form. </w:t>
      </w:r>
      <w:r w:rsidRPr="00DE1C49">
        <w:rPr>
          <w:color w:val="000000" w:themeColor="text1"/>
        </w:rPr>
        <w:br/>
      </w:r>
      <w:r>
        <w:rPr>
          <w:color w:val="000000" w:themeColor="text1"/>
        </w:rPr>
        <w:t>Y</w:t>
      </w:r>
      <w:r w:rsidRPr="00DE1C49">
        <w:rPr>
          <w:color w:val="000000" w:themeColor="text1"/>
        </w:rPr>
        <w:t>ou will be requi</w:t>
      </w:r>
      <w:r>
        <w:rPr>
          <w:color w:val="000000" w:themeColor="text1"/>
        </w:rPr>
        <w:t xml:space="preserve">red to select a </w:t>
      </w:r>
      <w:r w:rsidRPr="00F33363">
        <w:rPr>
          <w:i/>
          <w:color w:val="000000" w:themeColor="text1"/>
        </w:rPr>
        <w:t>Reason for declining</w:t>
      </w:r>
      <w:r w:rsidRPr="00DE1C49">
        <w:rPr>
          <w:color w:val="000000" w:themeColor="text1"/>
        </w:rPr>
        <w:t xml:space="preserve"> the referral </w:t>
      </w:r>
      <w:r w:rsidRPr="00DE1C49">
        <w:rPr>
          <w:color w:val="000000" w:themeColor="text1"/>
        </w:rPr>
        <w:br/>
      </w:r>
      <w:r w:rsidRPr="00DE1C49">
        <w:rPr>
          <w:color w:val="000000" w:themeColor="text1"/>
        </w:rPr>
        <w:br/>
      </w:r>
      <w:r>
        <w:rPr>
          <w:noProof/>
          <w:lang w:eastAsia="en-AU"/>
        </w:rPr>
        <w:drawing>
          <wp:inline distT="0" distB="0" distL="0" distR="0" wp14:anchorId="7B87FE73" wp14:editId="2B397458">
            <wp:extent cx="3699825" cy="1062681"/>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2856" t="8127" r="24100" b="70859"/>
                    <a:stretch/>
                  </pic:blipFill>
                  <pic:spPr bwMode="auto">
                    <a:xfrm>
                      <a:off x="0" y="0"/>
                      <a:ext cx="3718123" cy="1067937"/>
                    </a:xfrm>
                    <a:prstGeom prst="rect">
                      <a:avLst/>
                    </a:prstGeom>
                    <a:ln>
                      <a:noFill/>
                    </a:ln>
                    <a:extLst>
                      <a:ext uri="{53640926-AAD7-44D8-BBD7-CCE9431645EC}">
                        <a14:shadowObscured xmlns:a14="http://schemas.microsoft.com/office/drawing/2010/main"/>
                      </a:ext>
                    </a:extLst>
                  </pic:spPr>
                </pic:pic>
              </a:graphicData>
            </a:graphic>
          </wp:inline>
        </w:drawing>
      </w:r>
      <w:r w:rsidRPr="00DE1C49">
        <w:rPr>
          <w:color w:val="000000" w:themeColor="text1"/>
        </w:rPr>
        <w:br/>
      </w:r>
      <w:r w:rsidRPr="00DE1C49">
        <w:rPr>
          <w:color w:val="000000" w:themeColor="text1"/>
        </w:rPr>
        <w:br/>
      </w:r>
      <w:r>
        <w:rPr>
          <w:noProof/>
          <w:lang w:eastAsia="en-AU"/>
        </w:rPr>
        <w:drawing>
          <wp:inline distT="0" distB="0" distL="0" distR="0" wp14:anchorId="56312377" wp14:editId="362A81B8">
            <wp:extent cx="2757945" cy="947351"/>
            <wp:effectExtent l="19050" t="19050" r="23495" b="2476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56919" t="88218" r="18213"/>
                    <a:stretch/>
                  </pic:blipFill>
                  <pic:spPr bwMode="auto">
                    <a:xfrm>
                      <a:off x="0" y="0"/>
                      <a:ext cx="2777538" cy="95408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27CDF1C" w14:textId="77777777" w:rsidR="00DE1C49" w:rsidRDefault="00DE1C49" w:rsidP="00DE1C49">
      <w:pPr>
        <w:pStyle w:val="ListParagraph"/>
        <w:numPr>
          <w:ilvl w:val="0"/>
          <w:numId w:val="0"/>
        </w:numPr>
        <w:rPr>
          <w:color w:val="000000" w:themeColor="text1"/>
        </w:rPr>
      </w:pPr>
      <w:r>
        <w:rPr>
          <w:color w:val="000000" w:themeColor="text1"/>
        </w:rPr>
        <w:t xml:space="preserve">Click </w:t>
      </w:r>
      <w:r w:rsidRPr="00DE1C49">
        <w:rPr>
          <w:b/>
          <w:color w:val="000000" w:themeColor="text1"/>
        </w:rPr>
        <w:t>Decline</w:t>
      </w:r>
      <w:r>
        <w:rPr>
          <w:color w:val="000000" w:themeColor="text1"/>
        </w:rPr>
        <w:t xml:space="preserve"> to save.</w:t>
      </w:r>
    </w:p>
    <w:p w14:paraId="154A9C92" w14:textId="77777777" w:rsidR="00DE1C49" w:rsidRPr="00376304" w:rsidRDefault="00DE1C49" w:rsidP="00DE1C49">
      <w:pPr>
        <w:rPr>
          <w:lang w:eastAsia="en-AU"/>
        </w:rPr>
      </w:pPr>
    </w:p>
    <w:p w14:paraId="0161F98A" w14:textId="77777777" w:rsidR="00FA7DF1" w:rsidRPr="00320C20" w:rsidRDefault="00FA7DF1" w:rsidP="009C0697">
      <w:pPr>
        <w:pStyle w:val="Heading1"/>
        <w:ind w:left="0"/>
      </w:pPr>
      <w:bookmarkStart w:id="516" w:name="_Toc434394676"/>
      <w:bookmarkStart w:id="517" w:name="_Toc434409285"/>
      <w:bookmarkStart w:id="518" w:name="_Toc434409426"/>
      <w:bookmarkStart w:id="519" w:name="_Toc434409566"/>
      <w:bookmarkStart w:id="520" w:name="_Toc434409781"/>
      <w:bookmarkStart w:id="521" w:name="_Toc434409922"/>
      <w:bookmarkStart w:id="522" w:name="_Toc434410063"/>
      <w:bookmarkStart w:id="523" w:name="_Toc434502503"/>
      <w:bookmarkStart w:id="524" w:name="_Toc434502695"/>
      <w:bookmarkStart w:id="525" w:name="_Toc434563101"/>
      <w:bookmarkStart w:id="526" w:name="_Toc434565273"/>
      <w:bookmarkStart w:id="527" w:name="_Toc434565484"/>
      <w:bookmarkStart w:id="528" w:name="_Toc434565695"/>
      <w:bookmarkStart w:id="529" w:name="_Toc434565906"/>
      <w:bookmarkStart w:id="530" w:name="_Toc434566118"/>
      <w:bookmarkStart w:id="531" w:name="_Toc434566329"/>
      <w:bookmarkStart w:id="532" w:name="_Toc434570422"/>
      <w:bookmarkStart w:id="533" w:name="_Toc434570633"/>
      <w:bookmarkStart w:id="534" w:name="_Toc434570844"/>
      <w:bookmarkStart w:id="535" w:name="_Toc434571057"/>
      <w:bookmarkStart w:id="536" w:name="_Toc434571270"/>
      <w:bookmarkStart w:id="537" w:name="_Toc434571483"/>
      <w:bookmarkStart w:id="538" w:name="_Toc434571684"/>
      <w:bookmarkStart w:id="539" w:name="_Toc434571898"/>
      <w:bookmarkStart w:id="540" w:name="_Toc434572110"/>
      <w:bookmarkStart w:id="541" w:name="_Toc434572323"/>
      <w:bookmarkStart w:id="542" w:name="_Toc434572535"/>
      <w:bookmarkStart w:id="543" w:name="_Toc434572748"/>
      <w:bookmarkStart w:id="544" w:name="_Toc434572961"/>
      <w:bookmarkStart w:id="545" w:name="_Toc434573162"/>
      <w:bookmarkStart w:id="546" w:name="_Toc434582861"/>
      <w:bookmarkStart w:id="547" w:name="_Toc434583094"/>
      <w:bookmarkStart w:id="548" w:name="_Toc434583333"/>
      <w:bookmarkStart w:id="549" w:name="_Toc434583802"/>
      <w:bookmarkStart w:id="550" w:name="_Toc434584036"/>
      <w:bookmarkStart w:id="551" w:name="_Toc434584269"/>
      <w:bookmarkStart w:id="552" w:name="_Toc434584526"/>
      <w:bookmarkStart w:id="553" w:name="_Toc434584761"/>
      <w:bookmarkStart w:id="554" w:name="_Toc434584983"/>
      <w:bookmarkStart w:id="555" w:name="_Toc434824401"/>
      <w:bookmarkStart w:id="556" w:name="_Toc434394677"/>
      <w:bookmarkStart w:id="557" w:name="_Toc434409286"/>
      <w:bookmarkStart w:id="558" w:name="_Toc434409427"/>
      <w:bookmarkStart w:id="559" w:name="_Toc434409567"/>
      <w:bookmarkStart w:id="560" w:name="_Toc434409782"/>
      <w:bookmarkStart w:id="561" w:name="_Toc434409923"/>
      <w:bookmarkStart w:id="562" w:name="_Toc434410064"/>
      <w:bookmarkStart w:id="563" w:name="_Toc434502504"/>
      <w:bookmarkStart w:id="564" w:name="_Toc434502696"/>
      <w:bookmarkStart w:id="565" w:name="_Toc434563102"/>
      <w:bookmarkStart w:id="566" w:name="_Toc434565274"/>
      <w:bookmarkStart w:id="567" w:name="_Toc434565485"/>
      <w:bookmarkStart w:id="568" w:name="_Toc434565696"/>
      <w:bookmarkStart w:id="569" w:name="_Toc434565907"/>
      <w:bookmarkStart w:id="570" w:name="_Toc434566119"/>
      <w:bookmarkStart w:id="571" w:name="_Toc434566330"/>
      <w:bookmarkStart w:id="572" w:name="_Toc434570423"/>
      <w:bookmarkStart w:id="573" w:name="_Toc434570634"/>
      <w:bookmarkStart w:id="574" w:name="_Toc434570845"/>
      <w:bookmarkStart w:id="575" w:name="_Toc434571058"/>
      <w:bookmarkStart w:id="576" w:name="_Toc434571271"/>
      <w:bookmarkStart w:id="577" w:name="_Toc434571484"/>
      <w:bookmarkStart w:id="578" w:name="_Toc434571685"/>
      <w:bookmarkStart w:id="579" w:name="_Toc434571899"/>
      <w:bookmarkStart w:id="580" w:name="_Toc434572111"/>
      <w:bookmarkStart w:id="581" w:name="_Toc434572324"/>
      <w:bookmarkStart w:id="582" w:name="_Toc434572536"/>
      <w:bookmarkStart w:id="583" w:name="_Toc434572749"/>
      <w:bookmarkStart w:id="584" w:name="_Toc434572962"/>
      <w:bookmarkStart w:id="585" w:name="_Toc434573163"/>
      <w:bookmarkStart w:id="586" w:name="_Toc434582862"/>
      <w:bookmarkStart w:id="587" w:name="_Toc434583095"/>
      <w:bookmarkStart w:id="588" w:name="_Toc434583334"/>
      <w:bookmarkStart w:id="589" w:name="_Toc434583803"/>
      <w:bookmarkStart w:id="590" w:name="_Toc434584037"/>
      <w:bookmarkStart w:id="591" w:name="_Toc434584270"/>
      <w:bookmarkStart w:id="592" w:name="_Toc434584527"/>
      <w:bookmarkStart w:id="593" w:name="_Toc434584762"/>
      <w:bookmarkStart w:id="594" w:name="_Toc434584984"/>
      <w:bookmarkStart w:id="595" w:name="_Toc434824402"/>
      <w:bookmarkStart w:id="596" w:name="_Toc437596000"/>
      <w:bookmarkStart w:id="597" w:name="_Toc532999349"/>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r>
        <w:lastRenderedPageBreak/>
        <w:t>Working with more than one young person at a time</w:t>
      </w:r>
      <w:bookmarkEnd w:id="596"/>
      <w:bookmarkEnd w:id="597"/>
    </w:p>
    <w:p w14:paraId="26AED8A2" w14:textId="77777777" w:rsidR="00051D9F" w:rsidRDefault="00051D9F" w:rsidP="00FA7DF1">
      <w:pPr>
        <w:rPr>
          <w:rFonts w:cs="Arial"/>
        </w:rPr>
      </w:pPr>
      <w:r w:rsidRPr="00051D9F">
        <w:rPr>
          <w:rFonts w:cs="Arial"/>
        </w:rPr>
        <w:t xml:space="preserve">Youth Support service delivery is directed to ensuring that young people receive individualised support and assistance consistent with their assessed needs. However, there may be instances that young people are engaged in the company of other young people </w:t>
      </w:r>
      <w:r w:rsidR="00C12D15">
        <w:rPr>
          <w:rFonts w:cs="Arial"/>
        </w:rPr>
        <w:t>to provide a targeted response for common identified goals/actions within their respective plans.</w:t>
      </w:r>
      <w:r w:rsidRPr="00051D9F">
        <w:rPr>
          <w:rFonts w:cs="Arial"/>
        </w:rPr>
        <w:t xml:space="preserve"> </w:t>
      </w:r>
    </w:p>
    <w:p w14:paraId="1CB98CDB" w14:textId="77777777" w:rsidR="00051D9F" w:rsidRPr="00051D9F" w:rsidRDefault="00051D9F" w:rsidP="00FA7DF1">
      <w:pPr>
        <w:rPr>
          <w:rFonts w:cs="Arial"/>
        </w:rPr>
      </w:pPr>
      <w:r w:rsidRPr="00051D9F">
        <w:rPr>
          <w:rFonts w:cs="Arial"/>
        </w:rPr>
        <w:t xml:space="preserve">YSCIS provides a functionality </w:t>
      </w:r>
      <w:r w:rsidR="00287D1C">
        <w:rPr>
          <w:rFonts w:cs="Arial"/>
        </w:rPr>
        <w:t>(</w:t>
      </w:r>
      <w:r w:rsidR="00287D1C" w:rsidRPr="00287D1C">
        <w:rPr>
          <w:rFonts w:cs="Arial"/>
          <w:b/>
        </w:rPr>
        <w:t>Groups</w:t>
      </w:r>
      <w:r w:rsidR="00287D1C">
        <w:rPr>
          <w:rFonts w:cs="Arial"/>
        </w:rPr>
        <w:t xml:space="preserve"> on the </w:t>
      </w:r>
      <w:r w:rsidR="00287D1C" w:rsidRPr="00287D1C">
        <w:rPr>
          <w:rFonts w:cs="Arial"/>
          <w:b/>
        </w:rPr>
        <w:t>Groups</w:t>
      </w:r>
      <w:r w:rsidR="00287D1C">
        <w:rPr>
          <w:rFonts w:cs="Arial"/>
        </w:rPr>
        <w:t xml:space="preserve"> page) </w:t>
      </w:r>
      <w:r w:rsidRPr="00051D9F">
        <w:rPr>
          <w:rFonts w:cs="Arial"/>
        </w:rPr>
        <w:t>to record occasions where a worker/workers are engaging with more than one young person when delivering a youth support service response. These responses should always involve at least two, if not more, young people who are clients of the service and for whom a client record and case profile are created. If only one client is contacted this would be an individual case note, not a group.</w:t>
      </w:r>
    </w:p>
    <w:p w14:paraId="155D6FE9" w14:textId="77777777" w:rsidR="00287D1C" w:rsidRDefault="00287D1C" w:rsidP="00FA7DF1">
      <w:pPr>
        <w:rPr>
          <w:rFonts w:cs="Arial"/>
        </w:rPr>
      </w:pPr>
      <w:r>
        <w:rPr>
          <w:rFonts w:cs="Arial"/>
        </w:rPr>
        <w:t>Examples of Gro</w:t>
      </w:r>
      <w:r w:rsidR="00C12D15">
        <w:rPr>
          <w:rFonts w:cs="Arial"/>
        </w:rPr>
        <w:t>up scenarios are outlined below:</w:t>
      </w:r>
    </w:p>
    <w:p w14:paraId="3C9AFE45" w14:textId="77777777" w:rsidR="00287D1C" w:rsidRPr="00287D1C" w:rsidRDefault="00287D1C" w:rsidP="00287D1C">
      <w:pPr>
        <w:spacing w:after="0" w:line="240" w:lineRule="auto"/>
        <w:rPr>
          <w:rFonts w:cs="Arial"/>
          <w:i/>
        </w:rPr>
      </w:pPr>
      <w:r w:rsidRPr="00287D1C">
        <w:rPr>
          <w:rFonts w:cs="Arial"/>
          <w:i/>
        </w:rPr>
        <w:t>Example 1</w:t>
      </w:r>
    </w:p>
    <w:p w14:paraId="21197D3D" w14:textId="77777777" w:rsidR="00287D1C" w:rsidRPr="00287D1C" w:rsidRDefault="00287D1C" w:rsidP="00287D1C">
      <w:pPr>
        <w:rPr>
          <w:rFonts w:cs="Arial"/>
        </w:rPr>
      </w:pPr>
      <w:r w:rsidRPr="00287D1C">
        <w:rPr>
          <w:rFonts w:cs="Arial"/>
        </w:rPr>
        <w:t>Four young people with case plans attend a 4 x 1 hour program on anger management delivered by two workers</w:t>
      </w:r>
      <w:r>
        <w:rPr>
          <w:rFonts w:cs="Arial"/>
        </w:rPr>
        <w:t>. E</w:t>
      </w:r>
      <w:r w:rsidRPr="00287D1C">
        <w:rPr>
          <w:rFonts w:cs="Arial"/>
        </w:rPr>
        <w:t xml:space="preserve">ach session </w:t>
      </w:r>
      <w:r>
        <w:rPr>
          <w:rFonts w:cs="Arial"/>
        </w:rPr>
        <w:t>is</w:t>
      </w:r>
      <w:r w:rsidRPr="00287D1C">
        <w:rPr>
          <w:rFonts w:cs="Arial"/>
        </w:rPr>
        <w:t xml:space="preserve"> captured using </w:t>
      </w:r>
      <w:r>
        <w:rPr>
          <w:rFonts w:cs="Arial"/>
        </w:rPr>
        <w:t xml:space="preserve">the </w:t>
      </w:r>
      <w:r w:rsidRPr="00287D1C">
        <w:rPr>
          <w:rFonts w:cs="Arial"/>
          <w:b/>
        </w:rPr>
        <w:t>Group</w:t>
      </w:r>
      <w:r>
        <w:rPr>
          <w:rFonts w:cs="Arial"/>
          <w:b/>
        </w:rPr>
        <w:t xml:space="preserve"> Notes</w:t>
      </w:r>
      <w:r>
        <w:rPr>
          <w:rFonts w:cs="Arial"/>
        </w:rPr>
        <w:t xml:space="preserve"> </w:t>
      </w:r>
      <w:r w:rsidRPr="00287D1C">
        <w:rPr>
          <w:rFonts w:cs="Arial"/>
        </w:rPr>
        <w:t xml:space="preserve">functionality, with the individual young people linked to it, so that the group case note appears in each client’s record. </w:t>
      </w:r>
    </w:p>
    <w:p w14:paraId="69E658FC" w14:textId="77777777" w:rsidR="00287D1C" w:rsidRPr="00287D1C" w:rsidRDefault="00287D1C" w:rsidP="00287D1C">
      <w:pPr>
        <w:rPr>
          <w:rFonts w:cs="Arial"/>
        </w:rPr>
      </w:pPr>
      <w:r w:rsidRPr="00287D1C">
        <w:rPr>
          <w:rFonts w:cs="Arial"/>
        </w:rPr>
        <w:t xml:space="preserve">Total output hours equates to 4 direct contact hours </w:t>
      </w:r>
      <w:r>
        <w:rPr>
          <w:rFonts w:cs="Arial"/>
        </w:rPr>
        <w:t>for each worker.</w:t>
      </w:r>
      <w:r w:rsidRPr="00287D1C">
        <w:rPr>
          <w:rFonts w:cs="Arial"/>
        </w:rPr>
        <w:t xml:space="preserve"> The group type in this instance would be captured relevant to the case type of the majority of clients participating whether ‘support’ or ‘integrated response’. The individual persons receiving a service in the period is captured through the case profile, not the group functionality.</w:t>
      </w:r>
    </w:p>
    <w:p w14:paraId="44F0B4DB" w14:textId="77777777" w:rsidR="00287D1C" w:rsidRPr="00287D1C" w:rsidRDefault="00287D1C" w:rsidP="00287D1C">
      <w:pPr>
        <w:spacing w:after="0" w:line="240" w:lineRule="auto"/>
        <w:rPr>
          <w:rFonts w:cs="Arial"/>
          <w:i/>
        </w:rPr>
      </w:pPr>
      <w:r>
        <w:rPr>
          <w:rFonts w:cs="Arial"/>
          <w:i/>
        </w:rPr>
        <w:t>Example 2</w:t>
      </w:r>
    </w:p>
    <w:p w14:paraId="61571251" w14:textId="77777777" w:rsidR="00287D1C" w:rsidRDefault="00287D1C" w:rsidP="00FA7DF1">
      <w:pPr>
        <w:rPr>
          <w:rFonts w:cs="Arial"/>
        </w:rPr>
      </w:pPr>
      <w:r>
        <w:rPr>
          <w:rFonts w:cs="Arial"/>
        </w:rPr>
        <w:t>Your s</w:t>
      </w:r>
      <w:r w:rsidRPr="00287D1C">
        <w:rPr>
          <w:rFonts w:cs="Arial"/>
        </w:rPr>
        <w:t xml:space="preserve">ervice is aware that there are a number of disengaged and vulnerable young people regularly gathering at a local beach. </w:t>
      </w:r>
      <w:r>
        <w:rPr>
          <w:rFonts w:cs="Arial"/>
        </w:rPr>
        <w:t>Your s</w:t>
      </w:r>
      <w:r w:rsidRPr="00287D1C">
        <w:rPr>
          <w:rFonts w:cs="Arial"/>
        </w:rPr>
        <w:t xml:space="preserve">ervice decides to outreach to location to engage </w:t>
      </w:r>
      <w:r>
        <w:rPr>
          <w:rFonts w:cs="Arial"/>
        </w:rPr>
        <w:t xml:space="preserve">these </w:t>
      </w:r>
      <w:r w:rsidRPr="00287D1C">
        <w:rPr>
          <w:rFonts w:cs="Arial"/>
        </w:rPr>
        <w:t>young people to facilitate their access to support. When in contact with the group of young people, three young people accept referral information/or offer of warm referral as access clients and one spends some time with one of the workers on the side sharing some challenges they are experiencing and accepting an offer of ongoing support.</w:t>
      </w:r>
    </w:p>
    <w:p w14:paraId="6466A8AE" w14:textId="77777777" w:rsidR="00287D1C" w:rsidRPr="00C12D15" w:rsidRDefault="00287D1C" w:rsidP="00C12D15">
      <w:pPr>
        <w:rPr>
          <w:rFonts w:cs="Arial"/>
        </w:rPr>
      </w:pPr>
      <w:r>
        <w:rPr>
          <w:rFonts w:cs="Arial"/>
        </w:rPr>
        <w:t xml:space="preserve">This activity would be recorded </w:t>
      </w:r>
      <w:r w:rsidR="00C12D15">
        <w:rPr>
          <w:rFonts w:cs="Arial"/>
        </w:rPr>
        <w:t>in YSCIS as follow</w:t>
      </w:r>
      <w:r>
        <w:rPr>
          <w:rFonts w:cs="Arial"/>
        </w:rPr>
        <w:t>s:</w:t>
      </w:r>
      <w:r>
        <w:rPr>
          <w:rFonts w:cs="Arial"/>
        </w:rPr>
        <w:br/>
        <w:t xml:space="preserve"> - Client/Person records would be </w:t>
      </w:r>
      <w:r w:rsidR="00C12D15">
        <w:rPr>
          <w:rFonts w:cs="Arial"/>
        </w:rPr>
        <w:t>created with Access profiles/cases for the 3 access clients.</w:t>
      </w:r>
      <w:r w:rsidR="00C12D15">
        <w:rPr>
          <w:rFonts w:cs="Arial"/>
        </w:rPr>
        <w:br/>
        <w:t xml:space="preserve"> - a Group for the </w:t>
      </w:r>
      <w:r w:rsidR="00C12D15" w:rsidRPr="00C12D15">
        <w:rPr>
          <w:rFonts w:cs="Arial"/>
          <w:i/>
        </w:rPr>
        <w:t>Outreach @ Beach</w:t>
      </w:r>
      <w:r w:rsidR="00C12D15">
        <w:rPr>
          <w:rFonts w:cs="Arial"/>
        </w:rPr>
        <w:t xml:space="preserve"> would be created and these 3 clients added as members of that Group</w:t>
      </w:r>
      <w:r w:rsidR="00C12D15">
        <w:rPr>
          <w:rFonts w:cs="Arial"/>
        </w:rPr>
        <w:br/>
      </w:r>
      <w:r w:rsidR="00C12D15" w:rsidRPr="00C12D15">
        <w:rPr>
          <w:rFonts w:cs="Arial"/>
        </w:rPr>
        <w:t xml:space="preserve"> - </w:t>
      </w:r>
      <w:r w:rsidRPr="00C12D15">
        <w:rPr>
          <w:rFonts w:cs="Arial"/>
        </w:rPr>
        <w:t xml:space="preserve"> A single </w:t>
      </w:r>
      <w:r w:rsidR="00C12D15">
        <w:rPr>
          <w:rFonts w:cs="Arial"/>
        </w:rPr>
        <w:t>Group Note</w:t>
      </w:r>
      <w:r w:rsidRPr="00C12D15">
        <w:rPr>
          <w:rFonts w:cs="Arial"/>
        </w:rPr>
        <w:t xml:space="preserve"> </w:t>
      </w:r>
      <w:r w:rsidR="00C12D15">
        <w:rPr>
          <w:rFonts w:cs="Arial"/>
        </w:rPr>
        <w:t>would be recorded detailing</w:t>
      </w:r>
      <w:r w:rsidRPr="00C12D15">
        <w:rPr>
          <w:rFonts w:cs="Arial"/>
        </w:rPr>
        <w:t xml:space="preserve"> what information was provided </w:t>
      </w:r>
      <w:r w:rsidR="00C12D15">
        <w:rPr>
          <w:rFonts w:cs="Arial"/>
        </w:rPr>
        <w:t xml:space="preserve">– this Note copies across to and is visible on each of the 3 Person records. </w:t>
      </w:r>
      <w:r w:rsidR="00C12D15">
        <w:rPr>
          <w:rFonts w:cs="Arial"/>
        </w:rPr>
        <w:br/>
        <w:t xml:space="preserve"> - </w:t>
      </w:r>
      <w:r w:rsidRPr="00C12D15">
        <w:rPr>
          <w:rFonts w:cs="Arial"/>
        </w:rPr>
        <w:t xml:space="preserve">A client and </w:t>
      </w:r>
      <w:r w:rsidR="00C12D15">
        <w:rPr>
          <w:rFonts w:cs="Arial"/>
        </w:rPr>
        <w:t>Support – Case management</w:t>
      </w:r>
      <w:r w:rsidRPr="00C12D15">
        <w:rPr>
          <w:rFonts w:cs="Arial"/>
        </w:rPr>
        <w:t xml:space="preserve"> profile</w:t>
      </w:r>
      <w:r w:rsidR="00C12D15">
        <w:rPr>
          <w:rFonts w:cs="Arial"/>
        </w:rPr>
        <w:t>/case</w:t>
      </w:r>
      <w:r w:rsidRPr="00C12D15">
        <w:rPr>
          <w:rFonts w:cs="Arial"/>
        </w:rPr>
        <w:t xml:space="preserve"> would be created for the young person who was contacted and accepted the offer of ongoing support</w:t>
      </w:r>
      <w:r w:rsidR="00C12D15">
        <w:rPr>
          <w:rFonts w:cs="Arial"/>
        </w:rPr>
        <w:t>. T</w:t>
      </w:r>
      <w:r w:rsidRPr="00C12D15">
        <w:rPr>
          <w:rFonts w:cs="Arial"/>
        </w:rPr>
        <w:t xml:space="preserve">his would be recorded </w:t>
      </w:r>
      <w:r w:rsidR="00C12D15">
        <w:rPr>
          <w:rFonts w:cs="Arial"/>
        </w:rPr>
        <w:t>as an individual</w:t>
      </w:r>
      <w:r w:rsidRPr="00C12D15">
        <w:rPr>
          <w:rFonts w:cs="Arial"/>
        </w:rPr>
        <w:t xml:space="preserve"> case note</w:t>
      </w:r>
      <w:r w:rsidR="00C12D15">
        <w:rPr>
          <w:rFonts w:cs="Arial"/>
        </w:rPr>
        <w:t xml:space="preserve"> as they did not participate in the Group.</w:t>
      </w:r>
      <w:r w:rsidRPr="00C12D15">
        <w:rPr>
          <w:rFonts w:cs="Arial"/>
        </w:rPr>
        <w:t xml:space="preserve"> </w:t>
      </w:r>
    </w:p>
    <w:p w14:paraId="516213B2" w14:textId="77777777" w:rsidR="00287D1C" w:rsidRDefault="00287D1C" w:rsidP="00FA7DF1">
      <w:pPr>
        <w:rPr>
          <w:rFonts w:cs="Arial"/>
        </w:rPr>
      </w:pPr>
    </w:p>
    <w:p w14:paraId="3A9A7080" w14:textId="77777777" w:rsidR="00C12D15" w:rsidRDefault="00C12D15">
      <w:pPr>
        <w:rPr>
          <w:rFonts w:cs="Arial"/>
        </w:rPr>
      </w:pPr>
      <w:r>
        <w:rPr>
          <w:rFonts w:cs="Arial"/>
        </w:rPr>
        <w:br w:type="page"/>
      </w:r>
    </w:p>
    <w:p w14:paraId="51DABA5C" w14:textId="77777777" w:rsidR="00287D1C" w:rsidRDefault="00C12D15" w:rsidP="00FA7DF1">
      <w:pPr>
        <w:rPr>
          <w:rFonts w:cs="Arial"/>
        </w:rPr>
      </w:pPr>
      <w:r>
        <w:rPr>
          <w:rFonts w:cs="Arial"/>
        </w:rPr>
        <w:lastRenderedPageBreak/>
        <w:t xml:space="preserve">The </w:t>
      </w:r>
      <w:r w:rsidRPr="00C03726">
        <w:rPr>
          <w:rFonts w:cs="Arial"/>
          <w:b/>
        </w:rPr>
        <w:t>Groups</w:t>
      </w:r>
      <w:r>
        <w:rPr>
          <w:rFonts w:cs="Arial"/>
        </w:rPr>
        <w:t xml:space="preserve"> page contains </w:t>
      </w:r>
      <w:r w:rsidRPr="00C03726">
        <w:rPr>
          <w:rFonts w:cs="Arial"/>
          <w:b/>
        </w:rPr>
        <w:t>5</w:t>
      </w:r>
      <w:r>
        <w:rPr>
          <w:rFonts w:cs="Arial"/>
        </w:rPr>
        <w:t xml:space="preserve"> tabs:</w:t>
      </w:r>
    </w:p>
    <w:p w14:paraId="4F2C4FC9" w14:textId="77777777" w:rsidR="00C12D15" w:rsidRPr="00287D1C" w:rsidRDefault="00C03726" w:rsidP="00FA7DF1">
      <w:pPr>
        <w:rPr>
          <w:rFonts w:cs="Arial"/>
        </w:rPr>
      </w:pPr>
      <w:r>
        <w:rPr>
          <w:noProof/>
          <w:lang w:eastAsia="en-AU"/>
        </w:rPr>
        <mc:AlternateContent>
          <mc:Choice Requires="wps">
            <w:drawing>
              <wp:anchor distT="0" distB="0" distL="114300" distR="114300" simplePos="0" relativeHeight="251971584" behindDoc="0" locked="0" layoutInCell="1" allowOverlap="1" wp14:anchorId="0A9CF1EE" wp14:editId="41F9E3BE">
                <wp:simplePos x="0" y="0"/>
                <wp:positionH relativeFrom="margin">
                  <wp:align>left</wp:align>
                </wp:positionH>
                <wp:positionV relativeFrom="paragraph">
                  <wp:posOffset>604544</wp:posOffset>
                </wp:positionV>
                <wp:extent cx="941724" cy="223365"/>
                <wp:effectExtent l="0" t="0" r="10795" b="24765"/>
                <wp:wrapNone/>
                <wp:docPr id="932" name="Oval 932"/>
                <wp:cNvGraphicFramePr/>
                <a:graphic xmlns:a="http://schemas.openxmlformats.org/drawingml/2006/main">
                  <a:graphicData uri="http://schemas.microsoft.com/office/word/2010/wordprocessingShape">
                    <wps:wsp>
                      <wps:cNvSpPr/>
                      <wps:spPr>
                        <a:xfrm>
                          <a:off x="0" y="0"/>
                          <a:ext cx="941724" cy="22336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39EE4F" id="Oval 932" o:spid="_x0000_s1026" style="position:absolute;margin-left:0;margin-top:47.6pt;width:74.15pt;height:17.6pt;z-index:25197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" filled="f" strokecolor="red" strokeweight="1.5pt">
                <v:stroke joinstyle="miter"/>
                <w10:wrap anchorx="margin"/>
              </v:oval>
            </w:pict>
          </mc:Fallback>
        </mc:AlternateContent>
      </w:r>
      <w:r w:rsidR="00C12D15">
        <w:rPr>
          <w:noProof/>
          <w:lang w:eastAsia="en-AU"/>
        </w:rPr>
        <mc:AlternateContent>
          <mc:Choice Requires="wps">
            <w:drawing>
              <wp:anchor distT="0" distB="0" distL="114300" distR="114300" simplePos="0" relativeHeight="251970560" behindDoc="0" locked="0" layoutInCell="1" allowOverlap="1" wp14:anchorId="2AA2D747" wp14:editId="44297DCF">
                <wp:simplePos x="0" y="0"/>
                <wp:positionH relativeFrom="column">
                  <wp:posOffset>928360</wp:posOffset>
                </wp:positionH>
                <wp:positionV relativeFrom="paragraph">
                  <wp:posOffset>276477</wp:posOffset>
                </wp:positionV>
                <wp:extent cx="2533796" cy="202424"/>
                <wp:effectExtent l="0" t="0" r="19050" b="26670"/>
                <wp:wrapNone/>
                <wp:docPr id="17" name="Rounded Rectangle 17"/>
                <wp:cNvGraphicFramePr/>
                <a:graphic xmlns:a="http://schemas.openxmlformats.org/drawingml/2006/main">
                  <a:graphicData uri="http://schemas.microsoft.com/office/word/2010/wordprocessingShape">
                    <wps:wsp>
                      <wps:cNvSpPr/>
                      <wps:spPr>
                        <a:xfrm>
                          <a:off x="0" y="0"/>
                          <a:ext cx="2533796" cy="202424"/>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B1FC6E" id="Rounded Rectangle 17" o:spid="_x0000_s1026" style="position:absolute;margin-left:73.1pt;margin-top:21.75pt;width:199.5pt;height:15.95pt;z-index:251970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" filled="f" strokecolor="red" strokeweight="1.5pt">
                <v:stroke joinstyle="miter"/>
              </v:roundrect>
            </w:pict>
          </mc:Fallback>
        </mc:AlternateContent>
      </w:r>
      <w:r w:rsidR="00C12D15">
        <w:rPr>
          <w:noProof/>
          <w:lang w:eastAsia="en-AU"/>
        </w:rPr>
        <w:drawing>
          <wp:inline distT="0" distB="0" distL="0" distR="0" wp14:anchorId="06CC3ED3" wp14:editId="6492E936">
            <wp:extent cx="5331367" cy="1319249"/>
            <wp:effectExtent l="19050" t="19050" r="22225"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6720" r="24704" b="67581"/>
                    <a:stretch/>
                  </pic:blipFill>
                  <pic:spPr bwMode="auto">
                    <a:xfrm>
                      <a:off x="0" y="0"/>
                      <a:ext cx="5351728" cy="132428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1FDAF3A" w14:textId="77777777" w:rsidR="00C03726" w:rsidRPr="00C03726" w:rsidRDefault="00C03726" w:rsidP="00B06D0A">
      <w:pPr>
        <w:pStyle w:val="ListParagraph"/>
        <w:numPr>
          <w:ilvl w:val="0"/>
          <w:numId w:val="24"/>
        </w:numPr>
        <w:spacing w:after="0"/>
        <w:contextualSpacing/>
        <w:outlineLvl w:val="9"/>
        <w:rPr>
          <w:rFonts w:cs="Arial"/>
        </w:rPr>
      </w:pPr>
      <w:r w:rsidRPr="00C03726">
        <w:rPr>
          <w:rFonts w:cs="Arial"/>
          <w:b/>
        </w:rPr>
        <w:t>Groups</w:t>
      </w:r>
      <w:r w:rsidRPr="00C03726">
        <w:rPr>
          <w:rFonts w:cs="Arial"/>
        </w:rPr>
        <w:t xml:space="preserve">: to </w:t>
      </w:r>
      <w:r>
        <w:rPr>
          <w:rFonts w:cs="Arial"/>
        </w:rPr>
        <w:t>manage group sessions delivered by your service</w:t>
      </w:r>
      <w:r w:rsidRPr="00C03726">
        <w:rPr>
          <w:rFonts w:cs="Arial"/>
        </w:rPr>
        <w:t xml:space="preserve">. </w:t>
      </w:r>
      <w:r w:rsidRPr="00C03726">
        <w:rPr>
          <w:rFonts w:cs="Arial"/>
          <w:b/>
          <w:i/>
        </w:rPr>
        <w:t>Group Notes</w:t>
      </w:r>
      <w:r>
        <w:rPr>
          <w:rFonts w:cs="Arial"/>
        </w:rPr>
        <w:t xml:space="preserve"> are created for activities pertaining to the delivery of that group activity, recognising attendance and capturing worker time spent on these activities</w:t>
      </w:r>
      <w:r w:rsidRPr="00C03726">
        <w:rPr>
          <w:rFonts w:cs="Arial"/>
        </w:rPr>
        <w:t>.</w:t>
      </w:r>
      <w:r>
        <w:rPr>
          <w:rFonts w:cs="Arial"/>
        </w:rPr>
        <w:br/>
      </w:r>
    </w:p>
    <w:p w14:paraId="2C3842C7" w14:textId="77777777" w:rsidR="00C03726" w:rsidRPr="00C03726" w:rsidRDefault="00C03726" w:rsidP="00B06D0A">
      <w:pPr>
        <w:pStyle w:val="ListParagraph"/>
        <w:numPr>
          <w:ilvl w:val="0"/>
          <w:numId w:val="24"/>
        </w:numPr>
        <w:spacing w:after="0"/>
        <w:contextualSpacing/>
        <w:outlineLvl w:val="9"/>
        <w:rPr>
          <w:rFonts w:cs="Arial"/>
        </w:rPr>
      </w:pPr>
      <w:r w:rsidRPr="00C03726">
        <w:rPr>
          <w:rFonts w:cs="Arial"/>
          <w:b/>
        </w:rPr>
        <w:t>Waiting Lists</w:t>
      </w:r>
      <w:r w:rsidRPr="00C03726">
        <w:rPr>
          <w:rFonts w:cs="Arial"/>
        </w:rPr>
        <w:t xml:space="preserve">:  to track clients who may be waiting for a particular service. </w:t>
      </w:r>
      <w:r>
        <w:rPr>
          <w:rFonts w:cs="Arial"/>
        </w:rPr>
        <w:br/>
      </w:r>
    </w:p>
    <w:p w14:paraId="056685C4" w14:textId="77777777" w:rsidR="00C03726" w:rsidRPr="00C03726" w:rsidRDefault="00C03726" w:rsidP="00B06D0A">
      <w:pPr>
        <w:pStyle w:val="ListParagraph"/>
        <w:numPr>
          <w:ilvl w:val="0"/>
          <w:numId w:val="24"/>
        </w:numPr>
        <w:spacing w:after="0"/>
        <w:contextualSpacing/>
        <w:outlineLvl w:val="9"/>
        <w:rPr>
          <w:rFonts w:cs="Arial"/>
        </w:rPr>
      </w:pPr>
      <w:r w:rsidRPr="00C03726">
        <w:rPr>
          <w:rFonts w:cs="Arial"/>
          <w:b/>
        </w:rPr>
        <w:t>Fulfilment</w:t>
      </w:r>
      <w:r w:rsidRPr="00C03726">
        <w:rPr>
          <w:rFonts w:cs="Arial"/>
        </w:rPr>
        <w:t>: to create a mailing list of clients who share an interest or have expressed an interest in receiving particular information. You can also use this group type to create invitation lists for clients who share common demographic characteristics.</w:t>
      </w:r>
      <w:r>
        <w:rPr>
          <w:rFonts w:cs="Arial"/>
        </w:rPr>
        <w:br/>
      </w:r>
    </w:p>
    <w:p w14:paraId="49266FE4" w14:textId="77777777" w:rsidR="00C03726" w:rsidRPr="00C03726" w:rsidRDefault="00C03726" w:rsidP="00B06D0A">
      <w:pPr>
        <w:pStyle w:val="ListParagraph"/>
        <w:numPr>
          <w:ilvl w:val="0"/>
          <w:numId w:val="24"/>
        </w:numPr>
        <w:spacing w:after="0"/>
        <w:contextualSpacing/>
        <w:outlineLvl w:val="9"/>
      </w:pPr>
      <w:r w:rsidRPr="00C03726">
        <w:rPr>
          <w:rFonts w:cs="Arial"/>
          <w:b/>
        </w:rPr>
        <w:t>Activity</w:t>
      </w:r>
      <w:r w:rsidRPr="00C03726">
        <w:rPr>
          <w:rFonts w:cs="Arial"/>
        </w:rPr>
        <w:t xml:space="preserve">: to record activities that are not groups and/or do not involve client participation. </w:t>
      </w:r>
      <w:r>
        <w:rPr>
          <w:rFonts w:cs="Arial"/>
        </w:rPr>
        <w:br/>
      </w:r>
    </w:p>
    <w:p w14:paraId="629F66CD" w14:textId="7192F4AE" w:rsidR="00C03726" w:rsidRPr="00C03726" w:rsidRDefault="001D2286" w:rsidP="00B06D0A">
      <w:pPr>
        <w:pStyle w:val="ListParagraph"/>
        <w:numPr>
          <w:ilvl w:val="0"/>
          <w:numId w:val="24"/>
        </w:numPr>
        <w:spacing w:after="0"/>
        <w:contextualSpacing/>
        <w:outlineLvl w:val="9"/>
      </w:pPr>
      <w:r>
        <w:rPr>
          <w:rFonts w:cs="Arial"/>
          <w:b/>
        </w:rPr>
        <w:t>Management</w:t>
      </w:r>
      <w:r w:rsidR="00C03726" w:rsidRPr="00C03726">
        <w:t>:</w:t>
      </w:r>
      <w:r w:rsidR="00C03726">
        <w:t xml:space="preserve"> to create new Groups – retains a register of all items created.</w:t>
      </w:r>
    </w:p>
    <w:p w14:paraId="1837B2AC" w14:textId="77777777" w:rsidR="00C03726" w:rsidRDefault="00C03726" w:rsidP="00C03726">
      <w:pPr>
        <w:spacing w:after="0"/>
        <w:contextualSpacing/>
      </w:pPr>
    </w:p>
    <w:p w14:paraId="2BCE2F0D" w14:textId="77777777" w:rsidR="00C03726" w:rsidRPr="00C03726" w:rsidRDefault="00C03726" w:rsidP="00C03726">
      <w:pPr>
        <w:spacing w:after="0"/>
        <w:contextualSpacing/>
        <w:rPr>
          <w:rFonts w:cs="Arial"/>
        </w:rPr>
      </w:pPr>
      <w:r w:rsidRPr="00C50726">
        <w:rPr>
          <w:rFonts w:cs="Arial"/>
          <w:b/>
          <w:sz w:val="21"/>
          <w:szCs w:val="20"/>
          <w:lang w:val="en" w:eastAsia="en-AU"/>
        </w:rPr>
        <w:t>Waiting Lists, Fulfilment and Activity</w:t>
      </w:r>
      <w:r w:rsidRPr="00C03726">
        <w:rPr>
          <w:rFonts w:cs="Arial"/>
        </w:rPr>
        <w:t xml:space="preserve"> </w:t>
      </w:r>
      <w:r>
        <w:rPr>
          <w:rFonts w:cs="Arial"/>
        </w:rPr>
        <w:t>are</w:t>
      </w:r>
      <w:r w:rsidRPr="00C03726">
        <w:rPr>
          <w:rFonts w:cs="Arial"/>
        </w:rPr>
        <w:t xml:space="preserve"> standard </w:t>
      </w:r>
      <w:r>
        <w:rPr>
          <w:rFonts w:cs="Arial"/>
        </w:rPr>
        <w:t>features</w:t>
      </w:r>
      <w:r w:rsidRPr="00C03726">
        <w:rPr>
          <w:rFonts w:cs="Arial"/>
        </w:rPr>
        <w:t xml:space="preserve"> from the Infoxchange SRS product.  For guidance on using this </w:t>
      </w:r>
      <w:r>
        <w:rPr>
          <w:rFonts w:cs="Arial"/>
        </w:rPr>
        <w:t>functionality</w:t>
      </w:r>
      <w:r w:rsidRPr="00C03726">
        <w:rPr>
          <w:rFonts w:cs="Arial"/>
        </w:rPr>
        <w:t xml:space="preserve">, click on the Help icon </w:t>
      </w:r>
      <w:r w:rsidRPr="00C03726">
        <w:rPr>
          <w:rFonts w:cs="Arial"/>
          <w:noProof/>
          <w:lang w:eastAsia="en-AU"/>
        </w:rPr>
        <w:drawing>
          <wp:inline distT="0" distB="0" distL="0" distR="0" wp14:anchorId="363BD641" wp14:editId="30973948">
            <wp:extent cx="152381" cy="171429"/>
            <wp:effectExtent l="0" t="0" r="635"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52381" cy="171429"/>
                    </a:xfrm>
                    <a:prstGeom prst="rect">
                      <a:avLst/>
                    </a:prstGeom>
                  </pic:spPr>
                </pic:pic>
              </a:graphicData>
            </a:graphic>
          </wp:inline>
        </w:drawing>
      </w:r>
      <w:r w:rsidRPr="00C03726">
        <w:rPr>
          <w:rFonts w:cs="Arial"/>
        </w:rPr>
        <w:t xml:space="preserve">  to access SRS Help.</w:t>
      </w:r>
    </w:p>
    <w:p w14:paraId="1FEFD2E7" w14:textId="77777777" w:rsidR="00C03726" w:rsidRDefault="00C03726" w:rsidP="00FA7DF1">
      <w:pPr>
        <w:rPr>
          <w:rFonts w:cs="Arial"/>
        </w:rPr>
      </w:pPr>
    </w:p>
    <w:p w14:paraId="4E7A9ED7" w14:textId="77777777" w:rsidR="00C03726" w:rsidRDefault="00C03726" w:rsidP="00FA7DF1">
      <w:pPr>
        <w:rPr>
          <w:rFonts w:cs="Arial"/>
        </w:rPr>
      </w:pPr>
    </w:p>
    <w:p w14:paraId="512C7D6A" w14:textId="77777777" w:rsidR="00FA7DF1" w:rsidRPr="004D4FD0" w:rsidRDefault="004D4FD0" w:rsidP="00FA7DF1">
      <w:pPr>
        <w:rPr>
          <w:rFonts w:cs="Arial"/>
        </w:rPr>
      </w:pPr>
      <w:r w:rsidRPr="004D4FD0">
        <w:rPr>
          <w:rFonts w:cs="Arial"/>
        </w:rPr>
        <w:t xml:space="preserve">There are </w:t>
      </w:r>
      <w:r w:rsidRPr="00122046">
        <w:rPr>
          <w:rFonts w:cs="Arial"/>
          <w:u w:val="single"/>
        </w:rPr>
        <w:t>3 steps</w:t>
      </w:r>
      <w:r>
        <w:rPr>
          <w:rFonts w:cs="Arial"/>
        </w:rPr>
        <w:t xml:space="preserve"> to create and manage groups provided as part of service delivery with young people.</w:t>
      </w:r>
    </w:p>
    <w:p w14:paraId="32D42725" w14:textId="77777777" w:rsidR="00FA7DF1" w:rsidRPr="00C50726" w:rsidRDefault="00C50726" w:rsidP="00FA7DF1">
      <w:pPr>
        <w:rPr>
          <w:rFonts w:cs="Arial"/>
          <w:lang w:eastAsia="en-AU"/>
        </w:rPr>
      </w:pPr>
      <w:r w:rsidRPr="00C50726">
        <w:rPr>
          <w:rFonts w:cs="Arial"/>
          <w:lang w:eastAsia="en-AU"/>
        </w:rPr>
        <w:t>These are outlined in the following pages.</w:t>
      </w:r>
    </w:p>
    <w:p w14:paraId="0FEE95E7" w14:textId="77777777" w:rsidR="00C50726" w:rsidRDefault="00C50726">
      <w:pPr>
        <w:rPr>
          <w:rStyle w:val="Heading2Char"/>
          <w:b w:val="0"/>
        </w:rPr>
      </w:pPr>
      <w:bookmarkStart w:id="598" w:name="_Toc437596001"/>
      <w:r>
        <w:rPr>
          <w:rStyle w:val="Heading2Char"/>
        </w:rPr>
        <w:br w:type="page"/>
      </w:r>
    </w:p>
    <w:p w14:paraId="4EF98221" w14:textId="77777777" w:rsidR="00FA7DF1" w:rsidRPr="00621FFA" w:rsidRDefault="004D4FD0" w:rsidP="00FA7DF1">
      <w:pPr>
        <w:pStyle w:val="Heading2"/>
      </w:pPr>
      <w:bookmarkStart w:id="599" w:name="_Toc532999350"/>
      <w:r>
        <w:rPr>
          <w:rStyle w:val="Heading2Char"/>
        </w:rPr>
        <w:lastRenderedPageBreak/>
        <w:t>Create</w:t>
      </w:r>
      <w:r w:rsidR="00FA7DF1" w:rsidRPr="00A65B04">
        <w:rPr>
          <w:rStyle w:val="Heading2Char"/>
        </w:rPr>
        <w:t xml:space="preserve"> a New Group</w:t>
      </w:r>
      <w:bookmarkEnd w:id="598"/>
      <w:bookmarkEnd w:id="599"/>
    </w:p>
    <w:p w14:paraId="55020334" w14:textId="77777777" w:rsidR="00FA7DF1" w:rsidRDefault="00FA7DF1" w:rsidP="009C0697">
      <w:pPr>
        <w:pStyle w:val="ListParagraph"/>
      </w:pPr>
      <w:r>
        <w:t xml:space="preserve">From the </w:t>
      </w:r>
      <w:r w:rsidRPr="00212949">
        <w:rPr>
          <w:b/>
        </w:rPr>
        <w:t>Groups</w:t>
      </w:r>
      <w:r>
        <w:t xml:space="preserve"> page, </w:t>
      </w:r>
      <w:r w:rsidR="004D4FD0">
        <w:t>on</w:t>
      </w:r>
      <w:r>
        <w:t xml:space="preserve"> the </w:t>
      </w:r>
      <w:r w:rsidRPr="00B414D8">
        <w:rPr>
          <w:b/>
        </w:rPr>
        <w:t>Management</w:t>
      </w:r>
      <w:r>
        <w:t xml:space="preserve"> tab</w:t>
      </w:r>
      <w:r w:rsidR="004D4FD0">
        <w:t xml:space="preserve">, click </w:t>
      </w:r>
      <w:r w:rsidR="004D4FD0">
        <w:rPr>
          <w:noProof/>
          <w:lang w:val="en-AU"/>
        </w:rPr>
        <w:drawing>
          <wp:inline distT="0" distB="0" distL="0" distR="0" wp14:anchorId="250FAA8D" wp14:editId="650EB8A4">
            <wp:extent cx="767438" cy="251285"/>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47657" t="24357" r="44161" b="71948"/>
                    <a:stretch/>
                  </pic:blipFill>
                  <pic:spPr bwMode="auto">
                    <a:xfrm>
                      <a:off x="0" y="0"/>
                      <a:ext cx="795755" cy="260557"/>
                    </a:xfrm>
                    <a:prstGeom prst="rect">
                      <a:avLst/>
                    </a:prstGeom>
                    <a:ln>
                      <a:noFill/>
                    </a:ln>
                    <a:extLst>
                      <a:ext uri="{53640926-AAD7-44D8-BBD7-CCE9431645EC}">
                        <a14:shadowObscured xmlns:a14="http://schemas.microsoft.com/office/drawing/2010/main"/>
                      </a:ext>
                    </a:extLst>
                  </pic:spPr>
                </pic:pic>
              </a:graphicData>
            </a:graphic>
          </wp:inline>
        </w:drawing>
      </w:r>
    </w:p>
    <w:p w14:paraId="4941CC37" w14:textId="77777777" w:rsidR="00FA7DF1" w:rsidRDefault="00392255" w:rsidP="00FA7DF1">
      <w:pPr>
        <w:jc w:val="center"/>
        <w:rPr>
          <w:lang w:eastAsia="en-AU"/>
        </w:rPr>
      </w:pPr>
      <w:r>
        <w:rPr>
          <w:noProof/>
          <w:lang w:eastAsia="en-AU"/>
        </w:rPr>
        <mc:AlternateContent>
          <mc:Choice Requires="wps">
            <w:drawing>
              <wp:anchor distT="0" distB="0" distL="114300" distR="114300" simplePos="0" relativeHeight="251973632" behindDoc="0" locked="0" layoutInCell="1" allowOverlap="1" wp14:anchorId="3456516B" wp14:editId="6E7E351C">
                <wp:simplePos x="0" y="0"/>
                <wp:positionH relativeFrom="column">
                  <wp:posOffset>3607692</wp:posOffset>
                </wp:positionH>
                <wp:positionV relativeFrom="paragraph">
                  <wp:posOffset>258396</wp:posOffset>
                </wp:positionV>
                <wp:extent cx="673260" cy="231858"/>
                <wp:effectExtent l="0" t="0" r="12700" b="15875"/>
                <wp:wrapNone/>
                <wp:docPr id="1048" name="Oval 1048"/>
                <wp:cNvGraphicFramePr/>
                <a:graphic xmlns:a="http://schemas.openxmlformats.org/drawingml/2006/main">
                  <a:graphicData uri="http://schemas.microsoft.com/office/word/2010/wordprocessingShape">
                    <wps:wsp>
                      <wps:cNvSpPr/>
                      <wps:spPr>
                        <a:xfrm>
                          <a:off x="0" y="0"/>
                          <a:ext cx="673260" cy="231858"/>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E68056" id="Oval 1048" o:spid="_x0000_s1026" style="position:absolute;margin-left:284.05pt;margin-top:20.35pt;width:53pt;height:18.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785216" behindDoc="0" locked="0" layoutInCell="1" allowOverlap="1" wp14:anchorId="41DD8554" wp14:editId="6A50AEFF">
                <wp:simplePos x="0" y="0"/>
                <wp:positionH relativeFrom="column">
                  <wp:posOffset>4320012</wp:posOffset>
                </wp:positionH>
                <wp:positionV relativeFrom="paragraph">
                  <wp:posOffset>811530</wp:posOffset>
                </wp:positionV>
                <wp:extent cx="673260" cy="231858"/>
                <wp:effectExtent l="0" t="0" r="12700" b="15875"/>
                <wp:wrapNone/>
                <wp:docPr id="13" name="Oval 13"/>
                <wp:cNvGraphicFramePr/>
                <a:graphic xmlns:a="http://schemas.openxmlformats.org/drawingml/2006/main">
                  <a:graphicData uri="http://schemas.microsoft.com/office/word/2010/wordprocessingShape">
                    <wps:wsp>
                      <wps:cNvSpPr/>
                      <wps:spPr>
                        <a:xfrm>
                          <a:off x="0" y="0"/>
                          <a:ext cx="673260" cy="23185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7BE651" id="Oval 13" o:spid="_x0000_s1026" style="position:absolute;margin-left:340.15pt;margin-top:63.9pt;width:53pt;height:18.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" filled="f" strokecolor="red" strokeweight="1.5pt">
                <v:stroke joinstyle="miter"/>
              </v:oval>
            </w:pict>
          </mc:Fallback>
        </mc:AlternateContent>
      </w:r>
      <w:r w:rsidR="00C50726">
        <w:rPr>
          <w:noProof/>
          <w:lang w:eastAsia="en-AU"/>
        </w:rPr>
        <w:drawing>
          <wp:inline distT="0" distB="0" distL="0" distR="0" wp14:anchorId="0A667A6B" wp14:editId="1872FE9D">
            <wp:extent cx="4152212" cy="2117590"/>
            <wp:effectExtent l="19050" t="19050" r="20320" b="1651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6718" r="44813" b="54462"/>
                    <a:stretch/>
                  </pic:blipFill>
                  <pic:spPr bwMode="auto">
                    <a:xfrm>
                      <a:off x="0" y="0"/>
                      <a:ext cx="4183840" cy="2133720"/>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442A26" w14:textId="77777777" w:rsidR="00FA7DF1" w:rsidRDefault="00C50726" w:rsidP="00C50726">
      <w:pPr>
        <w:pStyle w:val="ListParagraph"/>
      </w:pPr>
      <w:r>
        <w:t>Complete</w:t>
      </w:r>
      <w:r w:rsidR="00FA7DF1">
        <w:t xml:space="preserve"> details </w:t>
      </w:r>
      <w:r>
        <w:t xml:space="preserve">on the </w:t>
      </w:r>
      <w:r w:rsidRPr="00C50726">
        <w:rPr>
          <w:color w:val="0070C0"/>
        </w:rPr>
        <w:t xml:space="preserve">Edit Group </w:t>
      </w:r>
      <w:r>
        <w:t xml:space="preserve">form </w:t>
      </w:r>
      <w:r w:rsidR="00FA7DF1">
        <w:t xml:space="preserve">and </w:t>
      </w:r>
      <w:r>
        <w:t>click</w:t>
      </w:r>
      <w:r w:rsidR="00FA7DF1">
        <w:t xml:space="preserve"> </w:t>
      </w:r>
      <w:r w:rsidR="00FA7DF1" w:rsidRPr="001050EE">
        <w:rPr>
          <w:b/>
        </w:rPr>
        <w:t>Save</w:t>
      </w:r>
      <w:r>
        <w:rPr>
          <w:b/>
        </w:rPr>
        <w:t>.</w:t>
      </w:r>
    </w:p>
    <w:p w14:paraId="5E1201A4" w14:textId="77777777" w:rsidR="00FA7DF1" w:rsidRDefault="00392255" w:rsidP="00392255">
      <w:pPr>
        <w:jc w:val="center"/>
        <w:rPr>
          <w:lang w:eastAsia="en-AU"/>
        </w:rPr>
      </w:pPr>
      <w:r>
        <w:rPr>
          <w:noProof/>
          <w:lang w:eastAsia="en-AU"/>
        </w:rPr>
        <w:drawing>
          <wp:inline distT="0" distB="0" distL="0" distR="0" wp14:anchorId="3940E383" wp14:editId="0964FC19">
            <wp:extent cx="3168738" cy="3624051"/>
            <wp:effectExtent l="19050" t="19050" r="12700" b="1460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5420" t="15454" r="3043" b="19022"/>
                    <a:stretch/>
                  </pic:blipFill>
                  <pic:spPr bwMode="auto">
                    <a:xfrm>
                      <a:off x="0" y="0"/>
                      <a:ext cx="3181358" cy="3638484"/>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73D5EAEF" w14:textId="77777777" w:rsidR="00392255" w:rsidRPr="00392255" w:rsidRDefault="00392255" w:rsidP="00B06D0A">
      <w:pPr>
        <w:numPr>
          <w:ilvl w:val="0"/>
          <w:numId w:val="25"/>
        </w:numPr>
        <w:spacing w:after="0"/>
        <w:ind w:left="1134"/>
        <w:contextualSpacing/>
        <w:rPr>
          <w:rFonts w:eastAsia="MS Mincho" w:cs="Arial"/>
          <w:color w:val="000000"/>
          <w:lang w:eastAsia="en-AU"/>
        </w:rPr>
      </w:pPr>
      <w:r w:rsidRPr="00392255">
        <w:rPr>
          <w:rFonts w:eastAsia="MS Mincho" w:cs="Arial"/>
          <w:i/>
          <w:color w:val="000000"/>
          <w:lang w:eastAsia="en-AU"/>
        </w:rPr>
        <w:t xml:space="preserve">Group / List Name </w:t>
      </w:r>
      <w:r w:rsidRPr="00392255">
        <w:rPr>
          <w:rFonts w:eastAsia="MS Mincho" w:cs="Arial"/>
          <w:color w:val="000000"/>
          <w:lang w:eastAsia="en-AU"/>
        </w:rPr>
        <w:t>is the name of your group sessions/program.</w:t>
      </w:r>
    </w:p>
    <w:p w14:paraId="70A2C46A" w14:textId="77777777" w:rsidR="00392255" w:rsidRPr="00392255" w:rsidRDefault="00392255" w:rsidP="00B06D0A">
      <w:pPr>
        <w:numPr>
          <w:ilvl w:val="0"/>
          <w:numId w:val="25"/>
        </w:numPr>
        <w:spacing w:after="0"/>
        <w:ind w:left="1134"/>
        <w:contextualSpacing/>
        <w:rPr>
          <w:rFonts w:eastAsia="MS Mincho" w:cs="Arial"/>
          <w:color w:val="000000"/>
          <w:lang w:eastAsia="en-AU"/>
        </w:rPr>
      </w:pPr>
      <w:r w:rsidRPr="00392255">
        <w:rPr>
          <w:rFonts w:eastAsia="MS Mincho" w:cs="Arial"/>
          <w:i/>
          <w:color w:val="000000"/>
          <w:lang w:eastAsia="en-AU"/>
        </w:rPr>
        <w:t xml:space="preserve">Description </w:t>
      </w:r>
      <w:r w:rsidRPr="00392255">
        <w:rPr>
          <w:rFonts w:eastAsia="MS Mincho" w:cs="Arial"/>
          <w:color w:val="000000"/>
          <w:lang w:eastAsia="en-AU"/>
        </w:rPr>
        <w:t>is used to record the purpose / scope of the group sessions.</w:t>
      </w:r>
    </w:p>
    <w:p w14:paraId="2F55FE6F" w14:textId="77777777" w:rsidR="00392255" w:rsidRPr="00392255" w:rsidRDefault="00392255" w:rsidP="00B06D0A">
      <w:pPr>
        <w:numPr>
          <w:ilvl w:val="0"/>
          <w:numId w:val="25"/>
        </w:numPr>
        <w:spacing w:after="0"/>
        <w:ind w:left="1134"/>
        <w:contextualSpacing/>
        <w:rPr>
          <w:rFonts w:eastAsia="MS Mincho" w:cs="Arial"/>
          <w:color w:val="FF0000"/>
          <w:lang w:eastAsia="en-AU"/>
        </w:rPr>
      </w:pPr>
      <w:r w:rsidRPr="00392255">
        <w:rPr>
          <w:rFonts w:eastAsia="MS Mincho" w:cs="Arial"/>
          <w:i/>
          <w:color w:val="000000"/>
          <w:lang w:eastAsia="en-AU"/>
        </w:rPr>
        <w:t>Nominal Length</w:t>
      </w:r>
      <w:r w:rsidRPr="00392255">
        <w:rPr>
          <w:rFonts w:eastAsia="MS Mincho" w:cs="Arial"/>
          <w:color w:val="000000"/>
          <w:lang w:eastAsia="en-AU"/>
        </w:rPr>
        <w:t xml:space="preserve"> is not a mandatory field.  If a value is entered here, it will pre-populate the Contact time field on the Group Note template for this group.</w:t>
      </w:r>
      <w:r w:rsidRPr="00392255">
        <w:rPr>
          <w:rFonts w:eastAsia="MS Mincho" w:cs="Arial"/>
          <w:color w:val="000000"/>
          <w:lang w:eastAsia="en-AU"/>
        </w:rPr>
        <w:br/>
      </w:r>
      <w:r w:rsidRPr="00392255">
        <w:rPr>
          <w:rFonts w:eastAsia="MS Mincho" w:cs="Arial"/>
          <w:color w:val="FF0000"/>
          <w:lang w:eastAsia="en-AU"/>
        </w:rPr>
        <w:t>It is recommended that this field is left blank.</w:t>
      </w:r>
    </w:p>
    <w:p w14:paraId="110EBFC5" w14:textId="77777777" w:rsidR="00392255" w:rsidRPr="00392255" w:rsidRDefault="00392255" w:rsidP="00B06D0A">
      <w:pPr>
        <w:numPr>
          <w:ilvl w:val="0"/>
          <w:numId w:val="25"/>
        </w:numPr>
        <w:ind w:left="1134"/>
        <w:contextualSpacing/>
        <w:rPr>
          <w:rFonts w:eastAsia="MS Mincho" w:cs="Arial"/>
          <w:color w:val="000000"/>
          <w:lang w:eastAsia="en-AU"/>
        </w:rPr>
      </w:pPr>
      <w:r w:rsidRPr="00392255">
        <w:rPr>
          <w:rFonts w:eastAsia="MS Mincho" w:cs="Arial"/>
          <w:i/>
          <w:noProof/>
          <w:color w:val="000000"/>
        </w:rPr>
        <w:t>Set Individual Nominal Length</w:t>
      </w:r>
      <w:r w:rsidRPr="00392255">
        <w:rPr>
          <w:rFonts w:eastAsia="MS Mincho" w:cs="Arial"/>
          <w:b/>
          <w:noProof/>
          <w:color w:val="000000"/>
        </w:rPr>
        <w:t xml:space="preserve"> </w:t>
      </w:r>
      <w:r w:rsidRPr="00392255">
        <w:rPr>
          <w:rFonts w:eastAsia="MS Mincho" w:cs="Arial"/>
          <w:noProof/>
          <w:color w:val="000000"/>
        </w:rPr>
        <w:t>should be set as ‘</w:t>
      </w:r>
      <w:r w:rsidRPr="006B531E">
        <w:rPr>
          <w:rFonts w:eastAsia="MS Mincho" w:cs="Arial"/>
          <w:b/>
          <w:noProof/>
          <w:color w:val="000000"/>
        </w:rPr>
        <w:t>No</w:t>
      </w:r>
      <w:r w:rsidRPr="00392255">
        <w:rPr>
          <w:rFonts w:eastAsia="MS Mincho" w:cs="Arial"/>
          <w:noProof/>
          <w:color w:val="000000"/>
        </w:rPr>
        <w:t>’ to ensure accuracy of recording service hours.</w:t>
      </w:r>
    </w:p>
    <w:p w14:paraId="7DDF9B11" w14:textId="114A2B74" w:rsidR="00392255" w:rsidRPr="00392255" w:rsidRDefault="00392255" w:rsidP="00B06D0A">
      <w:pPr>
        <w:numPr>
          <w:ilvl w:val="0"/>
          <w:numId w:val="25"/>
        </w:numPr>
        <w:ind w:left="1134"/>
        <w:contextualSpacing/>
        <w:rPr>
          <w:rFonts w:eastAsia="MS Mincho" w:cs="Arial"/>
          <w:color w:val="000000"/>
          <w:lang w:eastAsia="en-AU"/>
        </w:rPr>
      </w:pPr>
      <w:r w:rsidRPr="00392255">
        <w:rPr>
          <w:rFonts w:eastAsia="MS Mincho" w:cs="Arial"/>
          <w:i/>
          <w:noProof/>
          <w:color w:val="000000"/>
        </w:rPr>
        <w:t>Maximum Number</w:t>
      </w:r>
      <w:r w:rsidRPr="00392255">
        <w:rPr>
          <w:rFonts w:eastAsia="MS Mincho" w:cs="Arial"/>
          <w:noProof/>
          <w:color w:val="000000"/>
        </w:rPr>
        <w:t xml:space="preserve"> can be used to help manage the number of participants in the group</w:t>
      </w:r>
      <w:r>
        <w:rPr>
          <w:rFonts w:eastAsia="MS Mincho" w:cs="Arial"/>
          <w:noProof/>
          <w:color w:val="000000"/>
        </w:rPr>
        <w:t xml:space="preserve">  </w:t>
      </w:r>
      <w:r w:rsidR="00595B02">
        <w:rPr>
          <w:rFonts w:eastAsia="MS Mincho" w:cs="Arial"/>
          <w:noProof/>
          <w:color w:val="000000"/>
        </w:rPr>
        <w:t xml:space="preserve"> -   selecting this will provide messages. It does not limit adding members </w:t>
      </w:r>
    </w:p>
    <w:p w14:paraId="0D22A678" w14:textId="77777777" w:rsidR="00122046" w:rsidRDefault="00392255" w:rsidP="00B06D0A">
      <w:pPr>
        <w:numPr>
          <w:ilvl w:val="0"/>
          <w:numId w:val="25"/>
        </w:numPr>
        <w:ind w:left="1134"/>
        <w:contextualSpacing/>
        <w:rPr>
          <w:rFonts w:eastAsia="MS Mincho" w:cs="Arial"/>
          <w:color w:val="000000"/>
          <w:lang w:eastAsia="en-AU"/>
        </w:rPr>
      </w:pPr>
      <w:r w:rsidRPr="00122046">
        <w:rPr>
          <w:rFonts w:eastAsia="MS Mincho" w:cs="Arial"/>
          <w:i/>
          <w:noProof/>
          <w:color w:val="000000"/>
        </w:rPr>
        <w:lastRenderedPageBreak/>
        <w:t>Track Attendance</w:t>
      </w:r>
      <w:r w:rsidRPr="00122046">
        <w:rPr>
          <w:rFonts w:eastAsia="MS Mincho" w:cs="Arial"/>
          <w:noProof/>
          <w:color w:val="000000"/>
        </w:rPr>
        <w:t xml:space="preserve"> – if ‘Yes’ is selected,  a brief </w:t>
      </w:r>
      <w:r w:rsidRPr="00122046">
        <w:rPr>
          <w:rFonts w:eastAsia="MS Mincho" w:cs="Arial"/>
          <w:i/>
          <w:noProof/>
          <w:color w:val="000000"/>
        </w:rPr>
        <w:t>Attendance Note</w:t>
      </w:r>
      <w:r w:rsidRPr="00122046">
        <w:rPr>
          <w:rFonts w:eastAsia="MS Mincho" w:cs="Arial"/>
          <w:noProof/>
          <w:color w:val="000000"/>
        </w:rPr>
        <w:t xml:space="preserve"> will display on the Membership tab for each Person record listed as a member of the Group.  </w:t>
      </w:r>
      <w:r w:rsidRPr="00122046">
        <w:rPr>
          <w:rFonts w:eastAsia="MS Mincho" w:cs="Arial"/>
          <w:noProof/>
          <w:color w:val="000000"/>
        </w:rPr>
        <w:br/>
        <w:t xml:space="preserve">Please refer to </w:t>
      </w:r>
      <w:r w:rsidRPr="00122046">
        <w:rPr>
          <w:rFonts w:eastAsia="MS Mincho" w:cs="Arial"/>
          <w:b/>
          <w:noProof/>
          <w:color w:val="000000"/>
        </w:rPr>
        <w:fldChar w:fldCharType="begin"/>
      </w:r>
      <w:r w:rsidRPr="00122046">
        <w:rPr>
          <w:rFonts w:eastAsia="MS Mincho" w:cs="Arial"/>
          <w:b/>
          <w:noProof/>
          <w:color w:val="000000"/>
        </w:rPr>
        <w:instrText xml:space="preserve"> REF _Ref505255980 \h  \* MERGEFORMAT </w:instrText>
      </w:r>
      <w:r w:rsidRPr="00122046">
        <w:rPr>
          <w:rFonts w:eastAsia="MS Mincho" w:cs="Arial"/>
          <w:b/>
          <w:noProof/>
          <w:color w:val="000000"/>
        </w:rPr>
      </w:r>
      <w:r w:rsidRPr="00122046">
        <w:rPr>
          <w:rFonts w:eastAsia="MS Mincho" w:cs="Arial"/>
          <w:b/>
          <w:noProof/>
          <w:color w:val="000000"/>
        </w:rPr>
        <w:fldChar w:fldCharType="separate"/>
      </w:r>
      <w:r w:rsidR="000534B1" w:rsidRPr="000534B1">
        <w:rPr>
          <w:rFonts w:eastAsia="Calibri" w:cs="Arial"/>
          <w:b/>
          <w:noProof/>
          <w:color w:val="008080"/>
        </w:rPr>
        <w:t xml:space="preserve">What does </w:t>
      </w:r>
      <w:r w:rsidR="000534B1" w:rsidRPr="000534B1">
        <w:rPr>
          <w:rFonts w:eastAsia="Calibri" w:cs="Arial"/>
          <w:b/>
          <w:noProof/>
        </w:rPr>
        <w:t xml:space="preserve">Track Attendance </w:t>
      </w:r>
      <w:r w:rsidR="000534B1" w:rsidRPr="000534B1">
        <w:rPr>
          <w:rFonts w:eastAsia="Calibri" w:cs="Arial"/>
          <w:b/>
          <w:noProof/>
          <w:color w:val="008080"/>
        </w:rPr>
        <w:t>do?</w:t>
      </w:r>
      <w:r w:rsidRPr="00122046">
        <w:rPr>
          <w:rFonts w:eastAsia="MS Mincho" w:cs="Arial"/>
          <w:b/>
          <w:noProof/>
          <w:color w:val="000000"/>
        </w:rPr>
        <w:fldChar w:fldCharType="end"/>
      </w:r>
      <w:r w:rsidRPr="00122046">
        <w:rPr>
          <w:rFonts w:eastAsia="MS Mincho" w:cs="Arial"/>
          <w:b/>
          <w:noProof/>
          <w:color w:val="000000"/>
        </w:rPr>
        <w:t xml:space="preserve"> </w:t>
      </w:r>
      <w:r w:rsidR="00595B02" w:rsidRPr="00122046">
        <w:rPr>
          <w:rFonts w:eastAsia="MS Mincho" w:cs="Arial"/>
          <w:noProof/>
          <w:color w:val="000000"/>
        </w:rPr>
        <w:t>section</w:t>
      </w:r>
      <w:r w:rsidR="00595B02" w:rsidRPr="00122046">
        <w:rPr>
          <w:rFonts w:eastAsia="MS Mincho" w:cs="Arial"/>
          <w:b/>
          <w:noProof/>
          <w:color w:val="000000"/>
        </w:rPr>
        <w:t xml:space="preserve"> </w:t>
      </w:r>
      <w:r w:rsidR="00595B02" w:rsidRPr="00122046">
        <w:rPr>
          <w:rFonts w:eastAsia="MS Mincho" w:cs="Arial"/>
          <w:noProof/>
          <w:color w:val="000000"/>
        </w:rPr>
        <w:t xml:space="preserve">below </w:t>
      </w:r>
      <w:r w:rsidRPr="00122046">
        <w:rPr>
          <w:rFonts w:eastAsia="MS Mincho" w:cs="Arial"/>
          <w:noProof/>
          <w:color w:val="000000"/>
        </w:rPr>
        <w:t>to inform your choice.</w:t>
      </w:r>
    </w:p>
    <w:p w14:paraId="40A3FC37" w14:textId="2109FF6A" w:rsidR="00122046" w:rsidRDefault="00122046" w:rsidP="00B06D0A">
      <w:pPr>
        <w:numPr>
          <w:ilvl w:val="0"/>
          <w:numId w:val="25"/>
        </w:numPr>
        <w:ind w:left="1134"/>
        <w:contextualSpacing/>
        <w:rPr>
          <w:rFonts w:eastAsia="MS Mincho" w:cs="Arial"/>
          <w:color w:val="000000"/>
          <w:lang w:eastAsia="en-AU"/>
        </w:rPr>
      </w:pPr>
      <w:r>
        <w:rPr>
          <w:rFonts w:eastAsia="MS Mincho" w:cs="Arial"/>
          <w:i/>
          <w:noProof/>
          <w:color w:val="000000"/>
        </w:rPr>
        <w:t xml:space="preserve">Enable Case Profiles </w:t>
      </w:r>
      <w:r>
        <w:rPr>
          <w:rFonts w:eastAsia="MS Mincho" w:cs="Arial"/>
          <w:color w:val="000000"/>
          <w:lang w:eastAsia="en-AU"/>
        </w:rPr>
        <w:t>– select ‘No’.</w:t>
      </w:r>
    </w:p>
    <w:p w14:paraId="4A3BD002" w14:textId="0558F462" w:rsidR="00392255" w:rsidRPr="00122046" w:rsidRDefault="00392255" w:rsidP="00B06D0A">
      <w:pPr>
        <w:numPr>
          <w:ilvl w:val="0"/>
          <w:numId w:val="25"/>
        </w:numPr>
        <w:ind w:left="1134"/>
        <w:contextualSpacing/>
        <w:rPr>
          <w:rFonts w:eastAsia="MS Mincho" w:cs="Arial"/>
          <w:color w:val="000000"/>
          <w:lang w:eastAsia="en-AU"/>
        </w:rPr>
      </w:pPr>
      <w:r w:rsidRPr="00122046">
        <w:rPr>
          <w:rFonts w:eastAsia="MS Mincho" w:cs="Arial"/>
          <w:i/>
          <w:color w:val="000000"/>
          <w:lang w:eastAsia="en-AU"/>
        </w:rPr>
        <w:t>Count Others</w:t>
      </w:r>
      <w:r w:rsidRPr="00122046">
        <w:rPr>
          <w:rFonts w:eastAsia="MS Mincho" w:cs="Arial"/>
          <w:color w:val="000000"/>
          <w:lang w:eastAsia="en-AU"/>
        </w:rPr>
        <w:t xml:space="preserve"> – select ‘No’.  If ‘Yes’, a box will appear to record the number of non-clients who attend a session to be recorded. </w:t>
      </w:r>
    </w:p>
    <w:p w14:paraId="73A7AD0C" w14:textId="77777777" w:rsidR="00392255" w:rsidRPr="00392255" w:rsidRDefault="00392255" w:rsidP="00B06D0A">
      <w:pPr>
        <w:numPr>
          <w:ilvl w:val="0"/>
          <w:numId w:val="25"/>
        </w:numPr>
        <w:ind w:left="1134"/>
        <w:contextualSpacing/>
        <w:rPr>
          <w:rFonts w:eastAsia="MS Mincho" w:cs="Arial"/>
          <w:color w:val="000000"/>
          <w:lang w:eastAsia="en-AU"/>
        </w:rPr>
      </w:pPr>
      <w:r w:rsidRPr="00392255">
        <w:rPr>
          <w:rFonts w:eastAsia="MS Mincho" w:cs="Arial"/>
          <w:i/>
          <w:color w:val="000000"/>
          <w:lang w:eastAsia="en-AU"/>
        </w:rPr>
        <w:t>Start Date</w:t>
      </w:r>
      <w:r w:rsidRPr="00392255">
        <w:rPr>
          <w:rFonts w:eastAsia="MS Mincho" w:cs="Arial"/>
          <w:color w:val="000000"/>
          <w:lang w:eastAsia="en-AU"/>
        </w:rPr>
        <w:t xml:space="preserve"> – defaults to today’s date – when this Group record was created in ARC.</w:t>
      </w:r>
    </w:p>
    <w:p w14:paraId="02A69AC7" w14:textId="77777777" w:rsidR="00392255" w:rsidRPr="00392255" w:rsidRDefault="00392255" w:rsidP="00B06D0A">
      <w:pPr>
        <w:numPr>
          <w:ilvl w:val="0"/>
          <w:numId w:val="25"/>
        </w:numPr>
        <w:ind w:left="1134"/>
        <w:contextualSpacing/>
        <w:rPr>
          <w:rFonts w:eastAsia="MS Mincho" w:cs="Arial"/>
          <w:color w:val="000000"/>
          <w:lang w:eastAsia="en-AU"/>
        </w:rPr>
      </w:pPr>
      <w:r w:rsidRPr="00392255">
        <w:rPr>
          <w:rFonts w:eastAsia="MS Mincho" w:cs="Arial"/>
          <w:i/>
          <w:color w:val="000000"/>
          <w:lang w:eastAsia="en-AU"/>
        </w:rPr>
        <w:t>Current group?</w:t>
      </w:r>
      <w:r w:rsidRPr="00392255">
        <w:rPr>
          <w:rFonts w:eastAsia="MS Mincho" w:cs="Arial"/>
          <w:color w:val="000000"/>
          <w:lang w:eastAsia="en-AU"/>
        </w:rPr>
        <w:t xml:space="preserve"> – defaults to ‘Yes’.</w:t>
      </w:r>
    </w:p>
    <w:p w14:paraId="4C8C69AF" w14:textId="77777777" w:rsidR="00392255" w:rsidRPr="00392255" w:rsidRDefault="00392255" w:rsidP="00B06D0A">
      <w:pPr>
        <w:numPr>
          <w:ilvl w:val="0"/>
          <w:numId w:val="25"/>
        </w:numPr>
        <w:ind w:left="1134"/>
        <w:contextualSpacing/>
        <w:rPr>
          <w:rFonts w:eastAsia="MS Mincho" w:cs="Arial"/>
          <w:color w:val="000000"/>
          <w:lang w:eastAsia="en-AU"/>
        </w:rPr>
      </w:pPr>
      <w:r w:rsidRPr="00392255">
        <w:rPr>
          <w:rFonts w:eastAsia="MS Mincho" w:cs="Arial"/>
          <w:color w:val="000000"/>
          <w:lang w:eastAsia="en-AU"/>
        </w:rPr>
        <w:t xml:space="preserve">Click </w:t>
      </w:r>
      <w:r w:rsidRPr="00392255">
        <w:rPr>
          <w:rFonts w:eastAsia="MS Mincho" w:cs="Arial"/>
          <w:b/>
          <w:color w:val="000000"/>
          <w:lang w:eastAsia="en-AU"/>
        </w:rPr>
        <w:t>Save.</w:t>
      </w:r>
    </w:p>
    <w:p w14:paraId="41BF2A8E" w14:textId="77777777" w:rsidR="00FA7DF1" w:rsidRDefault="00FA7DF1" w:rsidP="00FA7DF1">
      <w:pPr>
        <w:rPr>
          <w:lang w:eastAsia="en-AU"/>
        </w:rPr>
      </w:pPr>
    </w:p>
    <w:p w14:paraId="5DD05B1B" w14:textId="77777777" w:rsidR="00FA7DF1" w:rsidRDefault="0016555E" w:rsidP="00FA7DF1">
      <w:pPr>
        <w:rPr>
          <w:lang w:eastAsia="en-AU"/>
        </w:rPr>
      </w:pPr>
      <w:r>
        <w:rPr>
          <w:noProof/>
          <w:lang w:eastAsia="en-AU"/>
        </w:rPr>
        <mc:AlternateContent>
          <mc:Choice Requires="wps">
            <w:drawing>
              <wp:anchor distT="0" distB="0" distL="114300" distR="114300" simplePos="0" relativeHeight="251976704" behindDoc="0" locked="0" layoutInCell="1" allowOverlap="1" wp14:anchorId="312F73C2" wp14:editId="0478A42F">
                <wp:simplePos x="0" y="0"/>
                <wp:positionH relativeFrom="column">
                  <wp:posOffset>3469135</wp:posOffset>
                </wp:positionH>
                <wp:positionV relativeFrom="paragraph">
                  <wp:posOffset>2836341</wp:posOffset>
                </wp:positionV>
                <wp:extent cx="2073105" cy="516532"/>
                <wp:effectExtent l="0" t="0" r="22860" b="17145"/>
                <wp:wrapNone/>
                <wp:docPr id="1091" name="Rounded Rectangle 1091"/>
                <wp:cNvGraphicFramePr/>
                <a:graphic xmlns:a="http://schemas.openxmlformats.org/drawingml/2006/main">
                  <a:graphicData uri="http://schemas.microsoft.com/office/word/2010/wordprocessingShape">
                    <wps:wsp>
                      <wps:cNvSpPr/>
                      <wps:spPr>
                        <a:xfrm>
                          <a:off x="0" y="0"/>
                          <a:ext cx="2073105" cy="516532"/>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B2F29A" id="Rounded Rectangle 1091" o:spid="_x0000_s1026" style="position:absolute;margin-left:273.15pt;margin-top:223.35pt;width:163.25pt;height:40.6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" filled="f" strokecolor="red" strokeweight="1pt">
                <v:stroke joinstyle="miter"/>
              </v:roundrect>
            </w:pict>
          </mc:Fallback>
        </mc:AlternateContent>
      </w:r>
      <w:r>
        <w:rPr>
          <w:noProof/>
          <w:lang w:eastAsia="en-AU"/>
        </w:rPr>
        <mc:AlternateContent>
          <mc:Choice Requires="wps">
            <w:drawing>
              <wp:anchor distT="0" distB="0" distL="114300" distR="114300" simplePos="0" relativeHeight="251974656" behindDoc="0" locked="0" layoutInCell="1" allowOverlap="1" wp14:anchorId="217C801D" wp14:editId="404BA616">
                <wp:simplePos x="0" y="0"/>
                <wp:positionH relativeFrom="column">
                  <wp:posOffset>697870</wp:posOffset>
                </wp:positionH>
                <wp:positionV relativeFrom="paragraph">
                  <wp:posOffset>796915</wp:posOffset>
                </wp:positionV>
                <wp:extent cx="788757" cy="160543"/>
                <wp:effectExtent l="0" t="0" r="11430" b="11430"/>
                <wp:wrapNone/>
                <wp:docPr id="1079" name="Rounded Rectangle 1079"/>
                <wp:cNvGraphicFramePr/>
                <a:graphic xmlns:a="http://schemas.openxmlformats.org/drawingml/2006/main">
                  <a:graphicData uri="http://schemas.microsoft.com/office/word/2010/wordprocessingShape">
                    <wps:wsp>
                      <wps:cNvSpPr/>
                      <wps:spPr>
                        <a:xfrm>
                          <a:off x="0" y="0"/>
                          <a:ext cx="788757" cy="160543"/>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7C86D3" id="Rounded Rectangle 1079" o:spid="_x0000_s1026" style="position:absolute;margin-left:54.95pt;margin-top:62.75pt;width:62.1pt;height:12.65pt;z-index:251974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" filled="f" strokecolor="red" strokeweight="1.5pt">
                <v:stroke joinstyle="miter"/>
              </v:roundrect>
            </w:pict>
          </mc:Fallback>
        </mc:AlternateContent>
      </w:r>
      <w:r w:rsidR="00392255">
        <w:rPr>
          <w:noProof/>
          <w:lang w:eastAsia="en-AU"/>
        </w:rPr>
        <w:drawing>
          <wp:inline distT="0" distB="0" distL="0" distR="0" wp14:anchorId="5A503AAC" wp14:editId="52E7CBA6">
            <wp:extent cx="5731510" cy="3869253"/>
            <wp:effectExtent l="19050" t="19050" r="21590" b="1714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t="6887"/>
                    <a:stretch/>
                  </pic:blipFill>
                  <pic:spPr bwMode="auto">
                    <a:xfrm>
                      <a:off x="0" y="0"/>
                      <a:ext cx="5731510" cy="3869253"/>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1D440CA1" w14:textId="77777777" w:rsidR="0016555E" w:rsidRDefault="0016555E" w:rsidP="00FA7DF1">
      <w:pPr>
        <w:rPr>
          <w:rFonts w:cs="Arial"/>
          <w:b/>
          <w:lang w:eastAsia="en-AU"/>
        </w:rPr>
      </w:pPr>
    </w:p>
    <w:p w14:paraId="56A52C97" w14:textId="2B461F3C" w:rsidR="0016555E" w:rsidRPr="0016555E" w:rsidRDefault="009716B9" w:rsidP="00FA7DF1">
      <w:pPr>
        <w:rPr>
          <w:rFonts w:cs="Arial"/>
          <w:b/>
          <w:lang w:eastAsia="en-AU"/>
        </w:rPr>
      </w:pPr>
      <w:r>
        <w:rPr>
          <w:rFonts w:cs="Arial"/>
          <w:b/>
          <w:lang w:eastAsia="en-AU"/>
        </w:rPr>
        <w:t>Additional Notes</w:t>
      </w:r>
      <w:r w:rsidR="0016555E" w:rsidRPr="0016555E">
        <w:rPr>
          <w:rFonts w:cs="Arial"/>
          <w:b/>
          <w:lang w:eastAsia="en-AU"/>
        </w:rPr>
        <w:t>:</w:t>
      </w:r>
    </w:p>
    <w:p w14:paraId="19AC8E3A" w14:textId="77777777" w:rsidR="0016555E" w:rsidRPr="0016555E" w:rsidRDefault="0016555E" w:rsidP="00B06D0A">
      <w:pPr>
        <w:pStyle w:val="ListParagraph"/>
        <w:numPr>
          <w:ilvl w:val="0"/>
          <w:numId w:val="26"/>
        </w:numPr>
        <w:rPr>
          <w:sz w:val="20"/>
        </w:rPr>
      </w:pPr>
      <w:r w:rsidRPr="0016555E">
        <w:rPr>
          <w:sz w:val="20"/>
        </w:rPr>
        <w:t xml:space="preserve">You only need to create one Group template for sessions that are held on a regular basis.  Individual Group Notes for that Group will record each session that is held and other activities undertaken in association with that Group. </w:t>
      </w:r>
    </w:p>
    <w:p w14:paraId="0BD8F3BB" w14:textId="77777777" w:rsidR="0016555E" w:rsidRPr="0016555E" w:rsidRDefault="0016555E" w:rsidP="00B06D0A">
      <w:pPr>
        <w:pStyle w:val="ListParagraph"/>
        <w:numPr>
          <w:ilvl w:val="0"/>
          <w:numId w:val="26"/>
        </w:numPr>
        <w:rPr>
          <w:sz w:val="20"/>
        </w:rPr>
      </w:pPr>
      <w:r w:rsidRPr="0016555E">
        <w:rPr>
          <w:sz w:val="20"/>
        </w:rPr>
        <w:t>You are able to edit/update the details of each Group from this tab, at any subsequent time.</w:t>
      </w:r>
    </w:p>
    <w:p w14:paraId="1D0B0A4D" w14:textId="77777777" w:rsidR="0016555E" w:rsidRPr="0016555E" w:rsidRDefault="0016555E" w:rsidP="00B06D0A">
      <w:pPr>
        <w:pStyle w:val="ListParagraph"/>
        <w:numPr>
          <w:ilvl w:val="0"/>
          <w:numId w:val="26"/>
        </w:numPr>
        <w:rPr>
          <w:sz w:val="20"/>
        </w:rPr>
      </w:pPr>
      <w:r w:rsidRPr="0016555E">
        <w:rPr>
          <w:sz w:val="20"/>
        </w:rPr>
        <w:t>Any relevant documents are able to be attached to the Group template.</w:t>
      </w:r>
    </w:p>
    <w:p w14:paraId="4B96FCBF" w14:textId="77777777" w:rsidR="0016555E" w:rsidRPr="0016555E" w:rsidRDefault="0016555E" w:rsidP="00B06D0A">
      <w:pPr>
        <w:pStyle w:val="ListParagraph"/>
        <w:numPr>
          <w:ilvl w:val="0"/>
          <w:numId w:val="26"/>
        </w:numPr>
        <w:rPr>
          <w:sz w:val="20"/>
        </w:rPr>
      </w:pPr>
      <w:r w:rsidRPr="0016555E">
        <w:rPr>
          <w:sz w:val="20"/>
        </w:rPr>
        <w:t>A Group will remain active until it is closed. This is achieved by recording an End Date in the Group template (this will auto-update Current group? To No).  The record remains accessible via the View Prior button.</w:t>
      </w:r>
    </w:p>
    <w:p w14:paraId="7A6AFDE1" w14:textId="1798529D" w:rsidR="00595B02" w:rsidRDefault="0016555E">
      <w:pPr>
        <w:rPr>
          <w:rStyle w:val="Heading2Char"/>
        </w:rPr>
      </w:pPr>
      <w:bookmarkStart w:id="600" w:name="_Toc437596002"/>
      <w:r>
        <w:rPr>
          <w:rStyle w:val="Heading2Char"/>
        </w:rPr>
        <w:br w:type="page"/>
      </w:r>
    </w:p>
    <w:p w14:paraId="31BDA0CD" w14:textId="77777777" w:rsidR="00595B02" w:rsidRPr="00BC6571" w:rsidRDefault="00595B02" w:rsidP="00595B02">
      <w:pPr>
        <w:rPr>
          <w:b/>
          <w:noProof/>
          <w:color w:val="008080"/>
          <w:sz w:val="24"/>
        </w:rPr>
      </w:pPr>
      <w:bookmarkStart w:id="601" w:name="_Ref505255980"/>
      <w:bookmarkStart w:id="602" w:name="_Ref505255907"/>
      <w:r w:rsidRPr="00BC6571">
        <w:rPr>
          <w:b/>
          <w:noProof/>
          <w:color w:val="008080"/>
          <w:sz w:val="24"/>
        </w:rPr>
        <w:lastRenderedPageBreak/>
        <w:t xml:space="preserve">What does </w:t>
      </w:r>
      <w:r w:rsidRPr="00BC6571">
        <w:rPr>
          <w:b/>
          <w:noProof/>
          <w:sz w:val="24"/>
        </w:rPr>
        <w:t xml:space="preserve">Track Attendance </w:t>
      </w:r>
      <w:r w:rsidRPr="00BC6571">
        <w:rPr>
          <w:b/>
          <w:noProof/>
          <w:color w:val="008080"/>
          <w:sz w:val="24"/>
        </w:rPr>
        <w:t>do?</w:t>
      </w:r>
      <w:bookmarkEnd w:id="601"/>
      <w:r w:rsidRPr="00BC6571">
        <w:rPr>
          <w:b/>
          <w:noProof/>
          <w:color w:val="008080"/>
          <w:sz w:val="24"/>
        </w:rPr>
        <w:t xml:space="preserve"> </w:t>
      </w:r>
      <w:bookmarkEnd w:id="602"/>
    </w:p>
    <w:p w14:paraId="52CE9D42" w14:textId="3B90FA7D" w:rsidR="00595B02" w:rsidRDefault="00595B02" w:rsidP="00595B02">
      <w:pPr>
        <w:rPr>
          <w:rFonts w:eastAsia="MS Mincho"/>
          <w:noProof/>
          <w:color w:val="000000"/>
        </w:rPr>
      </w:pPr>
      <w:r w:rsidRPr="00BC6571">
        <w:rPr>
          <w:rFonts w:eastAsia="MS Mincho"/>
          <w:noProof/>
          <w:color w:val="000000"/>
        </w:rPr>
        <w:br/>
      </w:r>
      <w:r w:rsidR="00254F26" w:rsidRPr="00254F26">
        <w:rPr>
          <w:rFonts w:eastAsia="MS Mincho"/>
          <w:b/>
          <w:noProof/>
          <w:color w:val="000000"/>
        </w:rPr>
        <w:t>Track Attendance</w:t>
      </w:r>
      <w:r w:rsidR="00254F26">
        <w:rPr>
          <w:rFonts w:eastAsia="MS Mincho"/>
          <w:noProof/>
          <w:color w:val="000000"/>
        </w:rPr>
        <w:t xml:space="preserve"> is </w:t>
      </w:r>
      <w:r w:rsidR="00254F26" w:rsidRPr="00BC6571">
        <w:rPr>
          <w:rFonts w:eastAsia="MS Mincho"/>
          <w:noProof/>
          <w:color w:val="000000"/>
        </w:rPr>
        <w:t>standard SRS functionality</w:t>
      </w:r>
      <w:r w:rsidR="00254F26">
        <w:rPr>
          <w:rFonts w:eastAsia="MS Mincho"/>
          <w:noProof/>
          <w:color w:val="000000"/>
        </w:rPr>
        <w:t>.</w:t>
      </w:r>
      <w:r w:rsidR="00254F26">
        <w:rPr>
          <w:rFonts w:eastAsia="MS Mincho"/>
          <w:noProof/>
          <w:color w:val="000000"/>
        </w:rPr>
        <w:br/>
      </w:r>
      <w:r w:rsidRPr="00BC6571">
        <w:rPr>
          <w:rFonts w:eastAsia="MS Mincho"/>
          <w:noProof/>
          <w:color w:val="000000"/>
        </w:rPr>
        <w:t xml:space="preserve">Where </w:t>
      </w:r>
      <w:r w:rsidRPr="00BC6571">
        <w:rPr>
          <w:rFonts w:eastAsia="MS Mincho"/>
          <w:b/>
          <w:noProof/>
          <w:color w:val="000000"/>
        </w:rPr>
        <w:t>Track Attendance</w:t>
      </w:r>
      <w:r w:rsidRPr="00BC6571">
        <w:rPr>
          <w:rFonts w:eastAsia="MS Mincho"/>
          <w:noProof/>
          <w:color w:val="000000"/>
        </w:rPr>
        <w:t xml:space="preserve"> is selected as </w:t>
      </w:r>
      <w:r w:rsidRPr="00BC6571">
        <w:rPr>
          <w:rFonts w:eastAsia="MS Mincho"/>
          <w:i/>
          <w:noProof/>
          <w:color w:val="000000"/>
        </w:rPr>
        <w:t>Yes</w:t>
      </w:r>
      <w:r>
        <w:rPr>
          <w:rFonts w:eastAsia="MS Mincho"/>
          <w:i/>
          <w:noProof/>
          <w:color w:val="000000"/>
        </w:rPr>
        <w:t xml:space="preserve"> </w:t>
      </w:r>
      <w:r w:rsidRPr="00CC2E3C">
        <w:rPr>
          <w:rFonts w:eastAsia="MS Mincho"/>
          <w:noProof/>
          <w:color w:val="000000"/>
        </w:rPr>
        <w:t>(when creating the Group)</w:t>
      </w:r>
      <w:r w:rsidRPr="00BC6571">
        <w:rPr>
          <w:rFonts w:eastAsia="MS Mincho"/>
          <w:noProof/>
          <w:color w:val="000000"/>
        </w:rPr>
        <w:t xml:space="preserve">, an </w:t>
      </w:r>
      <w:r w:rsidRPr="00BC6571">
        <w:rPr>
          <w:rFonts w:eastAsia="MS Mincho"/>
          <w:i/>
          <w:noProof/>
          <w:color w:val="000000"/>
        </w:rPr>
        <w:t>Attendance Note</w:t>
      </w:r>
      <w:r w:rsidRPr="00BC6571">
        <w:rPr>
          <w:rFonts w:eastAsia="MS Mincho"/>
          <w:noProof/>
          <w:color w:val="000000"/>
        </w:rPr>
        <w:t xml:space="preserve"> is created for all Group Notes recorded for that Group.  </w:t>
      </w:r>
    </w:p>
    <w:p w14:paraId="5B73BD13" w14:textId="0D2E28CC" w:rsidR="00595B02" w:rsidRDefault="00595B02" w:rsidP="00595B02">
      <w:pPr>
        <w:spacing w:after="0"/>
      </w:pPr>
      <w:r>
        <w:rPr>
          <w:rFonts w:eastAsia="MS Mincho"/>
          <w:noProof/>
          <w:color w:val="000000"/>
        </w:rPr>
        <w:t xml:space="preserve">On the </w:t>
      </w:r>
      <w:r w:rsidRPr="00CC2E3C">
        <w:rPr>
          <w:rFonts w:eastAsia="MS Mincho"/>
          <w:b/>
          <w:noProof/>
          <w:color w:val="000000"/>
        </w:rPr>
        <w:t>Group Notes</w:t>
      </w:r>
      <w:r>
        <w:rPr>
          <w:rFonts w:eastAsia="MS Mincho"/>
          <w:noProof/>
          <w:color w:val="000000"/>
        </w:rPr>
        <w:t xml:space="preserve"> sub-tab, t</w:t>
      </w:r>
      <w:r w:rsidRPr="00A21D06">
        <w:rPr>
          <w:rFonts w:eastAsia="MS Mincho"/>
          <w:noProof/>
          <w:color w:val="000000"/>
        </w:rPr>
        <w:t xml:space="preserve">he </w:t>
      </w:r>
      <w:r w:rsidRPr="00A21D06">
        <w:rPr>
          <w:rFonts w:eastAsia="Calibri" w:cs="Times New Roman"/>
          <w:noProof/>
          <w:lang w:eastAsia="en-AU"/>
        </w:rPr>
        <w:drawing>
          <wp:inline distT="0" distB="0" distL="0" distR="0" wp14:anchorId="59BAF8D3" wp14:editId="74E8A5D8">
            <wp:extent cx="221101" cy="228282"/>
            <wp:effectExtent l="0" t="0" r="7620" b="63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52796" t="40669" r="45482" b="56877"/>
                    <a:stretch/>
                  </pic:blipFill>
                  <pic:spPr bwMode="auto">
                    <a:xfrm>
                      <a:off x="0" y="0"/>
                      <a:ext cx="224680" cy="231978"/>
                    </a:xfrm>
                    <a:prstGeom prst="rect">
                      <a:avLst/>
                    </a:prstGeom>
                    <a:ln>
                      <a:noFill/>
                    </a:ln>
                    <a:extLst>
                      <a:ext uri="{53640926-AAD7-44D8-BBD7-CCE9431645EC}">
                        <a14:shadowObscured xmlns:a14="http://schemas.microsoft.com/office/drawing/2010/main"/>
                      </a:ext>
                    </a:extLst>
                  </pic:spPr>
                </pic:pic>
              </a:graphicData>
            </a:graphic>
          </wp:inline>
        </w:drawing>
      </w:r>
      <w:r w:rsidRPr="00A21D06">
        <w:rPr>
          <w:rFonts w:eastAsia="MS Mincho"/>
          <w:noProof/>
          <w:color w:val="000000"/>
        </w:rPr>
        <w:t xml:space="preserve"> icon links to the </w:t>
      </w:r>
      <w:r w:rsidRPr="00A21D06">
        <w:rPr>
          <w:rFonts w:eastAsia="MS Mincho"/>
          <w:noProof/>
          <w:color w:val="0070C0"/>
        </w:rPr>
        <w:t xml:space="preserve">Attendance Note </w:t>
      </w:r>
      <w:r w:rsidRPr="00A21D06">
        <w:rPr>
          <w:rFonts w:eastAsia="MS Mincho"/>
          <w:noProof/>
          <w:color w:val="000000"/>
        </w:rPr>
        <w:t>that has been created.</w:t>
      </w:r>
      <w:r w:rsidR="00122046">
        <w:rPr>
          <w:rFonts w:eastAsia="MS Mincho"/>
          <w:noProof/>
          <w:color w:val="000000"/>
        </w:rPr>
        <w:t xml:space="preserve">    </w:t>
      </w:r>
    </w:p>
    <w:p w14:paraId="0229626A" w14:textId="6B97D38F" w:rsidR="00595B02" w:rsidRDefault="00595B02" w:rsidP="00595B02">
      <w:pPr>
        <w:rPr>
          <w:rFonts w:eastAsia="MS Mincho"/>
          <w:noProof/>
          <w:color w:val="000000"/>
        </w:rPr>
      </w:pPr>
      <w:r w:rsidRPr="00BC6571">
        <w:rPr>
          <w:rFonts w:eastAsia="Calibri" w:cs="Times New Roman"/>
          <w:noProof/>
          <w:lang w:eastAsia="en-AU"/>
        </w:rPr>
        <mc:AlternateContent>
          <mc:Choice Requires="wps">
            <w:drawing>
              <wp:anchor distT="0" distB="0" distL="114300" distR="114300" simplePos="0" relativeHeight="252035072" behindDoc="0" locked="0" layoutInCell="1" allowOverlap="1" wp14:anchorId="1C2F3E97" wp14:editId="74305B9A">
                <wp:simplePos x="0" y="0"/>
                <wp:positionH relativeFrom="column">
                  <wp:posOffset>3070551</wp:posOffset>
                </wp:positionH>
                <wp:positionV relativeFrom="paragraph">
                  <wp:posOffset>1809750</wp:posOffset>
                </wp:positionV>
                <wp:extent cx="214313" cy="157162"/>
                <wp:effectExtent l="0" t="0" r="14605" b="14605"/>
                <wp:wrapNone/>
                <wp:docPr id="978" name="Oval 978"/>
                <wp:cNvGraphicFramePr/>
                <a:graphic xmlns:a="http://schemas.openxmlformats.org/drawingml/2006/main">
                  <a:graphicData uri="http://schemas.microsoft.com/office/word/2010/wordprocessingShape">
                    <wps:wsp>
                      <wps:cNvSpPr/>
                      <wps:spPr>
                        <a:xfrm>
                          <a:off x="0" y="0"/>
                          <a:ext cx="214313" cy="157162"/>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0F7748" id="Oval 978" o:spid="_x0000_s1026" style="position:absolute;margin-left:241.8pt;margin-top:142.5pt;width:16.9pt;height:12.35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" filled="f" strokecolor="red" strokeweight="1pt">
                <v:stroke joinstyle="miter"/>
              </v:oval>
            </w:pict>
          </mc:Fallback>
        </mc:AlternateContent>
      </w:r>
      <w:r w:rsidRPr="00BC6571">
        <w:rPr>
          <w:rFonts w:eastAsia="MS Mincho"/>
          <w:noProof/>
          <w:color w:val="000000"/>
        </w:rPr>
        <w:br/>
      </w:r>
      <w:r w:rsidR="00122046">
        <w:rPr>
          <w:noProof/>
          <w:lang w:eastAsia="en-AU"/>
        </w:rPr>
        <w:drawing>
          <wp:inline distT="0" distB="0" distL="0" distR="0" wp14:anchorId="3A9C02CB" wp14:editId="127D6A53">
            <wp:extent cx="5371070" cy="3597373"/>
            <wp:effectExtent l="19050" t="19050" r="20320" b="22225"/>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6939" r="9427" b="9390"/>
                    <a:stretch/>
                  </pic:blipFill>
                  <pic:spPr bwMode="auto">
                    <a:xfrm>
                      <a:off x="0" y="0"/>
                      <a:ext cx="5375931" cy="3600629"/>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08B12E30" w14:textId="77777777" w:rsidR="00595B02" w:rsidRDefault="00595B02" w:rsidP="00595B02">
      <w:pPr>
        <w:rPr>
          <w:rFonts w:eastAsia="MS Mincho"/>
          <w:noProof/>
          <w:color w:val="000000"/>
        </w:rPr>
      </w:pPr>
    </w:p>
    <w:p w14:paraId="7E371D00" w14:textId="6504117D" w:rsidR="00254F26" w:rsidRDefault="00595B02" w:rsidP="00595B02">
      <w:pPr>
        <w:rPr>
          <w:rFonts w:eastAsia="MS Mincho"/>
          <w:noProof/>
          <w:color w:val="000000"/>
        </w:rPr>
      </w:pPr>
      <w:r w:rsidRPr="00A21D06">
        <w:rPr>
          <w:rFonts w:eastAsia="MS Mincho"/>
          <w:noProof/>
          <w:color w:val="000000"/>
        </w:rPr>
        <w:t xml:space="preserve">Click this icon to open the </w:t>
      </w:r>
      <w:r w:rsidRPr="00A21D06">
        <w:rPr>
          <w:rFonts w:eastAsia="MS Mincho"/>
          <w:noProof/>
          <w:color w:val="0070C0"/>
        </w:rPr>
        <w:t xml:space="preserve">Attendance Note </w:t>
      </w:r>
      <w:r w:rsidRPr="00CC2E3C">
        <w:rPr>
          <w:rFonts w:eastAsia="MS Mincho"/>
          <w:noProof/>
        </w:rPr>
        <w:t>for that Person</w:t>
      </w:r>
      <w:r w:rsidR="00254F26">
        <w:rPr>
          <w:rFonts w:eastAsia="MS Mincho"/>
          <w:noProof/>
        </w:rPr>
        <w:t>.</w:t>
      </w:r>
      <w:r w:rsidRPr="00CC2E3C">
        <w:rPr>
          <w:rFonts w:eastAsia="MS Mincho"/>
          <w:noProof/>
        </w:rPr>
        <w:t xml:space="preserve"> </w:t>
      </w:r>
      <w:r>
        <w:rPr>
          <w:rFonts w:eastAsia="MS Mincho"/>
          <w:noProof/>
          <w:color w:val="000000"/>
        </w:rPr>
        <w:br/>
      </w:r>
      <w:r w:rsidR="00254F26">
        <w:rPr>
          <w:noProof/>
          <w:lang w:eastAsia="en-AU"/>
        </w:rPr>
        <w:drawing>
          <wp:inline distT="0" distB="0" distL="0" distR="0" wp14:anchorId="0D36432D" wp14:editId="02B50345">
            <wp:extent cx="5411514" cy="2207741"/>
            <wp:effectExtent l="19050" t="19050" r="17780" b="2159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6740" r="10150" b="42700"/>
                    <a:stretch/>
                  </pic:blipFill>
                  <pic:spPr bwMode="auto">
                    <a:xfrm>
                      <a:off x="0" y="0"/>
                      <a:ext cx="5431588" cy="2215931"/>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E1289F" w14:textId="77777777" w:rsidR="00254F26" w:rsidRDefault="00254F26" w:rsidP="00595B02">
      <w:pPr>
        <w:rPr>
          <w:rFonts w:eastAsia="MS Mincho"/>
          <w:noProof/>
          <w:color w:val="000000"/>
        </w:rPr>
      </w:pPr>
    </w:p>
    <w:p w14:paraId="00E0347B" w14:textId="77777777" w:rsidR="00254F26" w:rsidRDefault="00254F26" w:rsidP="00595B02">
      <w:pPr>
        <w:rPr>
          <w:rFonts w:eastAsia="MS Mincho"/>
          <w:noProof/>
          <w:color w:val="000000"/>
        </w:rPr>
      </w:pPr>
    </w:p>
    <w:p w14:paraId="1045AB54" w14:textId="7B3BB922" w:rsidR="00595B02" w:rsidRPr="00A21D06" w:rsidRDefault="00254F26" w:rsidP="00595B02">
      <w:pPr>
        <w:rPr>
          <w:rFonts w:eastAsia="MS Mincho"/>
          <w:noProof/>
          <w:color w:val="000000"/>
        </w:rPr>
      </w:pPr>
      <w:r>
        <w:rPr>
          <w:rFonts w:eastAsia="MS Mincho"/>
          <w:noProof/>
          <w:color w:val="000000"/>
        </w:rPr>
        <w:lastRenderedPageBreak/>
        <w:t>E</w:t>
      </w:r>
      <w:r w:rsidRPr="00A21D06">
        <w:rPr>
          <w:rFonts w:eastAsia="MS Mincho"/>
          <w:noProof/>
          <w:color w:val="000000"/>
        </w:rPr>
        <w:t>nter any comments</w:t>
      </w:r>
      <w:r>
        <w:rPr>
          <w:rFonts w:eastAsia="MS Mincho"/>
          <w:noProof/>
          <w:color w:val="000000"/>
        </w:rPr>
        <w:t xml:space="preserve"> </w:t>
      </w:r>
      <w:r w:rsidRPr="00A21D06">
        <w:rPr>
          <w:rFonts w:eastAsia="MS Mincho"/>
          <w:noProof/>
          <w:color w:val="000000"/>
        </w:rPr>
        <w:t>.</w:t>
      </w:r>
      <w:r w:rsidR="00595B02">
        <w:rPr>
          <w:rFonts w:eastAsia="MS Mincho"/>
          <w:noProof/>
          <w:color w:val="000000"/>
        </w:rPr>
        <w:t xml:space="preserve">Click </w:t>
      </w:r>
      <w:r w:rsidR="00595B02" w:rsidRPr="00B73032">
        <w:rPr>
          <w:rFonts w:eastAsia="MS Mincho"/>
          <w:b/>
          <w:noProof/>
          <w:color w:val="000000"/>
        </w:rPr>
        <w:t>Save</w:t>
      </w:r>
      <w:r w:rsidR="00595B02">
        <w:rPr>
          <w:rFonts w:eastAsia="MS Mincho"/>
          <w:noProof/>
          <w:color w:val="000000"/>
        </w:rPr>
        <w:t>.</w:t>
      </w:r>
    </w:p>
    <w:p w14:paraId="5BCA6F59" w14:textId="0A631299" w:rsidR="00595B02" w:rsidRDefault="00254F26" w:rsidP="00595B02">
      <w:pPr>
        <w:rPr>
          <w:rFonts w:eastAsia="MS Mincho"/>
          <w:noProof/>
          <w:color w:val="000000"/>
        </w:rPr>
      </w:pPr>
      <w:r>
        <w:rPr>
          <w:noProof/>
          <w:lang w:eastAsia="en-AU"/>
        </w:rPr>
        <w:drawing>
          <wp:inline distT="0" distB="0" distL="0" distR="0" wp14:anchorId="15CD3A7F" wp14:editId="25414D28">
            <wp:extent cx="5528717" cy="2257168"/>
            <wp:effectExtent l="19050" t="19050" r="15240" b="1016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6542" r="9862" b="42701"/>
                    <a:stretch/>
                  </pic:blipFill>
                  <pic:spPr bwMode="auto">
                    <a:xfrm>
                      <a:off x="0" y="0"/>
                      <a:ext cx="5538646" cy="2261222"/>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01EA2FB" w14:textId="3AB5A2B5" w:rsidR="00595B02" w:rsidRDefault="001A6EC7" w:rsidP="00595B02">
      <w:pPr>
        <w:rPr>
          <w:rFonts w:eastAsia="MS Mincho"/>
          <w:noProof/>
          <w:color w:val="000000"/>
        </w:rPr>
      </w:pPr>
      <w:r>
        <w:rPr>
          <w:rFonts w:eastAsia="MS Mincho"/>
          <w:noProof/>
          <w:color w:val="000000"/>
        </w:rPr>
        <w:t xml:space="preserve">The Nominal Length field does </w:t>
      </w:r>
      <w:r w:rsidRPr="001A6EC7">
        <w:rPr>
          <w:rFonts w:eastAsia="MS Mincho"/>
          <w:noProof/>
          <w:color w:val="000000"/>
          <w:u w:val="single"/>
        </w:rPr>
        <w:t>not</w:t>
      </w:r>
      <w:r>
        <w:rPr>
          <w:rFonts w:eastAsia="MS Mincho"/>
          <w:noProof/>
          <w:color w:val="000000"/>
        </w:rPr>
        <w:t xml:space="preserve"> record your time. It is recommended this is left blank.</w:t>
      </w:r>
    </w:p>
    <w:p w14:paraId="325F39B9" w14:textId="4FB720CF" w:rsidR="00595B02" w:rsidRPr="00BC6571" w:rsidRDefault="001A6EC7" w:rsidP="00595B02">
      <w:pPr>
        <w:rPr>
          <w:rFonts w:eastAsia="MS Mincho"/>
          <w:noProof/>
          <w:color w:val="000000"/>
        </w:rPr>
      </w:pPr>
      <w:r>
        <w:rPr>
          <w:rFonts w:eastAsia="MS Mincho"/>
          <w:noProof/>
          <w:color w:val="000000"/>
          <w:lang w:eastAsia="en-AU"/>
        </w:rPr>
        <mc:AlternateContent>
          <mc:Choice Requires="wps">
            <w:drawing>
              <wp:anchor distT="0" distB="0" distL="114300" distR="114300" simplePos="0" relativeHeight="252036096" behindDoc="0" locked="0" layoutInCell="1" allowOverlap="1" wp14:anchorId="38C4D9FC" wp14:editId="2F1A102E">
                <wp:simplePos x="0" y="0"/>
                <wp:positionH relativeFrom="column">
                  <wp:posOffset>3288081</wp:posOffset>
                </wp:positionH>
                <wp:positionV relativeFrom="paragraph">
                  <wp:posOffset>1605932</wp:posOffset>
                </wp:positionV>
                <wp:extent cx="185738" cy="171291"/>
                <wp:effectExtent l="57150" t="19050" r="24130" b="95885"/>
                <wp:wrapNone/>
                <wp:docPr id="498" name="Oval 498"/>
                <wp:cNvGraphicFramePr/>
                <a:graphic xmlns:a="http://schemas.openxmlformats.org/drawingml/2006/main">
                  <a:graphicData uri="http://schemas.microsoft.com/office/word/2010/wordprocessingShape">
                    <wps:wsp>
                      <wps:cNvSpPr/>
                      <wps:spPr>
                        <a:xfrm>
                          <a:off x="0" y="0"/>
                          <a:ext cx="185738" cy="171291"/>
                        </a:xfrm>
                        <a:prstGeom prst="ellipse">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8C2E39" id="Oval 498" o:spid="_x0000_s1026" style="position:absolute;margin-left:258.9pt;margin-top:126.45pt;width:14.65pt;height:13.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" filled="f" strokecolor="red" strokeweight="1.5pt">
                <v:stroke joinstyle="miter"/>
              </v:oval>
            </w:pict>
          </mc:Fallback>
        </mc:AlternateContent>
      </w:r>
      <w:r w:rsidR="00595B02">
        <w:rPr>
          <w:rFonts w:eastAsia="MS Mincho"/>
          <w:noProof/>
          <w:color w:val="000000"/>
          <w:lang w:eastAsia="en-AU"/>
        </w:rPr>
        <mc:AlternateContent>
          <mc:Choice Requires="wps">
            <w:drawing>
              <wp:anchor distT="0" distB="0" distL="114300" distR="114300" simplePos="0" relativeHeight="252037120" behindDoc="0" locked="0" layoutInCell="1" allowOverlap="1" wp14:anchorId="69BB199F" wp14:editId="3F728FAC">
                <wp:simplePos x="0" y="0"/>
                <wp:positionH relativeFrom="column">
                  <wp:posOffset>4744737</wp:posOffset>
                </wp:positionH>
                <wp:positionV relativeFrom="paragraph">
                  <wp:posOffset>1003352</wp:posOffset>
                </wp:positionV>
                <wp:extent cx="593124" cy="238897"/>
                <wp:effectExtent l="57150" t="19050" r="16510" b="104140"/>
                <wp:wrapNone/>
                <wp:docPr id="501" name="Oval 501"/>
                <wp:cNvGraphicFramePr/>
                <a:graphic xmlns:a="http://schemas.openxmlformats.org/drawingml/2006/main">
                  <a:graphicData uri="http://schemas.microsoft.com/office/word/2010/wordprocessingShape">
                    <wps:wsp>
                      <wps:cNvSpPr/>
                      <wps:spPr>
                        <a:xfrm>
                          <a:off x="0" y="0"/>
                          <a:ext cx="593124" cy="238897"/>
                        </a:xfrm>
                        <a:prstGeom prst="ellipse">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0DE59E" id="Oval 501" o:spid="_x0000_s1026" style="position:absolute;margin-left:373.6pt;margin-top:79pt;width:46.7pt;height:18.8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" filled="f" strokecolor="red" strokeweight="1.5pt">
                <v:shadow on="t" color="black" opacity="22937f" origin=",.5" offset="0,.63889mm"/>
              </v:oval>
            </w:pict>
          </mc:Fallback>
        </mc:AlternateContent>
      </w:r>
      <w:r w:rsidR="00595B02">
        <w:rPr>
          <w:rFonts w:eastAsia="MS Mincho"/>
          <w:noProof/>
          <w:color w:val="000000"/>
        </w:rPr>
        <w:t xml:space="preserve">On the </w:t>
      </w:r>
      <w:r w:rsidR="00595B02" w:rsidRPr="00B73032">
        <w:rPr>
          <w:rFonts w:eastAsia="MS Mincho"/>
          <w:b/>
          <w:noProof/>
          <w:color w:val="000000"/>
        </w:rPr>
        <w:t>Person</w:t>
      </w:r>
      <w:r w:rsidR="00595B02">
        <w:rPr>
          <w:rFonts w:eastAsia="MS Mincho"/>
          <w:noProof/>
          <w:color w:val="000000"/>
        </w:rPr>
        <w:t xml:space="preserve"> </w:t>
      </w:r>
      <w:r w:rsidR="00254F26">
        <w:rPr>
          <w:rFonts w:eastAsia="MS Mincho"/>
          <w:noProof/>
          <w:color w:val="000000"/>
        </w:rPr>
        <w:t>record</w:t>
      </w:r>
      <w:r w:rsidR="00595B02">
        <w:rPr>
          <w:rFonts w:eastAsia="MS Mincho"/>
          <w:noProof/>
          <w:color w:val="000000"/>
        </w:rPr>
        <w:t xml:space="preserve">, </w:t>
      </w:r>
      <w:r w:rsidR="00595B02" w:rsidRPr="00B73032">
        <w:rPr>
          <w:rFonts w:eastAsia="MS Mincho"/>
          <w:b/>
          <w:noProof/>
          <w:color w:val="000000"/>
        </w:rPr>
        <w:t>Membership</w:t>
      </w:r>
      <w:r w:rsidR="00595B02">
        <w:rPr>
          <w:rFonts w:eastAsia="MS Mincho"/>
          <w:noProof/>
          <w:color w:val="000000"/>
        </w:rPr>
        <w:t xml:space="preserve"> tab, the </w:t>
      </w:r>
      <w:r w:rsidR="00254F26">
        <w:rPr>
          <w:rFonts w:eastAsia="MS Mincho"/>
          <w:i/>
          <w:noProof/>
          <w:color w:val="000000"/>
        </w:rPr>
        <w:t>View A</w:t>
      </w:r>
      <w:r w:rsidR="00595B02" w:rsidRPr="00B73032">
        <w:rPr>
          <w:rFonts w:eastAsia="MS Mincho"/>
          <w:i/>
          <w:noProof/>
          <w:color w:val="000000"/>
        </w:rPr>
        <w:t>ttendance record</w:t>
      </w:r>
      <w:r w:rsidR="00595B02">
        <w:rPr>
          <w:rFonts w:eastAsia="MS Mincho"/>
          <w:noProof/>
          <w:color w:val="000000"/>
        </w:rPr>
        <w:t xml:space="preserve"> icon </w:t>
      </w:r>
      <w:r w:rsidR="00254F26">
        <w:rPr>
          <w:noProof/>
          <w:lang w:eastAsia="en-AU"/>
        </w:rPr>
        <w:drawing>
          <wp:inline distT="0" distB="0" distL="0" distR="0" wp14:anchorId="0B4B0F1B" wp14:editId="00DE1D0E">
            <wp:extent cx="214081" cy="247135"/>
            <wp:effectExtent l="0" t="0" r="0" b="63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53946" t="31398" r="44328" b="65854"/>
                    <a:stretch/>
                  </pic:blipFill>
                  <pic:spPr bwMode="auto">
                    <a:xfrm>
                      <a:off x="0" y="0"/>
                      <a:ext cx="218424" cy="252148"/>
                    </a:xfrm>
                    <a:prstGeom prst="rect">
                      <a:avLst/>
                    </a:prstGeom>
                    <a:ln>
                      <a:noFill/>
                    </a:ln>
                    <a:extLst>
                      <a:ext uri="{53640926-AAD7-44D8-BBD7-CCE9431645EC}">
                        <a14:shadowObscured xmlns:a14="http://schemas.microsoft.com/office/drawing/2010/main"/>
                      </a:ext>
                    </a:extLst>
                  </pic:spPr>
                </pic:pic>
              </a:graphicData>
            </a:graphic>
          </wp:inline>
        </w:drawing>
      </w:r>
      <w:r>
        <w:rPr>
          <w:rFonts w:eastAsia="MS Mincho"/>
          <w:noProof/>
          <w:color w:val="000000"/>
        </w:rPr>
        <w:t xml:space="preserve"> </w:t>
      </w:r>
      <w:r w:rsidR="00595B02">
        <w:rPr>
          <w:rFonts w:eastAsia="MS Mincho"/>
          <w:noProof/>
          <w:color w:val="000000"/>
        </w:rPr>
        <w:t xml:space="preserve">will appear for those groups where it was set-up.  </w:t>
      </w:r>
      <w:r>
        <w:rPr>
          <w:rFonts w:eastAsia="MS Mincho"/>
          <w:noProof/>
          <w:color w:val="000000"/>
        </w:rPr>
        <w:br/>
      </w:r>
      <w:r w:rsidR="00595B02">
        <w:rPr>
          <w:rFonts w:eastAsia="MS Mincho"/>
          <w:noProof/>
          <w:color w:val="000000"/>
        </w:rPr>
        <w:t>A</w:t>
      </w:r>
      <w:r w:rsidR="00595B02" w:rsidRPr="00BC6571">
        <w:rPr>
          <w:rFonts w:eastAsia="MS Mincho"/>
          <w:noProof/>
          <w:color w:val="000000"/>
        </w:rPr>
        <w:t xml:space="preserve">n Attendance Note will appear for </w:t>
      </w:r>
      <w:r w:rsidR="00595B02" w:rsidRPr="00B73032">
        <w:rPr>
          <w:rFonts w:eastAsia="MS Mincho"/>
          <w:b/>
          <w:noProof/>
          <w:color w:val="000000"/>
        </w:rPr>
        <w:t>ALL</w:t>
      </w:r>
      <w:r w:rsidR="00595B02" w:rsidRPr="00BC6571">
        <w:rPr>
          <w:rFonts w:eastAsia="MS Mincho"/>
          <w:noProof/>
          <w:color w:val="000000"/>
        </w:rPr>
        <w:t xml:space="preserve"> Group Notes created, </w:t>
      </w:r>
      <w:r w:rsidR="00595B02" w:rsidRPr="00BC6571">
        <w:rPr>
          <w:rFonts w:eastAsia="MS Mincho"/>
          <w:noProof/>
          <w:color w:val="000000"/>
          <w:u w:val="single"/>
        </w:rPr>
        <w:t>not</w:t>
      </w:r>
      <w:r w:rsidR="00595B02" w:rsidRPr="00BC6571">
        <w:rPr>
          <w:rFonts w:eastAsia="MS Mincho"/>
          <w:noProof/>
          <w:color w:val="000000"/>
        </w:rPr>
        <w:t xml:space="preserve"> just for those the Person attended</w:t>
      </w:r>
      <w:r w:rsidR="00595B02">
        <w:rPr>
          <w:rFonts w:eastAsia="MS Mincho"/>
          <w:noProof/>
          <w:color w:val="000000"/>
        </w:rPr>
        <w:t>.</w:t>
      </w:r>
      <w:r w:rsidR="00595B02" w:rsidRPr="00BC6571">
        <w:rPr>
          <w:rFonts w:eastAsia="MS Mincho"/>
          <w:noProof/>
          <w:color w:val="000000"/>
        </w:rPr>
        <w:br/>
      </w:r>
      <w:r w:rsidR="00254F26">
        <w:rPr>
          <w:noProof/>
          <w:lang w:eastAsia="en-AU"/>
        </w:rPr>
        <w:drawing>
          <wp:inline distT="0" distB="0" distL="0" distR="0" wp14:anchorId="31E39948" wp14:editId="24A728E6">
            <wp:extent cx="5646445" cy="1556952"/>
            <wp:effectExtent l="19050" t="19050" r="11430" b="2476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6740" r="10332" b="59157"/>
                    <a:stretch/>
                  </pic:blipFill>
                  <pic:spPr bwMode="auto">
                    <a:xfrm>
                      <a:off x="0" y="0"/>
                      <a:ext cx="5656516" cy="1559729"/>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0A362D14" w14:textId="6AA3F552" w:rsidR="00595B02" w:rsidRPr="00BC6571" w:rsidRDefault="00595B02" w:rsidP="00595B02">
      <w:pPr>
        <w:contextualSpacing/>
        <w:rPr>
          <w:rFonts w:eastAsia="MS Mincho"/>
          <w:noProof/>
          <w:color w:val="000000"/>
        </w:rPr>
      </w:pPr>
      <w:r w:rsidRPr="00BC6571">
        <w:rPr>
          <w:rFonts w:eastAsia="MS Mincho"/>
          <w:noProof/>
          <w:color w:val="000000"/>
        </w:rPr>
        <w:br/>
        <w:t xml:space="preserve">Services need to assess the value of this. </w:t>
      </w:r>
      <w:r w:rsidRPr="00BC6571">
        <w:rPr>
          <w:rFonts w:eastAsia="MS Mincho"/>
          <w:noProof/>
          <w:color w:val="000000"/>
        </w:rPr>
        <w:br/>
      </w:r>
      <w:r w:rsidRPr="00BC6571">
        <w:rPr>
          <w:rFonts w:eastAsia="MS Mincho"/>
          <w:noProof/>
          <w:color w:val="000000"/>
        </w:rPr>
        <w:br/>
        <w:t>If Track Attendance is set to ‘No’</w:t>
      </w:r>
      <w:r w:rsidR="001A6EC7">
        <w:rPr>
          <w:rFonts w:eastAsia="MS Mincho"/>
          <w:noProof/>
          <w:color w:val="000000"/>
        </w:rPr>
        <w:t xml:space="preserve"> (when the Group is created)</w:t>
      </w:r>
      <w:r w:rsidRPr="00BC6571">
        <w:rPr>
          <w:rFonts w:eastAsia="MS Mincho"/>
          <w:noProof/>
          <w:color w:val="000000"/>
        </w:rPr>
        <w:t xml:space="preserve">,  the </w:t>
      </w:r>
      <w:r w:rsidRPr="00BC6571">
        <w:rPr>
          <w:rFonts w:eastAsia="MS Mincho"/>
          <w:i/>
          <w:noProof/>
          <w:color w:val="000000"/>
        </w:rPr>
        <w:t>Attendance Notes</w:t>
      </w:r>
      <w:r w:rsidRPr="00BC6571">
        <w:rPr>
          <w:rFonts w:eastAsia="MS Mincho"/>
          <w:noProof/>
          <w:color w:val="000000"/>
        </w:rPr>
        <w:t xml:space="preserve"> icon does not appear on the Membership tab for each member</w:t>
      </w:r>
      <w:r w:rsidR="001A6EC7">
        <w:rPr>
          <w:rFonts w:eastAsia="MS Mincho"/>
          <w:noProof/>
          <w:color w:val="000000"/>
        </w:rPr>
        <w:t>.  A</w:t>
      </w:r>
      <w:r w:rsidRPr="00BC6571">
        <w:rPr>
          <w:rFonts w:eastAsia="MS Mincho"/>
          <w:noProof/>
          <w:color w:val="000000"/>
        </w:rPr>
        <w:t xml:space="preserve"> copy of the Group Note where </w:t>
      </w:r>
      <w:r w:rsidRPr="00BC6571">
        <w:rPr>
          <w:rFonts w:eastAsia="MS Mincho"/>
          <w:i/>
          <w:noProof/>
          <w:color w:val="000000"/>
        </w:rPr>
        <w:t xml:space="preserve">Update attendance </w:t>
      </w:r>
      <w:r w:rsidRPr="00BC6571">
        <w:rPr>
          <w:rFonts w:eastAsia="MS Mincho"/>
          <w:noProof/>
          <w:color w:val="000000"/>
        </w:rPr>
        <w:t xml:space="preserve">is recorded </w:t>
      </w:r>
      <w:r w:rsidRPr="00BC6571">
        <w:rPr>
          <w:rFonts w:eastAsia="MS Mincho"/>
          <w:b/>
          <w:noProof/>
          <w:color w:val="000000"/>
        </w:rPr>
        <w:t>is</w:t>
      </w:r>
      <w:r w:rsidRPr="00BC6571">
        <w:rPr>
          <w:rFonts w:eastAsia="MS Mincho"/>
          <w:noProof/>
          <w:color w:val="000000"/>
        </w:rPr>
        <w:t xml:space="preserve"> copied to the relevant Person record.  </w:t>
      </w:r>
      <w:r w:rsidR="003B40D5">
        <w:rPr>
          <w:rFonts w:eastAsia="MS Mincho"/>
          <w:noProof/>
          <w:color w:val="000000"/>
        </w:rPr>
        <w:br/>
      </w:r>
      <w:r w:rsidRPr="00BC6571">
        <w:rPr>
          <w:rFonts w:eastAsia="MS Mincho"/>
          <w:noProof/>
          <w:color w:val="000000"/>
        </w:rPr>
        <w:t xml:space="preserve">Please refer to </w:t>
      </w:r>
      <w:r w:rsidRPr="00BC6571">
        <w:rPr>
          <w:rFonts w:eastAsia="MS Mincho"/>
          <w:b/>
          <w:noProof/>
          <w:color w:val="008080"/>
        </w:rPr>
        <w:t xml:space="preserve">Record </w:t>
      </w:r>
      <w:r w:rsidR="003B40D5">
        <w:rPr>
          <w:rFonts w:eastAsia="MS Mincho"/>
          <w:b/>
          <w:noProof/>
          <w:color w:val="008080"/>
        </w:rPr>
        <w:t>a</w:t>
      </w:r>
      <w:r w:rsidRPr="00BC6571">
        <w:rPr>
          <w:rFonts w:eastAsia="MS Mincho"/>
          <w:b/>
          <w:noProof/>
          <w:color w:val="008080"/>
        </w:rPr>
        <w:t xml:space="preserve"> Group </w:t>
      </w:r>
      <w:r w:rsidR="003B40D5">
        <w:rPr>
          <w:rFonts w:eastAsia="MS Mincho"/>
          <w:b/>
          <w:noProof/>
          <w:color w:val="008080"/>
        </w:rPr>
        <w:t>Note</w:t>
      </w:r>
      <w:r w:rsidRPr="00BC6571">
        <w:rPr>
          <w:rFonts w:eastAsia="MS Mincho"/>
          <w:noProof/>
          <w:color w:val="008080"/>
        </w:rPr>
        <w:t xml:space="preserve"> </w:t>
      </w:r>
      <w:r w:rsidR="003B40D5" w:rsidRPr="003B40D5">
        <w:rPr>
          <w:rFonts w:eastAsia="MS Mincho"/>
          <w:noProof/>
        </w:rPr>
        <w:t xml:space="preserve">section </w:t>
      </w:r>
      <w:r w:rsidR="003B40D5">
        <w:rPr>
          <w:rFonts w:eastAsia="MS Mincho"/>
          <w:noProof/>
        </w:rPr>
        <w:t xml:space="preserve">(Section 11.3) </w:t>
      </w:r>
      <w:r w:rsidR="003B40D5" w:rsidRPr="003B40D5">
        <w:rPr>
          <w:rFonts w:eastAsia="MS Mincho"/>
          <w:noProof/>
        </w:rPr>
        <w:t xml:space="preserve">below </w:t>
      </w:r>
      <w:r w:rsidRPr="00BC6571">
        <w:rPr>
          <w:rFonts w:eastAsia="MS Mincho"/>
          <w:noProof/>
          <w:color w:val="000000"/>
        </w:rPr>
        <w:t>for more information.</w:t>
      </w:r>
    </w:p>
    <w:p w14:paraId="5B6C02F9" w14:textId="77777777" w:rsidR="00595B02" w:rsidRDefault="00595B02" w:rsidP="00595B02">
      <w:pPr>
        <w:spacing w:after="0"/>
      </w:pPr>
    </w:p>
    <w:p w14:paraId="287BF7F8" w14:textId="77777777" w:rsidR="0016555E" w:rsidRDefault="0016555E">
      <w:pPr>
        <w:rPr>
          <w:rStyle w:val="Heading2Char"/>
          <w:b w:val="0"/>
        </w:rPr>
      </w:pPr>
    </w:p>
    <w:p w14:paraId="0BF0D625" w14:textId="77777777" w:rsidR="001A6EC7" w:rsidRDefault="001A6EC7">
      <w:pPr>
        <w:rPr>
          <w:rStyle w:val="Heading2Char"/>
          <w:b w:val="0"/>
        </w:rPr>
      </w:pPr>
      <w:r>
        <w:rPr>
          <w:rStyle w:val="Heading2Char"/>
        </w:rPr>
        <w:br w:type="page"/>
      </w:r>
    </w:p>
    <w:p w14:paraId="759AA06A" w14:textId="65EB38D9" w:rsidR="00FA7DF1" w:rsidRPr="00556F16" w:rsidRDefault="00FA7DF1" w:rsidP="00FA7DF1">
      <w:pPr>
        <w:pStyle w:val="Heading2"/>
        <w:rPr>
          <w:rStyle w:val="Heading2Char"/>
          <w:b/>
        </w:rPr>
      </w:pPr>
      <w:bookmarkStart w:id="603" w:name="_Toc532999351"/>
      <w:r w:rsidRPr="00CD1FB0">
        <w:rPr>
          <w:rStyle w:val="Heading2Char"/>
        </w:rPr>
        <w:lastRenderedPageBreak/>
        <w:t>Add a Client to a Group</w:t>
      </w:r>
      <w:bookmarkEnd w:id="600"/>
      <w:bookmarkEnd w:id="603"/>
    </w:p>
    <w:p w14:paraId="4808F021" w14:textId="77777777" w:rsidR="00FA7DF1" w:rsidRDefault="00FA7DF1" w:rsidP="00A713E3">
      <w:pPr>
        <w:pStyle w:val="ListParagraph"/>
      </w:pPr>
      <w:r>
        <w:t xml:space="preserve">From the </w:t>
      </w:r>
      <w:r w:rsidRPr="00D057FE">
        <w:rPr>
          <w:b/>
        </w:rPr>
        <w:t>Groups</w:t>
      </w:r>
      <w:r>
        <w:t xml:space="preserve"> </w:t>
      </w:r>
      <w:r w:rsidR="00A713E3">
        <w:t>tab</w:t>
      </w:r>
      <w:r>
        <w:t xml:space="preserve">, select the </w:t>
      </w:r>
      <w:r w:rsidR="00A713E3">
        <w:t xml:space="preserve">required </w:t>
      </w:r>
      <w:r w:rsidRPr="00D057FE">
        <w:rPr>
          <w:b/>
        </w:rPr>
        <w:t>Group</w:t>
      </w:r>
      <w:r>
        <w:t xml:space="preserve"> from the </w:t>
      </w:r>
      <w:r w:rsidR="00A713E3">
        <w:t>d</w:t>
      </w:r>
      <w:r>
        <w:t xml:space="preserve">rop </w:t>
      </w:r>
      <w:r w:rsidR="00A713E3">
        <w:t>d</w:t>
      </w:r>
      <w:r>
        <w:t xml:space="preserve">own </w:t>
      </w:r>
      <w:r w:rsidR="00A713E3">
        <w:t>l</w:t>
      </w:r>
      <w:r>
        <w:t xml:space="preserve">ist </w:t>
      </w:r>
    </w:p>
    <w:p w14:paraId="19F0F1F0" w14:textId="77777777" w:rsidR="006B531E" w:rsidRPr="006B531E" w:rsidRDefault="006B531E" w:rsidP="006B531E">
      <w:r>
        <w:rPr>
          <w:noProof/>
          <w:lang w:eastAsia="en-AU"/>
        </w:rPr>
        <w:drawing>
          <wp:inline distT="0" distB="0" distL="0" distR="0" wp14:anchorId="627253C2" wp14:editId="57041DCE">
            <wp:extent cx="5121552" cy="1305288"/>
            <wp:effectExtent l="19050" t="19050" r="22225" b="2857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t="6722" r="32632" b="69596"/>
                    <a:stretch/>
                  </pic:blipFill>
                  <pic:spPr bwMode="auto">
                    <a:xfrm>
                      <a:off x="0" y="0"/>
                      <a:ext cx="5142891" cy="131072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B7E56C2" w14:textId="77777777" w:rsidR="00FA7DF1" w:rsidRDefault="006B531E" w:rsidP="00A713E3">
      <w:pPr>
        <w:pStyle w:val="ListParagraph"/>
      </w:pPr>
      <w:r>
        <w:t>On</w:t>
      </w:r>
      <w:r w:rsidR="00FA7DF1">
        <w:t xml:space="preserve"> the </w:t>
      </w:r>
      <w:r w:rsidR="00FA7DF1" w:rsidRPr="0067517D">
        <w:rPr>
          <w:b/>
        </w:rPr>
        <w:t>Manage Membership</w:t>
      </w:r>
      <w:r w:rsidR="00FA7DF1">
        <w:t xml:space="preserve"> </w:t>
      </w:r>
      <w:r>
        <w:t>sub-</w:t>
      </w:r>
      <w:r w:rsidR="00FA7DF1">
        <w:t>tab</w:t>
      </w:r>
      <w:r>
        <w:t>,</w:t>
      </w:r>
      <w:r w:rsidR="00FA7DF1">
        <w:t xml:space="preserve"> select </w:t>
      </w:r>
      <w:r w:rsidR="00FA7DF1" w:rsidRPr="0067517D">
        <w:rPr>
          <w:b/>
        </w:rPr>
        <w:t>Add Person to Group</w:t>
      </w:r>
      <w:r w:rsidR="00FA7DF1">
        <w:t xml:space="preserve">.  </w:t>
      </w:r>
      <w:r>
        <w:br/>
      </w:r>
      <w:r>
        <w:tab/>
      </w:r>
      <w:r w:rsidR="00FA7DF1">
        <w:t>Search for person</w:t>
      </w:r>
      <w:r>
        <w:t xml:space="preserve">, click Go. </w:t>
      </w:r>
      <w:r w:rsidR="00FA7DF1">
        <w:t xml:space="preserve"> </w:t>
      </w:r>
      <w:r>
        <w:t>Click</w:t>
      </w:r>
      <w:r w:rsidR="00FA7DF1">
        <w:t xml:space="preserve"> </w:t>
      </w:r>
      <w:r w:rsidR="00FA7DF1" w:rsidRPr="006B531E">
        <w:rPr>
          <w:b/>
          <w:color w:val="0070C0"/>
        </w:rPr>
        <w:t>ADD</w:t>
      </w:r>
      <w:r w:rsidR="00FA7DF1">
        <w:t xml:space="preserve"> </w:t>
      </w:r>
      <w:r>
        <w:t>for each relevant client.</w:t>
      </w:r>
    </w:p>
    <w:p w14:paraId="48D330C2" w14:textId="77777777" w:rsidR="00FA7DF1" w:rsidRDefault="006B531E" w:rsidP="00FA7DF1">
      <w:pPr>
        <w:jc w:val="center"/>
        <w:rPr>
          <w:lang w:eastAsia="en-AU"/>
        </w:rPr>
      </w:pPr>
      <w:r>
        <w:rPr>
          <w:noProof/>
          <w:lang w:eastAsia="en-AU"/>
        </w:rPr>
        <mc:AlternateContent>
          <mc:Choice Requires="wps">
            <w:drawing>
              <wp:anchor distT="0" distB="0" distL="114300" distR="114300" simplePos="0" relativeHeight="251978752" behindDoc="0" locked="0" layoutInCell="1" allowOverlap="1" wp14:anchorId="2E15DB43" wp14:editId="17895E20">
                <wp:simplePos x="0" y="0"/>
                <wp:positionH relativeFrom="column">
                  <wp:posOffset>1067963</wp:posOffset>
                </wp:positionH>
                <wp:positionV relativeFrom="paragraph">
                  <wp:posOffset>523618</wp:posOffset>
                </wp:positionV>
                <wp:extent cx="656135" cy="153563"/>
                <wp:effectExtent l="0" t="0" r="10795" b="18415"/>
                <wp:wrapNone/>
                <wp:docPr id="1101" name="Oval 1101"/>
                <wp:cNvGraphicFramePr/>
                <a:graphic xmlns:a="http://schemas.openxmlformats.org/drawingml/2006/main">
                  <a:graphicData uri="http://schemas.microsoft.com/office/word/2010/wordprocessingShape">
                    <wps:wsp>
                      <wps:cNvSpPr/>
                      <wps:spPr>
                        <a:xfrm>
                          <a:off x="0" y="0"/>
                          <a:ext cx="656135" cy="153563"/>
                        </a:xfrm>
                        <a:prstGeom prst="ellipse">
                          <a:avLst/>
                        </a:prstGeom>
                        <a:noFill/>
                        <a:ln w="158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0B9E40" id="Oval 1101" o:spid="_x0000_s1026" style="position:absolute;margin-left:84.1pt;margin-top:41.25pt;width:51.65pt;height:12.1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" filled="f" strokecolor="red" strokeweight="1.25pt">
                <v:stroke joinstyle="miter"/>
              </v:oval>
            </w:pict>
          </mc:Fallback>
        </mc:AlternateContent>
      </w:r>
      <w:r>
        <w:rPr>
          <w:noProof/>
          <w:lang w:eastAsia="en-AU"/>
        </w:rPr>
        <mc:AlternateContent>
          <mc:Choice Requires="wps">
            <w:drawing>
              <wp:anchor distT="0" distB="0" distL="114300" distR="114300" simplePos="0" relativeHeight="251757568" behindDoc="0" locked="0" layoutInCell="1" allowOverlap="1" wp14:anchorId="6504D856" wp14:editId="05EC4C17">
                <wp:simplePos x="0" y="0"/>
                <wp:positionH relativeFrom="column">
                  <wp:posOffset>2777956</wp:posOffset>
                </wp:positionH>
                <wp:positionV relativeFrom="paragraph">
                  <wp:posOffset>607109</wp:posOffset>
                </wp:positionV>
                <wp:extent cx="866567" cy="228731"/>
                <wp:effectExtent l="0" t="0" r="10160" b="19050"/>
                <wp:wrapNone/>
                <wp:docPr id="710" name="Oval 710"/>
                <wp:cNvGraphicFramePr/>
                <a:graphic xmlns:a="http://schemas.openxmlformats.org/drawingml/2006/main">
                  <a:graphicData uri="http://schemas.microsoft.com/office/word/2010/wordprocessingShape">
                    <wps:wsp>
                      <wps:cNvSpPr/>
                      <wps:spPr>
                        <a:xfrm>
                          <a:off x="0" y="0"/>
                          <a:ext cx="866567" cy="22873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F57394" id="Oval 710" o:spid="_x0000_s1026" style="position:absolute;margin-left:218.75pt;margin-top:47.8pt;width:68.25pt;height:1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" filled="f" strokecolor="red" strokeweight="1.25pt">
                <v:stroke joinstyle="miter"/>
              </v:oval>
            </w:pict>
          </mc:Fallback>
        </mc:AlternateContent>
      </w:r>
      <w:r>
        <w:rPr>
          <w:noProof/>
          <w:lang w:eastAsia="en-AU"/>
        </w:rPr>
        <mc:AlternateContent>
          <mc:Choice Requires="wps">
            <w:drawing>
              <wp:anchor distT="0" distB="0" distL="114300" distR="114300" simplePos="0" relativeHeight="251758592" behindDoc="0" locked="0" layoutInCell="1" allowOverlap="1" wp14:anchorId="552FB099" wp14:editId="2196B7CC">
                <wp:simplePos x="0" y="0"/>
                <wp:positionH relativeFrom="column">
                  <wp:posOffset>5088241</wp:posOffset>
                </wp:positionH>
                <wp:positionV relativeFrom="paragraph">
                  <wp:posOffset>1221119</wp:posOffset>
                </wp:positionV>
                <wp:extent cx="223365" cy="208929"/>
                <wp:effectExtent l="0" t="0" r="24765" b="19685"/>
                <wp:wrapNone/>
                <wp:docPr id="712" name="Oval 712"/>
                <wp:cNvGraphicFramePr/>
                <a:graphic xmlns:a="http://schemas.openxmlformats.org/drawingml/2006/main">
                  <a:graphicData uri="http://schemas.microsoft.com/office/word/2010/wordprocessingShape">
                    <wps:wsp>
                      <wps:cNvSpPr/>
                      <wps:spPr>
                        <a:xfrm>
                          <a:off x="0" y="0"/>
                          <a:ext cx="223365" cy="20892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6748B1" id="Oval 712" o:spid="_x0000_s1026" style="position:absolute;margin-left:400.65pt;margin-top:96.15pt;width:17.6pt;height:16.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" filled="f" strokecolor="red" strokeweight="1.5pt">
                <v:stroke joinstyle="miter"/>
              </v:oval>
            </w:pict>
          </mc:Fallback>
        </mc:AlternateContent>
      </w:r>
      <w:r>
        <w:rPr>
          <w:noProof/>
          <w:lang w:eastAsia="en-AU"/>
        </w:rPr>
        <w:drawing>
          <wp:inline distT="0" distB="0" distL="0" distR="0" wp14:anchorId="77DFCD37" wp14:editId="5FD0B6E2">
            <wp:extent cx="4983829" cy="1584325"/>
            <wp:effectExtent l="19050" t="19050" r="26670" b="1587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6886" r="13031" b="54981"/>
                    <a:stretch/>
                  </pic:blipFill>
                  <pic:spPr bwMode="auto">
                    <a:xfrm>
                      <a:off x="0" y="0"/>
                      <a:ext cx="4984615" cy="158457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9026BF9" w14:textId="77777777" w:rsidR="00FA7DF1" w:rsidRDefault="006B531E" w:rsidP="006B531E">
      <w:pPr>
        <w:pStyle w:val="ListParagraph"/>
      </w:pPr>
      <w:r>
        <w:t xml:space="preserve">Add any comments, if relevant, and click </w:t>
      </w:r>
      <w:r w:rsidRPr="006B531E">
        <w:rPr>
          <w:b/>
        </w:rPr>
        <w:t>Save</w:t>
      </w:r>
    </w:p>
    <w:p w14:paraId="1CF52612" w14:textId="77777777" w:rsidR="00FA7DF1" w:rsidRDefault="006B531E" w:rsidP="006B531E">
      <w:pPr>
        <w:jc w:val="center"/>
        <w:rPr>
          <w:lang w:eastAsia="en-AU"/>
        </w:rPr>
      </w:pPr>
      <w:r>
        <w:rPr>
          <w:noProof/>
          <w:lang w:eastAsia="en-AU"/>
        </w:rPr>
        <mc:AlternateContent>
          <mc:Choice Requires="wps">
            <w:drawing>
              <wp:anchor distT="0" distB="0" distL="114300" distR="114300" simplePos="0" relativeHeight="251981824" behindDoc="0" locked="0" layoutInCell="1" allowOverlap="1" wp14:anchorId="0D02ADDD" wp14:editId="3AD4A6DE">
                <wp:simplePos x="0" y="0"/>
                <wp:positionH relativeFrom="column">
                  <wp:posOffset>1172666</wp:posOffset>
                </wp:positionH>
                <wp:positionV relativeFrom="paragraph">
                  <wp:posOffset>1052694</wp:posOffset>
                </wp:positionV>
                <wp:extent cx="2289490" cy="111683"/>
                <wp:effectExtent l="0" t="0" r="15875" b="22225"/>
                <wp:wrapNone/>
                <wp:docPr id="310" name="Rounded Rectangle 310"/>
                <wp:cNvGraphicFramePr/>
                <a:graphic xmlns:a="http://schemas.openxmlformats.org/drawingml/2006/main">
                  <a:graphicData uri="http://schemas.microsoft.com/office/word/2010/wordprocessingShape">
                    <wps:wsp>
                      <wps:cNvSpPr/>
                      <wps:spPr>
                        <a:xfrm>
                          <a:off x="0" y="0"/>
                          <a:ext cx="2289490" cy="111683"/>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FA5959" id="Rounded Rectangle 310" o:spid="_x0000_s1026" style="position:absolute;margin-left:92.35pt;margin-top:82.9pt;width:180.25pt;height:8.8pt;z-index:251981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" filled="f" strokecolor="red" strokeweight="1.25pt">
                <v:stroke joinstyle="miter"/>
              </v:roundrect>
            </w:pict>
          </mc:Fallback>
        </mc:AlternateContent>
      </w:r>
      <w:r>
        <w:rPr>
          <w:noProof/>
          <w:lang w:eastAsia="en-AU"/>
        </w:rPr>
        <mc:AlternateContent>
          <mc:Choice Requires="wps">
            <w:drawing>
              <wp:anchor distT="0" distB="0" distL="114300" distR="114300" simplePos="0" relativeHeight="251980800" behindDoc="0" locked="0" layoutInCell="1" allowOverlap="1" wp14:anchorId="438D02CA" wp14:editId="13B0C72B">
                <wp:simplePos x="0" y="0"/>
                <wp:positionH relativeFrom="column">
                  <wp:posOffset>3998610</wp:posOffset>
                </wp:positionH>
                <wp:positionV relativeFrom="paragraph">
                  <wp:posOffset>1429201</wp:posOffset>
                </wp:positionV>
                <wp:extent cx="342027" cy="208929"/>
                <wp:effectExtent l="0" t="0" r="20320" b="19685"/>
                <wp:wrapNone/>
                <wp:docPr id="1119" name="Oval 1119"/>
                <wp:cNvGraphicFramePr/>
                <a:graphic xmlns:a="http://schemas.openxmlformats.org/drawingml/2006/main">
                  <a:graphicData uri="http://schemas.microsoft.com/office/word/2010/wordprocessingShape">
                    <wps:wsp>
                      <wps:cNvSpPr/>
                      <wps:spPr>
                        <a:xfrm>
                          <a:off x="0" y="0"/>
                          <a:ext cx="342027" cy="208929"/>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B10D94" id="Oval 1119" o:spid="_x0000_s1026" style="position:absolute;margin-left:314.85pt;margin-top:112.55pt;width:26.95pt;height:16.4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" filled="f" strokecolor="red" strokeweight="1.5pt">
                <v:stroke joinstyle="miter"/>
              </v:oval>
            </w:pict>
          </mc:Fallback>
        </mc:AlternateContent>
      </w:r>
      <w:r>
        <w:rPr>
          <w:noProof/>
          <w:lang w:eastAsia="en-AU"/>
        </w:rPr>
        <w:drawing>
          <wp:inline distT="0" distB="0" distL="0" distR="0" wp14:anchorId="1735EDE2" wp14:editId="0AF3BC57">
            <wp:extent cx="5151353" cy="1744932"/>
            <wp:effectExtent l="19050" t="19050" r="11430" b="2730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6719" r="10112" b="51285"/>
                    <a:stretch/>
                  </pic:blipFill>
                  <pic:spPr bwMode="auto">
                    <a:xfrm>
                      <a:off x="0" y="0"/>
                      <a:ext cx="5151924" cy="1745125"/>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3C248A0" w14:textId="77777777" w:rsidR="00FA7DF1" w:rsidRDefault="006B531E" w:rsidP="006B531E">
      <w:pPr>
        <w:pStyle w:val="ListParagraph"/>
        <w:jc w:val="both"/>
      </w:pPr>
      <w:r>
        <w:t>Repeat the above steps to add the required client</w:t>
      </w:r>
      <w:r w:rsidR="000B1972">
        <w:t>s</w:t>
      </w:r>
      <w:r>
        <w:t xml:space="preserve"> to the Group.</w:t>
      </w:r>
    </w:p>
    <w:p w14:paraId="4F68CB8F" w14:textId="77777777" w:rsidR="00FA7DF1" w:rsidRDefault="000B1972" w:rsidP="000B1972">
      <w:pPr>
        <w:jc w:val="center"/>
        <w:rPr>
          <w:lang w:eastAsia="en-AU"/>
        </w:rPr>
      </w:pPr>
      <w:r>
        <w:rPr>
          <w:noProof/>
          <w:lang w:eastAsia="en-AU"/>
        </w:rPr>
        <w:drawing>
          <wp:inline distT="0" distB="0" distL="0" distR="0" wp14:anchorId="6069A865" wp14:editId="506E1D42">
            <wp:extent cx="4383536" cy="1381760"/>
            <wp:effectExtent l="19050" t="19050" r="17145" b="2794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t="7055" r="23497" b="59684"/>
                    <a:stretch/>
                  </pic:blipFill>
                  <pic:spPr bwMode="auto">
                    <a:xfrm>
                      <a:off x="0" y="0"/>
                      <a:ext cx="4384751" cy="13821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5617F3" w14:textId="77777777" w:rsidR="000B1972" w:rsidRPr="000B1972" w:rsidRDefault="000B1972" w:rsidP="000B1972">
      <w:pPr>
        <w:jc w:val="center"/>
        <w:rPr>
          <w:rFonts w:cs="Arial"/>
          <w:lang w:eastAsia="en-AU"/>
        </w:rPr>
      </w:pPr>
      <w:r w:rsidRPr="000B1972">
        <w:rPr>
          <w:rFonts w:cs="Arial"/>
          <w:lang w:eastAsia="en-AU"/>
        </w:rPr>
        <w:t>To remove a cli</w:t>
      </w:r>
      <w:r>
        <w:rPr>
          <w:rFonts w:cs="Arial"/>
          <w:lang w:eastAsia="en-AU"/>
        </w:rPr>
        <w:t xml:space="preserve">ent from a Group, simple click </w:t>
      </w:r>
      <w:r w:rsidRPr="000B1972">
        <w:rPr>
          <w:rFonts w:cs="Arial"/>
          <w:color w:val="FF0000"/>
          <w:lang w:eastAsia="en-AU"/>
        </w:rPr>
        <w:t>Remove</w:t>
      </w:r>
      <w:r w:rsidRPr="000B1972">
        <w:rPr>
          <w:rFonts w:cs="Arial"/>
          <w:lang w:eastAsia="en-AU"/>
        </w:rPr>
        <w:t>.</w:t>
      </w:r>
    </w:p>
    <w:p w14:paraId="3BE18771" w14:textId="35556AEA" w:rsidR="00FA7DF1" w:rsidRPr="00621FFA" w:rsidRDefault="003B40D5" w:rsidP="00FA7DF1">
      <w:pPr>
        <w:pStyle w:val="Heading2"/>
        <w:rPr>
          <w:rStyle w:val="Heading2Char"/>
          <w:b/>
        </w:rPr>
      </w:pPr>
      <w:bookmarkStart w:id="604" w:name="_Toc437596003"/>
      <w:bookmarkStart w:id="605" w:name="_Toc532999352"/>
      <w:r>
        <w:rPr>
          <w:rStyle w:val="Heading2Char"/>
        </w:rPr>
        <w:lastRenderedPageBreak/>
        <w:t>Record</w:t>
      </w:r>
      <w:r w:rsidR="00FA7DF1" w:rsidRPr="00CD1FB0">
        <w:rPr>
          <w:rStyle w:val="Heading2Char"/>
        </w:rPr>
        <w:t xml:space="preserve"> a Group Note</w:t>
      </w:r>
      <w:bookmarkEnd w:id="604"/>
      <w:bookmarkEnd w:id="605"/>
    </w:p>
    <w:p w14:paraId="5615BC70" w14:textId="77777777" w:rsidR="00407491" w:rsidRPr="00407491" w:rsidRDefault="00407491" w:rsidP="00FA7DF1">
      <w:pPr>
        <w:rPr>
          <w:rFonts w:cs="Arial"/>
          <w:lang w:eastAsia="en-AU"/>
        </w:rPr>
      </w:pPr>
      <w:r w:rsidRPr="00407491">
        <w:rPr>
          <w:rFonts w:cs="Arial"/>
          <w:lang w:eastAsia="en-AU"/>
        </w:rPr>
        <w:t xml:space="preserve">Activities performed in delivering group sessions are recorded using the </w:t>
      </w:r>
      <w:r w:rsidRPr="00407491">
        <w:rPr>
          <w:rFonts w:cs="Arial"/>
          <w:color w:val="0070C0"/>
          <w:lang w:eastAsia="en-AU"/>
        </w:rPr>
        <w:t xml:space="preserve">Group Note </w:t>
      </w:r>
      <w:r w:rsidRPr="00407491">
        <w:rPr>
          <w:rFonts w:cs="Arial"/>
          <w:lang w:eastAsia="en-AU"/>
        </w:rPr>
        <w:t>feature.</w:t>
      </w:r>
    </w:p>
    <w:p w14:paraId="1AEB02FC" w14:textId="77777777" w:rsidR="00FA7DF1" w:rsidRDefault="00407491" w:rsidP="00407491">
      <w:pPr>
        <w:pStyle w:val="ListParagraph"/>
      </w:pPr>
      <w:r>
        <w:t xml:space="preserve">On </w:t>
      </w:r>
      <w:r w:rsidR="00FA7DF1">
        <w:t xml:space="preserve">the </w:t>
      </w:r>
      <w:r w:rsidR="00FA7DF1" w:rsidRPr="00D057FE">
        <w:rPr>
          <w:b/>
        </w:rPr>
        <w:t>Groups</w:t>
      </w:r>
      <w:r w:rsidR="00FA7DF1">
        <w:t xml:space="preserve"> </w:t>
      </w:r>
      <w:r>
        <w:t>tab</w:t>
      </w:r>
      <w:r w:rsidR="00FA7DF1">
        <w:t xml:space="preserve">, select the </w:t>
      </w:r>
      <w:r w:rsidRPr="00407491">
        <w:t>required group</w:t>
      </w:r>
      <w:r>
        <w:t xml:space="preserve"> from the drop down list.</w:t>
      </w:r>
    </w:p>
    <w:p w14:paraId="44DE3F69" w14:textId="77777777" w:rsidR="00FA7DF1" w:rsidRDefault="00407491" w:rsidP="00407491">
      <w:pPr>
        <w:pStyle w:val="ListParagraph"/>
      </w:pPr>
      <w:r>
        <w:t>Select</w:t>
      </w:r>
      <w:r w:rsidR="00FA7DF1">
        <w:t xml:space="preserve"> the </w:t>
      </w:r>
      <w:r w:rsidR="00FA7DF1" w:rsidRPr="001E71F9">
        <w:rPr>
          <w:b/>
        </w:rPr>
        <w:t>Group notes</w:t>
      </w:r>
      <w:r w:rsidR="00FA7DF1">
        <w:t xml:space="preserve"> </w:t>
      </w:r>
      <w:r>
        <w:t>sub-</w:t>
      </w:r>
      <w:r w:rsidR="00FA7DF1">
        <w:t xml:space="preserve">tab.  </w:t>
      </w:r>
      <w:r>
        <w:t>Click</w:t>
      </w:r>
      <w:r w:rsidR="00FA7DF1">
        <w:t xml:space="preserve"> </w:t>
      </w:r>
      <w:r w:rsidR="00FA7DF1" w:rsidRPr="001E71F9">
        <w:rPr>
          <w:b/>
        </w:rPr>
        <w:t>New Group Note</w:t>
      </w:r>
    </w:p>
    <w:p w14:paraId="1D336C06" w14:textId="77777777" w:rsidR="00FA7DF1" w:rsidRDefault="00407491" w:rsidP="00FA7DF1">
      <w:pPr>
        <w:jc w:val="center"/>
        <w:rPr>
          <w:lang w:eastAsia="en-AU"/>
        </w:rPr>
      </w:pPr>
      <w:r>
        <w:rPr>
          <w:noProof/>
          <w:lang w:eastAsia="en-AU"/>
        </w:rPr>
        <mc:AlternateContent>
          <mc:Choice Requires="wps">
            <w:drawing>
              <wp:anchor distT="0" distB="0" distL="114300" distR="114300" simplePos="0" relativeHeight="251764736" behindDoc="0" locked="0" layoutInCell="1" allowOverlap="1" wp14:anchorId="72392B8F" wp14:editId="16490DC1">
                <wp:simplePos x="0" y="0"/>
                <wp:positionH relativeFrom="column">
                  <wp:posOffset>2784475</wp:posOffset>
                </wp:positionH>
                <wp:positionV relativeFrom="paragraph">
                  <wp:posOffset>794390</wp:posOffset>
                </wp:positionV>
                <wp:extent cx="648970" cy="208915"/>
                <wp:effectExtent l="0" t="0" r="17780" b="19685"/>
                <wp:wrapNone/>
                <wp:docPr id="730" name="Oval 730"/>
                <wp:cNvGraphicFramePr/>
                <a:graphic xmlns:a="http://schemas.openxmlformats.org/drawingml/2006/main">
                  <a:graphicData uri="http://schemas.microsoft.com/office/word/2010/wordprocessingShape">
                    <wps:wsp>
                      <wps:cNvSpPr/>
                      <wps:spPr>
                        <a:xfrm>
                          <a:off x="0" y="0"/>
                          <a:ext cx="648970" cy="20891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68CA09" id="Oval 730" o:spid="_x0000_s1026" style="position:absolute;margin-left:219.25pt;margin-top:62.55pt;width:51.1pt;height:16.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786240" behindDoc="0" locked="0" layoutInCell="1" allowOverlap="1" wp14:anchorId="0AB8C603" wp14:editId="6D911756">
                <wp:simplePos x="0" y="0"/>
                <wp:positionH relativeFrom="column">
                  <wp:posOffset>1744980</wp:posOffset>
                </wp:positionH>
                <wp:positionV relativeFrom="paragraph">
                  <wp:posOffset>375925</wp:posOffset>
                </wp:positionV>
                <wp:extent cx="1451610" cy="250190"/>
                <wp:effectExtent l="0" t="0" r="15240" b="16510"/>
                <wp:wrapNone/>
                <wp:docPr id="14" name="Oval 14"/>
                <wp:cNvGraphicFramePr/>
                <a:graphic xmlns:a="http://schemas.openxmlformats.org/drawingml/2006/main">
                  <a:graphicData uri="http://schemas.microsoft.com/office/word/2010/wordprocessingShape">
                    <wps:wsp>
                      <wps:cNvSpPr/>
                      <wps:spPr>
                        <a:xfrm>
                          <a:off x="0" y="0"/>
                          <a:ext cx="1451610" cy="25019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F82F75" id="Oval 14" o:spid="_x0000_s1026" style="position:absolute;margin-left:137.4pt;margin-top:29.6pt;width:114.3pt;height:19.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983872" behindDoc="0" locked="0" layoutInCell="1" allowOverlap="1" wp14:anchorId="73584552" wp14:editId="1C685C45">
                <wp:simplePos x="0" y="0"/>
                <wp:positionH relativeFrom="column">
                  <wp:posOffset>1703157</wp:posOffset>
                </wp:positionH>
                <wp:positionV relativeFrom="paragraph">
                  <wp:posOffset>676213</wp:posOffset>
                </wp:positionV>
                <wp:extent cx="453710" cy="188464"/>
                <wp:effectExtent l="0" t="0" r="22860" b="21590"/>
                <wp:wrapNone/>
                <wp:docPr id="316" name="Oval 316"/>
                <wp:cNvGraphicFramePr/>
                <a:graphic xmlns:a="http://schemas.openxmlformats.org/drawingml/2006/main">
                  <a:graphicData uri="http://schemas.microsoft.com/office/word/2010/wordprocessingShape">
                    <wps:wsp>
                      <wps:cNvSpPr/>
                      <wps:spPr>
                        <a:xfrm>
                          <a:off x="0" y="0"/>
                          <a:ext cx="453710" cy="188464"/>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0BF8D6" id="Oval 316" o:spid="_x0000_s1026" style="position:absolute;margin-left:134.1pt;margin-top:53.25pt;width:35.75pt;height:14.8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" filled="f" strokecolor="red" strokeweight="1.5pt">
                <v:stroke joinstyle="miter"/>
              </v:oval>
            </w:pict>
          </mc:Fallback>
        </mc:AlternateContent>
      </w:r>
      <w:r>
        <w:rPr>
          <w:noProof/>
          <w:lang w:eastAsia="en-AU"/>
        </w:rPr>
        <w:drawing>
          <wp:inline distT="0" distB="0" distL="0" distR="0" wp14:anchorId="43F3004B" wp14:editId="5C5F10B7">
            <wp:extent cx="5263035" cy="3245404"/>
            <wp:effectExtent l="19050" t="19050" r="13970" b="1270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t="6719" r="8164" b="15172"/>
                    <a:stretch/>
                  </pic:blipFill>
                  <pic:spPr bwMode="auto">
                    <a:xfrm>
                      <a:off x="0" y="0"/>
                      <a:ext cx="5263618" cy="324576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sidR="00FA7DF1">
        <w:rPr>
          <w:noProof/>
          <w:lang w:eastAsia="en-AU"/>
        </w:rPr>
        <mc:AlternateContent>
          <mc:Choice Requires="wps">
            <w:drawing>
              <wp:anchor distT="0" distB="0" distL="114300" distR="114300" simplePos="0" relativeHeight="251762688" behindDoc="0" locked="0" layoutInCell="1" allowOverlap="1" wp14:anchorId="5FB4DFF7" wp14:editId="3900FAA5">
                <wp:simplePos x="0" y="0"/>
                <wp:positionH relativeFrom="column">
                  <wp:posOffset>5671185</wp:posOffset>
                </wp:positionH>
                <wp:positionV relativeFrom="paragraph">
                  <wp:posOffset>-5366385</wp:posOffset>
                </wp:positionV>
                <wp:extent cx="1033145" cy="377190"/>
                <wp:effectExtent l="19050" t="19050" r="14605" b="22860"/>
                <wp:wrapNone/>
                <wp:docPr id="724" name="Oval 724"/>
                <wp:cNvGraphicFramePr/>
                <a:graphic xmlns:a="http://schemas.openxmlformats.org/drawingml/2006/main">
                  <a:graphicData uri="http://schemas.microsoft.com/office/word/2010/wordprocessingShape">
                    <wps:wsp>
                      <wps:cNvSpPr/>
                      <wps:spPr>
                        <a:xfrm>
                          <a:off x="0" y="0"/>
                          <a:ext cx="1033145" cy="37719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83DE99" id="Oval 724" o:spid="_x0000_s1026" style="position:absolute;margin-left:446.55pt;margin-top:-422.55pt;width:81.35pt;height:29.7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" filled="f" strokecolor="red" strokeweight="3pt">
                <v:stroke joinstyle="miter"/>
              </v:oval>
            </w:pict>
          </mc:Fallback>
        </mc:AlternateContent>
      </w:r>
    </w:p>
    <w:p w14:paraId="58C3E397" w14:textId="77777777" w:rsidR="00754438" w:rsidRPr="00754438" w:rsidRDefault="00407491" w:rsidP="00754438">
      <w:pPr>
        <w:pStyle w:val="ListParagraph"/>
        <w:spacing w:after="120"/>
        <w:rPr>
          <w:rFonts w:cs="Arial"/>
        </w:rPr>
      </w:pPr>
      <w:r>
        <w:t>Complete the fields as relevant:</w:t>
      </w:r>
    </w:p>
    <w:p w14:paraId="6DFF07A5" w14:textId="77777777" w:rsidR="00754438" w:rsidRPr="00DE5B08" w:rsidRDefault="00407491" w:rsidP="00754438">
      <w:pPr>
        <w:spacing w:after="120"/>
        <w:ind w:left="567"/>
        <w:rPr>
          <w:sz w:val="21"/>
          <w:szCs w:val="20"/>
          <w:lang w:val="en" w:eastAsia="en-AU"/>
        </w:rPr>
      </w:pPr>
      <w:r w:rsidRPr="00DE5B08">
        <w:rPr>
          <w:rFonts w:cs="Arial"/>
          <w:sz w:val="20"/>
          <w:szCs w:val="20"/>
        </w:rPr>
        <w:t xml:space="preserve"> </w:t>
      </w:r>
      <w:r w:rsidRPr="00DE5B08">
        <w:rPr>
          <w:sz w:val="21"/>
          <w:szCs w:val="20"/>
          <w:lang w:val="en" w:eastAsia="en-AU"/>
        </w:rPr>
        <w:t xml:space="preserve">- record the </w:t>
      </w:r>
      <w:r w:rsidRPr="00DE5B08">
        <w:rPr>
          <w:b/>
          <w:sz w:val="21"/>
          <w:szCs w:val="20"/>
          <w:lang w:val="en" w:eastAsia="en-AU"/>
        </w:rPr>
        <w:t>Date</w:t>
      </w:r>
      <w:r w:rsidRPr="00DE5B08">
        <w:rPr>
          <w:sz w:val="21"/>
          <w:szCs w:val="20"/>
          <w:lang w:val="en" w:eastAsia="en-AU"/>
        </w:rPr>
        <w:t xml:space="preserve"> of the activity</w:t>
      </w:r>
    </w:p>
    <w:p w14:paraId="6BD54571" w14:textId="77777777" w:rsidR="00754438" w:rsidRPr="00DE5B08" w:rsidRDefault="00754438" w:rsidP="00754438">
      <w:pPr>
        <w:spacing w:after="120"/>
        <w:ind w:left="567"/>
        <w:rPr>
          <w:sz w:val="21"/>
          <w:szCs w:val="20"/>
          <w:lang w:val="en" w:eastAsia="en-AU"/>
        </w:rPr>
      </w:pPr>
      <w:r w:rsidRPr="00DE5B08">
        <w:rPr>
          <w:sz w:val="21"/>
          <w:szCs w:val="20"/>
          <w:lang w:val="en" w:eastAsia="en-AU"/>
        </w:rPr>
        <w:t xml:space="preserve"> - Add other workers if involved in the activity – click on blue person icon </w:t>
      </w:r>
    </w:p>
    <w:p w14:paraId="6FD5EDAB" w14:textId="77777777" w:rsidR="00754438" w:rsidRPr="00754438" w:rsidRDefault="00754438" w:rsidP="00754438">
      <w:pPr>
        <w:jc w:val="center"/>
      </w:pPr>
      <w:r>
        <w:rPr>
          <w:noProof/>
          <w:lang w:eastAsia="en-AU"/>
        </w:rPr>
        <w:drawing>
          <wp:inline distT="0" distB="0" distL="0" distR="0" wp14:anchorId="0BA161E2" wp14:editId="4934DA7E">
            <wp:extent cx="2170827" cy="1483512"/>
            <wp:effectExtent l="19050" t="19050" r="20320" b="2159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55791" t="16807" r="11073" b="51960"/>
                    <a:stretch/>
                  </pic:blipFill>
                  <pic:spPr bwMode="auto">
                    <a:xfrm>
                      <a:off x="0" y="0"/>
                      <a:ext cx="2177843" cy="1488307"/>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D0BAF6E" w14:textId="77777777" w:rsidR="00754438" w:rsidRDefault="00754438" w:rsidP="00754438">
      <w:pPr>
        <w:spacing w:after="120"/>
        <w:ind w:left="567"/>
        <w:rPr>
          <w:rFonts w:cs="Arial"/>
        </w:rPr>
      </w:pPr>
      <w:r>
        <w:tab/>
        <w:t xml:space="preserve"> </w:t>
      </w:r>
      <w:r w:rsidRPr="00754438">
        <w:rPr>
          <w:rFonts w:cs="Arial"/>
        </w:rPr>
        <w:t xml:space="preserve"> - record </w:t>
      </w:r>
      <w:r>
        <w:rPr>
          <w:rFonts w:cs="Arial"/>
        </w:rPr>
        <w:t>Notes</w:t>
      </w:r>
    </w:p>
    <w:p w14:paraId="445607F8" w14:textId="77777777" w:rsidR="00754438" w:rsidRDefault="00754438" w:rsidP="00754438">
      <w:pPr>
        <w:spacing w:after="120"/>
        <w:ind w:left="567"/>
        <w:rPr>
          <w:rFonts w:cs="Arial"/>
        </w:rPr>
      </w:pPr>
      <w:r>
        <w:rPr>
          <w:rFonts w:cs="Arial"/>
        </w:rPr>
        <w:tab/>
        <w:t xml:space="preserve"> - to record attendance, click the checkbox for ‘Include’ for each client and then click </w:t>
      </w:r>
      <w:r w:rsidRPr="00754438">
        <w:rPr>
          <w:rFonts w:cs="Arial"/>
          <w:b/>
        </w:rPr>
        <w:t>Update Attendance</w:t>
      </w:r>
      <w:r>
        <w:rPr>
          <w:rFonts w:cs="Arial"/>
        </w:rPr>
        <w:t xml:space="preserve">. Their names are now attached to this Group Note. </w:t>
      </w:r>
    </w:p>
    <w:p w14:paraId="337C9C6C" w14:textId="77777777" w:rsidR="00754438" w:rsidRDefault="00754438" w:rsidP="00754438">
      <w:pPr>
        <w:spacing w:after="120"/>
        <w:ind w:left="567"/>
        <w:rPr>
          <w:rFonts w:cs="Arial"/>
        </w:rPr>
      </w:pPr>
      <w:r>
        <w:rPr>
          <w:rFonts w:cs="Arial"/>
        </w:rPr>
        <w:tab/>
        <w:t xml:space="preserve"> - select Group Case Type</w:t>
      </w:r>
    </w:p>
    <w:p w14:paraId="4E89A138" w14:textId="77777777" w:rsidR="00754438" w:rsidRDefault="00754438" w:rsidP="00754438">
      <w:pPr>
        <w:spacing w:after="120"/>
        <w:ind w:left="567"/>
        <w:rPr>
          <w:rFonts w:cs="Arial"/>
        </w:rPr>
      </w:pPr>
      <w:r>
        <w:rPr>
          <w:rFonts w:cs="Arial"/>
        </w:rPr>
        <w:t xml:space="preserve"> - record the number of workers</w:t>
      </w:r>
      <w:r w:rsidR="00DE5B08">
        <w:rPr>
          <w:rFonts w:cs="Arial"/>
        </w:rPr>
        <w:t xml:space="preserve"> (see notes for Counting Rules below)</w:t>
      </w:r>
    </w:p>
    <w:p w14:paraId="10FAADD9" w14:textId="77777777" w:rsidR="00754438" w:rsidRDefault="00754438" w:rsidP="00754438">
      <w:pPr>
        <w:spacing w:after="120"/>
        <w:ind w:left="567"/>
        <w:rPr>
          <w:rFonts w:cs="Arial"/>
        </w:rPr>
      </w:pPr>
      <w:r>
        <w:rPr>
          <w:rFonts w:cs="Arial"/>
        </w:rPr>
        <w:t xml:space="preserve"> - record activity time for Contact, Case Work and Travel as relevant.</w:t>
      </w:r>
    </w:p>
    <w:p w14:paraId="7BEC22C3" w14:textId="77777777" w:rsidR="00754438" w:rsidRPr="00754438" w:rsidRDefault="00754438" w:rsidP="00754438">
      <w:pPr>
        <w:spacing w:after="120"/>
        <w:ind w:left="567"/>
        <w:rPr>
          <w:rFonts w:cs="Arial"/>
        </w:rPr>
      </w:pPr>
      <w:r>
        <w:rPr>
          <w:rFonts w:cs="Arial"/>
        </w:rPr>
        <w:t xml:space="preserve"> - click </w:t>
      </w:r>
      <w:r w:rsidRPr="00754438">
        <w:rPr>
          <w:rFonts w:cs="Arial"/>
          <w:b/>
        </w:rPr>
        <w:t>Save</w:t>
      </w:r>
      <w:r>
        <w:rPr>
          <w:rFonts w:cs="Arial"/>
        </w:rPr>
        <w:t>.</w:t>
      </w:r>
    </w:p>
    <w:p w14:paraId="2CFE973D" w14:textId="77777777" w:rsidR="00FA7DF1" w:rsidRDefault="00DE5B08" w:rsidP="00FA7DF1">
      <w:pPr>
        <w:rPr>
          <w:lang w:eastAsia="en-AU"/>
        </w:rPr>
      </w:pPr>
      <w:r>
        <w:rPr>
          <w:noProof/>
          <w:lang w:eastAsia="en-AU"/>
        </w:rPr>
        <w:lastRenderedPageBreak/>
        <mc:AlternateContent>
          <mc:Choice Requires="wps">
            <w:drawing>
              <wp:anchor distT="0" distB="0" distL="114300" distR="114300" simplePos="0" relativeHeight="251986944" behindDoc="0" locked="0" layoutInCell="1" allowOverlap="1" wp14:anchorId="0EB6B518" wp14:editId="124E082D">
                <wp:simplePos x="0" y="0"/>
                <wp:positionH relativeFrom="column">
                  <wp:posOffset>4104330</wp:posOffset>
                </wp:positionH>
                <wp:positionV relativeFrom="paragraph">
                  <wp:posOffset>2415133</wp:posOffset>
                </wp:positionV>
                <wp:extent cx="1403010" cy="132623"/>
                <wp:effectExtent l="0" t="0" r="26035" b="20320"/>
                <wp:wrapNone/>
                <wp:docPr id="321" name="Rounded Rectangle 321"/>
                <wp:cNvGraphicFramePr/>
                <a:graphic xmlns:a="http://schemas.openxmlformats.org/drawingml/2006/main">
                  <a:graphicData uri="http://schemas.microsoft.com/office/word/2010/wordprocessingShape">
                    <wps:wsp>
                      <wps:cNvSpPr/>
                      <wps:spPr>
                        <a:xfrm>
                          <a:off x="0" y="0"/>
                          <a:ext cx="1403010" cy="132623"/>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BFC566" id="Rounded Rectangle 321" o:spid="_x0000_s1026" style="position:absolute;margin-left:323.2pt;margin-top:190.15pt;width:110.45pt;height:10.45pt;z-index:2519869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" filled="f" strokecolor="red" strokeweight="1.25pt">
                <v:stroke joinstyle="miter"/>
              </v:roundrect>
            </w:pict>
          </mc:Fallback>
        </mc:AlternateContent>
      </w:r>
      <w:r>
        <w:rPr>
          <w:noProof/>
          <w:lang w:eastAsia="en-AU"/>
        </w:rPr>
        <mc:AlternateContent>
          <mc:Choice Requires="wps">
            <w:drawing>
              <wp:anchor distT="0" distB="0" distL="114300" distR="114300" simplePos="0" relativeHeight="251985920" behindDoc="0" locked="0" layoutInCell="1" allowOverlap="1" wp14:anchorId="7207D0CF" wp14:editId="30E27A34">
                <wp:simplePos x="0" y="0"/>
                <wp:positionH relativeFrom="column">
                  <wp:posOffset>2303450</wp:posOffset>
                </wp:positionH>
                <wp:positionV relativeFrom="paragraph">
                  <wp:posOffset>1696177</wp:posOffset>
                </wp:positionV>
                <wp:extent cx="264999" cy="551432"/>
                <wp:effectExtent l="0" t="0" r="20955" b="20320"/>
                <wp:wrapNone/>
                <wp:docPr id="320" name="Oval 320"/>
                <wp:cNvGraphicFramePr/>
                <a:graphic xmlns:a="http://schemas.openxmlformats.org/drawingml/2006/main">
                  <a:graphicData uri="http://schemas.microsoft.com/office/word/2010/wordprocessingShape">
                    <wps:wsp>
                      <wps:cNvSpPr/>
                      <wps:spPr>
                        <a:xfrm>
                          <a:off x="0" y="0"/>
                          <a:ext cx="264999" cy="551432"/>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B078E4" id="Oval 320" o:spid="_x0000_s1026" style="position:absolute;margin-left:181.35pt;margin-top:133.55pt;width:20.85pt;height:43.4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765760" behindDoc="0" locked="0" layoutInCell="1" allowOverlap="1" wp14:anchorId="3C596C5F" wp14:editId="4D9F4430">
                <wp:simplePos x="0" y="0"/>
                <wp:positionH relativeFrom="column">
                  <wp:posOffset>963261</wp:posOffset>
                </wp:positionH>
                <wp:positionV relativeFrom="paragraph">
                  <wp:posOffset>1521673</wp:posOffset>
                </wp:positionV>
                <wp:extent cx="795737" cy="230345"/>
                <wp:effectExtent l="0" t="0" r="23495" b="17780"/>
                <wp:wrapNone/>
                <wp:docPr id="739" name="Oval 739"/>
                <wp:cNvGraphicFramePr/>
                <a:graphic xmlns:a="http://schemas.openxmlformats.org/drawingml/2006/main">
                  <a:graphicData uri="http://schemas.microsoft.com/office/word/2010/wordprocessingShape">
                    <wps:wsp>
                      <wps:cNvSpPr/>
                      <wps:spPr>
                        <a:xfrm>
                          <a:off x="0" y="0"/>
                          <a:ext cx="795737" cy="23034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353348" id="Oval 739" o:spid="_x0000_s1026" style="position:absolute;margin-left:75.85pt;margin-top:119.8pt;width:62.65pt;height:18.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" filled="f" strokecolor="red" strokeweight="1.5pt">
                <v:stroke joinstyle="miter"/>
              </v:oval>
            </w:pict>
          </mc:Fallback>
        </mc:AlternateContent>
      </w:r>
      <w:r>
        <w:rPr>
          <w:noProof/>
          <w:lang w:eastAsia="en-AU"/>
        </w:rPr>
        <w:drawing>
          <wp:inline distT="0" distB="0" distL="0" distR="0" wp14:anchorId="7E59FC63" wp14:editId="5D345979">
            <wp:extent cx="5639963" cy="3812522"/>
            <wp:effectExtent l="19050" t="19050" r="18415" b="171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t="6718" r="8291" b="7775"/>
                    <a:stretch/>
                  </pic:blipFill>
                  <pic:spPr bwMode="auto">
                    <a:xfrm>
                      <a:off x="0" y="0"/>
                      <a:ext cx="5645878" cy="381652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6FF9270" w14:textId="77777777" w:rsidR="000B1704" w:rsidRDefault="000B1704" w:rsidP="00FA7DF1">
      <w:pPr>
        <w:rPr>
          <w:b/>
          <w:noProof/>
        </w:rPr>
      </w:pPr>
    </w:p>
    <w:p w14:paraId="125338E7" w14:textId="77777777" w:rsidR="00F33363" w:rsidRDefault="00F33363" w:rsidP="00FA7DF1">
      <w:pPr>
        <w:rPr>
          <w:b/>
          <w:noProof/>
        </w:rPr>
      </w:pPr>
    </w:p>
    <w:p w14:paraId="1DBAA6A0" w14:textId="77777777" w:rsidR="00F33363" w:rsidRDefault="00F33363" w:rsidP="00FA7DF1">
      <w:pPr>
        <w:rPr>
          <w:b/>
          <w:noProof/>
        </w:rPr>
      </w:pPr>
    </w:p>
    <w:p w14:paraId="3DFCD780" w14:textId="77777777" w:rsidR="00FA7DF1" w:rsidRPr="00530839" w:rsidRDefault="00FA7DF1" w:rsidP="00FA7DF1">
      <w:pPr>
        <w:rPr>
          <w:noProof/>
        </w:rPr>
      </w:pPr>
      <w:r w:rsidRPr="00621FFA">
        <w:rPr>
          <w:b/>
          <w:noProof/>
        </w:rPr>
        <w:t>Additional Notes</w:t>
      </w:r>
      <w:r w:rsidRPr="00530839">
        <w:rPr>
          <w:noProof/>
        </w:rPr>
        <w:t>:</w:t>
      </w:r>
    </w:p>
    <w:p w14:paraId="27E42943" w14:textId="002656AA" w:rsidR="00FA7DF1" w:rsidRDefault="00FA7DF1" w:rsidP="000B1704">
      <w:pPr>
        <w:pStyle w:val="TableText"/>
        <w:numPr>
          <w:ilvl w:val="0"/>
          <w:numId w:val="2"/>
        </w:numPr>
        <w:ind w:left="284"/>
        <w:rPr>
          <w:lang w:eastAsia="en-AU"/>
        </w:rPr>
      </w:pPr>
      <w:r>
        <w:rPr>
          <w:lang w:eastAsia="en-AU"/>
        </w:rPr>
        <w:t xml:space="preserve">A copy of the Group Note will be added to each client’s </w:t>
      </w:r>
      <w:r w:rsidR="00DE5B08">
        <w:rPr>
          <w:lang w:eastAsia="en-AU"/>
        </w:rPr>
        <w:t>record</w:t>
      </w:r>
      <w:r>
        <w:rPr>
          <w:lang w:eastAsia="en-AU"/>
        </w:rPr>
        <w:t xml:space="preserve"> </w:t>
      </w:r>
      <w:r w:rsidR="00067A02">
        <w:rPr>
          <w:lang w:eastAsia="en-AU"/>
        </w:rPr>
        <w:t>where</w:t>
      </w:r>
      <w:r>
        <w:rPr>
          <w:lang w:eastAsia="en-AU"/>
        </w:rPr>
        <w:t xml:space="preserve"> they were marked as </w:t>
      </w:r>
      <w:r w:rsidR="00067A02">
        <w:rPr>
          <w:lang w:eastAsia="en-AU"/>
        </w:rPr>
        <w:t>‘</w:t>
      </w:r>
      <w:r>
        <w:rPr>
          <w:lang w:eastAsia="en-AU"/>
        </w:rPr>
        <w:t>in attendance</w:t>
      </w:r>
      <w:r w:rsidR="00067A02">
        <w:rPr>
          <w:lang w:eastAsia="en-AU"/>
        </w:rPr>
        <w:t>’</w:t>
      </w:r>
      <w:r w:rsidR="000B1704">
        <w:rPr>
          <w:lang w:eastAsia="en-AU"/>
        </w:rPr>
        <w:t xml:space="preserve">.  </w:t>
      </w:r>
      <w:r w:rsidR="00067A02">
        <w:rPr>
          <w:lang w:eastAsia="en-AU"/>
        </w:rPr>
        <w:br/>
      </w:r>
      <w:r w:rsidR="000B1704">
        <w:rPr>
          <w:lang w:eastAsia="en-AU"/>
        </w:rPr>
        <w:t>T</w:t>
      </w:r>
      <w:r w:rsidR="00DE5B08">
        <w:rPr>
          <w:lang w:eastAsia="en-AU"/>
        </w:rPr>
        <w:t xml:space="preserve">his can be accessed by clicking the blue crayon </w:t>
      </w:r>
      <w:r w:rsidR="00DE5B08">
        <w:rPr>
          <w:noProof/>
          <w:lang w:eastAsia="en-AU"/>
        </w:rPr>
        <w:drawing>
          <wp:inline distT="0" distB="0" distL="0" distR="0" wp14:anchorId="664F6EA8" wp14:editId="10551C6B">
            <wp:extent cx="229610" cy="174504"/>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4729" t="58455" r="62200" b="38327"/>
                    <a:stretch/>
                  </pic:blipFill>
                  <pic:spPr bwMode="auto">
                    <a:xfrm>
                      <a:off x="0" y="0"/>
                      <a:ext cx="240464" cy="182753"/>
                    </a:xfrm>
                    <a:prstGeom prst="rect">
                      <a:avLst/>
                    </a:prstGeom>
                    <a:ln>
                      <a:noFill/>
                    </a:ln>
                    <a:extLst>
                      <a:ext uri="{53640926-AAD7-44D8-BBD7-CCE9431645EC}">
                        <a14:shadowObscured xmlns:a14="http://schemas.microsoft.com/office/drawing/2010/main"/>
                      </a:ext>
                    </a:extLst>
                  </pic:spPr>
                </pic:pic>
              </a:graphicData>
            </a:graphic>
          </wp:inline>
        </w:drawing>
      </w:r>
      <w:r w:rsidR="00DE5B08">
        <w:rPr>
          <w:lang w:eastAsia="en-AU"/>
        </w:rPr>
        <w:t xml:space="preserve"> </w:t>
      </w:r>
      <w:r w:rsidR="00DE5B08" w:rsidRPr="00067A02">
        <w:rPr>
          <w:u w:val="single"/>
          <w:lang w:eastAsia="en-AU"/>
        </w:rPr>
        <w:t>or</w:t>
      </w:r>
      <w:r w:rsidR="00DE5B08">
        <w:rPr>
          <w:lang w:eastAsia="en-AU"/>
        </w:rPr>
        <w:t xml:space="preserve"> from the Person page, Notes tab</w:t>
      </w:r>
      <w:r w:rsidR="00067A02">
        <w:rPr>
          <w:lang w:eastAsia="en-AU"/>
        </w:rPr>
        <w:t>.</w:t>
      </w:r>
      <w:r w:rsidR="000B1704">
        <w:rPr>
          <w:lang w:eastAsia="en-AU"/>
        </w:rPr>
        <w:br/>
      </w:r>
    </w:p>
    <w:p w14:paraId="7D1406E6" w14:textId="2E596AFB" w:rsidR="000B1704" w:rsidRDefault="00067A02" w:rsidP="000B1704">
      <w:pPr>
        <w:pStyle w:val="TableText"/>
        <w:rPr>
          <w:lang w:eastAsia="en-AU"/>
        </w:rPr>
      </w:pPr>
      <w:r>
        <w:rPr>
          <w:noProof/>
          <w:lang w:eastAsia="en-AU"/>
        </w:rPr>
        <mc:AlternateContent>
          <mc:Choice Requires="wps">
            <w:drawing>
              <wp:anchor distT="0" distB="0" distL="114300" distR="114300" simplePos="0" relativeHeight="252041216" behindDoc="0" locked="0" layoutInCell="1" allowOverlap="1" wp14:anchorId="3769F5E1" wp14:editId="59932886">
                <wp:simplePos x="0" y="0"/>
                <wp:positionH relativeFrom="column">
                  <wp:posOffset>1614170</wp:posOffset>
                </wp:positionH>
                <wp:positionV relativeFrom="paragraph">
                  <wp:posOffset>1735438</wp:posOffset>
                </wp:positionV>
                <wp:extent cx="205672" cy="180906"/>
                <wp:effectExtent l="0" t="0" r="23495" b="10160"/>
                <wp:wrapNone/>
                <wp:docPr id="386" name="Oval 386"/>
                <wp:cNvGraphicFramePr/>
                <a:graphic xmlns:a="http://schemas.openxmlformats.org/drawingml/2006/main">
                  <a:graphicData uri="http://schemas.microsoft.com/office/word/2010/wordprocessingShape">
                    <wps:wsp>
                      <wps:cNvSpPr/>
                      <wps:spPr>
                        <a:xfrm>
                          <a:off x="0" y="0"/>
                          <a:ext cx="205672" cy="18090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3101E0" id="Oval 386" o:spid="_x0000_s1026" style="position:absolute;margin-left:127.1pt;margin-top:136.65pt;width:16.2pt;height:14.2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" filled="f" strokecolor="red" strokeweight="1pt">
                <v:stroke joinstyle="miter"/>
              </v:oval>
            </w:pict>
          </mc:Fallback>
        </mc:AlternateContent>
      </w:r>
      <w:r>
        <w:rPr>
          <w:noProof/>
          <w:lang w:eastAsia="en-AU"/>
        </w:rPr>
        <w:drawing>
          <wp:inline distT="0" distB="0" distL="0" distR="0" wp14:anchorId="790310AC" wp14:editId="233D4FF4">
            <wp:extent cx="5637575" cy="2084173"/>
            <wp:effectExtent l="19050" t="19050" r="20320" b="1143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6939" r="13288" b="48846"/>
                    <a:stretch/>
                  </pic:blipFill>
                  <pic:spPr bwMode="auto">
                    <a:xfrm>
                      <a:off x="0" y="0"/>
                      <a:ext cx="5650332" cy="2088889"/>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4598E88" w14:textId="77777777" w:rsidR="000B1704" w:rsidRDefault="000B1704" w:rsidP="000B1704">
      <w:pPr>
        <w:pStyle w:val="TableText"/>
        <w:rPr>
          <w:lang w:eastAsia="en-AU"/>
        </w:rPr>
      </w:pPr>
    </w:p>
    <w:p w14:paraId="4B74E708" w14:textId="77777777" w:rsidR="00067A02" w:rsidRDefault="00067A02">
      <w:pPr>
        <w:rPr>
          <w:sz w:val="21"/>
          <w:szCs w:val="20"/>
          <w:lang w:eastAsia="en-AU"/>
        </w:rPr>
      </w:pPr>
      <w:r>
        <w:rPr>
          <w:lang w:eastAsia="en-AU"/>
        </w:rPr>
        <w:br w:type="page"/>
      </w:r>
    </w:p>
    <w:p w14:paraId="59D7580D" w14:textId="2D04D9B8" w:rsidR="00067A02" w:rsidRDefault="00067A02" w:rsidP="000B1704">
      <w:pPr>
        <w:pStyle w:val="TableText"/>
        <w:rPr>
          <w:lang w:eastAsia="en-AU"/>
        </w:rPr>
      </w:pPr>
      <w:r>
        <w:rPr>
          <w:lang w:eastAsia="en-AU"/>
        </w:rPr>
        <w:lastRenderedPageBreak/>
        <w:t xml:space="preserve">The copy of the Group Note </w:t>
      </w:r>
      <w:r w:rsidRPr="00067A02">
        <w:rPr>
          <w:u w:val="single"/>
          <w:lang w:eastAsia="en-AU"/>
        </w:rPr>
        <w:t>for that Person</w:t>
      </w:r>
      <w:r>
        <w:rPr>
          <w:lang w:eastAsia="en-AU"/>
        </w:rPr>
        <w:t xml:space="preserve"> will open on the right hand side of the screen, in a gray template.</w:t>
      </w:r>
      <w:r w:rsidR="007F4738">
        <w:rPr>
          <w:lang w:eastAsia="en-AU"/>
        </w:rPr>
        <w:t xml:space="preserve"> (The Group Note displays in a yellow template.)</w:t>
      </w:r>
    </w:p>
    <w:p w14:paraId="7ABDBD50" w14:textId="67D5F9A6" w:rsidR="000B1704" w:rsidRDefault="00CC2892" w:rsidP="00CC2892">
      <w:pPr>
        <w:pStyle w:val="TableText"/>
        <w:jc w:val="center"/>
        <w:rPr>
          <w:lang w:eastAsia="en-AU"/>
        </w:rPr>
      </w:pPr>
      <w:r>
        <w:rPr>
          <w:noProof/>
          <w:lang w:eastAsia="en-AU"/>
        </w:rPr>
        <mc:AlternateContent>
          <mc:Choice Requires="wps">
            <w:drawing>
              <wp:anchor distT="0" distB="0" distL="114300" distR="114300" simplePos="0" relativeHeight="252042240" behindDoc="0" locked="0" layoutInCell="1" allowOverlap="1" wp14:anchorId="6A7A5912" wp14:editId="5A6BE13D">
                <wp:simplePos x="0" y="0"/>
                <wp:positionH relativeFrom="column">
                  <wp:posOffset>3665014</wp:posOffset>
                </wp:positionH>
                <wp:positionV relativeFrom="paragraph">
                  <wp:posOffset>244475</wp:posOffset>
                </wp:positionV>
                <wp:extent cx="1136822" cy="131514"/>
                <wp:effectExtent l="0" t="0" r="25400" b="20955"/>
                <wp:wrapNone/>
                <wp:docPr id="387" name="Rounded Rectangle 387"/>
                <wp:cNvGraphicFramePr/>
                <a:graphic xmlns:a="http://schemas.openxmlformats.org/drawingml/2006/main">
                  <a:graphicData uri="http://schemas.microsoft.com/office/word/2010/wordprocessingShape">
                    <wps:wsp>
                      <wps:cNvSpPr/>
                      <wps:spPr>
                        <a:xfrm>
                          <a:off x="0" y="0"/>
                          <a:ext cx="1136822" cy="131514"/>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3E97DB" id="Rounded Rectangle 387" o:spid="_x0000_s1026" style="position:absolute;margin-left:288.6pt;margin-top:19.25pt;width:89.5pt;height:10.35pt;z-index:25204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" filled="f" strokecolor="red" strokeweight="1.5pt">
                <v:stroke joinstyle="miter"/>
              </v:roundrect>
            </w:pict>
          </mc:Fallback>
        </mc:AlternateContent>
      </w:r>
      <w:r w:rsidR="00067A02">
        <w:rPr>
          <w:noProof/>
          <w:lang w:eastAsia="en-AU"/>
        </w:rPr>
        <mc:AlternateContent>
          <mc:Choice Requires="wps">
            <w:drawing>
              <wp:anchor distT="0" distB="0" distL="114300" distR="114300" simplePos="0" relativeHeight="252044288" behindDoc="0" locked="0" layoutInCell="1" allowOverlap="1" wp14:anchorId="6A7D7F96" wp14:editId="16D741A7">
                <wp:simplePos x="0" y="0"/>
                <wp:positionH relativeFrom="margin">
                  <wp:align>center</wp:align>
                </wp:positionH>
                <wp:positionV relativeFrom="paragraph">
                  <wp:posOffset>1216111</wp:posOffset>
                </wp:positionV>
                <wp:extent cx="205672" cy="180906"/>
                <wp:effectExtent l="0" t="0" r="23495" b="10160"/>
                <wp:wrapNone/>
                <wp:docPr id="388" name="Oval 388"/>
                <wp:cNvGraphicFramePr/>
                <a:graphic xmlns:a="http://schemas.openxmlformats.org/drawingml/2006/main">
                  <a:graphicData uri="http://schemas.microsoft.com/office/word/2010/wordprocessingShape">
                    <wps:wsp>
                      <wps:cNvSpPr/>
                      <wps:spPr>
                        <a:xfrm>
                          <a:off x="0" y="0"/>
                          <a:ext cx="205672" cy="180906"/>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EAFF47" id="Oval 388" o:spid="_x0000_s1026" style="position:absolute;margin-left:0;margin-top:95.75pt;width:16.2pt;height:14.25pt;z-index:252044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" filled="f" strokecolor="red" strokeweight="1pt">
                <v:stroke joinstyle="miter"/>
                <w10:wrap anchorx="margin"/>
              </v:oval>
            </w:pict>
          </mc:Fallback>
        </mc:AlternateContent>
      </w:r>
      <w:r w:rsidR="00067A02">
        <w:rPr>
          <w:noProof/>
          <w:lang w:eastAsia="en-AU"/>
        </w:rPr>
        <w:drawing>
          <wp:inline distT="0" distB="0" distL="0" distR="0" wp14:anchorId="32A65AC8" wp14:editId="2591EE06">
            <wp:extent cx="5255569" cy="2575099"/>
            <wp:effectExtent l="19050" t="19050" r="21590" b="1587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t="14670" r="12878" b="26452"/>
                    <a:stretch/>
                  </pic:blipFill>
                  <pic:spPr bwMode="auto">
                    <a:xfrm>
                      <a:off x="0" y="0"/>
                      <a:ext cx="5293614" cy="259374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C1491F5" w14:textId="77777777" w:rsidR="000B1704" w:rsidRDefault="000B1704" w:rsidP="000B1704">
      <w:pPr>
        <w:pStyle w:val="TableText"/>
        <w:rPr>
          <w:lang w:eastAsia="en-AU"/>
        </w:rPr>
      </w:pPr>
    </w:p>
    <w:p w14:paraId="3DE48443" w14:textId="77777777" w:rsidR="007F4738" w:rsidRDefault="007F4738" w:rsidP="000B1704">
      <w:pPr>
        <w:pStyle w:val="TableText"/>
        <w:rPr>
          <w:lang w:eastAsia="en-AU"/>
        </w:rPr>
      </w:pPr>
    </w:p>
    <w:p w14:paraId="57E2A846" w14:textId="4DE9F620" w:rsidR="00067A02" w:rsidRDefault="00067A02" w:rsidP="000B1704">
      <w:pPr>
        <w:pStyle w:val="TableText"/>
        <w:rPr>
          <w:lang w:eastAsia="en-AU"/>
        </w:rPr>
      </w:pPr>
      <w:r>
        <w:rPr>
          <w:lang w:eastAsia="en-AU"/>
        </w:rPr>
        <w:t>That Note is also able to be accessed from the Person record, Notes tab :</w:t>
      </w:r>
    </w:p>
    <w:p w14:paraId="1C30536D" w14:textId="45062933" w:rsidR="000B1704" w:rsidRDefault="00067A02" w:rsidP="000B1704">
      <w:pPr>
        <w:pStyle w:val="TableText"/>
        <w:rPr>
          <w:lang w:eastAsia="en-AU"/>
        </w:rPr>
      </w:pPr>
      <w:r>
        <w:rPr>
          <w:noProof/>
          <w:lang w:eastAsia="en-AU"/>
        </w:rPr>
        <mc:AlternateContent>
          <mc:Choice Requires="wps">
            <w:drawing>
              <wp:anchor distT="0" distB="0" distL="114300" distR="114300" simplePos="0" relativeHeight="252046336" behindDoc="0" locked="0" layoutInCell="1" allowOverlap="1" wp14:anchorId="18676445" wp14:editId="09A275D2">
                <wp:simplePos x="0" y="0"/>
                <wp:positionH relativeFrom="column">
                  <wp:posOffset>939113</wp:posOffset>
                </wp:positionH>
                <wp:positionV relativeFrom="paragraph">
                  <wp:posOffset>901151</wp:posOffset>
                </wp:positionV>
                <wp:extent cx="3097427" cy="296562"/>
                <wp:effectExtent l="0" t="0" r="27305" b="27305"/>
                <wp:wrapNone/>
                <wp:docPr id="389" name="Rounded Rectangle 389"/>
                <wp:cNvGraphicFramePr/>
                <a:graphic xmlns:a="http://schemas.openxmlformats.org/drawingml/2006/main">
                  <a:graphicData uri="http://schemas.microsoft.com/office/word/2010/wordprocessingShape">
                    <wps:wsp>
                      <wps:cNvSpPr/>
                      <wps:spPr>
                        <a:xfrm>
                          <a:off x="0" y="0"/>
                          <a:ext cx="3097427" cy="296562"/>
                        </a:xfrm>
                        <a:prstGeom prst="round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E2A04E" id="Rounded Rectangle 389" o:spid="_x0000_s1026" style="position:absolute;margin-left:73.95pt;margin-top:70.95pt;width:243.9pt;height:23.3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" filled="f" strokecolor="red" strokeweight="1.5pt">
                <v:stroke joinstyle="miter"/>
              </v:roundrect>
            </w:pict>
          </mc:Fallback>
        </mc:AlternateContent>
      </w:r>
      <w:r>
        <w:rPr>
          <w:noProof/>
          <w:lang w:eastAsia="en-AU"/>
        </w:rPr>
        <w:drawing>
          <wp:inline distT="0" distB="0" distL="0" distR="0" wp14:anchorId="49FEE1AF" wp14:editId="43D766C2">
            <wp:extent cx="5794393" cy="1664043"/>
            <wp:effectExtent l="19050" t="19050" r="15875" b="1270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6740" r="21913" b="62329"/>
                    <a:stretch/>
                  </pic:blipFill>
                  <pic:spPr bwMode="auto">
                    <a:xfrm>
                      <a:off x="0" y="0"/>
                      <a:ext cx="5825533" cy="167298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EA5A249" w14:textId="77777777" w:rsidR="00067A02" w:rsidRDefault="00067A02" w:rsidP="000B1704">
      <w:pPr>
        <w:pStyle w:val="TableText"/>
        <w:rPr>
          <w:lang w:eastAsia="en-AU"/>
        </w:rPr>
      </w:pPr>
    </w:p>
    <w:p w14:paraId="6CC0DCD3" w14:textId="77777777" w:rsidR="007F4738" w:rsidRDefault="007F4738">
      <w:pPr>
        <w:rPr>
          <w:sz w:val="21"/>
          <w:szCs w:val="20"/>
          <w:lang w:eastAsia="en-AU"/>
        </w:rPr>
      </w:pPr>
      <w:r>
        <w:rPr>
          <w:lang w:eastAsia="en-AU"/>
        </w:rPr>
        <w:br w:type="page"/>
      </w:r>
    </w:p>
    <w:p w14:paraId="339B8E86" w14:textId="21A908BC" w:rsidR="00CC2892" w:rsidRDefault="00FA7DF1" w:rsidP="00C17950">
      <w:pPr>
        <w:pStyle w:val="TableText"/>
        <w:numPr>
          <w:ilvl w:val="0"/>
          <w:numId w:val="2"/>
        </w:numPr>
        <w:ind w:left="284"/>
        <w:rPr>
          <w:lang w:eastAsia="en-AU"/>
        </w:rPr>
      </w:pPr>
      <w:r>
        <w:rPr>
          <w:lang w:eastAsia="en-AU"/>
        </w:rPr>
        <w:lastRenderedPageBreak/>
        <w:t>The Group Note count</w:t>
      </w:r>
      <w:r w:rsidR="00CC2892">
        <w:rPr>
          <w:lang w:eastAsia="en-AU"/>
        </w:rPr>
        <w:t>s</w:t>
      </w:r>
      <w:r>
        <w:rPr>
          <w:lang w:eastAsia="en-AU"/>
        </w:rPr>
        <w:t xml:space="preserve"> service hours for performance reporting</w:t>
      </w:r>
      <w:r w:rsidR="00DE5B08">
        <w:rPr>
          <w:lang w:eastAsia="en-AU"/>
        </w:rPr>
        <w:t>.</w:t>
      </w:r>
      <w:r w:rsidR="000B1704">
        <w:rPr>
          <w:lang w:eastAsia="en-AU"/>
        </w:rPr>
        <w:br/>
      </w:r>
      <w:r w:rsidR="00C17950">
        <w:rPr>
          <w:lang w:eastAsia="en-AU"/>
        </w:rPr>
        <w:t xml:space="preserve">By way of example, for </w:t>
      </w:r>
      <w:r w:rsidR="000B1704">
        <w:rPr>
          <w:lang w:eastAsia="en-AU"/>
        </w:rPr>
        <w:t xml:space="preserve">the Group Note below, 2 workers </w:t>
      </w:r>
      <w:r w:rsidR="007F4738">
        <w:rPr>
          <w:lang w:eastAsia="en-AU"/>
        </w:rPr>
        <w:t xml:space="preserve">facilitated a session attended by 3 clients </w:t>
      </w:r>
      <w:r w:rsidR="00C17950">
        <w:rPr>
          <w:lang w:eastAsia="en-AU"/>
        </w:rPr>
        <w:t>for 90min (1.5hrs)</w:t>
      </w:r>
    </w:p>
    <w:p w14:paraId="0242C9D8" w14:textId="4E040E72" w:rsidR="00CC2892" w:rsidRDefault="000B1704" w:rsidP="00C17950">
      <w:pPr>
        <w:pStyle w:val="TableText"/>
        <w:ind w:left="-56"/>
        <w:jc w:val="center"/>
        <w:rPr>
          <w:lang w:eastAsia="en-AU"/>
        </w:rPr>
      </w:pPr>
      <w:r>
        <w:rPr>
          <w:noProof/>
          <w:lang w:eastAsia="en-AU"/>
        </w:rPr>
        <w:drawing>
          <wp:inline distT="0" distB="0" distL="0" distR="0" wp14:anchorId="3A847DD6" wp14:editId="69086E94">
            <wp:extent cx="1972962" cy="3007929"/>
            <wp:effectExtent l="19050" t="19050" r="27305" b="2159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54331" t="15662" r="13890" b="17513"/>
                    <a:stretch/>
                  </pic:blipFill>
                  <pic:spPr bwMode="auto">
                    <a:xfrm>
                      <a:off x="0" y="0"/>
                      <a:ext cx="1998179" cy="304637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58CA641" w14:textId="77777777" w:rsidR="00CC2892" w:rsidRDefault="00CC2892" w:rsidP="00CC2892">
      <w:pPr>
        <w:pStyle w:val="TableText"/>
        <w:ind w:left="284"/>
        <w:rPr>
          <w:lang w:eastAsia="en-AU"/>
        </w:rPr>
      </w:pPr>
    </w:p>
    <w:p w14:paraId="770FA80F" w14:textId="55382267" w:rsidR="00FA7DF1" w:rsidRDefault="000B1704" w:rsidP="00CC2892">
      <w:pPr>
        <w:pStyle w:val="TableText"/>
        <w:ind w:left="284"/>
        <w:rPr>
          <w:lang w:eastAsia="en-AU"/>
        </w:rPr>
      </w:pPr>
      <w:r>
        <w:rPr>
          <w:lang w:eastAsia="en-AU"/>
        </w:rPr>
        <w:t xml:space="preserve">The </w:t>
      </w:r>
      <w:r w:rsidRPr="000B1704">
        <w:rPr>
          <w:i/>
          <w:lang w:eastAsia="en-AU"/>
        </w:rPr>
        <w:t>DCSYW Performance Report</w:t>
      </w:r>
      <w:r>
        <w:rPr>
          <w:lang w:eastAsia="en-AU"/>
        </w:rPr>
        <w:t xml:space="preserve"> recognises the time for </w:t>
      </w:r>
      <w:r w:rsidRPr="000B1704">
        <w:rPr>
          <w:b/>
          <w:lang w:eastAsia="en-AU"/>
        </w:rPr>
        <w:t>both</w:t>
      </w:r>
      <w:r>
        <w:rPr>
          <w:lang w:eastAsia="en-AU"/>
        </w:rPr>
        <w:t xml:space="preserve"> workers</w:t>
      </w:r>
      <w:r w:rsidR="00CC2892">
        <w:rPr>
          <w:lang w:eastAsia="en-AU"/>
        </w:rPr>
        <w:t xml:space="preserve"> for the relevant service type</w:t>
      </w:r>
      <w:r>
        <w:rPr>
          <w:lang w:eastAsia="en-AU"/>
        </w:rPr>
        <w:t>.</w:t>
      </w:r>
      <w:r>
        <w:rPr>
          <w:lang w:eastAsia="en-AU"/>
        </w:rPr>
        <w:br/>
      </w:r>
      <w:r>
        <w:rPr>
          <w:noProof/>
          <w:lang w:eastAsia="en-AU"/>
        </w:rPr>
        <w:drawing>
          <wp:inline distT="0" distB="0" distL="0" distR="0" wp14:anchorId="5D867EDF" wp14:editId="32199294">
            <wp:extent cx="5351094" cy="832022"/>
            <wp:effectExtent l="19050" t="19050" r="21590" b="2540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3090" t="57688" r="2764" b="24266"/>
                    <a:stretch/>
                  </pic:blipFill>
                  <pic:spPr bwMode="auto">
                    <a:xfrm>
                      <a:off x="0" y="0"/>
                      <a:ext cx="5385220" cy="83732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27FA452" w14:textId="77777777" w:rsidR="00C12D15" w:rsidRDefault="00C12D15" w:rsidP="00FA7DF1">
      <w:bookmarkStart w:id="606" w:name="_Toc434583339"/>
      <w:bookmarkStart w:id="607" w:name="_Toc434583808"/>
      <w:bookmarkEnd w:id="606"/>
      <w:bookmarkEnd w:id="607"/>
    </w:p>
    <w:p w14:paraId="45CF9FE0" w14:textId="77777777" w:rsidR="00C12D15" w:rsidRDefault="00C12D15" w:rsidP="00FA7DF1"/>
    <w:p w14:paraId="4AE54978" w14:textId="77777777" w:rsidR="00C12D15" w:rsidRDefault="00C12D15" w:rsidP="00FA7DF1"/>
    <w:p w14:paraId="5940502B" w14:textId="77777777" w:rsidR="00C12D15" w:rsidRDefault="00C12D15" w:rsidP="00FA7DF1"/>
    <w:p w14:paraId="135057B7" w14:textId="77777777" w:rsidR="00C12D15" w:rsidRDefault="00C12D15" w:rsidP="00FA7DF1"/>
    <w:p w14:paraId="0C41D602" w14:textId="77777777" w:rsidR="00FA7DF1" w:rsidRDefault="00FA7DF1" w:rsidP="00FA7DF1">
      <w:r>
        <w:br w:type="page"/>
      </w:r>
    </w:p>
    <w:p w14:paraId="54BBCBFD" w14:textId="2B332756" w:rsidR="00FA7DF1" w:rsidRDefault="00FA7DF1" w:rsidP="00984D79">
      <w:pPr>
        <w:pStyle w:val="Heading1"/>
        <w:ind w:left="-142"/>
      </w:pPr>
      <w:bookmarkStart w:id="608" w:name="_Toc434584042"/>
      <w:bookmarkStart w:id="609" w:name="_Toc434584276"/>
      <w:bookmarkStart w:id="610" w:name="_Toc434584533"/>
      <w:bookmarkStart w:id="611" w:name="_Toc434824408"/>
      <w:bookmarkStart w:id="612" w:name="_Toc434394682"/>
      <w:bookmarkStart w:id="613" w:name="_Toc434394683"/>
      <w:bookmarkStart w:id="614" w:name="_Toc434502510"/>
      <w:bookmarkStart w:id="615" w:name="_Toc434502702"/>
      <w:bookmarkStart w:id="616" w:name="_Toc434563108"/>
      <w:bookmarkStart w:id="617" w:name="_Toc434565280"/>
      <w:bookmarkStart w:id="618" w:name="_Toc434565491"/>
      <w:bookmarkStart w:id="619" w:name="_Toc434565702"/>
      <w:bookmarkStart w:id="620" w:name="_Toc434565913"/>
      <w:bookmarkStart w:id="621" w:name="_Toc434566125"/>
      <w:bookmarkStart w:id="622" w:name="_Toc434566336"/>
      <w:bookmarkStart w:id="623" w:name="_Toc434570429"/>
      <w:bookmarkStart w:id="624" w:name="_Toc434570640"/>
      <w:bookmarkStart w:id="625" w:name="_Toc434570851"/>
      <w:bookmarkStart w:id="626" w:name="_Toc434571064"/>
      <w:bookmarkStart w:id="627" w:name="_Toc434571277"/>
      <w:bookmarkStart w:id="628" w:name="_Toc434571691"/>
      <w:bookmarkStart w:id="629" w:name="_Toc434571905"/>
      <w:bookmarkStart w:id="630" w:name="_Toc434572117"/>
      <w:bookmarkStart w:id="631" w:name="_Toc434572330"/>
      <w:bookmarkStart w:id="632" w:name="_Toc434572542"/>
      <w:bookmarkStart w:id="633" w:name="_Toc434572755"/>
      <w:bookmarkStart w:id="634" w:name="_Toc434573169"/>
      <w:bookmarkStart w:id="635" w:name="_Toc434582868"/>
      <w:bookmarkStart w:id="636" w:name="_Toc434583101"/>
      <w:bookmarkStart w:id="637" w:name="_Toc434583341"/>
      <w:bookmarkStart w:id="638" w:name="_Toc434583810"/>
      <w:bookmarkStart w:id="639" w:name="_Toc434584044"/>
      <w:bookmarkStart w:id="640" w:name="_Toc434584278"/>
      <w:bookmarkStart w:id="641" w:name="_Toc434584535"/>
      <w:bookmarkStart w:id="642" w:name="_Toc434584991"/>
      <w:bookmarkStart w:id="643" w:name="_Toc434824410"/>
      <w:bookmarkStart w:id="644" w:name="_Toc434394684"/>
      <w:bookmarkStart w:id="645" w:name="_Toc434502511"/>
      <w:bookmarkStart w:id="646" w:name="_Toc434502703"/>
      <w:bookmarkStart w:id="647" w:name="_Toc434563109"/>
      <w:bookmarkStart w:id="648" w:name="_Toc434565281"/>
      <w:bookmarkStart w:id="649" w:name="_Toc434565492"/>
      <w:bookmarkStart w:id="650" w:name="_Toc434565703"/>
      <w:bookmarkStart w:id="651" w:name="_Toc434565914"/>
      <w:bookmarkStart w:id="652" w:name="_Toc434566126"/>
      <w:bookmarkStart w:id="653" w:name="_Toc434566337"/>
      <w:bookmarkStart w:id="654" w:name="_Toc434570430"/>
      <w:bookmarkStart w:id="655" w:name="_Toc434570641"/>
      <w:bookmarkStart w:id="656" w:name="_Toc434570852"/>
      <w:bookmarkStart w:id="657" w:name="_Toc434571065"/>
      <w:bookmarkStart w:id="658" w:name="_Toc434571278"/>
      <w:bookmarkStart w:id="659" w:name="_Toc434571692"/>
      <w:bookmarkStart w:id="660" w:name="_Toc434571906"/>
      <w:bookmarkStart w:id="661" w:name="_Toc434572118"/>
      <w:bookmarkStart w:id="662" w:name="_Toc434572331"/>
      <w:bookmarkStart w:id="663" w:name="_Toc434572543"/>
      <w:bookmarkStart w:id="664" w:name="_Toc434572756"/>
      <w:bookmarkStart w:id="665" w:name="_Toc434573170"/>
      <w:bookmarkStart w:id="666" w:name="_Toc434582869"/>
      <w:bookmarkStart w:id="667" w:name="_Toc434583102"/>
      <w:bookmarkStart w:id="668" w:name="_Toc434583342"/>
      <w:bookmarkStart w:id="669" w:name="_Toc434583811"/>
      <w:bookmarkStart w:id="670" w:name="_Toc434584045"/>
      <w:bookmarkStart w:id="671" w:name="_Toc434584279"/>
      <w:bookmarkStart w:id="672" w:name="_Toc434584536"/>
      <w:bookmarkStart w:id="673" w:name="_Toc434584992"/>
      <w:bookmarkStart w:id="674" w:name="_Toc434824411"/>
      <w:bookmarkStart w:id="675" w:name="_Toc434394685"/>
      <w:bookmarkStart w:id="676" w:name="_Toc434502512"/>
      <w:bookmarkStart w:id="677" w:name="_Toc434502704"/>
      <w:bookmarkStart w:id="678" w:name="_Toc434563110"/>
      <w:bookmarkStart w:id="679" w:name="_Toc434565282"/>
      <w:bookmarkStart w:id="680" w:name="_Toc434565493"/>
      <w:bookmarkStart w:id="681" w:name="_Toc434565704"/>
      <w:bookmarkStart w:id="682" w:name="_Toc434565915"/>
      <w:bookmarkStart w:id="683" w:name="_Toc434566127"/>
      <w:bookmarkStart w:id="684" w:name="_Toc434566338"/>
      <w:bookmarkStart w:id="685" w:name="_Toc434570431"/>
      <w:bookmarkStart w:id="686" w:name="_Toc434570642"/>
      <w:bookmarkStart w:id="687" w:name="_Toc434570853"/>
      <w:bookmarkStart w:id="688" w:name="_Toc434571066"/>
      <w:bookmarkStart w:id="689" w:name="_Toc434571279"/>
      <w:bookmarkStart w:id="690" w:name="_Toc434571693"/>
      <w:bookmarkStart w:id="691" w:name="_Toc434571907"/>
      <w:bookmarkStart w:id="692" w:name="_Toc434572119"/>
      <w:bookmarkStart w:id="693" w:name="_Toc434572332"/>
      <w:bookmarkStart w:id="694" w:name="_Toc434572544"/>
      <w:bookmarkStart w:id="695" w:name="_Toc434572757"/>
      <w:bookmarkStart w:id="696" w:name="_Toc434573171"/>
      <w:bookmarkStart w:id="697" w:name="_Toc434582870"/>
      <w:bookmarkStart w:id="698" w:name="_Toc434583103"/>
      <w:bookmarkStart w:id="699" w:name="_Toc434583343"/>
      <w:bookmarkStart w:id="700" w:name="_Toc434583812"/>
      <w:bookmarkStart w:id="701" w:name="_Toc434584046"/>
      <w:bookmarkStart w:id="702" w:name="_Toc434584280"/>
      <w:bookmarkStart w:id="703" w:name="_Toc434584537"/>
      <w:bookmarkStart w:id="704" w:name="_Toc434584993"/>
      <w:bookmarkStart w:id="705" w:name="_Toc434824412"/>
      <w:bookmarkStart w:id="706" w:name="_Toc434394686"/>
      <w:bookmarkStart w:id="707" w:name="_Toc434502513"/>
      <w:bookmarkStart w:id="708" w:name="_Toc434502705"/>
      <w:bookmarkStart w:id="709" w:name="_Toc434563111"/>
      <w:bookmarkStart w:id="710" w:name="_Toc434565283"/>
      <w:bookmarkStart w:id="711" w:name="_Toc434565494"/>
      <w:bookmarkStart w:id="712" w:name="_Toc434565705"/>
      <w:bookmarkStart w:id="713" w:name="_Toc434565916"/>
      <w:bookmarkStart w:id="714" w:name="_Toc434566128"/>
      <w:bookmarkStart w:id="715" w:name="_Toc434566339"/>
      <w:bookmarkStart w:id="716" w:name="_Toc434570432"/>
      <w:bookmarkStart w:id="717" w:name="_Toc434570643"/>
      <w:bookmarkStart w:id="718" w:name="_Toc434570854"/>
      <w:bookmarkStart w:id="719" w:name="_Toc434571067"/>
      <w:bookmarkStart w:id="720" w:name="_Toc434571280"/>
      <w:bookmarkStart w:id="721" w:name="_Toc434571694"/>
      <w:bookmarkStart w:id="722" w:name="_Toc434571908"/>
      <w:bookmarkStart w:id="723" w:name="_Toc434572120"/>
      <w:bookmarkStart w:id="724" w:name="_Toc434572333"/>
      <w:bookmarkStart w:id="725" w:name="_Toc434572545"/>
      <w:bookmarkStart w:id="726" w:name="_Toc434572758"/>
      <w:bookmarkStart w:id="727" w:name="_Toc434573172"/>
      <w:bookmarkStart w:id="728" w:name="_Toc434582871"/>
      <w:bookmarkStart w:id="729" w:name="_Toc434583104"/>
      <w:bookmarkStart w:id="730" w:name="_Toc434583344"/>
      <w:bookmarkStart w:id="731" w:name="_Toc434583813"/>
      <w:bookmarkStart w:id="732" w:name="_Toc434584047"/>
      <w:bookmarkStart w:id="733" w:name="_Toc434584281"/>
      <w:bookmarkStart w:id="734" w:name="_Toc434584538"/>
      <w:bookmarkStart w:id="735" w:name="_Toc434584994"/>
      <w:bookmarkStart w:id="736" w:name="_Toc434824413"/>
      <w:bookmarkStart w:id="737" w:name="_Toc434394687"/>
      <w:bookmarkStart w:id="738" w:name="_Toc434502514"/>
      <w:bookmarkStart w:id="739" w:name="_Toc434502706"/>
      <w:bookmarkStart w:id="740" w:name="_Toc434563112"/>
      <w:bookmarkStart w:id="741" w:name="_Toc434565284"/>
      <w:bookmarkStart w:id="742" w:name="_Toc434565495"/>
      <w:bookmarkStart w:id="743" w:name="_Toc434565706"/>
      <w:bookmarkStart w:id="744" w:name="_Toc434565917"/>
      <w:bookmarkStart w:id="745" w:name="_Toc434566129"/>
      <w:bookmarkStart w:id="746" w:name="_Toc434566340"/>
      <w:bookmarkStart w:id="747" w:name="_Toc434570433"/>
      <w:bookmarkStart w:id="748" w:name="_Toc434570644"/>
      <w:bookmarkStart w:id="749" w:name="_Toc434570855"/>
      <w:bookmarkStart w:id="750" w:name="_Toc434571068"/>
      <w:bookmarkStart w:id="751" w:name="_Toc434571281"/>
      <w:bookmarkStart w:id="752" w:name="_Toc434571695"/>
      <w:bookmarkStart w:id="753" w:name="_Toc434571909"/>
      <w:bookmarkStart w:id="754" w:name="_Toc434572121"/>
      <w:bookmarkStart w:id="755" w:name="_Toc434572334"/>
      <w:bookmarkStart w:id="756" w:name="_Toc434572546"/>
      <w:bookmarkStart w:id="757" w:name="_Toc434572759"/>
      <w:bookmarkStart w:id="758" w:name="_Toc434573173"/>
      <w:bookmarkStart w:id="759" w:name="_Toc434582872"/>
      <w:bookmarkStart w:id="760" w:name="_Toc434583105"/>
      <w:bookmarkStart w:id="761" w:name="_Toc434583345"/>
      <w:bookmarkStart w:id="762" w:name="_Toc434583814"/>
      <w:bookmarkStart w:id="763" w:name="_Toc434584048"/>
      <w:bookmarkStart w:id="764" w:name="_Toc434584282"/>
      <w:bookmarkStart w:id="765" w:name="_Toc434584539"/>
      <w:bookmarkStart w:id="766" w:name="_Toc434584995"/>
      <w:bookmarkStart w:id="767" w:name="_Toc434824414"/>
      <w:bookmarkStart w:id="768" w:name="_Toc434394688"/>
      <w:bookmarkStart w:id="769" w:name="_Toc434502515"/>
      <w:bookmarkStart w:id="770" w:name="_Toc434502707"/>
      <w:bookmarkStart w:id="771" w:name="_Toc434563113"/>
      <w:bookmarkStart w:id="772" w:name="_Toc434565285"/>
      <w:bookmarkStart w:id="773" w:name="_Toc434565496"/>
      <w:bookmarkStart w:id="774" w:name="_Toc434565707"/>
      <w:bookmarkStart w:id="775" w:name="_Toc434565918"/>
      <w:bookmarkStart w:id="776" w:name="_Toc434566130"/>
      <w:bookmarkStart w:id="777" w:name="_Toc434566341"/>
      <w:bookmarkStart w:id="778" w:name="_Toc434570434"/>
      <w:bookmarkStart w:id="779" w:name="_Toc434570645"/>
      <w:bookmarkStart w:id="780" w:name="_Toc434570856"/>
      <w:bookmarkStart w:id="781" w:name="_Toc434571069"/>
      <w:bookmarkStart w:id="782" w:name="_Toc434571282"/>
      <w:bookmarkStart w:id="783" w:name="_Toc434571696"/>
      <w:bookmarkStart w:id="784" w:name="_Toc434571910"/>
      <w:bookmarkStart w:id="785" w:name="_Toc434572122"/>
      <w:bookmarkStart w:id="786" w:name="_Toc434572335"/>
      <w:bookmarkStart w:id="787" w:name="_Toc434572547"/>
      <w:bookmarkStart w:id="788" w:name="_Toc434572760"/>
      <w:bookmarkStart w:id="789" w:name="_Toc434573174"/>
      <w:bookmarkStart w:id="790" w:name="_Toc434582873"/>
      <w:bookmarkStart w:id="791" w:name="_Toc434583106"/>
      <w:bookmarkStart w:id="792" w:name="_Toc434583346"/>
      <w:bookmarkStart w:id="793" w:name="_Toc434583815"/>
      <w:bookmarkStart w:id="794" w:name="_Toc434584049"/>
      <w:bookmarkStart w:id="795" w:name="_Toc434584283"/>
      <w:bookmarkStart w:id="796" w:name="_Toc434584540"/>
      <w:bookmarkStart w:id="797" w:name="_Toc434584996"/>
      <w:bookmarkStart w:id="798" w:name="_Toc434824415"/>
      <w:bookmarkStart w:id="799" w:name="_Toc434394689"/>
      <w:bookmarkStart w:id="800" w:name="_Toc434502516"/>
      <w:bookmarkStart w:id="801" w:name="_Toc434502708"/>
      <w:bookmarkStart w:id="802" w:name="_Toc434563114"/>
      <w:bookmarkStart w:id="803" w:name="_Toc434565286"/>
      <w:bookmarkStart w:id="804" w:name="_Toc434565497"/>
      <w:bookmarkStart w:id="805" w:name="_Toc434565708"/>
      <w:bookmarkStart w:id="806" w:name="_Toc434565919"/>
      <w:bookmarkStart w:id="807" w:name="_Toc434566131"/>
      <w:bookmarkStart w:id="808" w:name="_Toc434566342"/>
      <w:bookmarkStart w:id="809" w:name="_Toc434570435"/>
      <w:bookmarkStart w:id="810" w:name="_Toc434570646"/>
      <w:bookmarkStart w:id="811" w:name="_Toc434570857"/>
      <w:bookmarkStart w:id="812" w:name="_Toc434571070"/>
      <w:bookmarkStart w:id="813" w:name="_Toc434571283"/>
      <w:bookmarkStart w:id="814" w:name="_Toc434571697"/>
      <w:bookmarkStart w:id="815" w:name="_Toc434571911"/>
      <w:bookmarkStart w:id="816" w:name="_Toc434572123"/>
      <w:bookmarkStart w:id="817" w:name="_Toc434572336"/>
      <w:bookmarkStart w:id="818" w:name="_Toc434572548"/>
      <w:bookmarkStart w:id="819" w:name="_Toc434572761"/>
      <w:bookmarkStart w:id="820" w:name="_Toc434573175"/>
      <w:bookmarkStart w:id="821" w:name="_Toc434582874"/>
      <w:bookmarkStart w:id="822" w:name="_Toc434583107"/>
      <w:bookmarkStart w:id="823" w:name="_Toc434583347"/>
      <w:bookmarkStart w:id="824" w:name="_Toc434583816"/>
      <w:bookmarkStart w:id="825" w:name="_Toc434584050"/>
      <w:bookmarkStart w:id="826" w:name="_Toc434584284"/>
      <w:bookmarkStart w:id="827" w:name="_Toc434584541"/>
      <w:bookmarkStart w:id="828" w:name="_Toc434584997"/>
      <w:bookmarkStart w:id="829" w:name="_Toc434824416"/>
      <w:bookmarkStart w:id="830" w:name="_Toc434394690"/>
      <w:bookmarkStart w:id="831" w:name="_Toc434502517"/>
      <w:bookmarkStart w:id="832" w:name="_Toc434502709"/>
      <w:bookmarkStart w:id="833" w:name="_Toc434563115"/>
      <w:bookmarkStart w:id="834" w:name="_Toc434565287"/>
      <w:bookmarkStart w:id="835" w:name="_Toc434565498"/>
      <w:bookmarkStart w:id="836" w:name="_Toc434565709"/>
      <w:bookmarkStart w:id="837" w:name="_Toc434565920"/>
      <w:bookmarkStart w:id="838" w:name="_Toc434566132"/>
      <w:bookmarkStart w:id="839" w:name="_Toc434566343"/>
      <w:bookmarkStart w:id="840" w:name="_Toc434570436"/>
      <w:bookmarkStart w:id="841" w:name="_Toc434570647"/>
      <w:bookmarkStart w:id="842" w:name="_Toc434570858"/>
      <w:bookmarkStart w:id="843" w:name="_Toc434571071"/>
      <w:bookmarkStart w:id="844" w:name="_Toc434571284"/>
      <w:bookmarkStart w:id="845" w:name="_Toc434571698"/>
      <w:bookmarkStart w:id="846" w:name="_Toc434571912"/>
      <w:bookmarkStart w:id="847" w:name="_Toc434572124"/>
      <w:bookmarkStart w:id="848" w:name="_Toc434572337"/>
      <w:bookmarkStart w:id="849" w:name="_Toc434572549"/>
      <w:bookmarkStart w:id="850" w:name="_Toc434572762"/>
      <w:bookmarkStart w:id="851" w:name="_Toc434573176"/>
      <w:bookmarkStart w:id="852" w:name="_Toc434582875"/>
      <w:bookmarkStart w:id="853" w:name="_Toc434583108"/>
      <w:bookmarkStart w:id="854" w:name="_Toc434583348"/>
      <w:bookmarkStart w:id="855" w:name="_Toc434583817"/>
      <w:bookmarkStart w:id="856" w:name="_Toc434584051"/>
      <w:bookmarkStart w:id="857" w:name="_Toc434584285"/>
      <w:bookmarkStart w:id="858" w:name="_Toc434584542"/>
      <w:bookmarkStart w:id="859" w:name="_Toc434584998"/>
      <w:bookmarkStart w:id="860" w:name="_Toc434824417"/>
      <w:bookmarkStart w:id="861" w:name="_Toc434394691"/>
      <w:bookmarkStart w:id="862" w:name="_Toc434502518"/>
      <w:bookmarkStart w:id="863" w:name="_Toc434502710"/>
      <w:bookmarkStart w:id="864" w:name="_Toc434563116"/>
      <w:bookmarkStart w:id="865" w:name="_Toc434565288"/>
      <w:bookmarkStart w:id="866" w:name="_Toc434565499"/>
      <w:bookmarkStart w:id="867" w:name="_Toc434565710"/>
      <w:bookmarkStart w:id="868" w:name="_Toc434565921"/>
      <w:bookmarkStart w:id="869" w:name="_Toc434566133"/>
      <w:bookmarkStart w:id="870" w:name="_Toc434566344"/>
      <w:bookmarkStart w:id="871" w:name="_Toc434570437"/>
      <w:bookmarkStart w:id="872" w:name="_Toc434570648"/>
      <w:bookmarkStart w:id="873" w:name="_Toc434570859"/>
      <w:bookmarkStart w:id="874" w:name="_Toc434571072"/>
      <w:bookmarkStart w:id="875" w:name="_Toc434571285"/>
      <w:bookmarkStart w:id="876" w:name="_Toc434571699"/>
      <w:bookmarkStart w:id="877" w:name="_Toc434571913"/>
      <w:bookmarkStart w:id="878" w:name="_Toc434572125"/>
      <w:bookmarkStart w:id="879" w:name="_Toc434572338"/>
      <w:bookmarkStart w:id="880" w:name="_Toc434572550"/>
      <w:bookmarkStart w:id="881" w:name="_Toc434572763"/>
      <w:bookmarkStart w:id="882" w:name="_Toc434573177"/>
      <w:bookmarkStart w:id="883" w:name="_Toc434582876"/>
      <w:bookmarkStart w:id="884" w:name="_Toc434583109"/>
      <w:bookmarkStart w:id="885" w:name="_Toc434583349"/>
      <w:bookmarkStart w:id="886" w:name="_Toc434583818"/>
      <w:bookmarkStart w:id="887" w:name="_Toc434584052"/>
      <w:bookmarkStart w:id="888" w:name="_Toc434584286"/>
      <w:bookmarkStart w:id="889" w:name="_Toc434584543"/>
      <w:bookmarkStart w:id="890" w:name="_Toc434584999"/>
      <w:bookmarkStart w:id="891" w:name="_Toc434824418"/>
      <w:bookmarkStart w:id="892" w:name="_Toc434502519"/>
      <w:bookmarkStart w:id="893" w:name="_Toc434502711"/>
      <w:bookmarkStart w:id="894" w:name="_Toc434563117"/>
      <w:bookmarkStart w:id="895" w:name="_Toc434565289"/>
      <w:bookmarkStart w:id="896" w:name="_Toc434565500"/>
      <w:bookmarkStart w:id="897" w:name="_Toc434565711"/>
      <w:bookmarkStart w:id="898" w:name="_Toc434565922"/>
      <w:bookmarkStart w:id="899" w:name="_Toc434566134"/>
      <w:bookmarkStart w:id="900" w:name="_Toc434566345"/>
      <w:bookmarkStart w:id="901" w:name="_Toc434570438"/>
      <w:bookmarkStart w:id="902" w:name="_Toc434570649"/>
      <w:bookmarkStart w:id="903" w:name="_Toc434570860"/>
      <w:bookmarkStart w:id="904" w:name="_Toc434571073"/>
      <w:bookmarkStart w:id="905" w:name="_Toc434571286"/>
      <w:bookmarkStart w:id="906" w:name="_Toc434571700"/>
      <w:bookmarkStart w:id="907" w:name="_Toc434571914"/>
      <w:bookmarkStart w:id="908" w:name="_Toc434572126"/>
      <w:bookmarkStart w:id="909" w:name="_Toc434572339"/>
      <w:bookmarkStart w:id="910" w:name="_Toc434572551"/>
      <w:bookmarkStart w:id="911" w:name="_Toc434572764"/>
      <w:bookmarkStart w:id="912" w:name="_Toc434573178"/>
      <w:bookmarkStart w:id="913" w:name="_Toc434582877"/>
      <w:bookmarkStart w:id="914" w:name="_Toc434583110"/>
      <w:bookmarkStart w:id="915" w:name="_Toc434583350"/>
      <w:bookmarkStart w:id="916" w:name="_Toc434583819"/>
      <w:bookmarkStart w:id="917" w:name="_Toc434584053"/>
      <w:bookmarkStart w:id="918" w:name="_Toc434584287"/>
      <w:bookmarkStart w:id="919" w:name="_Toc434584544"/>
      <w:bookmarkStart w:id="920" w:name="_Toc434585000"/>
      <w:bookmarkStart w:id="921" w:name="_Toc434824419"/>
      <w:bookmarkStart w:id="922" w:name="_Toc434831845"/>
      <w:bookmarkStart w:id="923" w:name="_Toc434831847"/>
      <w:bookmarkStart w:id="924" w:name="_Toc434570862"/>
      <w:bookmarkStart w:id="925" w:name="_Toc434571075"/>
      <w:bookmarkStart w:id="926" w:name="_Toc434571288"/>
      <w:bookmarkStart w:id="927" w:name="_Toc434571489"/>
      <w:bookmarkStart w:id="928" w:name="_Toc434571702"/>
      <w:bookmarkStart w:id="929" w:name="_Toc434571916"/>
      <w:bookmarkStart w:id="930" w:name="_Toc434572128"/>
      <w:bookmarkStart w:id="931" w:name="_Toc434572341"/>
      <w:bookmarkStart w:id="932" w:name="_Toc434572553"/>
      <w:bookmarkStart w:id="933" w:name="_Toc434572766"/>
      <w:bookmarkStart w:id="934" w:name="_Toc434572967"/>
      <w:bookmarkStart w:id="935" w:name="_Toc434573180"/>
      <w:bookmarkStart w:id="936" w:name="_Toc434582879"/>
      <w:bookmarkStart w:id="937" w:name="_Toc434583112"/>
      <w:bookmarkStart w:id="938" w:name="_Toc434583352"/>
      <w:bookmarkStart w:id="939" w:name="_Toc434583821"/>
      <w:bookmarkStart w:id="940" w:name="_Toc434584055"/>
      <w:bookmarkStart w:id="941" w:name="_Toc434584289"/>
      <w:bookmarkStart w:id="942" w:name="_Toc434584546"/>
      <w:bookmarkStart w:id="943" w:name="_Toc434584768"/>
      <w:bookmarkStart w:id="944" w:name="_Toc434585002"/>
      <w:bookmarkStart w:id="945" w:name="_Toc434824421"/>
      <w:bookmarkStart w:id="946" w:name="_Toc434831848"/>
      <w:bookmarkStart w:id="947" w:name="_Toc434831849"/>
      <w:bookmarkStart w:id="948" w:name="_Toc434831850"/>
      <w:bookmarkStart w:id="949" w:name="_Toc434831851"/>
      <w:bookmarkStart w:id="950" w:name="_Toc434831857"/>
      <w:bookmarkStart w:id="951" w:name="_Toc434831858"/>
      <w:bookmarkStart w:id="952" w:name="_Toc434831861"/>
      <w:bookmarkStart w:id="953" w:name="_Toc434831862"/>
      <w:bookmarkStart w:id="954" w:name="_Toc434831864"/>
      <w:bookmarkStart w:id="955" w:name="_Toc434831865"/>
      <w:bookmarkStart w:id="956" w:name="_Toc434831866"/>
      <w:bookmarkStart w:id="957" w:name="_Toc434831869"/>
      <w:bookmarkStart w:id="958" w:name="_Toc434831870"/>
      <w:bookmarkStart w:id="959" w:name="_Toc434831871"/>
      <w:bookmarkStart w:id="960" w:name="_Toc434831875"/>
      <w:bookmarkStart w:id="961" w:name="_Toc434831878"/>
      <w:bookmarkStart w:id="962" w:name="_Toc434831880"/>
      <w:bookmarkStart w:id="963" w:name="_Toc434831881"/>
      <w:bookmarkStart w:id="964" w:name="_Toc434831887"/>
      <w:bookmarkStart w:id="965" w:name="_Toc434831888"/>
      <w:bookmarkStart w:id="966" w:name="_Toc434831891"/>
      <w:bookmarkStart w:id="967" w:name="_Toc434831894"/>
      <w:bookmarkStart w:id="968" w:name="_Toc434831900"/>
      <w:bookmarkStart w:id="969" w:name="_Toc434563124"/>
      <w:bookmarkStart w:id="970" w:name="_Toc434565296"/>
      <w:bookmarkStart w:id="971" w:name="_Toc434565507"/>
      <w:bookmarkStart w:id="972" w:name="_Toc434565718"/>
      <w:bookmarkStart w:id="973" w:name="_Toc434565929"/>
      <w:bookmarkStart w:id="974" w:name="_Toc434566141"/>
      <w:bookmarkStart w:id="975" w:name="_Toc434566352"/>
      <w:bookmarkStart w:id="976" w:name="_Toc434570445"/>
      <w:bookmarkStart w:id="977" w:name="_Toc434570656"/>
      <w:bookmarkStart w:id="978" w:name="_Toc434570869"/>
      <w:bookmarkStart w:id="979" w:name="_Toc434571082"/>
      <w:bookmarkStart w:id="980" w:name="_Toc434571295"/>
      <w:bookmarkStart w:id="981" w:name="_Toc434571496"/>
      <w:bookmarkStart w:id="982" w:name="_Toc434571709"/>
      <w:bookmarkStart w:id="983" w:name="_Toc434571923"/>
      <w:bookmarkStart w:id="984" w:name="_Toc434572135"/>
      <w:bookmarkStart w:id="985" w:name="_Toc434572348"/>
      <w:bookmarkStart w:id="986" w:name="_Toc434572560"/>
      <w:bookmarkStart w:id="987" w:name="_Toc434572773"/>
      <w:bookmarkStart w:id="988" w:name="_Toc434572974"/>
      <w:bookmarkStart w:id="989" w:name="_Toc434573187"/>
      <w:bookmarkStart w:id="990" w:name="_Toc434582886"/>
      <w:bookmarkStart w:id="991" w:name="_Toc434583119"/>
      <w:bookmarkStart w:id="992" w:name="_Toc434583359"/>
      <w:bookmarkStart w:id="993" w:name="_Toc434583828"/>
      <w:bookmarkStart w:id="994" w:name="_Toc434584062"/>
      <w:bookmarkStart w:id="995" w:name="_Toc434584296"/>
      <w:bookmarkStart w:id="996" w:name="_Toc434584553"/>
      <w:bookmarkStart w:id="997" w:name="_Toc434584775"/>
      <w:bookmarkStart w:id="998" w:name="_Toc434585009"/>
      <w:bookmarkStart w:id="999" w:name="_Toc434824428"/>
      <w:bookmarkStart w:id="1000" w:name="_Toc434563125"/>
      <w:bookmarkStart w:id="1001" w:name="_Toc434565297"/>
      <w:bookmarkStart w:id="1002" w:name="_Toc434565508"/>
      <w:bookmarkStart w:id="1003" w:name="_Toc434565719"/>
      <w:bookmarkStart w:id="1004" w:name="_Toc434565930"/>
      <w:bookmarkStart w:id="1005" w:name="_Toc434566142"/>
      <w:bookmarkStart w:id="1006" w:name="_Toc434566353"/>
      <w:bookmarkStart w:id="1007" w:name="_Toc434570446"/>
      <w:bookmarkStart w:id="1008" w:name="_Toc434570657"/>
      <w:bookmarkStart w:id="1009" w:name="_Toc434570870"/>
      <w:bookmarkStart w:id="1010" w:name="_Toc434571083"/>
      <w:bookmarkStart w:id="1011" w:name="_Toc434571296"/>
      <w:bookmarkStart w:id="1012" w:name="_Toc434571497"/>
      <w:bookmarkStart w:id="1013" w:name="_Toc434571710"/>
      <w:bookmarkStart w:id="1014" w:name="_Toc434571924"/>
      <w:bookmarkStart w:id="1015" w:name="_Toc434572136"/>
      <w:bookmarkStart w:id="1016" w:name="_Toc434572349"/>
      <w:bookmarkStart w:id="1017" w:name="_Toc434572561"/>
      <w:bookmarkStart w:id="1018" w:name="_Toc434572774"/>
      <w:bookmarkStart w:id="1019" w:name="_Toc434572975"/>
      <w:bookmarkStart w:id="1020" w:name="_Toc434573188"/>
      <w:bookmarkStart w:id="1021" w:name="_Toc434582887"/>
      <w:bookmarkStart w:id="1022" w:name="_Toc434583120"/>
      <w:bookmarkStart w:id="1023" w:name="_Toc434583360"/>
      <w:bookmarkStart w:id="1024" w:name="_Toc434583829"/>
      <w:bookmarkStart w:id="1025" w:name="_Toc434584063"/>
      <w:bookmarkStart w:id="1026" w:name="_Toc434584297"/>
      <w:bookmarkStart w:id="1027" w:name="_Toc434584554"/>
      <w:bookmarkStart w:id="1028" w:name="_Toc434584776"/>
      <w:bookmarkStart w:id="1029" w:name="_Toc434585010"/>
      <w:bookmarkStart w:id="1030" w:name="_Toc434824429"/>
      <w:bookmarkStart w:id="1031" w:name="_Toc434831904"/>
      <w:bookmarkStart w:id="1032" w:name="_Toc434831905"/>
      <w:bookmarkStart w:id="1033" w:name="_Toc434831906"/>
      <w:bookmarkStart w:id="1034" w:name="_Toc434831908"/>
      <w:bookmarkStart w:id="1035" w:name="_Toc434831911"/>
      <w:bookmarkStart w:id="1036" w:name="_Toc434831912"/>
      <w:bookmarkStart w:id="1037" w:name="_Toc434831913"/>
      <w:bookmarkStart w:id="1038" w:name="_Toc434831917"/>
      <w:bookmarkStart w:id="1039" w:name="_Toc434831922"/>
      <w:bookmarkStart w:id="1040" w:name="_Toc434831923"/>
      <w:bookmarkStart w:id="1041" w:name="_Toc434831929"/>
      <w:bookmarkStart w:id="1042" w:name="_Toc434831930"/>
      <w:bookmarkStart w:id="1043" w:name="_Toc434831933"/>
      <w:bookmarkStart w:id="1044" w:name="_Toc434831937"/>
      <w:bookmarkStart w:id="1045" w:name="_Toc434831938"/>
      <w:bookmarkStart w:id="1046" w:name="_Toc434831939"/>
      <w:bookmarkStart w:id="1047" w:name="_Toc434831940"/>
      <w:bookmarkStart w:id="1048" w:name="_Toc434831946"/>
      <w:bookmarkStart w:id="1049" w:name="_Toc434831947"/>
      <w:bookmarkStart w:id="1050" w:name="_Toc434831953"/>
      <w:bookmarkStart w:id="1051" w:name="_Toc434831956"/>
      <w:bookmarkStart w:id="1052" w:name="_Toc434831957"/>
      <w:bookmarkStart w:id="1053" w:name="_Closing_a_client’s"/>
      <w:bookmarkStart w:id="1054" w:name="_Ref427240129"/>
      <w:bookmarkStart w:id="1055" w:name="_Toc437596004"/>
      <w:bookmarkStart w:id="1056" w:name="_Toc532999353"/>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r>
        <w:lastRenderedPageBreak/>
        <w:t xml:space="preserve">Closing a </w:t>
      </w:r>
      <w:r w:rsidR="00C17950">
        <w:t>C</w:t>
      </w:r>
      <w:r>
        <w:t>ase</w:t>
      </w:r>
      <w:bookmarkEnd w:id="1054"/>
      <w:bookmarkEnd w:id="1055"/>
      <w:bookmarkEnd w:id="1056"/>
    </w:p>
    <w:p w14:paraId="3927BEA8" w14:textId="7B8824AD" w:rsidR="00984D79" w:rsidRDefault="00984D79" w:rsidP="00FA7DF1">
      <w:pPr>
        <w:rPr>
          <w:rFonts w:cs="Arial"/>
          <w:lang w:eastAsia="en-AU"/>
        </w:rPr>
      </w:pPr>
      <w:r>
        <w:rPr>
          <w:rFonts w:cs="Arial"/>
          <w:lang w:eastAsia="en-AU"/>
        </w:rPr>
        <w:t xml:space="preserve">With the completion of your work with the </w:t>
      </w:r>
      <w:r w:rsidR="00C17950">
        <w:rPr>
          <w:rFonts w:cs="Arial"/>
          <w:lang w:eastAsia="en-AU"/>
        </w:rPr>
        <w:t>young person</w:t>
      </w:r>
      <w:r>
        <w:rPr>
          <w:rFonts w:cs="Arial"/>
          <w:lang w:eastAsia="en-AU"/>
        </w:rPr>
        <w:t xml:space="preserve">, their </w:t>
      </w:r>
      <w:r w:rsidR="00FA7DF1" w:rsidRPr="00984D79">
        <w:rPr>
          <w:rFonts w:cs="Arial"/>
          <w:lang w:eastAsia="en-AU"/>
        </w:rPr>
        <w:t>case</w:t>
      </w:r>
      <w:r>
        <w:rPr>
          <w:rFonts w:cs="Arial"/>
          <w:lang w:eastAsia="en-AU"/>
        </w:rPr>
        <w:t>/profile</w:t>
      </w:r>
      <w:r w:rsidR="00FA7DF1" w:rsidRPr="00984D79">
        <w:rPr>
          <w:rFonts w:cs="Arial"/>
          <w:lang w:eastAsia="en-AU"/>
        </w:rPr>
        <w:t xml:space="preserve"> </w:t>
      </w:r>
      <w:r>
        <w:rPr>
          <w:rFonts w:cs="Arial"/>
          <w:lang w:eastAsia="en-AU"/>
        </w:rPr>
        <w:t>must be closed.</w:t>
      </w:r>
    </w:p>
    <w:p w14:paraId="28116396" w14:textId="30F4077F" w:rsidR="00FA7DF1" w:rsidRPr="00984D79" w:rsidRDefault="00984D79" w:rsidP="00FA7DF1">
      <w:pPr>
        <w:rPr>
          <w:rFonts w:cs="Arial"/>
          <w:lang w:eastAsia="en-AU"/>
        </w:rPr>
      </w:pPr>
      <w:r>
        <w:rPr>
          <w:rFonts w:cs="Arial"/>
          <w:lang w:eastAsia="en-AU"/>
        </w:rPr>
        <w:t>Closing</w:t>
      </w:r>
      <w:r w:rsidR="00FA7DF1" w:rsidRPr="00984D79">
        <w:rPr>
          <w:rFonts w:cs="Arial"/>
          <w:lang w:eastAsia="en-AU"/>
        </w:rPr>
        <w:t xml:space="preserve"> a case </w:t>
      </w:r>
      <w:r>
        <w:rPr>
          <w:rFonts w:cs="Arial"/>
          <w:lang w:eastAsia="en-AU"/>
        </w:rPr>
        <w:t xml:space="preserve">involves </w:t>
      </w:r>
      <w:r w:rsidR="00FA7DF1" w:rsidRPr="00984D79">
        <w:rPr>
          <w:rFonts w:cs="Arial"/>
          <w:lang w:eastAsia="en-AU"/>
        </w:rPr>
        <w:t>the following 4 steps:</w:t>
      </w:r>
    </w:p>
    <w:p w14:paraId="3E2637ED" w14:textId="77777777" w:rsidR="00FA7DF1" w:rsidRPr="00984D79" w:rsidRDefault="00FA7DF1" w:rsidP="00FA7DF1">
      <w:pPr>
        <w:pStyle w:val="TableText"/>
        <w:numPr>
          <w:ilvl w:val="0"/>
          <w:numId w:val="11"/>
        </w:numPr>
        <w:rPr>
          <w:rFonts w:cs="Arial"/>
        </w:rPr>
      </w:pPr>
      <w:r w:rsidRPr="00984D79">
        <w:rPr>
          <w:rFonts w:cs="Arial"/>
        </w:rPr>
        <w:t xml:space="preserve">Close </w:t>
      </w:r>
      <w:r w:rsidRPr="00984D79">
        <w:rPr>
          <w:rFonts w:cs="Arial"/>
          <w:b/>
        </w:rPr>
        <w:t>Consent</w:t>
      </w:r>
    </w:p>
    <w:p w14:paraId="5B3C4F0B" w14:textId="77777777" w:rsidR="00FA7DF1" w:rsidRPr="00984D79" w:rsidRDefault="00FA7DF1" w:rsidP="00FA7DF1">
      <w:pPr>
        <w:pStyle w:val="TableText"/>
        <w:numPr>
          <w:ilvl w:val="0"/>
          <w:numId w:val="11"/>
        </w:numPr>
        <w:rPr>
          <w:rFonts w:cs="Arial"/>
        </w:rPr>
      </w:pPr>
      <w:r w:rsidRPr="00984D79">
        <w:rPr>
          <w:rFonts w:cs="Arial"/>
        </w:rPr>
        <w:t xml:space="preserve">Close the </w:t>
      </w:r>
      <w:r w:rsidRPr="00984D79">
        <w:rPr>
          <w:rFonts w:cs="Arial"/>
          <w:b/>
        </w:rPr>
        <w:t>Case</w:t>
      </w:r>
      <w:r w:rsidRPr="00984D79">
        <w:rPr>
          <w:rFonts w:cs="Arial"/>
        </w:rPr>
        <w:t xml:space="preserve"> </w:t>
      </w:r>
      <w:r w:rsidRPr="00984D79">
        <w:rPr>
          <w:rFonts w:cs="Arial"/>
          <w:b/>
        </w:rPr>
        <w:t>Plan</w:t>
      </w:r>
    </w:p>
    <w:p w14:paraId="33B151EE" w14:textId="77777777" w:rsidR="00FA7DF1" w:rsidRPr="00984D79" w:rsidRDefault="00FA7DF1" w:rsidP="00FA7DF1">
      <w:pPr>
        <w:pStyle w:val="TableText"/>
        <w:numPr>
          <w:ilvl w:val="0"/>
          <w:numId w:val="11"/>
        </w:numPr>
        <w:rPr>
          <w:rFonts w:cs="Arial"/>
        </w:rPr>
      </w:pPr>
      <w:r w:rsidRPr="00984D79">
        <w:rPr>
          <w:rFonts w:cs="Arial"/>
        </w:rPr>
        <w:t xml:space="preserve">Close the </w:t>
      </w:r>
      <w:r w:rsidRPr="00984D79">
        <w:rPr>
          <w:rFonts w:cs="Arial"/>
          <w:b/>
        </w:rPr>
        <w:t>Key</w:t>
      </w:r>
      <w:r w:rsidRPr="00984D79">
        <w:rPr>
          <w:rFonts w:cs="Arial"/>
        </w:rPr>
        <w:t xml:space="preserve"> </w:t>
      </w:r>
      <w:r w:rsidRPr="00984D79">
        <w:rPr>
          <w:rFonts w:cs="Arial"/>
          <w:b/>
        </w:rPr>
        <w:t>Worker</w:t>
      </w:r>
      <w:r w:rsidRPr="00984D79">
        <w:rPr>
          <w:rFonts w:cs="Arial"/>
        </w:rPr>
        <w:t>. This avoids the client appearing in the worker’s ‘My List’ on the Home page</w:t>
      </w:r>
    </w:p>
    <w:p w14:paraId="34A0F7BF" w14:textId="2F55C9BF" w:rsidR="00FA7DF1" w:rsidRPr="00984D79" w:rsidRDefault="00FA7DF1" w:rsidP="00FA7DF1">
      <w:pPr>
        <w:pStyle w:val="TableText"/>
        <w:numPr>
          <w:ilvl w:val="0"/>
          <w:numId w:val="11"/>
        </w:numPr>
        <w:rPr>
          <w:rFonts w:cs="Arial"/>
        </w:rPr>
      </w:pPr>
      <w:r w:rsidRPr="00984D79">
        <w:rPr>
          <w:rFonts w:cs="Arial"/>
        </w:rPr>
        <w:t xml:space="preserve">Close the </w:t>
      </w:r>
      <w:r w:rsidRPr="00984D79">
        <w:rPr>
          <w:rFonts w:cs="Arial"/>
          <w:b/>
        </w:rPr>
        <w:t>Case</w:t>
      </w:r>
      <w:r w:rsidRPr="00984D79">
        <w:rPr>
          <w:rFonts w:cs="Arial"/>
        </w:rPr>
        <w:t xml:space="preserve"> </w:t>
      </w:r>
      <w:r w:rsidRPr="00984D79">
        <w:rPr>
          <w:rFonts w:cs="Arial"/>
          <w:b/>
        </w:rPr>
        <w:t>Profile</w:t>
      </w:r>
      <w:r w:rsidR="00984D79">
        <w:rPr>
          <w:rFonts w:cs="Arial"/>
          <w:b/>
        </w:rPr>
        <w:t>.</w:t>
      </w:r>
    </w:p>
    <w:p w14:paraId="0F726DEE" w14:textId="77777777" w:rsidR="00FA7DF1" w:rsidRPr="002313B2" w:rsidRDefault="00FA7DF1" w:rsidP="00FA7DF1">
      <w:pPr>
        <w:pStyle w:val="Heading2"/>
      </w:pPr>
      <w:bookmarkStart w:id="1057" w:name="_Toc437596005"/>
      <w:bookmarkStart w:id="1058" w:name="_Toc532999354"/>
      <w:r>
        <w:t>C</w:t>
      </w:r>
      <w:r w:rsidRPr="002313B2">
        <w:t xml:space="preserve">lose </w:t>
      </w:r>
      <w:r>
        <w:t>C</w:t>
      </w:r>
      <w:r w:rsidRPr="002313B2">
        <w:t>onsent</w:t>
      </w:r>
      <w:bookmarkEnd w:id="1057"/>
      <w:bookmarkEnd w:id="1058"/>
    </w:p>
    <w:p w14:paraId="33F00B8B" w14:textId="77777777" w:rsidR="00FA7DF1" w:rsidRDefault="00FA7DF1" w:rsidP="00984D79">
      <w:pPr>
        <w:pStyle w:val="ListParagraph"/>
        <w:ind w:left="142"/>
      </w:pPr>
      <w:r>
        <w:t xml:space="preserve">From the </w:t>
      </w:r>
      <w:r w:rsidRPr="00984D79">
        <w:rPr>
          <w:b/>
        </w:rPr>
        <w:t>Persons</w:t>
      </w:r>
      <w:r>
        <w:t xml:space="preserve"> page, select </w:t>
      </w:r>
      <w:r w:rsidRPr="002313B2">
        <w:rPr>
          <w:b/>
        </w:rPr>
        <w:t>Consent</w:t>
      </w:r>
      <w:r>
        <w:t xml:space="preserve"> tab.</w:t>
      </w:r>
    </w:p>
    <w:p w14:paraId="1AF7A34C" w14:textId="674727D3" w:rsidR="00FA7DF1" w:rsidRDefault="00984D79" w:rsidP="00984D79">
      <w:pPr>
        <w:pStyle w:val="ListParagraph"/>
        <w:ind w:left="142"/>
      </w:pPr>
      <w:r>
        <w:t>O</w:t>
      </w:r>
      <w:r w:rsidR="00FA7DF1">
        <w:t xml:space="preserve">pen </w:t>
      </w:r>
      <w:r>
        <w:t xml:space="preserve">the Consent record (by clicking on the </w:t>
      </w:r>
      <w:r w:rsidRPr="00984D79">
        <w:rPr>
          <w:color w:val="0070C0"/>
        </w:rPr>
        <w:t>blue date</w:t>
      </w:r>
      <w:r>
        <w:t xml:space="preserve">) – enter </w:t>
      </w:r>
      <w:r w:rsidRPr="00984D79">
        <w:rPr>
          <w:b/>
        </w:rPr>
        <w:t>End Date</w:t>
      </w:r>
      <w:r>
        <w:t xml:space="preserve"> and </w:t>
      </w:r>
      <w:r w:rsidRPr="00984D79">
        <w:rPr>
          <w:b/>
        </w:rPr>
        <w:t>Save</w:t>
      </w:r>
      <w:r>
        <w:t xml:space="preserve">. </w:t>
      </w:r>
    </w:p>
    <w:p w14:paraId="68BC3C22" w14:textId="04157805" w:rsidR="00984D79" w:rsidRDefault="00984D79" w:rsidP="00984D79">
      <w:pPr>
        <w:rPr>
          <w:lang w:eastAsia="zh-HK" w:bidi="en-US"/>
        </w:rPr>
      </w:pPr>
      <w:r>
        <w:rPr>
          <w:noProof/>
          <w:lang w:eastAsia="en-AU"/>
        </w:rPr>
        <mc:AlternateContent>
          <mc:Choice Requires="wps">
            <w:drawing>
              <wp:anchor distT="0" distB="0" distL="114300" distR="114300" simplePos="0" relativeHeight="251990016" behindDoc="0" locked="0" layoutInCell="1" allowOverlap="1" wp14:anchorId="4DAAEC58" wp14:editId="14171ED8">
                <wp:simplePos x="0" y="0"/>
                <wp:positionH relativeFrom="column">
                  <wp:posOffset>3482980</wp:posOffset>
                </wp:positionH>
                <wp:positionV relativeFrom="paragraph">
                  <wp:posOffset>1003315</wp:posOffset>
                </wp:positionV>
                <wp:extent cx="1005142" cy="174504"/>
                <wp:effectExtent l="0" t="0" r="24130" b="16510"/>
                <wp:wrapNone/>
                <wp:docPr id="326" name="Oval 326"/>
                <wp:cNvGraphicFramePr/>
                <a:graphic xmlns:a="http://schemas.openxmlformats.org/drawingml/2006/main">
                  <a:graphicData uri="http://schemas.microsoft.com/office/word/2010/wordprocessingShape">
                    <wps:wsp>
                      <wps:cNvSpPr/>
                      <wps:spPr>
                        <a:xfrm>
                          <a:off x="0" y="0"/>
                          <a:ext cx="1005142" cy="174504"/>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61CAD1" id="Oval 326" o:spid="_x0000_s1026" style="position:absolute;margin-left:274.25pt;margin-top:79pt;width:79.15pt;height:13.7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" filled="f" strokecolor="red" strokeweight="1pt">
                <v:stroke joinstyle="miter"/>
              </v:oval>
            </w:pict>
          </mc:Fallback>
        </mc:AlternateContent>
      </w:r>
      <w:r>
        <w:rPr>
          <w:noProof/>
          <w:lang w:eastAsia="en-AU"/>
        </w:rPr>
        <mc:AlternateContent>
          <mc:Choice Requires="wps">
            <w:drawing>
              <wp:anchor distT="0" distB="0" distL="114300" distR="114300" simplePos="0" relativeHeight="251992064" behindDoc="0" locked="0" layoutInCell="1" allowOverlap="1" wp14:anchorId="537E6172" wp14:editId="25200E25">
                <wp:simplePos x="0" y="0"/>
                <wp:positionH relativeFrom="column">
                  <wp:posOffset>4962889</wp:posOffset>
                </wp:positionH>
                <wp:positionV relativeFrom="paragraph">
                  <wp:posOffset>431286</wp:posOffset>
                </wp:positionV>
                <wp:extent cx="194518" cy="132623"/>
                <wp:effectExtent l="0" t="0" r="15240" b="20320"/>
                <wp:wrapNone/>
                <wp:docPr id="327" name="Oval 327"/>
                <wp:cNvGraphicFramePr/>
                <a:graphic xmlns:a="http://schemas.openxmlformats.org/drawingml/2006/main">
                  <a:graphicData uri="http://schemas.microsoft.com/office/word/2010/wordprocessingShape">
                    <wps:wsp>
                      <wps:cNvSpPr/>
                      <wps:spPr>
                        <a:xfrm>
                          <a:off x="0" y="0"/>
                          <a:ext cx="194518" cy="132623"/>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5AE9EB" id="Oval 327" o:spid="_x0000_s1026" style="position:absolute;margin-left:390.8pt;margin-top:33.95pt;width:15.3pt;height:10.4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" filled="f" strokecolor="red" strokeweight="1pt">
                <v:stroke joinstyle="miter"/>
              </v:oval>
            </w:pict>
          </mc:Fallback>
        </mc:AlternateContent>
      </w:r>
      <w:r>
        <w:rPr>
          <w:noProof/>
          <w:lang w:eastAsia="en-AU"/>
        </w:rPr>
        <mc:AlternateContent>
          <mc:Choice Requires="wps">
            <w:drawing>
              <wp:anchor distT="0" distB="0" distL="114300" distR="114300" simplePos="0" relativeHeight="251987968" behindDoc="0" locked="0" layoutInCell="1" allowOverlap="1" wp14:anchorId="2C6A1399" wp14:editId="46AA0E97">
                <wp:simplePos x="0" y="0"/>
                <wp:positionH relativeFrom="column">
                  <wp:posOffset>781777</wp:posOffset>
                </wp:positionH>
                <wp:positionV relativeFrom="paragraph">
                  <wp:posOffset>738413</wp:posOffset>
                </wp:positionV>
                <wp:extent cx="495252" cy="146583"/>
                <wp:effectExtent l="0" t="0" r="19685" b="25400"/>
                <wp:wrapNone/>
                <wp:docPr id="325" name="Oval 325"/>
                <wp:cNvGraphicFramePr/>
                <a:graphic xmlns:a="http://schemas.openxmlformats.org/drawingml/2006/main">
                  <a:graphicData uri="http://schemas.microsoft.com/office/word/2010/wordprocessingShape">
                    <wps:wsp>
                      <wps:cNvSpPr/>
                      <wps:spPr>
                        <a:xfrm>
                          <a:off x="0" y="0"/>
                          <a:ext cx="495252" cy="14658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7E8B6A" id="Oval 325" o:spid="_x0000_s1026" style="position:absolute;margin-left:61.55pt;margin-top:58.15pt;width:39pt;height:11.5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" filled="f" strokecolor="red" strokeweight="1pt">
                <v:stroke joinstyle="miter"/>
              </v:oval>
            </w:pict>
          </mc:Fallback>
        </mc:AlternateContent>
      </w:r>
      <w:r>
        <w:rPr>
          <w:noProof/>
          <w:lang w:eastAsia="en-AU"/>
        </w:rPr>
        <w:drawing>
          <wp:inline distT="0" distB="0" distL="0" distR="0" wp14:anchorId="66E385D4" wp14:editId="034EA260">
            <wp:extent cx="5731215" cy="1535633"/>
            <wp:effectExtent l="19050" t="19050" r="22225" b="2667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t="6887" b="56157"/>
                    <a:stretch/>
                  </pic:blipFill>
                  <pic:spPr bwMode="auto">
                    <a:xfrm>
                      <a:off x="0" y="0"/>
                      <a:ext cx="5731510" cy="1535712"/>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1991682" w14:textId="429C8EA8" w:rsidR="00984D79" w:rsidRPr="00984D79" w:rsidRDefault="00984D79" w:rsidP="00984D79">
      <w:pPr>
        <w:rPr>
          <w:rFonts w:cs="Arial"/>
          <w:lang w:eastAsia="zh-HK" w:bidi="en-US"/>
        </w:rPr>
      </w:pPr>
      <w:r w:rsidRPr="00984D79">
        <w:rPr>
          <w:rFonts w:cs="Arial"/>
          <w:lang w:eastAsia="zh-HK" w:bidi="en-US"/>
        </w:rPr>
        <w:t xml:space="preserve">The Consent record is saved as a Prior Record – simply click the </w:t>
      </w:r>
      <w:r w:rsidRPr="005137D3">
        <w:rPr>
          <w:rFonts w:cs="Arial"/>
          <w:b/>
          <w:lang w:eastAsia="zh-HK" w:bidi="en-US"/>
        </w:rPr>
        <w:t>View Prior</w:t>
      </w:r>
      <w:r w:rsidRPr="00984D79">
        <w:rPr>
          <w:rFonts w:cs="Arial"/>
          <w:lang w:eastAsia="zh-HK" w:bidi="en-US"/>
        </w:rPr>
        <w:t xml:space="preserve"> button to display / access.</w:t>
      </w:r>
    </w:p>
    <w:p w14:paraId="32072C4D" w14:textId="7103DB1F" w:rsidR="00984D79" w:rsidRPr="00984D79" w:rsidRDefault="00984D79" w:rsidP="00984D79">
      <w:pPr>
        <w:rPr>
          <w:lang w:eastAsia="zh-HK" w:bidi="en-US"/>
        </w:rPr>
      </w:pPr>
      <w:r>
        <w:rPr>
          <w:noProof/>
          <w:lang w:eastAsia="en-AU"/>
        </w:rPr>
        <mc:AlternateContent>
          <mc:Choice Requires="wps">
            <w:drawing>
              <wp:anchor distT="0" distB="0" distL="114300" distR="114300" simplePos="0" relativeHeight="251995136" behindDoc="0" locked="0" layoutInCell="1" allowOverlap="1" wp14:anchorId="3BFA20C2" wp14:editId="290C8D65">
                <wp:simplePos x="0" y="0"/>
                <wp:positionH relativeFrom="column">
                  <wp:posOffset>851579</wp:posOffset>
                </wp:positionH>
                <wp:positionV relativeFrom="paragraph">
                  <wp:posOffset>661088</wp:posOffset>
                </wp:positionV>
                <wp:extent cx="2296470" cy="132623"/>
                <wp:effectExtent l="0" t="0" r="27940" b="20320"/>
                <wp:wrapNone/>
                <wp:docPr id="329" name="Rounded Rectangle 329"/>
                <wp:cNvGraphicFramePr/>
                <a:graphic xmlns:a="http://schemas.openxmlformats.org/drawingml/2006/main">
                  <a:graphicData uri="http://schemas.microsoft.com/office/word/2010/wordprocessingShape">
                    <wps:wsp>
                      <wps:cNvSpPr/>
                      <wps:spPr>
                        <a:xfrm>
                          <a:off x="0" y="0"/>
                          <a:ext cx="2296470" cy="13262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AA6880" id="Rounded Rectangle 329" o:spid="_x0000_s1026" style="position:absolute;margin-left:67.05pt;margin-top:52.05pt;width:180.8pt;height:10.45pt;z-index:25199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" filled="f" strokecolor="red" strokeweight="1pt">
                <v:stroke joinstyle="miter"/>
              </v:roundrect>
            </w:pict>
          </mc:Fallback>
        </mc:AlternateContent>
      </w:r>
      <w:r>
        <w:rPr>
          <w:noProof/>
          <w:lang w:eastAsia="en-AU"/>
        </w:rPr>
        <mc:AlternateContent>
          <mc:Choice Requires="wps">
            <w:drawing>
              <wp:anchor distT="0" distB="0" distL="114300" distR="114300" simplePos="0" relativeHeight="251994112" behindDoc="0" locked="0" layoutInCell="1" allowOverlap="1" wp14:anchorId="0C0CFB4E" wp14:editId="59EE4F8A">
                <wp:simplePos x="0" y="0"/>
                <wp:positionH relativeFrom="column">
                  <wp:posOffset>2560916</wp:posOffset>
                </wp:positionH>
                <wp:positionV relativeFrom="paragraph">
                  <wp:posOffset>443845</wp:posOffset>
                </wp:positionV>
                <wp:extent cx="495252" cy="146583"/>
                <wp:effectExtent l="0" t="0" r="19685" b="25400"/>
                <wp:wrapNone/>
                <wp:docPr id="328" name="Oval 328"/>
                <wp:cNvGraphicFramePr/>
                <a:graphic xmlns:a="http://schemas.openxmlformats.org/drawingml/2006/main">
                  <a:graphicData uri="http://schemas.microsoft.com/office/word/2010/wordprocessingShape">
                    <wps:wsp>
                      <wps:cNvSpPr/>
                      <wps:spPr>
                        <a:xfrm>
                          <a:off x="0" y="0"/>
                          <a:ext cx="495252" cy="146583"/>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D144AE" id="Oval 328" o:spid="_x0000_s1026" style="position:absolute;margin-left:201.65pt;margin-top:34.95pt;width:39pt;height:11.5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" filled="f" strokecolor="red" strokeweight="1pt">
                <v:stroke joinstyle="miter"/>
              </v:oval>
            </w:pict>
          </mc:Fallback>
        </mc:AlternateContent>
      </w:r>
      <w:r>
        <w:rPr>
          <w:noProof/>
          <w:lang w:eastAsia="en-AU"/>
        </w:rPr>
        <w:drawing>
          <wp:inline distT="0" distB="0" distL="0" distR="0" wp14:anchorId="15444850" wp14:editId="5861CDA8">
            <wp:extent cx="5731231" cy="1396031"/>
            <wp:effectExtent l="19050" t="19050" r="22225" b="1397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t="6551" b="59852"/>
                    <a:stretch/>
                  </pic:blipFill>
                  <pic:spPr bwMode="auto">
                    <a:xfrm>
                      <a:off x="0" y="0"/>
                      <a:ext cx="5731510" cy="1396099"/>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29405F3F" w14:textId="77777777" w:rsidR="00FA7DF1" w:rsidRPr="00B720AE" w:rsidRDefault="00FA7DF1" w:rsidP="00FA7DF1">
      <w:pPr>
        <w:pStyle w:val="Heading2"/>
      </w:pPr>
      <w:bookmarkStart w:id="1059" w:name="_Toc434394705"/>
      <w:bookmarkStart w:id="1060" w:name="_Toc434563133"/>
      <w:bookmarkStart w:id="1061" w:name="_Toc434565305"/>
      <w:bookmarkStart w:id="1062" w:name="_Toc434565516"/>
      <w:bookmarkStart w:id="1063" w:name="_Toc434565727"/>
      <w:bookmarkStart w:id="1064" w:name="_Toc434565938"/>
      <w:bookmarkStart w:id="1065" w:name="_Toc434566150"/>
      <w:bookmarkStart w:id="1066" w:name="_Toc434566361"/>
      <w:bookmarkStart w:id="1067" w:name="_Toc434570454"/>
      <w:bookmarkStart w:id="1068" w:name="_Toc434570665"/>
      <w:bookmarkStart w:id="1069" w:name="_Toc434570878"/>
      <w:bookmarkStart w:id="1070" w:name="_Toc434571091"/>
      <w:bookmarkStart w:id="1071" w:name="_Toc434571304"/>
      <w:bookmarkStart w:id="1072" w:name="_Toc434571505"/>
      <w:bookmarkStart w:id="1073" w:name="_Toc434571718"/>
      <w:bookmarkStart w:id="1074" w:name="_Toc434571932"/>
      <w:bookmarkStart w:id="1075" w:name="_Toc434572144"/>
      <w:bookmarkStart w:id="1076" w:name="_Toc434572357"/>
      <w:bookmarkStart w:id="1077" w:name="_Toc434572569"/>
      <w:bookmarkStart w:id="1078" w:name="_Toc434572782"/>
      <w:bookmarkStart w:id="1079" w:name="_Toc434572983"/>
      <w:bookmarkStart w:id="1080" w:name="_Toc434573196"/>
      <w:bookmarkStart w:id="1081" w:name="_Toc434582895"/>
      <w:bookmarkStart w:id="1082" w:name="_Toc434583128"/>
      <w:bookmarkStart w:id="1083" w:name="_Toc434583368"/>
      <w:bookmarkStart w:id="1084" w:name="_Toc434583837"/>
      <w:bookmarkStart w:id="1085" w:name="_Toc434584071"/>
      <w:bookmarkStart w:id="1086" w:name="_Toc434584305"/>
      <w:bookmarkStart w:id="1087" w:name="_Toc434584562"/>
      <w:bookmarkStart w:id="1088" w:name="_Toc434584784"/>
      <w:bookmarkStart w:id="1089" w:name="_Toc434585018"/>
      <w:bookmarkStart w:id="1090" w:name="_Toc434824437"/>
      <w:bookmarkStart w:id="1091" w:name="_Toc437596006"/>
      <w:bookmarkStart w:id="1092" w:name="_Toc532999355"/>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r>
        <w:t>C</w:t>
      </w:r>
      <w:r w:rsidRPr="00B720AE">
        <w:t>lose the Case Plan</w:t>
      </w:r>
      <w:bookmarkEnd w:id="1091"/>
      <w:bookmarkEnd w:id="1092"/>
    </w:p>
    <w:p w14:paraId="2592B60D" w14:textId="4F062B2C" w:rsidR="00FA7DF1" w:rsidRDefault="00FA7DF1" w:rsidP="006C3A37">
      <w:pPr>
        <w:pStyle w:val="ListParagraph"/>
      </w:pPr>
      <w:r w:rsidRPr="00621FFA">
        <w:t>From</w:t>
      </w:r>
      <w:r>
        <w:t xml:space="preserve"> the </w:t>
      </w:r>
      <w:r w:rsidRPr="00B720AE">
        <w:rPr>
          <w:b/>
        </w:rPr>
        <w:t>Persons</w:t>
      </w:r>
      <w:r>
        <w:t xml:space="preserve"> page, </w:t>
      </w:r>
      <w:r w:rsidRPr="00B720AE">
        <w:rPr>
          <w:b/>
        </w:rPr>
        <w:t>Plans</w:t>
      </w:r>
      <w:r>
        <w:t xml:space="preserve"> tab</w:t>
      </w:r>
      <w:r w:rsidR="007D549B">
        <w:t>, open the current Plan</w:t>
      </w:r>
      <w:r>
        <w:t>.</w:t>
      </w:r>
      <w:r w:rsidR="007D549B">
        <w:t xml:space="preserve"> </w:t>
      </w:r>
    </w:p>
    <w:p w14:paraId="085ED31D" w14:textId="67A4BE92" w:rsidR="00FA7DF1" w:rsidRPr="007D549B" w:rsidRDefault="007D549B" w:rsidP="006C3A37">
      <w:pPr>
        <w:pStyle w:val="ListParagraph"/>
      </w:pPr>
      <w:r>
        <w:t>Review Actions to ensure accurately updated.</w:t>
      </w:r>
      <w:r w:rsidR="00FA7DF1">
        <w:t xml:space="preserve">  </w:t>
      </w:r>
      <w:r>
        <w:br/>
      </w:r>
      <w:r>
        <w:tab/>
      </w:r>
      <w:r w:rsidR="00FA7DF1">
        <w:t xml:space="preserve">Enter a </w:t>
      </w:r>
      <w:r w:rsidR="00FA7DF1" w:rsidRPr="004061B5">
        <w:rPr>
          <w:b/>
        </w:rPr>
        <w:t>Close date</w:t>
      </w:r>
      <w:r w:rsidR="00FA7DF1">
        <w:t xml:space="preserve"> </w:t>
      </w:r>
      <w:r>
        <w:t xml:space="preserve">for the Plan.   </w:t>
      </w:r>
      <w:r>
        <w:tab/>
        <w:t xml:space="preserve">Click </w:t>
      </w:r>
      <w:r w:rsidR="00FA7DF1" w:rsidRPr="004061B5">
        <w:rPr>
          <w:b/>
        </w:rPr>
        <w:t>Save</w:t>
      </w:r>
    </w:p>
    <w:p w14:paraId="362FCCCB" w14:textId="6AC1FE3B" w:rsidR="007D549B" w:rsidRDefault="007D549B" w:rsidP="007D549B">
      <w:pPr>
        <w:jc w:val="center"/>
      </w:pPr>
      <w:r>
        <w:rPr>
          <w:noProof/>
          <w:lang w:eastAsia="en-AU"/>
        </w:rPr>
        <w:lastRenderedPageBreak/>
        <w:drawing>
          <wp:inline distT="0" distB="0" distL="0" distR="0" wp14:anchorId="5EF1CD3B" wp14:editId="2984E7EB">
            <wp:extent cx="5025710" cy="1353820"/>
            <wp:effectExtent l="19050" t="19050" r="22860" b="1778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t="6718" r="12288" b="60693"/>
                    <a:stretch/>
                  </pic:blipFill>
                  <pic:spPr bwMode="auto">
                    <a:xfrm>
                      <a:off x="0" y="0"/>
                      <a:ext cx="5027187" cy="135421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br/>
      </w:r>
    </w:p>
    <w:p w14:paraId="1C96FE27" w14:textId="77777777" w:rsidR="00F33363" w:rsidRDefault="00F33363" w:rsidP="007D549B">
      <w:pPr>
        <w:jc w:val="center"/>
      </w:pPr>
    </w:p>
    <w:p w14:paraId="67A0D038" w14:textId="77777777" w:rsidR="00F33363" w:rsidRDefault="00F33363" w:rsidP="007D549B">
      <w:pPr>
        <w:jc w:val="center"/>
      </w:pPr>
    </w:p>
    <w:p w14:paraId="78DF9028" w14:textId="77777777" w:rsidR="00FA7DF1" w:rsidRPr="00B720AE" w:rsidRDefault="00FA7DF1" w:rsidP="00FA7DF1">
      <w:pPr>
        <w:pStyle w:val="Heading2"/>
      </w:pPr>
      <w:bookmarkStart w:id="1093" w:name="_Toc434394707"/>
      <w:bookmarkStart w:id="1094" w:name="_Toc434563135"/>
      <w:bookmarkStart w:id="1095" w:name="_Toc434565307"/>
      <w:bookmarkStart w:id="1096" w:name="_Toc434565518"/>
      <w:bookmarkStart w:id="1097" w:name="_Toc434565729"/>
      <w:bookmarkStart w:id="1098" w:name="_Toc434565940"/>
      <w:bookmarkStart w:id="1099" w:name="_Toc434566152"/>
      <w:bookmarkStart w:id="1100" w:name="_Toc434566363"/>
      <w:bookmarkStart w:id="1101" w:name="_Toc434570456"/>
      <w:bookmarkStart w:id="1102" w:name="_Toc434570667"/>
      <w:bookmarkStart w:id="1103" w:name="_Toc434570880"/>
      <w:bookmarkStart w:id="1104" w:name="_Toc434571093"/>
      <w:bookmarkStart w:id="1105" w:name="_Toc434571306"/>
      <w:bookmarkStart w:id="1106" w:name="_Toc434571507"/>
      <w:bookmarkStart w:id="1107" w:name="_Toc434571720"/>
      <w:bookmarkStart w:id="1108" w:name="_Toc434571934"/>
      <w:bookmarkStart w:id="1109" w:name="_Toc434572146"/>
      <w:bookmarkStart w:id="1110" w:name="_Toc434572359"/>
      <w:bookmarkStart w:id="1111" w:name="_Toc434572571"/>
      <w:bookmarkStart w:id="1112" w:name="_Toc434572784"/>
      <w:bookmarkStart w:id="1113" w:name="_Toc434572985"/>
      <w:bookmarkStart w:id="1114" w:name="_Toc434573198"/>
      <w:bookmarkStart w:id="1115" w:name="_Toc434582897"/>
      <w:bookmarkStart w:id="1116" w:name="_Toc434583130"/>
      <w:bookmarkStart w:id="1117" w:name="_Toc434583370"/>
      <w:bookmarkStart w:id="1118" w:name="_Toc434583839"/>
      <w:bookmarkStart w:id="1119" w:name="_Toc434584073"/>
      <w:bookmarkStart w:id="1120" w:name="_Toc434584307"/>
      <w:bookmarkStart w:id="1121" w:name="_Toc434584564"/>
      <w:bookmarkStart w:id="1122" w:name="_Toc434584786"/>
      <w:bookmarkStart w:id="1123" w:name="_Toc434585020"/>
      <w:bookmarkStart w:id="1124" w:name="_Toc434824439"/>
      <w:bookmarkStart w:id="1125" w:name="_Toc437596007"/>
      <w:bookmarkStart w:id="1126" w:name="_Toc532999356"/>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r>
        <w:t>C</w:t>
      </w:r>
      <w:r w:rsidRPr="00B720AE">
        <w:t>lose the Key Worker</w:t>
      </w:r>
      <w:bookmarkEnd w:id="1125"/>
      <w:bookmarkEnd w:id="1126"/>
    </w:p>
    <w:p w14:paraId="0FD8FE1F" w14:textId="77777777" w:rsidR="007D549B" w:rsidRDefault="00FA7DF1" w:rsidP="007D549B">
      <w:pPr>
        <w:pStyle w:val="ListParagraph"/>
      </w:pPr>
      <w:r>
        <w:t xml:space="preserve">From the </w:t>
      </w:r>
      <w:r w:rsidRPr="00B720AE">
        <w:rPr>
          <w:b/>
        </w:rPr>
        <w:t>Persons</w:t>
      </w:r>
      <w:r>
        <w:t xml:space="preserve"> page, </w:t>
      </w:r>
      <w:r w:rsidR="007D549B">
        <w:rPr>
          <w:b/>
        </w:rPr>
        <w:t>D</w:t>
      </w:r>
      <w:r w:rsidRPr="00B720AE">
        <w:rPr>
          <w:b/>
        </w:rPr>
        <w:t>etails</w:t>
      </w:r>
      <w:r>
        <w:t xml:space="preserve"> tab</w:t>
      </w:r>
      <w:r w:rsidR="007D549B">
        <w:t>,</w:t>
      </w:r>
      <w:r>
        <w:t xml:space="preserve"> open the </w:t>
      </w:r>
      <w:r w:rsidRPr="00B720AE">
        <w:rPr>
          <w:b/>
        </w:rPr>
        <w:t>Edit Key Worker</w:t>
      </w:r>
      <w:r>
        <w:t xml:space="preserve"> form.  </w:t>
      </w:r>
    </w:p>
    <w:p w14:paraId="33AA40F3" w14:textId="0FFF9413" w:rsidR="00FA7DF1" w:rsidRDefault="00FA7DF1" w:rsidP="007D549B">
      <w:pPr>
        <w:pStyle w:val="ListParagraph"/>
      </w:pPr>
      <w:r>
        <w:t xml:space="preserve">Enter an </w:t>
      </w:r>
      <w:r w:rsidRPr="00B720AE">
        <w:rPr>
          <w:b/>
        </w:rPr>
        <w:t>End Date</w:t>
      </w:r>
      <w:r>
        <w:t xml:space="preserve"> </w:t>
      </w:r>
      <w:r w:rsidR="007D549B">
        <w:t>(or click No to ‘Current Key Worker?’ – this a</w:t>
      </w:r>
      <w:r w:rsidR="00263527">
        <w:t xml:space="preserve">uto-populates the end </w:t>
      </w:r>
      <w:r w:rsidR="00263527">
        <w:tab/>
        <w:t xml:space="preserve">Date)  </w:t>
      </w:r>
      <w:r w:rsidR="007D549B">
        <w:t xml:space="preserve"> </w:t>
      </w:r>
      <w:r w:rsidR="00A9059A">
        <w:t>Click Save</w:t>
      </w:r>
      <w:r>
        <w:t xml:space="preserve">.  </w:t>
      </w:r>
    </w:p>
    <w:p w14:paraId="11B0403A" w14:textId="1DB4E9D5" w:rsidR="007D549B" w:rsidRDefault="007D549B" w:rsidP="007D549B">
      <w:pPr>
        <w:rPr>
          <w:lang w:eastAsia="zh-HK" w:bidi="en-US"/>
        </w:rPr>
      </w:pPr>
      <w:r>
        <w:rPr>
          <w:noProof/>
          <w:lang w:eastAsia="en-AU"/>
        </w:rPr>
        <w:drawing>
          <wp:inline distT="0" distB="0" distL="0" distR="0" wp14:anchorId="407B4248" wp14:editId="15304758">
            <wp:extent cx="5731223" cy="3162009"/>
            <wp:effectExtent l="19050" t="19050" r="22225" b="1968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t="6718" b="17185"/>
                    <a:stretch/>
                  </pic:blipFill>
                  <pic:spPr bwMode="auto">
                    <a:xfrm>
                      <a:off x="0" y="0"/>
                      <a:ext cx="5731510" cy="316216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A9E0328" w14:textId="6B7B4B36" w:rsidR="003E2E7C" w:rsidRDefault="003E2E7C" w:rsidP="007D549B">
      <w:pPr>
        <w:rPr>
          <w:rFonts w:cs="Arial"/>
          <w:lang w:eastAsia="zh-HK" w:bidi="en-US"/>
        </w:rPr>
      </w:pPr>
      <w:r w:rsidRPr="003E2E7C">
        <w:rPr>
          <w:rFonts w:cs="Arial"/>
          <w:lang w:eastAsia="zh-HK" w:bidi="en-US"/>
        </w:rPr>
        <w:t xml:space="preserve">The record is available as a Prior record – accessed by clicking on </w:t>
      </w:r>
      <w:r w:rsidRPr="003E2E7C">
        <w:rPr>
          <w:rFonts w:cs="Arial"/>
          <w:b/>
          <w:lang w:eastAsia="zh-HK" w:bidi="en-US"/>
        </w:rPr>
        <w:t>View Prior</w:t>
      </w:r>
      <w:r w:rsidRPr="003E2E7C">
        <w:rPr>
          <w:rFonts w:cs="Arial"/>
          <w:lang w:eastAsia="zh-HK" w:bidi="en-US"/>
        </w:rPr>
        <w:t>.</w:t>
      </w:r>
    </w:p>
    <w:p w14:paraId="74013D91" w14:textId="7B5E75AC" w:rsidR="003E2E7C" w:rsidRPr="003E2E7C" w:rsidRDefault="003E2E7C" w:rsidP="003E2E7C">
      <w:pPr>
        <w:jc w:val="center"/>
        <w:rPr>
          <w:rFonts w:cs="Arial"/>
          <w:lang w:eastAsia="zh-HK" w:bidi="en-US"/>
        </w:rPr>
      </w:pPr>
      <w:r>
        <w:rPr>
          <w:noProof/>
          <w:lang w:eastAsia="en-AU"/>
        </w:rPr>
        <w:drawing>
          <wp:inline distT="0" distB="0" distL="0" distR="0" wp14:anchorId="71D53D92" wp14:editId="1DA114B9">
            <wp:extent cx="3570617" cy="816678"/>
            <wp:effectExtent l="19050" t="19050" r="10795" b="2159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3159" t="68198" r="43709" b="18195"/>
                    <a:stretch/>
                  </pic:blipFill>
                  <pic:spPr bwMode="auto">
                    <a:xfrm>
                      <a:off x="0" y="0"/>
                      <a:ext cx="3591338" cy="82141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7511643" w14:textId="77777777" w:rsidR="003E2E7C" w:rsidRDefault="003E2E7C">
      <w:pPr>
        <w:rPr>
          <w:rFonts w:eastAsia="Verdana" w:cstheme="majorBidi"/>
          <w:b/>
          <w:color w:val="595959" w:themeColor="text1" w:themeTint="A6"/>
          <w:sz w:val="28"/>
          <w:szCs w:val="24"/>
          <w:lang w:eastAsia="en-AU"/>
        </w:rPr>
      </w:pPr>
      <w:bookmarkStart w:id="1127" w:name="_Toc437596008"/>
      <w:r>
        <w:br w:type="page"/>
      </w:r>
    </w:p>
    <w:p w14:paraId="258A6BD7" w14:textId="1CCFC602" w:rsidR="00FA7DF1" w:rsidRDefault="00FA7DF1" w:rsidP="00FA7DF1">
      <w:pPr>
        <w:pStyle w:val="Heading2"/>
      </w:pPr>
      <w:bookmarkStart w:id="1128" w:name="_Toc532999357"/>
      <w:r w:rsidRPr="00B720AE">
        <w:lastRenderedPageBreak/>
        <w:t xml:space="preserve">Close the Case </w:t>
      </w:r>
      <w:r w:rsidR="003E2E7C">
        <w:t xml:space="preserve">/ </w:t>
      </w:r>
      <w:r w:rsidRPr="00B720AE">
        <w:t>Profile</w:t>
      </w:r>
      <w:bookmarkEnd w:id="1127"/>
      <w:bookmarkEnd w:id="1128"/>
      <w:r w:rsidRPr="00B720AE">
        <w:t xml:space="preserve"> </w:t>
      </w:r>
    </w:p>
    <w:p w14:paraId="4A57EE79" w14:textId="55558471" w:rsidR="00FA7DF1" w:rsidRDefault="00FA7DF1" w:rsidP="005137D3">
      <w:pPr>
        <w:pStyle w:val="ListParagraph"/>
      </w:pPr>
      <w:r w:rsidRPr="00621FFA">
        <w:t>From</w:t>
      </w:r>
      <w:r>
        <w:t xml:space="preserve"> the </w:t>
      </w:r>
      <w:r w:rsidRPr="00B720AE">
        <w:rPr>
          <w:b/>
        </w:rPr>
        <w:t>Persons</w:t>
      </w:r>
      <w:r>
        <w:t xml:space="preserve"> page, </w:t>
      </w:r>
      <w:r w:rsidR="005137D3">
        <w:rPr>
          <w:b/>
        </w:rPr>
        <w:t>D</w:t>
      </w:r>
      <w:r w:rsidRPr="00B720AE">
        <w:rPr>
          <w:b/>
        </w:rPr>
        <w:t>etails</w:t>
      </w:r>
      <w:r>
        <w:t xml:space="preserve"> tab</w:t>
      </w:r>
      <w:r w:rsidR="005137D3">
        <w:t xml:space="preserve">, </w:t>
      </w:r>
      <w:r>
        <w:t xml:space="preserve">open the </w:t>
      </w:r>
      <w:r w:rsidR="005137D3">
        <w:t>current C</w:t>
      </w:r>
      <w:r>
        <w:t>ase</w:t>
      </w:r>
      <w:r w:rsidR="005137D3">
        <w:t>/Profile.</w:t>
      </w:r>
    </w:p>
    <w:p w14:paraId="0EF69043" w14:textId="240903DA" w:rsidR="005137D3" w:rsidRDefault="005137D3" w:rsidP="005137D3">
      <w:pPr>
        <w:pStyle w:val="ListParagraph"/>
      </w:pPr>
      <w:r>
        <w:t xml:space="preserve">Click the </w:t>
      </w:r>
      <w:r w:rsidRPr="005137D3">
        <w:rPr>
          <w:b/>
        </w:rPr>
        <w:t>Closure</w:t>
      </w:r>
      <w:r>
        <w:t xml:space="preserve"> sub-tab.</w:t>
      </w:r>
    </w:p>
    <w:p w14:paraId="0CB552D2" w14:textId="7EF42E1C" w:rsidR="005137D3" w:rsidRPr="005137D3" w:rsidRDefault="005137D3" w:rsidP="005137D3">
      <w:pPr>
        <w:jc w:val="center"/>
        <w:rPr>
          <w:lang w:eastAsia="zh-HK" w:bidi="en-US"/>
        </w:rPr>
      </w:pPr>
      <w:r>
        <w:rPr>
          <w:noProof/>
          <w:lang w:eastAsia="en-AU"/>
        </w:rPr>
        <mc:AlternateContent>
          <mc:Choice Requires="wps">
            <w:drawing>
              <wp:anchor distT="0" distB="0" distL="114300" distR="114300" simplePos="0" relativeHeight="251766784" behindDoc="0" locked="0" layoutInCell="1" allowOverlap="1" wp14:anchorId="2C2FF23D" wp14:editId="61A31510">
                <wp:simplePos x="0" y="0"/>
                <wp:positionH relativeFrom="column">
                  <wp:posOffset>3968934</wp:posOffset>
                </wp:positionH>
                <wp:positionV relativeFrom="paragraph">
                  <wp:posOffset>610211</wp:posOffset>
                </wp:positionV>
                <wp:extent cx="427355" cy="135255"/>
                <wp:effectExtent l="0" t="0" r="10795" b="17145"/>
                <wp:wrapNone/>
                <wp:docPr id="29" name="Oval 29"/>
                <wp:cNvGraphicFramePr/>
                <a:graphic xmlns:a="http://schemas.openxmlformats.org/drawingml/2006/main">
                  <a:graphicData uri="http://schemas.microsoft.com/office/word/2010/wordprocessingShape">
                    <wps:wsp>
                      <wps:cNvSpPr/>
                      <wps:spPr>
                        <a:xfrm>
                          <a:off x="0" y="0"/>
                          <a:ext cx="427355" cy="135255"/>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A2BF67" id="Oval 29" o:spid="_x0000_s1026" style="position:absolute;margin-left:312.5pt;margin-top:48.05pt;width:33.65pt;height:10.6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" filled="f" strokecolor="red" strokeweight="1.75pt">
                <v:stroke joinstyle="miter"/>
              </v:oval>
            </w:pict>
          </mc:Fallback>
        </mc:AlternateContent>
      </w:r>
      <w:r>
        <w:rPr>
          <w:noProof/>
          <w:lang w:eastAsia="en-AU"/>
        </w:rPr>
        <mc:AlternateContent>
          <mc:Choice Requires="wps">
            <w:drawing>
              <wp:anchor distT="0" distB="0" distL="114300" distR="114300" simplePos="0" relativeHeight="251996160" behindDoc="0" locked="0" layoutInCell="1" allowOverlap="1" wp14:anchorId="15C31DB8" wp14:editId="6E7E7BE4">
                <wp:simplePos x="0" y="0"/>
                <wp:positionH relativeFrom="column">
                  <wp:posOffset>970241</wp:posOffset>
                </wp:positionH>
                <wp:positionV relativeFrom="paragraph">
                  <wp:posOffset>1383936</wp:posOffset>
                </wp:positionV>
                <wp:extent cx="984202" cy="418141"/>
                <wp:effectExtent l="0" t="0" r="26035" b="20320"/>
                <wp:wrapNone/>
                <wp:docPr id="334" name="Rounded Rectangle 334"/>
                <wp:cNvGraphicFramePr/>
                <a:graphic xmlns:a="http://schemas.openxmlformats.org/drawingml/2006/main">
                  <a:graphicData uri="http://schemas.microsoft.com/office/word/2010/wordprocessingShape">
                    <wps:wsp>
                      <wps:cNvSpPr/>
                      <wps:spPr>
                        <a:xfrm>
                          <a:off x="0" y="0"/>
                          <a:ext cx="984202" cy="418141"/>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469BA3D" id="Rounded Rectangle 334" o:spid="_x0000_s1026" style="position:absolute;margin-left:76.4pt;margin-top:108.95pt;width:77.5pt;height:32.9pt;z-index:25199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" filled="f" strokecolor="red" strokeweight="1.25pt">
                <v:stroke joinstyle="miter"/>
              </v:roundrect>
            </w:pict>
          </mc:Fallback>
        </mc:AlternateContent>
      </w:r>
      <w:r>
        <w:rPr>
          <w:noProof/>
          <w:lang w:eastAsia="en-AU"/>
        </w:rPr>
        <w:drawing>
          <wp:inline distT="0" distB="0" distL="0" distR="0" wp14:anchorId="5FBC7E59" wp14:editId="6A425CFF">
            <wp:extent cx="5332837" cy="1779830"/>
            <wp:effectExtent l="19050" t="19050" r="20320" b="1143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6718" r="6946" b="50445"/>
                    <a:stretch/>
                  </pic:blipFill>
                  <pic:spPr bwMode="auto">
                    <a:xfrm>
                      <a:off x="0" y="0"/>
                      <a:ext cx="5333428" cy="178002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93DBE7D" w14:textId="5BA1671D" w:rsidR="00FA7DF1" w:rsidRDefault="00FA7DF1" w:rsidP="005137D3">
      <w:pPr>
        <w:pStyle w:val="ListParagraph"/>
      </w:pPr>
      <w:r>
        <w:t xml:space="preserve">Enter a </w:t>
      </w:r>
      <w:r w:rsidRPr="00B720AE">
        <w:rPr>
          <w:b/>
        </w:rPr>
        <w:t>Close Date</w:t>
      </w:r>
      <w:r>
        <w:t xml:space="preserve"> and select </w:t>
      </w:r>
      <w:r w:rsidR="005137D3" w:rsidRPr="00A80351">
        <w:rPr>
          <w:i/>
        </w:rPr>
        <w:t>Reason for exit</w:t>
      </w:r>
      <w:r w:rsidR="005137D3">
        <w:t xml:space="preserve"> fro</w:t>
      </w:r>
      <w:r w:rsidR="00A80351">
        <w:t>m</w:t>
      </w:r>
      <w:r w:rsidR="005137D3">
        <w:t xml:space="preserve"> the drop down list</w:t>
      </w:r>
      <w:r w:rsidR="00A80351">
        <w:t>.</w:t>
      </w:r>
      <w:r w:rsidR="005137D3">
        <w:br/>
      </w:r>
      <w:r w:rsidR="005137D3">
        <w:tab/>
        <w:t>Click</w:t>
      </w:r>
      <w:r>
        <w:t xml:space="preserve"> </w:t>
      </w:r>
      <w:r w:rsidRPr="00B720AE">
        <w:rPr>
          <w:b/>
        </w:rPr>
        <w:t>Save</w:t>
      </w:r>
      <w:r>
        <w:t>.</w:t>
      </w:r>
    </w:p>
    <w:p w14:paraId="00C1A9A4" w14:textId="56B5C187" w:rsidR="00FA7DF1" w:rsidRDefault="005137D3" w:rsidP="00FA7DF1">
      <w:pPr>
        <w:jc w:val="center"/>
        <w:rPr>
          <w:lang w:eastAsia="en-AU"/>
        </w:rPr>
      </w:pPr>
      <w:r>
        <w:rPr>
          <w:noProof/>
          <w:lang w:eastAsia="en-AU"/>
        </w:rPr>
        <w:drawing>
          <wp:inline distT="0" distB="0" distL="0" distR="0" wp14:anchorId="15CE34BB" wp14:editId="2AFF172C">
            <wp:extent cx="2936873" cy="1793900"/>
            <wp:effectExtent l="19050" t="19050" r="16510" b="1587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55786" t="16635" r="8529" b="53300"/>
                    <a:stretch/>
                  </pic:blipFill>
                  <pic:spPr bwMode="auto">
                    <a:xfrm>
                      <a:off x="0" y="0"/>
                      <a:ext cx="2946462" cy="179975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728C57C" w14:textId="77777777" w:rsidR="005137D3" w:rsidRDefault="005137D3" w:rsidP="00FA7DF1">
      <w:pPr>
        <w:jc w:val="center"/>
        <w:rPr>
          <w:lang w:eastAsia="en-AU"/>
        </w:rPr>
      </w:pPr>
    </w:p>
    <w:p w14:paraId="122CD900" w14:textId="6C4CC723" w:rsidR="005137D3" w:rsidRDefault="00637F0B" w:rsidP="00FA7DF1">
      <w:pPr>
        <w:jc w:val="center"/>
        <w:rPr>
          <w:lang w:eastAsia="en-AU"/>
        </w:rPr>
      </w:pPr>
      <w:r>
        <w:rPr>
          <w:noProof/>
          <w:lang w:eastAsia="en-AU"/>
        </w:rPr>
        <mc:AlternateContent>
          <mc:Choice Requires="wps">
            <w:drawing>
              <wp:anchor distT="0" distB="0" distL="114300" distR="114300" simplePos="0" relativeHeight="252000256" behindDoc="0" locked="0" layoutInCell="1" allowOverlap="1" wp14:anchorId="62565DD6" wp14:editId="63B6C64C">
                <wp:simplePos x="0" y="0"/>
                <wp:positionH relativeFrom="column">
                  <wp:posOffset>1389051</wp:posOffset>
                </wp:positionH>
                <wp:positionV relativeFrom="paragraph">
                  <wp:posOffset>1928994</wp:posOffset>
                </wp:positionV>
                <wp:extent cx="2896764" cy="418141"/>
                <wp:effectExtent l="0" t="0" r="18415" b="20320"/>
                <wp:wrapNone/>
                <wp:docPr id="338" name="Rounded Rectangle 338"/>
                <wp:cNvGraphicFramePr/>
                <a:graphic xmlns:a="http://schemas.openxmlformats.org/drawingml/2006/main">
                  <a:graphicData uri="http://schemas.microsoft.com/office/word/2010/wordprocessingShape">
                    <wps:wsp>
                      <wps:cNvSpPr/>
                      <wps:spPr>
                        <a:xfrm>
                          <a:off x="0" y="0"/>
                          <a:ext cx="2896764" cy="418141"/>
                        </a:xfrm>
                        <a:prstGeom prst="roundRect">
                          <a:avLst/>
                        </a:prstGeom>
                        <a:noFill/>
                        <a:ln w="158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0D0E05B" id="Rounded Rectangle 338" o:spid="_x0000_s1026" style="position:absolute;margin-left:109.35pt;margin-top:151.9pt;width:228.1pt;height:32.9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" filled="f" strokecolor="red" strokeweight="1.25pt">
                <v:stroke joinstyle="miter"/>
              </v:roundrect>
            </w:pict>
          </mc:Fallback>
        </mc:AlternateContent>
      </w:r>
      <w:r>
        <w:rPr>
          <w:noProof/>
          <w:lang w:eastAsia="en-AU"/>
        </w:rPr>
        <mc:AlternateContent>
          <mc:Choice Requires="wps">
            <w:drawing>
              <wp:anchor distT="0" distB="0" distL="114300" distR="114300" simplePos="0" relativeHeight="251998208" behindDoc="0" locked="0" layoutInCell="1" allowOverlap="1" wp14:anchorId="6C00B244" wp14:editId="352DB884">
                <wp:simplePos x="0" y="0"/>
                <wp:positionH relativeFrom="column">
                  <wp:posOffset>3726932</wp:posOffset>
                </wp:positionH>
                <wp:positionV relativeFrom="paragraph">
                  <wp:posOffset>1649275</wp:posOffset>
                </wp:positionV>
                <wp:extent cx="586333" cy="209404"/>
                <wp:effectExtent l="0" t="0" r="23495" b="19685"/>
                <wp:wrapNone/>
                <wp:docPr id="337" name="Oval 337"/>
                <wp:cNvGraphicFramePr/>
                <a:graphic xmlns:a="http://schemas.openxmlformats.org/drawingml/2006/main">
                  <a:graphicData uri="http://schemas.microsoft.com/office/word/2010/wordprocessingShape">
                    <wps:wsp>
                      <wps:cNvSpPr/>
                      <wps:spPr>
                        <a:xfrm>
                          <a:off x="0" y="0"/>
                          <a:ext cx="586333" cy="209404"/>
                        </a:xfrm>
                        <a:prstGeom prst="ellipse">
                          <a:avLst/>
                        </a:prstGeom>
                        <a:noFill/>
                        <a:ln w="222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3CBF98" id="Oval 337" o:spid="_x0000_s1026" style="position:absolute;margin-left:293.45pt;margin-top:129.85pt;width:46.15pt;height:16.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" filled="f" strokecolor="red" strokeweight="1.75pt">
                <v:stroke joinstyle="miter"/>
              </v:oval>
            </w:pict>
          </mc:Fallback>
        </mc:AlternateContent>
      </w:r>
      <w:r w:rsidR="005137D3">
        <w:rPr>
          <w:noProof/>
          <w:lang w:eastAsia="en-AU"/>
        </w:rPr>
        <w:drawing>
          <wp:inline distT="0" distB="0" distL="0" distR="0" wp14:anchorId="3180300E" wp14:editId="58807CCE">
            <wp:extent cx="2887655" cy="2322586"/>
            <wp:effectExtent l="19050" t="19050" r="27305" b="2095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3643" t="6551" r="44094" b="46564"/>
                    <a:stretch/>
                  </pic:blipFill>
                  <pic:spPr bwMode="auto">
                    <a:xfrm>
                      <a:off x="0" y="0"/>
                      <a:ext cx="2897198" cy="233026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227AB42E" w14:textId="2B688A30" w:rsidR="005137D3" w:rsidRPr="00984D79" w:rsidRDefault="005137D3" w:rsidP="005137D3">
      <w:pPr>
        <w:rPr>
          <w:rFonts w:cs="Arial"/>
          <w:lang w:eastAsia="zh-HK" w:bidi="en-US"/>
        </w:rPr>
      </w:pPr>
      <w:r w:rsidRPr="00984D79">
        <w:rPr>
          <w:rFonts w:cs="Arial"/>
          <w:lang w:eastAsia="zh-HK" w:bidi="en-US"/>
        </w:rPr>
        <w:t xml:space="preserve">The </w:t>
      </w:r>
      <w:r>
        <w:rPr>
          <w:rFonts w:cs="Arial"/>
          <w:lang w:eastAsia="zh-HK" w:bidi="en-US"/>
        </w:rPr>
        <w:t>Case / Profile</w:t>
      </w:r>
      <w:r w:rsidRPr="00984D79">
        <w:rPr>
          <w:rFonts w:cs="Arial"/>
          <w:lang w:eastAsia="zh-HK" w:bidi="en-US"/>
        </w:rPr>
        <w:t xml:space="preserve"> record is saved as a Prior Record – simply click the </w:t>
      </w:r>
      <w:r w:rsidRPr="005137D3">
        <w:rPr>
          <w:rFonts w:cs="Arial"/>
          <w:b/>
          <w:lang w:eastAsia="zh-HK" w:bidi="en-US"/>
        </w:rPr>
        <w:t>View Prior</w:t>
      </w:r>
      <w:r w:rsidRPr="00984D79">
        <w:rPr>
          <w:rFonts w:cs="Arial"/>
          <w:lang w:eastAsia="zh-HK" w:bidi="en-US"/>
        </w:rPr>
        <w:t xml:space="preserve"> button to display / access.</w:t>
      </w:r>
    </w:p>
    <w:p w14:paraId="6DCE1A54" w14:textId="77777777" w:rsidR="005137D3" w:rsidRDefault="005137D3" w:rsidP="00FA7DF1">
      <w:pPr>
        <w:jc w:val="center"/>
        <w:rPr>
          <w:lang w:eastAsia="en-AU"/>
        </w:rPr>
      </w:pPr>
    </w:p>
    <w:p w14:paraId="20959F18" w14:textId="77777777" w:rsidR="00FA7DF1" w:rsidRDefault="00FA7DF1" w:rsidP="00361087">
      <w:pPr>
        <w:pStyle w:val="Heading1"/>
        <w:ind w:left="0"/>
      </w:pPr>
      <w:bookmarkStart w:id="1129" w:name="_Enquiries"/>
      <w:bookmarkStart w:id="1130" w:name="_Toc437596009"/>
      <w:bookmarkStart w:id="1131" w:name="_Toc532999358"/>
      <w:bookmarkEnd w:id="1129"/>
      <w:r>
        <w:lastRenderedPageBreak/>
        <w:t>Enquiries</w:t>
      </w:r>
      <w:bookmarkStart w:id="1132" w:name="_Ref427240993"/>
      <w:bookmarkStart w:id="1133" w:name="_Ref427241007"/>
      <w:bookmarkEnd w:id="1130"/>
      <w:bookmarkEnd w:id="1131"/>
    </w:p>
    <w:bookmarkEnd w:id="1132"/>
    <w:bookmarkEnd w:id="1133"/>
    <w:p w14:paraId="0C2E9DCC" w14:textId="397869CE" w:rsidR="00FF773C" w:rsidRDefault="00FA7DF1" w:rsidP="00FA7DF1">
      <w:pPr>
        <w:rPr>
          <w:rFonts w:cs="Arial"/>
          <w:lang w:eastAsia="en-AU"/>
        </w:rPr>
      </w:pPr>
      <w:r w:rsidRPr="00FF773C">
        <w:rPr>
          <w:rFonts w:cs="Arial"/>
          <w:lang w:eastAsia="en-AU"/>
        </w:rPr>
        <w:t xml:space="preserve">YSCIS allows workers to record simple light touch enquiries via the </w:t>
      </w:r>
      <w:r w:rsidRPr="00FF773C">
        <w:rPr>
          <w:rFonts w:cs="Arial"/>
          <w:b/>
          <w:lang w:eastAsia="en-AU"/>
        </w:rPr>
        <w:t>Enquiry</w:t>
      </w:r>
      <w:r w:rsidRPr="00FF773C">
        <w:rPr>
          <w:rFonts w:cs="Arial"/>
          <w:lang w:eastAsia="en-AU"/>
        </w:rPr>
        <w:t xml:space="preserve"> Tab on the </w:t>
      </w:r>
      <w:r w:rsidRPr="00FF773C">
        <w:rPr>
          <w:rFonts w:cs="Arial"/>
          <w:b/>
          <w:lang w:eastAsia="en-AU"/>
        </w:rPr>
        <w:t>Home</w:t>
      </w:r>
      <w:r w:rsidRPr="00FF773C">
        <w:rPr>
          <w:rFonts w:cs="Arial"/>
          <w:lang w:eastAsia="en-AU"/>
        </w:rPr>
        <w:t xml:space="preserve"> Page where the response does not warrant </w:t>
      </w:r>
      <w:r w:rsidR="00FF773C">
        <w:rPr>
          <w:rFonts w:cs="Arial"/>
          <w:lang w:eastAsia="en-AU"/>
        </w:rPr>
        <w:t>the creation of an A</w:t>
      </w:r>
      <w:r w:rsidRPr="00FF773C">
        <w:rPr>
          <w:rFonts w:cs="Arial"/>
          <w:lang w:eastAsia="en-AU"/>
        </w:rPr>
        <w:t xml:space="preserve">ccess case, or where the client is not eligible for service (e.g. outside age range). </w:t>
      </w:r>
    </w:p>
    <w:p w14:paraId="0A3B7649" w14:textId="75C40CEB" w:rsidR="00FA7DF1" w:rsidRPr="00FF773C" w:rsidRDefault="00FA7DF1" w:rsidP="00FA7DF1">
      <w:pPr>
        <w:rPr>
          <w:rFonts w:cs="Arial"/>
          <w:lang w:eastAsia="en-AU"/>
        </w:rPr>
      </w:pPr>
      <w:r w:rsidRPr="00FF773C">
        <w:rPr>
          <w:rFonts w:cs="Arial"/>
          <w:lang w:eastAsia="en-AU"/>
        </w:rPr>
        <w:t>If an enquiry and the work generated by an enquiry progress past 60 m</w:t>
      </w:r>
      <w:r w:rsidR="00A80351">
        <w:rPr>
          <w:rFonts w:cs="Arial"/>
          <w:lang w:eastAsia="en-AU"/>
        </w:rPr>
        <w:t>inutes, cancel the E</w:t>
      </w:r>
      <w:r w:rsidRPr="00FF773C">
        <w:rPr>
          <w:rFonts w:cs="Arial"/>
          <w:lang w:eastAsia="en-AU"/>
        </w:rPr>
        <w:t>nquiry and create a client record with a Case Type.</w:t>
      </w:r>
    </w:p>
    <w:p w14:paraId="70065B81" w14:textId="06E43796" w:rsidR="00FA7DF1" w:rsidRDefault="00FF773C" w:rsidP="00FA7DF1">
      <w:pPr>
        <w:pStyle w:val="ListParagraph"/>
      </w:pPr>
      <w:r w:rsidRPr="002C61AD">
        <w:rPr>
          <w:noProof/>
          <w:lang w:val="en-AU"/>
        </w:rPr>
        <mc:AlternateContent>
          <mc:Choice Requires="wps">
            <w:drawing>
              <wp:anchor distT="0" distB="0" distL="114300" distR="114300" simplePos="0" relativeHeight="251770880" behindDoc="0" locked="0" layoutInCell="1" allowOverlap="1" wp14:anchorId="186A2CE1" wp14:editId="26271C6A">
                <wp:simplePos x="0" y="0"/>
                <wp:positionH relativeFrom="column">
                  <wp:posOffset>5165090</wp:posOffset>
                </wp:positionH>
                <wp:positionV relativeFrom="paragraph">
                  <wp:posOffset>828350</wp:posOffset>
                </wp:positionV>
                <wp:extent cx="600293" cy="223520"/>
                <wp:effectExtent l="0" t="0" r="28575" b="24130"/>
                <wp:wrapNone/>
                <wp:docPr id="821" name="Oval 821"/>
                <wp:cNvGraphicFramePr/>
                <a:graphic xmlns:a="http://schemas.openxmlformats.org/drawingml/2006/main">
                  <a:graphicData uri="http://schemas.microsoft.com/office/word/2010/wordprocessingShape">
                    <wps:wsp>
                      <wps:cNvSpPr/>
                      <wps:spPr>
                        <a:xfrm>
                          <a:off x="0" y="0"/>
                          <a:ext cx="600293" cy="2235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11E97A7" id="Oval 821" o:spid="_x0000_s1026" style="position:absolute;margin-left:406.7pt;margin-top:65.2pt;width:47.25pt;height:17.6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" filled="f" strokecolor="red" strokeweight="1.5pt">
                <v:stroke joinstyle="miter"/>
              </v:oval>
            </w:pict>
          </mc:Fallback>
        </mc:AlternateContent>
      </w:r>
      <w:r w:rsidRPr="00621FFA">
        <w:rPr>
          <w:noProof/>
          <w:lang w:val="en-AU"/>
        </w:rPr>
        <mc:AlternateContent>
          <mc:Choice Requires="wps">
            <w:drawing>
              <wp:anchor distT="0" distB="0" distL="114300" distR="114300" simplePos="0" relativeHeight="251769856" behindDoc="0" locked="0" layoutInCell="1" allowOverlap="1" wp14:anchorId="405BFE46" wp14:editId="708425AA">
                <wp:simplePos x="0" y="0"/>
                <wp:positionH relativeFrom="column">
                  <wp:posOffset>3754120</wp:posOffset>
                </wp:positionH>
                <wp:positionV relativeFrom="paragraph">
                  <wp:posOffset>661975</wp:posOffset>
                </wp:positionV>
                <wp:extent cx="573405" cy="223520"/>
                <wp:effectExtent l="0" t="0" r="17145" b="24130"/>
                <wp:wrapNone/>
                <wp:docPr id="820" name="Oval 820"/>
                <wp:cNvGraphicFramePr/>
                <a:graphic xmlns:a="http://schemas.openxmlformats.org/drawingml/2006/main">
                  <a:graphicData uri="http://schemas.microsoft.com/office/word/2010/wordprocessingShape">
                    <wps:wsp>
                      <wps:cNvSpPr/>
                      <wps:spPr>
                        <a:xfrm>
                          <a:off x="0" y="0"/>
                          <a:ext cx="573405" cy="2235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3BBB80" id="Oval 820" o:spid="_x0000_s1026" style="position:absolute;margin-left:295.6pt;margin-top:52.1pt;width:45.15pt;height:17.6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" filled="f" strokecolor="red" strokeweight="1.5pt">
                <v:stroke joinstyle="miter"/>
              </v:oval>
            </w:pict>
          </mc:Fallback>
        </mc:AlternateContent>
      </w:r>
      <w:r w:rsidR="00FA7DF1" w:rsidRPr="004061B5">
        <w:t>From</w:t>
      </w:r>
      <w:r w:rsidR="00FA7DF1">
        <w:t xml:space="preserve"> the </w:t>
      </w:r>
      <w:r w:rsidR="00FA7DF1" w:rsidRPr="00FF773C">
        <w:rPr>
          <w:b/>
        </w:rPr>
        <w:t>Home</w:t>
      </w:r>
      <w:r w:rsidR="00FA7DF1">
        <w:t xml:space="preserve"> Page select the </w:t>
      </w:r>
      <w:r w:rsidR="00FA7DF1" w:rsidRPr="00FF773C">
        <w:rPr>
          <w:b/>
        </w:rPr>
        <w:t>Enquiry</w:t>
      </w:r>
      <w:r w:rsidR="00FA7DF1">
        <w:t xml:space="preserve"> tab.  </w:t>
      </w:r>
      <w:r>
        <w:br/>
      </w:r>
      <w:r>
        <w:tab/>
      </w:r>
      <w:r w:rsidR="00FA7DF1">
        <w:t>To create a new enquiry</w:t>
      </w:r>
      <w:r>
        <w:t>,</w:t>
      </w:r>
      <w:r w:rsidR="00FA7DF1">
        <w:t xml:space="preserve"> select </w:t>
      </w:r>
      <w:r w:rsidR="00FA7DF1" w:rsidRPr="00FF773C">
        <w:rPr>
          <w:b/>
        </w:rPr>
        <w:t>New Enquiry</w:t>
      </w:r>
      <w:r w:rsidR="00FA7DF1">
        <w:t xml:space="preserve">.  </w:t>
      </w:r>
      <w:r>
        <w:br/>
      </w:r>
      <w:r>
        <w:tab/>
      </w:r>
      <w:r>
        <w:rPr>
          <w:noProof/>
          <w:lang w:val="en-AU"/>
        </w:rPr>
        <w:drawing>
          <wp:inline distT="0" distB="0" distL="0" distR="0" wp14:anchorId="1E9FC8BB" wp14:editId="78FD9161">
            <wp:extent cx="5731215" cy="1109844"/>
            <wp:effectExtent l="19050" t="19050" r="22225" b="1460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6887" b="66404"/>
                    <a:stretch/>
                  </pic:blipFill>
                  <pic:spPr bwMode="auto">
                    <a:xfrm>
                      <a:off x="0" y="0"/>
                      <a:ext cx="5731510" cy="110990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EF16647" w14:textId="66C04BAE" w:rsidR="00FA7DF1" w:rsidRDefault="00FF773C" w:rsidP="00FF773C">
      <w:pPr>
        <w:pStyle w:val="ListParagraph"/>
        <w:ind w:left="142"/>
      </w:pPr>
      <w:r>
        <w:t xml:space="preserve">The </w:t>
      </w:r>
      <w:r w:rsidRPr="00FF773C">
        <w:rPr>
          <w:color w:val="0070C0"/>
        </w:rPr>
        <w:t xml:space="preserve">New enquiry details </w:t>
      </w:r>
      <w:r>
        <w:t>form will open.</w:t>
      </w:r>
    </w:p>
    <w:p w14:paraId="2A0B01AD" w14:textId="39D855FF" w:rsidR="00FF773C" w:rsidRPr="00FF773C" w:rsidRDefault="00FF773C" w:rsidP="00FF773C">
      <w:pPr>
        <w:jc w:val="center"/>
        <w:rPr>
          <w:lang w:eastAsia="zh-HK" w:bidi="en-US"/>
        </w:rPr>
      </w:pPr>
      <w:r>
        <w:rPr>
          <w:noProof/>
          <w:lang w:eastAsia="en-AU"/>
        </w:rPr>
        <w:drawing>
          <wp:inline distT="0" distB="0" distL="0" distR="0" wp14:anchorId="3B67E0EB" wp14:editId="17BDFBFD">
            <wp:extent cx="3832104" cy="5023950"/>
            <wp:effectExtent l="19050" t="19050" r="16510" b="2476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8893" t="16966" r="46407" b="2205"/>
                    <a:stretch/>
                  </pic:blipFill>
                  <pic:spPr bwMode="auto">
                    <a:xfrm>
                      <a:off x="0" y="0"/>
                      <a:ext cx="3859216" cy="505949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DED7E25" w14:textId="7314E617" w:rsidR="00FA7DF1" w:rsidRDefault="00FA7DF1" w:rsidP="00FF773C">
      <w:pPr>
        <w:pStyle w:val="ListParagraph"/>
        <w:ind w:left="142"/>
      </w:pPr>
      <w:r w:rsidRPr="004061B5">
        <w:lastRenderedPageBreak/>
        <w:t>Enter</w:t>
      </w:r>
      <w:r>
        <w:t xml:space="preserve"> </w:t>
      </w:r>
      <w:r w:rsidRPr="008411FE">
        <w:t>details</w:t>
      </w:r>
      <w:r>
        <w:t xml:space="preserve"> about the Enquirer.  If you have a name you can enter it here however it is not mandatory to have a name. Other identifying details can be added by clicking on the </w:t>
      </w:r>
      <w:r w:rsidR="00F15B76">
        <w:rPr>
          <w:noProof/>
          <w:lang w:val="en-AU"/>
        </w:rPr>
        <w:drawing>
          <wp:inline distT="0" distB="0" distL="0" distR="0" wp14:anchorId="03CBE79C" wp14:editId="3491ABBB">
            <wp:extent cx="250932" cy="222885"/>
            <wp:effectExtent l="0" t="0" r="0" b="571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50662" t="34771" r="44949" b="59852"/>
                    <a:stretch/>
                  </pic:blipFill>
                  <pic:spPr bwMode="auto">
                    <a:xfrm>
                      <a:off x="0" y="0"/>
                      <a:ext cx="251534" cy="223420"/>
                    </a:xfrm>
                    <a:prstGeom prst="rect">
                      <a:avLst/>
                    </a:prstGeom>
                    <a:ln>
                      <a:noFill/>
                    </a:ln>
                    <a:extLst>
                      <a:ext uri="{53640926-AAD7-44D8-BBD7-CCE9431645EC}">
                        <a14:shadowObscured xmlns:a14="http://schemas.microsoft.com/office/drawing/2010/main"/>
                      </a:ext>
                    </a:extLst>
                  </pic:spPr>
                </pic:pic>
              </a:graphicData>
            </a:graphic>
          </wp:inline>
        </w:drawing>
      </w:r>
      <w:r>
        <w:t>button highlighted in the screenshot below.</w:t>
      </w:r>
    </w:p>
    <w:p w14:paraId="43105EE0" w14:textId="6CDEF016" w:rsidR="00F15B76" w:rsidRPr="00F15B76" w:rsidRDefault="00F15B76" w:rsidP="00F15B76">
      <w:pPr>
        <w:jc w:val="center"/>
        <w:rPr>
          <w:lang w:eastAsia="zh-HK" w:bidi="en-US"/>
        </w:rPr>
      </w:pPr>
      <w:r>
        <w:rPr>
          <w:noProof/>
          <w:lang w:eastAsia="en-AU"/>
        </w:rPr>
        <mc:AlternateContent>
          <mc:Choice Requires="wps">
            <w:drawing>
              <wp:anchor distT="0" distB="0" distL="114300" distR="114300" simplePos="0" relativeHeight="252001280" behindDoc="0" locked="0" layoutInCell="1" allowOverlap="1" wp14:anchorId="3FAD79F2" wp14:editId="2203A2B7">
                <wp:simplePos x="0" y="0"/>
                <wp:positionH relativeFrom="column">
                  <wp:posOffset>3838609</wp:posOffset>
                </wp:positionH>
                <wp:positionV relativeFrom="paragraph">
                  <wp:posOffset>24159</wp:posOffset>
                </wp:positionV>
                <wp:extent cx="230345" cy="209405"/>
                <wp:effectExtent l="0" t="0" r="17780" b="19685"/>
                <wp:wrapNone/>
                <wp:docPr id="345" name="Oval 345"/>
                <wp:cNvGraphicFramePr/>
                <a:graphic xmlns:a="http://schemas.openxmlformats.org/drawingml/2006/main">
                  <a:graphicData uri="http://schemas.microsoft.com/office/word/2010/wordprocessingShape">
                    <wps:wsp>
                      <wps:cNvSpPr/>
                      <wps:spPr>
                        <a:xfrm>
                          <a:off x="0" y="0"/>
                          <a:ext cx="230345" cy="2094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6F8DA9" id="Oval 345" o:spid="_x0000_s1026" style="position:absolute;margin-left:302.25pt;margin-top:1.9pt;width:18.15pt;height:16.5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" filled="f" strokecolor="red" strokeweight="1pt">
                <v:stroke joinstyle="miter"/>
              </v:oval>
            </w:pict>
          </mc:Fallback>
        </mc:AlternateContent>
      </w:r>
      <w:r>
        <w:rPr>
          <w:noProof/>
          <w:lang w:eastAsia="en-AU"/>
        </w:rPr>
        <w:drawing>
          <wp:inline distT="0" distB="0" distL="0" distR="0" wp14:anchorId="1A3018E1" wp14:editId="23C98E23">
            <wp:extent cx="2351929" cy="1276828"/>
            <wp:effectExtent l="19050" t="19050" r="10795" b="190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3160" t="34765" r="45781" b="34935"/>
                    <a:stretch/>
                  </pic:blipFill>
                  <pic:spPr bwMode="auto">
                    <a:xfrm>
                      <a:off x="0" y="0"/>
                      <a:ext cx="2353260" cy="127755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2B0D2ECE" w14:textId="77777777" w:rsidR="00FA7DF1" w:rsidRDefault="00FA7DF1" w:rsidP="00FF773C">
      <w:pPr>
        <w:pStyle w:val="ListParagraph"/>
        <w:ind w:left="142"/>
      </w:pPr>
      <w:r>
        <w:t xml:space="preserve">Refer </w:t>
      </w:r>
      <w:r w:rsidRPr="0027063D">
        <w:t>additional</w:t>
      </w:r>
      <w:r>
        <w:t xml:space="preserve"> notes for information on adding a person or linking to an existing client</w:t>
      </w:r>
    </w:p>
    <w:p w14:paraId="33C954C0" w14:textId="4B744413" w:rsidR="00FA7DF1" w:rsidRDefault="00F15B76" w:rsidP="00FF773C">
      <w:pPr>
        <w:pStyle w:val="ListParagraph"/>
        <w:ind w:left="142"/>
      </w:pPr>
      <w:r>
        <w:t>In</w:t>
      </w:r>
      <w:r w:rsidR="00FA7DF1">
        <w:t xml:space="preserve"> </w:t>
      </w:r>
      <w:r w:rsidR="00FA7DF1" w:rsidRPr="00344889">
        <w:rPr>
          <w:b/>
        </w:rPr>
        <w:t>Notes</w:t>
      </w:r>
      <w:r>
        <w:rPr>
          <w:b/>
        </w:rPr>
        <w:t xml:space="preserve">, </w:t>
      </w:r>
      <w:r w:rsidR="00FA7DF1">
        <w:t xml:space="preserve"> </w:t>
      </w:r>
      <w:r>
        <w:t>record relevant details</w:t>
      </w:r>
      <w:r w:rsidR="00FA7DF1">
        <w:t xml:space="preserve"> </w:t>
      </w:r>
    </w:p>
    <w:p w14:paraId="4DC52144" w14:textId="47BC7F73" w:rsidR="00FA7DF1" w:rsidRDefault="00FA7DF1" w:rsidP="00FF773C">
      <w:pPr>
        <w:pStyle w:val="ListParagraph"/>
        <w:ind w:left="142"/>
      </w:pPr>
      <w:r w:rsidRPr="004061B5">
        <w:t>Select</w:t>
      </w:r>
      <w:r>
        <w:t xml:space="preserve"> </w:t>
      </w:r>
      <w:r w:rsidR="00F15B76">
        <w:t>relevant</w:t>
      </w:r>
      <w:r>
        <w:t xml:space="preserve"> </w:t>
      </w:r>
      <w:r w:rsidR="00F15B76">
        <w:rPr>
          <w:b/>
        </w:rPr>
        <w:t>S</w:t>
      </w:r>
      <w:r w:rsidRPr="00344889">
        <w:rPr>
          <w:b/>
        </w:rPr>
        <w:t>tatus</w:t>
      </w:r>
      <w:r>
        <w:t>, either Open (new), Responding (in progress, this would be used if you need to step away from your computer for a time) or Closed (finalised/complete)</w:t>
      </w:r>
    </w:p>
    <w:p w14:paraId="1E9A0D8A" w14:textId="2CB03784" w:rsidR="00FA7DF1" w:rsidRDefault="00FA7DF1" w:rsidP="00FF773C">
      <w:pPr>
        <w:pStyle w:val="ListParagraph"/>
        <w:ind w:left="142"/>
      </w:pPr>
      <w:r w:rsidRPr="004061B5">
        <w:t>Select</w:t>
      </w:r>
      <w:r>
        <w:t xml:space="preserve"> the </w:t>
      </w:r>
      <w:r w:rsidRPr="00344889">
        <w:rPr>
          <w:b/>
        </w:rPr>
        <w:t>Priority</w:t>
      </w:r>
      <w:r>
        <w:t xml:space="preserve"> and record where the client was </w:t>
      </w:r>
      <w:r w:rsidR="00F15B76">
        <w:rPr>
          <w:b/>
        </w:rPr>
        <w:t>R</w:t>
      </w:r>
      <w:r w:rsidRPr="00344889">
        <w:rPr>
          <w:b/>
        </w:rPr>
        <w:t>eferred from</w:t>
      </w:r>
    </w:p>
    <w:p w14:paraId="170626D3" w14:textId="77777777" w:rsidR="00FA7DF1" w:rsidRDefault="00FA7DF1" w:rsidP="00FF773C">
      <w:pPr>
        <w:pStyle w:val="ListParagraph"/>
        <w:ind w:left="142"/>
      </w:pPr>
      <w:r w:rsidRPr="004061B5">
        <w:t>Record</w:t>
      </w:r>
      <w:r>
        <w:t xml:space="preserve"> the </w:t>
      </w:r>
      <w:r w:rsidRPr="00344889">
        <w:rPr>
          <w:b/>
        </w:rPr>
        <w:t>Presenting Issues</w:t>
      </w:r>
      <w:r>
        <w:t xml:space="preserve"> (multi-select available) </w:t>
      </w:r>
    </w:p>
    <w:p w14:paraId="620C2F43" w14:textId="77777777" w:rsidR="00FA7DF1" w:rsidRDefault="00FA7DF1" w:rsidP="00FF773C">
      <w:pPr>
        <w:pStyle w:val="ListParagraph"/>
        <w:ind w:left="142"/>
      </w:pPr>
      <w:r w:rsidRPr="004061B5">
        <w:t>Record</w:t>
      </w:r>
      <w:r>
        <w:t xml:space="preserve"> where the client was </w:t>
      </w:r>
      <w:r w:rsidRPr="00344889">
        <w:rPr>
          <w:b/>
        </w:rPr>
        <w:t>referred to</w:t>
      </w:r>
      <w:r>
        <w:t xml:space="preserve"> (multi-select available) and whether this was a referral internal within the organisation or to an external provider/source (multi-select available, refer additional notes)</w:t>
      </w:r>
    </w:p>
    <w:p w14:paraId="087E098A" w14:textId="77777777" w:rsidR="00FA7DF1" w:rsidRDefault="00FA7DF1" w:rsidP="00FF773C">
      <w:pPr>
        <w:pStyle w:val="ListParagraph"/>
        <w:ind w:left="142"/>
      </w:pPr>
      <w:r w:rsidRPr="004061B5">
        <w:t>If</w:t>
      </w:r>
      <w:r>
        <w:t xml:space="preserve"> the client is eligible for an Access Case but no case is to be created (e.g. the support provided via the enquiry was sufficient) then check the </w:t>
      </w:r>
      <w:r w:rsidRPr="00344889">
        <w:rPr>
          <w:b/>
        </w:rPr>
        <w:t>Client Eligible for Access case but no case required checkbox</w:t>
      </w:r>
      <w:r>
        <w:t>, this is ensure they are picked up in performance reporting</w:t>
      </w:r>
    </w:p>
    <w:p w14:paraId="6640B1B2" w14:textId="77777777" w:rsidR="00FA7DF1" w:rsidRDefault="00FA7DF1" w:rsidP="00FF773C">
      <w:pPr>
        <w:pStyle w:val="ListParagraph"/>
        <w:ind w:left="142"/>
      </w:pPr>
      <w:r w:rsidRPr="004061B5">
        <w:t>Record</w:t>
      </w:r>
      <w:r>
        <w:t xml:space="preserve"> a </w:t>
      </w:r>
      <w:r w:rsidRPr="00344889">
        <w:rPr>
          <w:b/>
        </w:rPr>
        <w:t>contact time</w:t>
      </w:r>
      <w:r>
        <w:t xml:space="preserve"> from the list of values.  If the contact time exceeds 60 minutes, the enquiry should be cancelled and a case created for the person.</w:t>
      </w:r>
    </w:p>
    <w:p w14:paraId="7F4E943F" w14:textId="43D8155D" w:rsidR="00F15B76" w:rsidRDefault="00F15B76" w:rsidP="00FF773C">
      <w:pPr>
        <w:pStyle w:val="ListParagraph"/>
        <w:ind w:left="142"/>
      </w:pPr>
      <w:r>
        <w:t xml:space="preserve">Click </w:t>
      </w:r>
      <w:r w:rsidRPr="00F15B76">
        <w:rPr>
          <w:b/>
        </w:rPr>
        <w:t>Save</w:t>
      </w:r>
      <w:r>
        <w:t>.</w:t>
      </w:r>
    </w:p>
    <w:p w14:paraId="5AEDED34" w14:textId="33AAFB33" w:rsidR="00FA7DF1" w:rsidRDefault="00FA7DF1" w:rsidP="00F15B76"/>
    <w:p w14:paraId="74B1C12C" w14:textId="77777777" w:rsidR="00FA7DF1" w:rsidRPr="00621FFA" w:rsidRDefault="00FA7DF1" w:rsidP="00FA7DF1">
      <w:pPr>
        <w:rPr>
          <w:noProof/>
        </w:rPr>
      </w:pPr>
      <w:r w:rsidRPr="00621FFA">
        <w:rPr>
          <w:b/>
        </w:rPr>
        <w:t>Additional Notes</w:t>
      </w:r>
      <w:r w:rsidRPr="00621FFA">
        <w:rPr>
          <w:noProof/>
        </w:rPr>
        <w:t>:</w:t>
      </w:r>
    </w:p>
    <w:p w14:paraId="624CBAA8" w14:textId="38B726B3" w:rsidR="00FA7DF1" w:rsidRDefault="00FA7DF1" w:rsidP="00FA7DF1">
      <w:pPr>
        <w:pStyle w:val="TableText"/>
        <w:numPr>
          <w:ilvl w:val="0"/>
          <w:numId w:val="2"/>
        </w:numPr>
        <w:rPr>
          <w:lang w:eastAsia="en-AU"/>
        </w:rPr>
      </w:pPr>
      <w:r w:rsidRPr="00A708D9">
        <w:t xml:space="preserve">To cancel an Enquiry before it is saved, </w:t>
      </w:r>
      <w:r w:rsidR="00F15B76">
        <w:t>simply click the Home page.</w:t>
      </w:r>
    </w:p>
    <w:p w14:paraId="36B77195" w14:textId="0874B577" w:rsidR="00FA7DF1" w:rsidRDefault="00A80351" w:rsidP="00FA7DF1">
      <w:pPr>
        <w:pStyle w:val="TableText"/>
        <w:numPr>
          <w:ilvl w:val="0"/>
          <w:numId w:val="2"/>
        </w:numPr>
        <w:rPr>
          <w:lang w:eastAsia="en-AU"/>
        </w:rPr>
      </w:pPr>
      <w:r>
        <w:t>You can create a Person record from the E</w:t>
      </w:r>
      <w:r w:rsidR="00FA7DF1">
        <w:t xml:space="preserve">nquiry if you wish.  If you are going to create a case for the client cancel the enquiry and follow the steps in the section </w:t>
      </w:r>
      <w:hyperlink w:anchor="_Add_a_Person" w:history="1">
        <w:r w:rsidR="00FA7DF1">
          <w:rPr>
            <w:rStyle w:val="Hyperlink"/>
          </w:rPr>
          <w:t>Add a person</w:t>
        </w:r>
      </w:hyperlink>
      <w:r w:rsidR="00FA7DF1">
        <w:t xml:space="preserve"> </w:t>
      </w:r>
    </w:p>
    <w:p w14:paraId="368D2457" w14:textId="2E3667CE" w:rsidR="00FA7DF1" w:rsidRPr="007E630D" w:rsidRDefault="007E630D" w:rsidP="00FA7DF1">
      <w:pPr>
        <w:pStyle w:val="TableText"/>
        <w:numPr>
          <w:ilvl w:val="0"/>
          <w:numId w:val="2"/>
        </w:numPr>
        <w:rPr>
          <w:lang w:eastAsia="en-AU"/>
        </w:rPr>
      </w:pPr>
      <w:r>
        <w:t xml:space="preserve">Where you are referring a young person to both an Internal (within Organisation) and External service provider, these can be recorded on the same Enquiry. </w:t>
      </w:r>
      <w:r>
        <w:br/>
      </w:r>
      <w:r w:rsidR="00FA7DF1" w:rsidRPr="007E630D">
        <w:t xml:space="preserve">This will feed into </w:t>
      </w:r>
      <w:r>
        <w:t xml:space="preserve">the </w:t>
      </w:r>
      <w:r w:rsidRPr="00F33363">
        <w:rPr>
          <w:i/>
        </w:rPr>
        <w:t>DCSYW Performance Report</w:t>
      </w:r>
      <w:r>
        <w:t xml:space="preserve"> for your service, </w:t>
      </w:r>
      <w:r w:rsidR="00FA7DF1" w:rsidRPr="007E630D">
        <w:t>specifically IS148 &amp; IS149</w:t>
      </w:r>
    </w:p>
    <w:p w14:paraId="5FB7F4D2" w14:textId="77777777" w:rsidR="00FA7DF1" w:rsidRPr="00A708D9" w:rsidRDefault="00FA7DF1" w:rsidP="00FA7DF1">
      <w:pPr>
        <w:rPr>
          <w:lang w:eastAsia="en-AU"/>
        </w:rPr>
      </w:pPr>
    </w:p>
    <w:p w14:paraId="459D29BB" w14:textId="77777777" w:rsidR="00FA7DF1" w:rsidRDefault="00FA7DF1" w:rsidP="00FA7DF1">
      <w:pPr>
        <w:rPr>
          <w:lang w:eastAsia="en-AU"/>
        </w:rPr>
      </w:pPr>
      <w:r>
        <w:rPr>
          <w:lang w:eastAsia="en-AU"/>
        </w:rPr>
        <w:br w:type="page"/>
      </w:r>
    </w:p>
    <w:p w14:paraId="3956BEDB" w14:textId="77777777" w:rsidR="00FA7DF1" w:rsidRPr="006342DD" w:rsidRDefault="00FA7DF1" w:rsidP="009C564C">
      <w:pPr>
        <w:pStyle w:val="Heading1"/>
        <w:ind w:left="0"/>
      </w:pPr>
      <w:bookmarkStart w:id="1134" w:name="_Toc437596011"/>
      <w:bookmarkStart w:id="1135" w:name="_Toc532999359"/>
      <w:r w:rsidRPr="006342DD">
        <w:lastRenderedPageBreak/>
        <w:t>Tasks</w:t>
      </w:r>
      <w:r>
        <w:t xml:space="preserve"> and Alerts</w:t>
      </w:r>
      <w:bookmarkEnd w:id="1134"/>
      <w:bookmarkEnd w:id="1135"/>
    </w:p>
    <w:p w14:paraId="4FE49BD1" w14:textId="77777777" w:rsidR="00FA7DF1" w:rsidRDefault="00FA7DF1" w:rsidP="00FA7DF1">
      <w:pPr>
        <w:pStyle w:val="Heading2"/>
      </w:pPr>
      <w:bookmarkStart w:id="1136" w:name="_Toc437596012"/>
      <w:bookmarkStart w:id="1137" w:name="_Toc532999360"/>
      <w:r w:rsidRPr="006342DD">
        <w:t>Create a Task</w:t>
      </w:r>
      <w:bookmarkEnd w:id="1136"/>
      <w:bookmarkEnd w:id="1137"/>
    </w:p>
    <w:p w14:paraId="103A8CFA" w14:textId="2B972C7F" w:rsidR="00FA7DF1" w:rsidRPr="009C564C" w:rsidRDefault="00FA7DF1" w:rsidP="00FA7DF1">
      <w:pPr>
        <w:rPr>
          <w:rFonts w:cs="Arial"/>
        </w:rPr>
      </w:pPr>
      <w:r w:rsidRPr="009C564C">
        <w:rPr>
          <w:rFonts w:cs="Arial"/>
          <w:lang w:eastAsia="en-AU"/>
        </w:rPr>
        <w:t xml:space="preserve">A task is an action, generated from a client record which is assigned to a worker within your workgroup.  </w:t>
      </w:r>
      <w:r w:rsidR="00AB7368">
        <w:rPr>
          <w:rFonts w:cs="Arial"/>
          <w:lang w:eastAsia="en-AU"/>
        </w:rPr>
        <w:t xml:space="preserve">Tasks will display on the workers </w:t>
      </w:r>
      <w:r w:rsidR="00AB7368" w:rsidRPr="00AB7368">
        <w:rPr>
          <w:rFonts w:cs="Arial"/>
          <w:b/>
          <w:lang w:eastAsia="en-AU"/>
        </w:rPr>
        <w:t>My Actions</w:t>
      </w:r>
      <w:r w:rsidR="00AB7368">
        <w:rPr>
          <w:rFonts w:cs="Arial"/>
          <w:lang w:eastAsia="en-AU"/>
        </w:rPr>
        <w:t xml:space="preserve"> tab on the </w:t>
      </w:r>
      <w:r w:rsidR="00AB7368" w:rsidRPr="00AB7368">
        <w:rPr>
          <w:rFonts w:cs="Arial"/>
          <w:b/>
          <w:lang w:eastAsia="en-AU"/>
        </w:rPr>
        <w:t>Home</w:t>
      </w:r>
      <w:r w:rsidR="00AB7368">
        <w:rPr>
          <w:rFonts w:cs="Arial"/>
          <w:lang w:eastAsia="en-AU"/>
        </w:rPr>
        <w:t xml:space="preserve"> page.</w:t>
      </w:r>
      <w:r w:rsidR="00AB7368">
        <w:rPr>
          <w:rFonts w:cs="Arial"/>
          <w:lang w:eastAsia="en-AU"/>
        </w:rPr>
        <w:br/>
      </w:r>
      <w:r w:rsidRPr="009C564C">
        <w:rPr>
          <w:rFonts w:cs="Arial"/>
          <w:lang w:eastAsia="en-AU"/>
        </w:rPr>
        <w:t>Tasks can be sent to Outlook.</w:t>
      </w:r>
    </w:p>
    <w:p w14:paraId="313F0373" w14:textId="6C824443" w:rsidR="00FA7DF1" w:rsidRDefault="009C564C" w:rsidP="009C564C">
      <w:pPr>
        <w:pStyle w:val="ListParagraph"/>
        <w:ind w:left="142"/>
      </w:pPr>
      <w:r w:rsidRPr="00AB7368">
        <w:t>On the</w:t>
      </w:r>
      <w:r>
        <w:rPr>
          <w:b/>
        </w:rPr>
        <w:t xml:space="preserve"> Person page, </w:t>
      </w:r>
      <w:r w:rsidRPr="00AB7368">
        <w:t>(the client record)</w:t>
      </w:r>
      <w:r w:rsidR="00AB7368">
        <w:t xml:space="preserve">, select the </w:t>
      </w:r>
      <w:r w:rsidR="00AB7368" w:rsidRPr="00AB7368">
        <w:rPr>
          <w:b/>
        </w:rPr>
        <w:t>Tasks</w:t>
      </w:r>
      <w:r w:rsidR="00AB7368">
        <w:t xml:space="preserve"> tab.</w:t>
      </w:r>
      <w:r w:rsidR="00AB7368">
        <w:br/>
      </w:r>
      <w:r w:rsidR="00AB7368">
        <w:tab/>
        <w:t xml:space="preserve">Click </w:t>
      </w:r>
      <w:r w:rsidR="00AB7368" w:rsidRPr="00AB7368">
        <w:rPr>
          <w:color w:val="0070C0"/>
        </w:rPr>
        <w:t>Create New Task</w:t>
      </w:r>
      <w:r w:rsidR="00AB7368">
        <w:t>.</w:t>
      </w:r>
      <w:r>
        <w:rPr>
          <w:b/>
        </w:rPr>
        <w:t xml:space="preserve"> </w:t>
      </w:r>
      <w:r w:rsidR="00FA7DF1">
        <w:t xml:space="preserve"> </w:t>
      </w:r>
    </w:p>
    <w:p w14:paraId="4CA3D361" w14:textId="4DA5DBD6" w:rsidR="00FA7DF1" w:rsidRDefault="00AB7368" w:rsidP="00FA7DF1">
      <w:pPr>
        <w:jc w:val="center"/>
        <w:rPr>
          <w:lang w:eastAsia="en-AU"/>
        </w:rPr>
      </w:pPr>
      <w:r>
        <w:rPr>
          <w:noProof/>
          <w:lang w:eastAsia="en-AU"/>
        </w:rPr>
        <mc:AlternateContent>
          <mc:Choice Requires="wps">
            <w:drawing>
              <wp:anchor distT="0" distB="0" distL="114300" distR="114300" simplePos="0" relativeHeight="251772928" behindDoc="0" locked="0" layoutInCell="1" allowOverlap="1" wp14:anchorId="5883B412" wp14:editId="5F787079">
                <wp:simplePos x="0" y="0"/>
                <wp:positionH relativeFrom="column">
                  <wp:posOffset>2352311</wp:posOffset>
                </wp:positionH>
                <wp:positionV relativeFrom="paragraph">
                  <wp:posOffset>333729</wp:posOffset>
                </wp:positionV>
                <wp:extent cx="698016" cy="237325"/>
                <wp:effectExtent l="0" t="0" r="26035" b="10795"/>
                <wp:wrapNone/>
                <wp:docPr id="832" name="Oval 832"/>
                <wp:cNvGraphicFramePr/>
                <a:graphic xmlns:a="http://schemas.openxmlformats.org/drawingml/2006/main">
                  <a:graphicData uri="http://schemas.microsoft.com/office/word/2010/wordprocessingShape">
                    <wps:wsp>
                      <wps:cNvSpPr/>
                      <wps:spPr>
                        <a:xfrm>
                          <a:off x="0" y="0"/>
                          <a:ext cx="698016" cy="237325"/>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95628" id="Oval 832" o:spid="_x0000_s1026" style="position:absolute;margin-left:185.2pt;margin-top:26.3pt;width:54.95pt;height:18.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" filled="f" strokecolor="red" strokeweight="1.25pt">
                <v:stroke joinstyle="miter"/>
              </v:oval>
            </w:pict>
          </mc:Fallback>
        </mc:AlternateContent>
      </w:r>
      <w:r>
        <w:rPr>
          <w:noProof/>
          <w:lang w:eastAsia="en-AU"/>
        </w:rPr>
        <w:drawing>
          <wp:inline distT="0" distB="0" distL="0" distR="0" wp14:anchorId="3BCF4FC8" wp14:editId="6EEF8DD6">
            <wp:extent cx="5731223" cy="2457013"/>
            <wp:effectExtent l="19050" t="19050" r="22225" b="1968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t="6719" b="34151"/>
                    <a:stretch/>
                  </pic:blipFill>
                  <pic:spPr bwMode="auto">
                    <a:xfrm>
                      <a:off x="0" y="0"/>
                      <a:ext cx="5731510" cy="245713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3F10EB9" w14:textId="77777777" w:rsidR="00FA7DF1" w:rsidRDefault="00FA7DF1" w:rsidP="00AB7368">
      <w:pPr>
        <w:pStyle w:val="ListParagraph"/>
        <w:ind w:left="142"/>
      </w:pPr>
      <w:r>
        <w:t xml:space="preserve">Enter </w:t>
      </w:r>
      <w:r w:rsidRPr="00AB7368">
        <w:rPr>
          <w:b/>
        </w:rPr>
        <w:t>Task date</w:t>
      </w:r>
      <w:r>
        <w:t xml:space="preserve"> and time</w:t>
      </w:r>
    </w:p>
    <w:p w14:paraId="11CEAAEC" w14:textId="77777777" w:rsidR="00FA7DF1" w:rsidRDefault="00FA7DF1" w:rsidP="00AB7368">
      <w:pPr>
        <w:pStyle w:val="ListParagraph"/>
        <w:ind w:left="142"/>
      </w:pPr>
      <w:r w:rsidRPr="00621FFA">
        <w:t>Select</w:t>
      </w:r>
      <w:r>
        <w:t xml:space="preserve"> Worker/s.  Will default to current user, to add more workers select the </w:t>
      </w:r>
      <w:r>
        <w:rPr>
          <w:noProof/>
          <w:lang w:val="en-AU"/>
        </w:rPr>
        <w:drawing>
          <wp:inline distT="0" distB="0" distL="0" distR="0" wp14:anchorId="15297E6B" wp14:editId="73E3991F">
            <wp:extent cx="117662" cy="141194"/>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118465" cy="142158"/>
                    </a:xfrm>
                    <a:prstGeom prst="rect">
                      <a:avLst/>
                    </a:prstGeom>
                  </pic:spPr>
                </pic:pic>
              </a:graphicData>
            </a:graphic>
          </wp:inline>
        </w:drawing>
      </w:r>
      <w:r>
        <w:t xml:space="preserve"> icon</w:t>
      </w:r>
    </w:p>
    <w:p w14:paraId="407FDFCC" w14:textId="77777777" w:rsidR="00FA7DF1" w:rsidRDefault="00FA7DF1" w:rsidP="00AB7368">
      <w:pPr>
        <w:pStyle w:val="ListParagraph"/>
        <w:ind w:left="142"/>
      </w:pPr>
      <w:r w:rsidRPr="00621FFA">
        <w:t>Select</w:t>
      </w:r>
      <w:r>
        <w:t xml:space="preserve"> </w:t>
      </w:r>
      <w:r w:rsidRPr="00AB7368">
        <w:rPr>
          <w:b/>
        </w:rPr>
        <w:t>Task type</w:t>
      </w:r>
      <w:r>
        <w:t xml:space="preserve"> and add any comments.</w:t>
      </w:r>
    </w:p>
    <w:p w14:paraId="6CE06AC6" w14:textId="422972B2" w:rsidR="00AB7368" w:rsidRDefault="00AB7368" w:rsidP="00AB7368">
      <w:pPr>
        <w:ind w:left="142"/>
        <w:jc w:val="center"/>
      </w:pPr>
      <w:r>
        <w:rPr>
          <w:noProof/>
          <w:lang w:eastAsia="en-AU"/>
        </w:rPr>
        <w:drawing>
          <wp:inline distT="0" distB="0" distL="0" distR="0" wp14:anchorId="4B21EBB5" wp14:editId="619A0AFC">
            <wp:extent cx="2579844" cy="1067964"/>
            <wp:effectExtent l="19050" t="19050" r="11430" b="1841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57890" t="31243" r="21515" b="56997"/>
                    <a:stretch/>
                  </pic:blipFill>
                  <pic:spPr bwMode="auto">
                    <a:xfrm>
                      <a:off x="0" y="0"/>
                      <a:ext cx="2603541" cy="107777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4B97A91" w14:textId="6A2B1AA2" w:rsidR="00FA7DF1" w:rsidRDefault="00FA7DF1" w:rsidP="00AB7368">
      <w:pPr>
        <w:pStyle w:val="ListParagraph"/>
        <w:ind w:left="142"/>
      </w:pPr>
      <w:r w:rsidRPr="00A10761">
        <w:t>Select</w:t>
      </w:r>
      <w:r w:rsidRPr="00E00961">
        <w:t xml:space="preserve"> </w:t>
      </w:r>
      <w:r>
        <w:rPr>
          <w:b/>
        </w:rPr>
        <w:t>Yes</w:t>
      </w:r>
      <w:r w:rsidRPr="00E00961">
        <w:t xml:space="preserve"> to </w:t>
      </w:r>
      <w:r w:rsidRPr="00E00961">
        <w:rPr>
          <w:rStyle w:val="Strong"/>
          <w:rFonts w:cs="Arial"/>
        </w:rPr>
        <w:t>Send to calendar</w:t>
      </w:r>
      <w:r w:rsidRPr="00E00961">
        <w:t xml:space="preserve"> if the task is to be sent as a Microsoft Outlook calendar invitation. All workers associated with the task will receive a Microsoft Outlook calendar invitation if their email address has been supplied via their user preferences details.</w:t>
      </w:r>
      <w:r w:rsidR="00AB7368">
        <w:br/>
      </w:r>
      <w:r>
        <w:t>The comments field is the only information sent to the Outlook invite.  No other data is included in the invite.  For this reason</w:t>
      </w:r>
      <w:r w:rsidR="00AB7368">
        <w:t>,</w:t>
      </w:r>
      <w:r>
        <w:t xml:space="preserve"> users wanting to send the task to Outlook may decide to include information in the comments field which will also be relevant in the invite.</w:t>
      </w:r>
    </w:p>
    <w:p w14:paraId="5A9FBDE7" w14:textId="77777777" w:rsidR="00FA7DF1" w:rsidRDefault="00FA7DF1" w:rsidP="00AB7368">
      <w:pPr>
        <w:pStyle w:val="ListParagraph"/>
        <w:ind w:left="142"/>
      </w:pPr>
      <w:r>
        <w:t xml:space="preserve">Enter </w:t>
      </w:r>
      <w:r w:rsidRPr="00621FFA">
        <w:t>completed</w:t>
      </w:r>
      <w:r>
        <w:t xml:space="preserve">/closed date if applicable and select </w:t>
      </w:r>
      <w:r w:rsidRPr="00621FFA">
        <w:rPr>
          <w:b/>
        </w:rPr>
        <w:t>Save</w:t>
      </w:r>
      <w:r>
        <w:t xml:space="preserve">. To modify the Task click on the Task and the edit screen will display on the right hand side.  Update the details and select </w:t>
      </w:r>
      <w:r w:rsidRPr="00621FFA">
        <w:rPr>
          <w:b/>
        </w:rPr>
        <w:t>Save</w:t>
      </w:r>
    </w:p>
    <w:p w14:paraId="3D452DB8" w14:textId="121A3A3C" w:rsidR="00FA7DF1" w:rsidRDefault="00AB7368" w:rsidP="00FA7DF1">
      <w:pPr>
        <w:jc w:val="center"/>
        <w:rPr>
          <w:lang w:eastAsia="en-AU"/>
        </w:rPr>
      </w:pPr>
      <w:r>
        <w:rPr>
          <w:noProof/>
          <w:lang w:eastAsia="en-AU"/>
        </w:rPr>
        <w:lastRenderedPageBreak/>
        <mc:AlternateContent>
          <mc:Choice Requires="wps">
            <w:drawing>
              <wp:anchor distT="0" distB="0" distL="114300" distR="114300" simplePos="0" relativeHeight="251788288" behindDoc="0" locked="0" layoutInCell="1" allowOverlap="1" wp14:anchorId="7D763AAF" wp14:editId="23D04C9C">
                <wp:simplePos x="0" y="0"/>
                <wp:positionH relativeFrom="margin">
                  <wp:posOffset>2589452</wp:posOffset>
                </wp:positionH>
                <wp:positionV relativeFrom="paragraph">
                  <wp:posOffset>2735595</wp:posOffset>
                </wp:positionV>
                <wp:extent cx="580259" cy="216385"/>
                <wp:effectExtent l="0" t="0" r="10795" b="12700"/>
                <wp:wrapNone/>
                <wp:docPr id="957" name="Oval 957"/>
                <wp:cNvGraphicFramePr/>
                <a:graphic xmlns:a="http://schemas.openxmlformats.org/drawingml/2006/main">
                  <a:graphicData uri="http://schemas.microsoft.com/office/word/2010/wordprocessingShape">
                    <wps:wsp>
                      <wps:cNvSpPr/>
                      <wps:spPr>
                        <a:xfrm>
                          <a:off x="0" y="0"/>
                          <a:ext cx="580259" cy="2163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6799B3" id="Oval 957" o:spid="_x0000_s1026" style="position:absolute;margin-left:203.9pt;margin-top:215.4pt;width:45.7pt;height:17.0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" filled="f" strokecolor="red" strokeweight="1.5pt">
                <v:stroke joinstyle="miter"/>
                <w10:wrap anchorx="margin"/>
              </v:oval>
            </w:pict>
          </mc:Fallback>
        </mc:AlternateContent>
      </w:r>
      <w:r>
        <w:rPr>
          <w:noProof/>
          <w:lang w:eastAsia="en-AU"/>
        </w:rPr>
        <w:drawing>
          <wp:inline distT="0" distB="0" distL="0" distR="0" wp14:anchorId="21754451" wp14:editId="5A26E3C0">
            <wp:extent cx="2540146" cy="2964536"/>
            <wp:effectExtent l="19050" t="19050" r="12700" b="2667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54322" t="15118" r="13635" b="33304"/>
                    <a:stretch/>
                  </pic:blipFill>
                  <pic:spPr bwMode="auto">
                    <a:xfrm>
                      <a:off x="0" y="0"/>
                      <a:ext cx="2546232" cy="29716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F7CDC7" w14:textId="2809915C" w:rsidR="00FA7DF1" w:rsidRDefault="00FA7DF1" w:rsidP="00FA7DF1">
      <w:pPr>
        <w:jc w:val="center"/>
        <w:rPr>
          <w:lang w:eastAsia="en-AU"/>
        </w:rPr>
      </w:pPr>
    </w:p>
    <w:p w14:paraId="5C96A277" w14:textId="45B97745" w:rsidR="00FA7DF1" w:rsidRDefault="009F26B1" w:rsidP="009F26B1">
      <w:pPr>
        <w:pStyle w:val="ListParagraph"/>
      </w:pPr>
      <w:r>
        <w:rPr>
          <w:noProof/>
          <w:lang w:val="en-AU"/>
        </w:rPr>
        <mc:AlternateContent>
          <mc:Choice Requires="wps">
            <w:drawing>
              <wp:anchor distT="0" distB="0" distL="114300" distR="114300" simplePos="0" relativeHeight="251774976" behindDoc="0" locked="0" layoutInCell="1" allowOverlap="1" wp14:anchorId="2D63BCA9" wp14:editId="07F21BF4">
                <wp:simplePos x="0" y="0"/>
                <wp:positionH relativeFrom="column">
                  <wp:posOffset>2038206</wp:posOffset>
                </wp:positionH>
                <wp:positionV relativeFrom="paragraph">
                  <wp:posOffset>489091</wp:posOffset>
                </wp:positionV>
                <wp:extent cx="551432" cy="194959"/>
                <wp:effectExtent l="0" t="0" r="20320" b="14605"/>
                <wp:wrapNone/>
                <wp:docPr id="841" name="Oval 841"/>
                <wp:cNvGraphicFramePr/>
                <a:graphic xmlns:a="http://schemas.openxmlformats.org/drawingml/2006/main">
                  <a:graphicData uri="http://schemas.microsoft.com/office/word/2010/wordprocessingShape">
                    <wps:wsp>
                      <wps:cNvSpPr/>
                      <wps:spPr>
                        <a:xfrm>
                          <a:off x="0" y="0"/>
                          <a:ext cx="551432" cy="19495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AE2670" id="Oval 841" o:spid="_x0000_s1026" style="position:absolute;margin-left:160.5pt;margin-top:38.5pt;width:43.4pt;height:15.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" filled="f" strokecolor="red" strokeweight="1.5pt">
                <v:stroke joinstyle="miter"/>
              </v:oval>
            </w:pict>
          </mc:Fallback>
        </mc:AlternateContent>
      </w:r>
      <w:r w:rsidR="00FA7DF1">
        <w:t xml:space="preserve">From the </w:t>
      </w:r>
      <w:r w:rsidR="00FA7DF1">
        <w:rPr>
          <w:b/>
        </w:rPr>
        <w:t>Tasks</w:t>
      </w:r>
      <w:r w:rsidR="00FA7DF1">
        <w:t xml:space="preserve"> tab</w:t>
      </w:r>
      <w:r>
        <w:t>,</w:t>
      </w:r>
      <w:r w:rsidR="00FA7DF1">
        <w:t xml:space="preserve"> select the </w:t>
      </w:r>
      <w:r w:rsidR="00FA7DF1">
        <w:rPr>
          <w:b/>
        </w:rPr>
        <w:t>Calendar View</w:t>
      </w:r>
      <w:r w:rsidR="00FA7DF1">
        <w:t xml:space="preserve"> button</w:t>
      </w:r>
      <w:r>
        <w:br/>
      </w:r>
      <w:r>
        <w:rPr>
          <w:noProof/>
          <w:lang w:val="en-AU"/>
        </w:rPr>
        <w:drawing>
          <wp:inline distT="0" distB="0" distL="0" distR="0" wp14:anchorId="39606FA6" wp14:editId="2F6F2826">
            <wp:extent cx="5731209" cy="1012122"/>
            <wp:effectExtent l="19050" t="19050" r="22225" b="1714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7054" b="68588"/>
                    <a:stretch/>
                  </pic:blipFill>
                  <pic:spPr bwMode="auto">
                    <a:xfrm>
                      <a:off x="0" y="0"/>
                      <a:ext cx="5731510" cy="1012175"/>
                    </a:xfrm>
                    <a:prstGeom prst="rect">
                      <a:avLst/>
                    </a:prstGeom>
                    <a:ln w="63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7F8E7D1" w14:textId="548AB1D9" w:rsidR="009F26B1" w:rsidRDefault="009F26B1" w:rsidP="009F26B1">
      <w:pPr>
        <w:pStyle w:val="ListParagraph"/>
      </w:pPr>
      <w:r>
        <w:t xml:space="preserve">Tasks can be viewed in different formats/presentations by selecting the </w:t>
      </w:r>
      <w:r w:rsidRPr="005A69C9">
        <w:rPr>
          <w:b/>
        </w:rPr>
        <w:t>Day</w:t>
      </w:r>
      <w:r>
        <w:t xml:space="preserve">, </w:t>
      </w:r>
      <w:r w:rsidRPr="005A69C9">
        <w:rPr>
          <w:b/>
        </w:rPr>
        <w:t>Week</w:t>
      </w:r>
      <w:r>
        <w:t xml:space="preserve"> or </w:t>
      </w:r>
      <w:r w:rsidRPr="005A69C9">
        <w:rPr>
          <w:b/>
        </w:rPr>
        <w:t>Month</w:t>
      </w:r>
      <w:r>
        <w:t xml:space="preserve"> buttons (highlighted below)</w:t>
      </w:r>
    </w:p>
    <w:p w14:paraId="19E3A5EB" w14:textId="2521567E" w:rsidR="00FA7DF1" w:rsidRDefault="009F26B1" w:rsidP="00435C3F">
      <w:pPr>
        <w:rPr>
          <w:lang w:eastAsia="zh-HK" w:bidi="en-US"/>
        </w:rPr>
      </w:pPr>
      <w:r>
        <w:rPr>
          <w:noProof/>
          <w:lang w:eastAsia="en-AU"/>
        </w:rPr>
        <mc:AlternateContent>
          <mc:Choice Requires="wps">
            <w:drawing>
              <wp:anchor distT="0" distB="0" distL="114300" distR="114300" simplePos="0" relativeHeight="252003328" behindDoc="0" locked="0" layoutInCell="1" allowOverlap="1" wp14:anchorId="39C7C379" wp14:editId="37D16ABF">
                <wp:simplePos x="0" y="0"/>
                <wp:positionH relativeFrom="margin">
                  <wp:align>right</wp:align>
                </wp:positionH>
                <wp:positionV relativeFrom="paragraph">
                  <wp:posOffset>476095</wp:posOffset>
                </wp:positionV>
                <wp:extent cx="704995" cy="194959"/>
                <wp:effectExtent l="0" t="0" r="19050" b="14605"/>
                <wp:wrapNone/>
                <wp:docPr id="352" name="Oval 352"/>
                <wp:cNvGraphicFramePr/>
                <a:graphic xmlns:a="http://schemas.openxmlformats.org/drawingml/2006/main">
                  <a:graphicData uri="http://schemas.microsoft.com/office/word/2010/wordprocessingShape">
                    <wps:wsp>
                      <wps:cNvSpPr/>
                      <wps:spPr>
                        <a:xfrm>
                          <a:off x="0" y="0"/>
                          <a:ext cx="704995" cy="194959"/>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EF0890" id="Oval 352" o:spid="_x0000_s1026" style="position:absolute;margin-left:4.3pt;margin-top:37.5pt;width:55.5pt;height:15.35pt;z-index:25200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" filled="f" strokecolor="red" strokeweight="1.5pt">
                <v:stroke joinstyle="miter"/>
                <w10:wrap anchorx="margin"/>
              </v:oval>
            </w:pict>
          </mc:Fallback>
        </mc:AlternateContent>
      </w:r>
      <w:r>
        <w:rPr>
          <w:noProof/>
          <w:lang w:eastAsia="en-AU"/>
        </w:rPr>
        <w:drawing>
          <wp:inline distT="0" distB="0" distL="0" distR="0" wp14:anchorId="1122DA44" wp14:editId="274E57DA">
            <wp:extent cx="5731215" cy="1500733"/>
            <wp:effectExtent l="19050" t="19050" r="22225" b="2349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6887" b="56997"/>
                    <a:stretch/>
                  </pic:blipFill>
                  <pic:spPr bwMode="auto">
                    <a:xfrm>
                      <a:off x="0" y="0"/>
                      <a:ext cx="5731510" cy="150081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D60F76C" w14:textId="15AFD71C" w:rsidR="00FA7DF1" w:rsidRDefault="00FA7DF1" w:rsidP="00FA7DF1">
      <w:pPr>
        <w:jc w:val="center"/>
        <w:rPr>
          <w:lang w:eastAsia="en-AU"/>
        </w:rPr>
      </w:pPr>
    </w:p>
    <w:p w14:paraId="624F9704" w14:textId="2EDCAADB" w:rsidR="00FA7DF1" w:rsidRPr="00621FFA" w:rsidRDefault="00FA7DF1" w:rsidP="00FA7DF1">
      <w:r w:rsidRPr="00621FFA">
        <w:rPr>
          <w:b/>
        </w:rPr>
        <w:t>Additional Notes</w:t>
      </w:r>
      <w:r w:rsidRPr="00621FFA">
        <w:t>:</w:t>
      </w:r>
    </w:p>
    <w:p w14:paraId="22615975" w14:textId="0AFFF472" w:rsidR="00FA7DF1" w:rsidRPr="003A75B0" w:rsidRDefault="00FA7DF1" w:rsidP="00FA7DF1">
      <w:pPr>
        <w:pStyle w:val="TableText"/>
        <w:numPr>
          <w:ilvl w:val="0"/>
          <w:numId w:val="2"/>
        </w:numPr>
      </w:pPr>
      <w:r w:rsidRPr="003A75B0">
        <w:t xml:space="preserve">Once a Task has been completed, enter the date in the </w:t>
      </w:r>
      <w:r w:rsidRPr="003A75B0">
        <w:rPr>
          <w:b/>
          <w:bCs/>
        </w:rPr>
        <w:t>Completed/Closed</w:t>
      </w:r>
      <w:r w:rsidRPr="003A75B0">
        <w:t xml:space="preserve"> field using the calendar icon.</w:t>
      </w:r>
      <w:r w:rsidR="00435C3F">
        <w:t xml:space="preserve"> This must be done to stop the record appearing on your </w:t>
      </w:r>
      <w:r w:rsidR="00435C3F" w:rsidRPr="00435C3F">
        <w:rPr>
          <w:b/>
        </w:rPr>
        <w:t xml:space="preserve">My Actions </w:t>
      </w:r>
      <w:r w:rsidR="00435C3F">
        <w:t>tab.</w:t>
      </w:r>
    </w:p>
    <w:p w14:paraId="3AF90678" w14:textId="77777777" w:rsidR="00FA7DF1" w:rsidRPr="003A75B0" w:rsidRDefault="00FA7DF1" w:rsidP="00FA7DF1">
      <w:pPr>
        <w:pStyle w:val="TableText"/>
        <w:numPr>
          <w:ilvl w:val="0"/>
          <w:numId w:val="2"/>
        </w:numPr>
      </w:pPr>
      <w:r w:rsidRPr="003A75B0">
        <w:t xml:space="preserve">You can filter the tasks list by clicking </w:t>
      </w:r>
      <w:r w:rsidRPr="003A75B0">
        <w:rPr>
          <w:b/>
          <w:bCs/>
        </w:rPr>
        <w:t>Filter</w:t>
      </w:r>
      <w:r w:rsidRPr="003A75B0">
        <w:t xml:space="preserve"> and selecting the date range, type or worker.</w:t>
      </w:r>
    </w:p>
    <w:p w14:paraId="7E7A0946" w14:textId="77777777" w:rsidR="00FA7DF1" w:rsidRPr="003A75B0" w:rsidRDefault="00FA7DF1" w:rsidP="00FA7DF1">
      <w:pPr>
        <w:pStyle w:val="TableText"/>
        <w:numPr>
          <w:ilvl w:val="0"/>
          <w:numId w:val="2"/>
        </w:numPr>
      </w:pPr>
      <w:r>
        <w:t xml:space="preserve">A user with YSCIS </w:t>
      </w:r>
      <w:r w:rsidRPr="003A75B0">
        <w:t>Coordinator access level is able to delete a task record.</w:t>
      </w:r>
    </w:p>
    <w:p w14:paraId="2AC2C0E9" w14:textId="77777777" w:rsidR="00FA7DF1" w:rsidRDefault="00FA7DF1" w:rsidP="00FA7DF1">
      <w:pPr>
        <w:pStyle w:val="Heading2"/>
      </w:pPr>
      <w:bookmarkStart w:id="1138" w:name="_Toc434582904"/>
      <w:bookmarkStart w:id="1139" w:name="_Toc434583137"/>
      <w:bookmarkStart w:id="1140" w:name="_Toc434583377"/>
      <w:bookmarkStart w:id="1141" w:name="_Toc434583846"/>
      <w:bookmarkStart w:id="1142" w:name="_Toc434584080"/>
      <w:bookmarkStart w:id="1143" w:name="_Toc434584314"/>
      <w:bookmarkStart w:id="1144" w:name="_Toc434584571"/>
      <w:bookmarkStart w:id="1145" w:name="_Toc434584793"/>
      <w:bookmarkStart w:id="1146" w:name="_Toc434585027"/>
      <w:bookmarkStart w:id="1147" w:name="_Toc434824446"/>
      <w:bookmarkStart w:id="1148" w:name="_Toc434565314"/>
      <w:bookmarkStart w:id="1149" w:name="_Toc434565525"/>
      <w:bookmarkStart w:id="1150" w:name="_Toc434565736"/>
      <w:bookmarkStart w:id="1151" w:name="_Toc434565947"/>
      <w:bookmarkStart w:id="1152" w:name="_Toc434566159"/>
      <w:bookmarkStart w:id="1153" w:name="_Toc434566370"/>
      <w:bookmarkStart w:id="1154" w:name="_Toc434570463"/>
      <w:bookmarkStart w:id="1155" w:name="_Toc434570674"/>
      <w:bookmarkStart w:id="1156" w:name="_Toc434570887"/>
      <w:bookmarkStart w:id="1157" w:name="_Toc434571100"/>
      <w:bookmarkStart w:id="1158" w:name="_Toc434571313"/>
      <w:bookmarkStart w:id="1159" w:name="_Toc434571514"/>
      <w:bookmarkStart w:id="1160" w:name="_Toc434571727"/>
      <w:bookmarkStart w:id="1161" w:name="_Toc434571941"/>
      <w:bookmarkStart w:id="1162" w:name="_Toc434572153"/>
      <w:bookmarkStart w:id="1163" w:name="_Toc434572366"/>
      <w:bookmarkStart w:id="1164" w:name="_Toc434572578"/>
      <w:bookmarkStart w:id="1165" w:name="_Toc434572791"/>
      <w:bookmarkStart w:id="1166" w:name="_Toc434572992"/>
      <w:bookmarkStart w:id="1167" w:name="_Toc434573205"/>
      <w:bookmarkStart w:id="1168" w:name="_Toc434582905"/>
      <w:bookmarkStart w:id="1169" w:name="_Toc434583138"/>
      <w:bookmarkStart w:id="1170" w:name="_Toc434583378"/>
      <w:bookmarkStart w:id="1171" w:name="_Toc434583847"/>
      <w:bookmarkStart w:id="1172" w:name="_Toc434584081"/>
      <w:bookmarkStart w:id="1173" w:name="_Toc434584315"/>
      <w:bookmarkStart w:id="1174" w:name="_Toc434584572"/>
      <w:bookmarkStart w:id="1175" w:name="_Toc434584794"/>
      <w:bookmarkStart w:id="1176" w:name="_Toc434585028"/>
      <w:bookmarkStart w:id="1177" w:name="_Toc434824447"/>
      <w:bookmarkStart w:id="1178" w:name="_Toc434565315"/>
      <w:bookmarkStart w:id="1179" w:name="_Toc434565526"/>
      <w:bookmarkStart w:id="1180" w:name="_Toc434565737"/>
      <w:bookmarkStart w:id="1181" w:name="_Toc434565948"/>
      <w:bookmarkStart w:id="1182" w:name="_Toc434566160"/>
      <w:bookmarkStart w:id="1183" w:name="_Toc434566371"/>
      <w:bookmarkStart w:id="1184" w:name="_Toc434570464"/>
      <w:bookmarkStart w:id="1185" w:name="_Toc434570675"/>
      <w:bookmarkStart w:id="1186" w:name="_Toc434570888"/>
      <w:bookmarkStart w:id="1187" w:name="_Toc434571101"/>
      <w:bookmarkStart w:id="1188" w:name="_Toc434571314"/>
      <w:bookmarkStart w:id="1189" w:name="_Toc434571515"/>
      <w:bookmarkStart w:id="1190" w:name="_Toc434571728"/>
      <w:bookmarkStart w:id="1191" w:name="_Toc434571942"/>
      <w:bookmarkStart w:id="1192" w:name="_Toc434572154"/>
      <w:bookmarkStart w:id="1193" w:name="_Toc434572367"/>
      <w:bookmarkStart w:id="1194" w:name="_Toc434572579"/>
      <w:bookmarkStart w:id="1195" w:name="_Toc434572792"/>
      <w:bookmarkStart w:id="1196" w:name="_Toc434572993"/>
      <w:bookmarkStart w:id="1197" w:name="_Toc434573206"/>
      <w:bookmarkStart w:id="1198" w:name="_Toc434582906"/>
      <w:bookmarkStart w:id="1199" w:name="_Toc434583139"/>
      <w:bookmarkStart w:id="1200" w:name="_Toc434583379"/>
      <w:bookmarkStart w:id="1201" w:name="_Toc434583848"/>
      <w:bookmarkStart w:id="1202" w:name="_Toc434584082"/>
      <w:bookmarkStart w:id="1203" w:name="_Toc434584316"/>
      <w:bookmarkStart w:id="1204" w:name="_Toc434584573"/>
      <w:bookmarkStart w:id="1205" w:name="_Toc434584795"/>
      <w:bookmarkStart w:id="1206" w:name="_Toc434585029"/>
      <w:bookmarkStart w:id="1207" w:name="_Toc434824448"/>
      <w:bookmarkStart w:id="1208" w:name="_Toc434565316"/>
      <w:bookmarkStart w:id="1209" w:name="_Toc434565527"/>
      <w:bookmarkStart w:id="1210" w:name="_Toc434565738"/>
      <w:bookmarkStart w:id="1211" w:name="_Toc434565949"/>
      <w:bookmarkStart w:id="1212" w:name="_Toc434566161"/>
      <w:bookmarkStart w:id="1213" w:name="_Toc434566372"/>
      <w:bookmarkStart w:id="1214" w:name="_Toc434570465"/>
      <w:bookmarkStart w:id="1215" w:name="_Toc434570676"/>
      <w:bookmarkStart w:id="1216" w:name="_Toc434570889"/>
      <w:bookmarkStart w:id="1217" w:name="_Toc434571102"/>
      <w:bookmarkStart w:id="1218" w:name="_Toc434571315"/>
      <w:bookmarkStart w:id="1219" w:name="_Toc434571516"/>
      <w:bookmarkStart w:id="1220" w:name="_Toc434571729"/>
      <w:bookmarkStart w:id="1221" w:name="_Toc434571943"/>
      <w:bookmarkStart w:id="1222" w:name="_Toc434572155"/>
      <w:bookmarkStart w:id="1223" w:name="_Toc434572368"/>
      <w:bookmarkStart w:id="1224" w:name="_Toc434572580"/>
      <w:bookmarkStart w:id="1225" w:name="_Toc434572793"/>
      <w:bookmarkStart w:id="1226" w:name="_Toc434572994"/>
      <w:bookmarkStart w:id="1227" w:name="_Toc434573207"/>
      <w:bookmarkStart w:id="1228" w:name="_Toc434582907"/>
      <w:bookmarkStart w:id="1229" w:name="_Toc434583140"/>
      <w:bookmarkStart w:id="1230" w:name="_Toc434583380"/>
      <w:bookmarkStart w:id="1231" w:name="_Toc434583849"/>
      <w:bookmarkStart w:id="1232" w:name="_Toc434584083"/>
      <w:bookmarkStart w:id="1233" w:name="_Toc434584317"/>
      <w:bookmarkStart w:id="1234" w:name="_Toc434584574"/>
      <w:bookmarkStart w:id="1235" w:name="_Toc434584796"/>
      <w:bookmarkStart w:id="1236" w:name="_Toc434585030"/>
      <w:bookmarkStart w:id="1237" w:name="_Toc434824449"/>
      <w:bookmarkStart w:id="1238" w:name="_Toc437596013"/>
      <w:bookmarkStart w:id="1239" w:name="_Toc532999361"/>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r>
        <w:lastRenderedPageBreak/>
        <w:t>Create Alerts</w:t>
      </w:r>
      <w:bookmarkEnd w:id="1238"/>
      <w:bookmarkEnd w:id="1239"/>
    </w:p>
    <w:p w14:paraId="0C6F7580" w14:textId="77777777" w:rsidR="00FA7DF1" w:rsidRPr="00435C3F" w:rsidRDefault="00FA7DF1" w:rsidP="00FA7DF1">
      <w:pPr>
        <w:rPr>
          <w:rFonts w:cs="Arial"/>
          <w:lang w:val="en"/>
        </w:rPr>
      </w:pPr>
      <w:r w:rsidRPr="00435C3F">
        <w:rPr>
          <w:rFonts w:cs="Arial"/>
          <w:lang w:val="en"/>
        </w:rPr>
        <w:t xml:space="preserve">The </w:t>
      </w:r>
      <w:r w:rsidRPr="00435C3F">
        <w:rPr>
          <w:rFonts w:cs="Arial"/>
          <w:b/>
          <w:lang w:val="en"/>
        </w:rPr>
        <w:t>Alerts</w:t>
      </w:r>
      <w:r w:rsidRPr="00435C3F">
        <w:rPr>
          <w:rFonts w:cs="Arial"/>
          <w:lang w:val="en"/>
        </w:rPr>
        <w:t xml:space="preserve"> tab is used to create and manage alerts to notify other workers of potential safety risks, health risks or other issues of concern in relation to a particular client.</w:t>
      </w:r>
    </w:p>
    <w:p w14:paraId="0BB4641B" w14:textId="5CFB3FA2" w:rsidR="00FA7DF1" w:rsidRDefault="00FA7DF1" w:rsidP="00435C3F">
      <w:pPr>
        <w:pStyle w:val="ListParagraph"/>
        <w:ind w:left="142"/>
      </w:pPr>
      <w:r>
        <w:t xml:space="preserve">From the </w:t>
      </w:r>
      <w:r w:rsidRPr="007E5B77">
        <w:rPr>
          <w:b/>
        </w:rPr>
        <w:t>Persons</w:t>
      </w:r>
      <w:r>
        <w:t xml:space="preserve"> Page</w:t>
      </w:r>
      <w:r w:rsidR="00435C3F">
        <w:t>,</w:t>
      </w:r>
      <w:r>
        <w:t xml:space="preserve"> select the </w:t>
      </w:r>
      <w:r>
        <w:rPr>
          <w:b/>
        </w:rPr>
        <w:t>Alerts</w:t>
      </w:r>
      <w:r>
        <w:t xml:space="preserve"> tab</w:t>
      </w:r>
    </w:p>
    <w:p w14:paraId="22710979" w14:textId="77777777" w:rsidR="00FA7DF1" w:rsidRPr="008B3CD3" w:rsidRDefault="00FA7DF1" w:rsidP="00876610">
      <w:pPr>
        <w:pStyle w:val="ListParagraph"/>
        <w:spacing w:after="0"/>
        <w:ind w:left="142"/>
      </w:pPr>
      <w:r w:rsidRPr="004B1600">
        <w:t>Select</w:t>
      </w:r>
      <w:r>
        <w:t xml:space="preserve"> </w:t>
      </w:r>
      <w:r w:rsidRPr="002472E5">
        <w:rPr>
          <w:b/>
        </w:rPr>
        <w:t>Create New Alert</w:t>
      </w:r>
    </w:p>
    <w:p w14:paraId="65851A22" w14:textId="6491E071" w:rsidR="00FA7DF1" w:rsidRDefault="00BE37CA" w:rsidP="00FA7DF1">
      <w:pPr>
        <w:jc w:val="center"/>
        <w:rPr>
          <w:lang w:eastAsia="en-AU"/>
        </w:rPr>
      </w:pPr>
      <w:r>
        <w:rPr>
          <w:noProof/>
          <w:lang w:eastAsia="en-AU"/>
        </w:rPr>
        <mc:AlternateContent>
          <mc:Choice Requires="wps">
            <w:drawing>
              <wp:anchor distT="0" distB="0" distL="114300" distR="114300" simplePos="0" relativeHeight="251789312" behindDoc="0" locked="0" layoutInCell="1" allowOverlap="1" wp14:anchorId="4A2617B0" wp14:editId="33686880">
                <wp:simplePos x="0" y="0"/>
                <wp:positionH relativeFrom="column">
                  <wp:posOffset>2359292</wp:posOffset>
                </wp:positionH>
                <wp:positionV relativeFrom="paragraph">
                  <wp:posOffset>340733</wp:posOffset>
                </wp:positionV>
                <wp:extent cx="656134" cy="216385"/>
                <wp:effectExtent l="0" t="0" r="10795" b="12700"/>
                <wp:wrapNone/>
                <wp:docPr id="96" name="Oval 96"/>
                <wp:cNvGraphicFramePr/>
                <a:graphic xmlns:a="http://schemas.openxmlformats.org/drawingml/2006/main">
                  <a:graphicData uri="http://schemas.microsoft.com/office/word/2010/wordprocessingShape">
                    <wps:wsp>
                      <wps:cNvSpPr/>
                      <wps:spPr>
                        <a:xfrm>
                          <a:off x="0" y="0"/>
                          <a:ext cx="656134" cy="2163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8DDF64" id="Oval 96" o:spid="_x0000_s1026" style="position:absolute;margin-left:185.75pt;margin-top:26.85pt;width:51.65pt;height:17.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" filled="f" strokecolor="red" strokeweight="1.5pt">
                <v:stroke joinstyle="miter"/>
              </v:oval>
            </w:pict>
          </mc:Fallback>
        </mc:AlternateContent>
      </w:r>
      <w:r>
        <w:rPr>
          <w:noProof/>
          <w:lang w:eastAsia="en-AU"/>
        </w:rPr>
        <w:drawing>
          <wp:inline distT="0" distB="0" distL="0" distR="0" wp14:anchorId="236DC978" wp14:editId="4B5C40CB">
            <wp:extent cx="5731223" cy="1975383"/>
            <wp:effectExtent l="19050" t="19050" r="22225" b="2540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6719" b="45742"/>
                    <a:stretch/>
                  </pic:blipFill>
                  <pic:spPr bwMode="auto">
                    <a:xfrm>
                      <a:off x="0" y="0"/>
                      <a:ext cx="5731510" cy="1975482"/>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E486684" w14:textId="005D3D35" w:rsidR="00FA7DF1" w:rsidRDefault="00FA7DF1" w:rsidP="00BE37CA">
      <w:pPr>
        <w:pStyle w:val="ListParagraph"/>
        <w:ind w:left="142"/>
      </w:pPr>
      <w:r>
        <w:t xml:space="preserve">Enter </w:t>
      </w:r>
      <w:r w:rsidRPr="000C171E">
        <w:rPr>
          <w:b/>
        </w:rPr>
        <w:t>Date</w:t>
      </w:r>
      <w:r w:rsidR="00BE37CA">
        <w:t xml:space="preserve"> of Alert. </w:t>
      </w:r>
      <w:r>
        <w:t xml:space="preserve">This </w:t>
      </w:r>
      <w:r w:rsidR="00BE37CA">
        <w:t xml:space="preserve">auto-populates to today’s date - </w:t>
      </w:r>
      <w:r>
        <w:t>can be backdated</w:t>
      </w:r>
      <w:r w:rsidR="00BE37CA">
        <w:t>.</w:t>
      </w:r>
    </w:p>
    <w:p w14:paraId="7A919976" w14:textId="4275EFA2" w:rsidR="00FA7DF1" w:rsidRDefault="00FA7DF1" w:rsidP="00BE37CA">
      <w:pPr>
        <w:pStyle w:val="ListParagraph"/>
        <w:ind w:left="142"/>
      </w:pPr>
      <w:r w:rsidRPr="004B1600">
        <w:rPr>
          <w:b/>
        </w:rPr>
        <w:t>Worker/s</w:t>
      </w:r>
      <w:r w:rsidR="00BE37CA">
        <w:t xml:space="preserve"> </w:t>
      </w:r>
      <w:r w:rsidR="00A9059A">
        <w:t>- defaults</w:t>
      </w:r>
      <w:r>
        <w:t xml:space="preserve"> to the user entering the alert </w:t>
      </w:r>
      <w:r w:rsidR="00BE37CA">
        <w:t>record</w:t>
      </w:r>
      <w:r>
        <w:t xml:space="preserve">.  </w:t>
      </w:r>
    </w:p>
    <w:p w14:paraId="3EB936F5" w14:textId="77777777" w:rsidR="00FA7DF1" w:rsidRDefault="00FA7DF1" w:rsidP="00BE37CA">
      <w:pPr>
        <w:pStyle w:val="ListParagraph"/>
        <w:ind w:left="142"/>
      </w:pPr>
      <w:r w:rsidRPr="004B1600">
        <w:t>Select</w:t>
      </w:r>
      <w:r>
        <w:t xml:space="preserve"> the </w:t>
      </w:r>
      <w:r w:rsidRPr="0022767F">
        <w:rPr>
          <w:b/>
        </w:rPr>
        <w:t>Alert type</w:t>
      </w:r>
    </w:p>
    <w:p w14:paraId="627E2ED7" w14:textId="77777777" w:rsidR="00FA7DF1" w:rsidRDefault="00FA7DF1" w:rsidP="00BE37CA">
      <w:pPr>
        <w:pStyle w:val="ListParagraph"/>
        <w:ind w:left="142"/>
      </w:pPr>
      <w:r w:rsidRPr="004B1600">
        <w:t>Enter</w:t>
      </w:r>
      <w:r>
        <w:t xml:space="preserve"> </w:t>
      </w:r>
      <w:r w:rsidRPr="000C171E">
        <w:rPr>
          <w:b/>
        </w:rPr>
        <w:t>Details</w:t>
      </w:r>
      <w:r>
        <w:t xml:space="preserve"> of Alert</w:t>
      </w:r>
    </w:p>
    <w:p w14:paraId="1DD7E625" w14:textId="6EF201DC" w:rsidR="00FA7DF1" w:rsidRDefault="00FA7DF1" w:rsidP="00BE37CA">
      <w:pPr>
        <w:pStyle w:val="ListParagraph"/>
        <w:ind w:left="142"/>
      </w:pPr>
      <w:r w:rsidRPr="008B3CD3">
        <w:t>Enter</w:t>
      </w:r>
      <w:r>
        <w:t xml:space="preserve"> a </w:t>
      </w:r>
      <w:r w:rsidRPr="0022767F">
        <w:rPr>
          <w:b/>
        </w:rPr>
        <w:t>Review date</w:t>
      </w:r>
      <w:r>
        <w:t xml:space="preserve"> (this will cause a task to appear in the worker’s </w:t>
      </w:r>
      <w:r w:rsidR="00876610" w:rsidRPr="00876610">
        <w:rPr>
          <w:b/>
        </w:rPr>
        <w:t>My Actions</w:t>
      </w:r>
      <w:r w:rsidR="00876610">
        <w:t xml:space="preserve"> tab</w:t>
      </w:r>
      <w:r>
        <w:t xml:space="preserve"> when due)</w:t>
      </w:r>
      <w:r w:rsidR="00BE37CA">
        <w:t xml:space="preserve"> – this auto-populates to a 3-month period.</w:t>
      </w:r>
    </w:p>
    <w:p w14:paraId="7EA4CC77" w14:textId="71BD21AD" w:rsidR="00FA7DF1" w:rsidRDefault="00FA7DF1" w:rsidP="00BE37CA">
      <w:pPr>
        <w:pStyle w:val="ListParagraph"/>
        <w:ind w:left="142"/>
      </w:pPr>
      <w:r w:rsidRPr="008B3CD3">
        <w:t>Enter</w:t>
      </w:r>
      <w:r>
        <w:t xml:space="preserve"> </w:t>
      </w:r>
      <w:r w:rsidR="00A9059A">
        <w:t>an</w:t>
      </w:r>
      <w:r>
        <w:t xml:space="preserve"> </w:t>
      </w:r>
      <w:r w:rsidRPr="0022767F">
        <w:rPr>
          <w:b/>
        </w:rPr>
        <w:t>Expiry date</w:t>
      </w:r>
      <w:r>
        <w:t xml:space="preserve"> (this will cause a task to appear in the worker’s </w:t>
      </w:r>
      <w:r w:rsidR="00876610" w:rsidRPr="00876610">
        <w:rPr>
          <w:b/>
        </w:rPr>
        <w:t>My Actions</w:t>
      </w:r>
      <w:r w:rsidR="00876610">
        <w:t xml:space="preserve"> tab</w:t>
      </w:r>
      <w:r>
        <w:t xml:space="preserve"> when due)</w:t>
      </w:r>
      <w:r w:rsidR="00BE37CA">
        <w:t xml:space="preserve"> – this auto-populates to a 6-month period.</w:t>
      </w:r>
    </w:p>
    <w:p w14:paraId="1344E5D2" w14:textId="60275264" w:rsidR="00FA7DF1" w:rsidRPr="00D4341D" w:rsidRDefault="00FA7DF1" w:rsidP="00BE37CA">
      <w:pPr>
        <w:pStyle w:val="ListParagraph"/>
        <w:ind w:left="142"/>
      </w:pPr>
      <w:r w:rsidRPr="004B1600">
        <w:t>Select</w:t>
      </w:r>
      <w:r>
        <w:t xml:space="preserve"> </w:t>
      </w:r>
      <w:r w:rsidRPr="000C171E">
        <w:rPr>
          <w:b/>
        </w:rPr>
        <w:t>Save</w:t>
      </w:r>
      <w:r>
        <w:t>.  To modify the Alert</w:t>
      </w:r>
      <w:r w:rsidR="00BE37CA">
        <w:t>,</w:t>
      </w:r>
      <w:r>
        <w:t xml:space="preserve"> select the Alert from the list screen and update as required then select </w:t>
      </w:r>
      <w:r w:rsidRPr="000C171E">
        <w:rPr>
          <w:b/>
        </w:rPr>
        <w:t>Save</w:t>
      </w:r>
      <w:r w:rsidR="00BE37CA">
        <w:rPr>
          <w:b/>
        </w:rPr>
        <w:t>.</w:t>
      </w:r>
    </w:p>
    <w:p w14:paraId="5531750A" w14:textId="5F90B1B3" w:rsidR="00FA7DF1" w:rsidRDefault="00FA7DF1" w:rsidP="00BE37CA">
      <w:pPr>
        <w:pStyle w:val="ListParagraph"/>
        <w:ind w:left="142"/>
      </w:pPr>
      <w:r>
        <w:t xml:space="preserve">Once you create an alert, a warning icon will appear next to the person’s name (highlighted </w:t>
      </w:r>
      <w:r w:rsidRPr="002C61AD">
        <w:t>above</w:t>
      </w:r>
      <w:r>
        <w:t xml:space="preserve">). The icon will be </w:t>
      </w:r>
      <w:r w:rsidRPr="00BE37CA">
        <w:rPr>
          <w:color w:val="FF0000"/>
        </w:rPr>
        <w:t>red</w:t>
      </w:r>
      <w:r>
        <w:t xml:space="preserve"> if the alert relates to safety and </w:t>
      </w:r>
      <w:r w:rsidRPr="00BE37CA">
        <w:rPr>
          <w:color w:val="0070C0"/>
        </w:rPr>
        <w:t xml:space="preserve">blue </w:t>
      </w:r>
      <w:r>
        <w:t>for all other alerts. Once the alert expires, the warning icon will no longer be visible in the banner.</w:t>
      </w:r>
    </w:p>
    <w:p w14:paraId="6563F2F9" w14:textId="77777777" w:rsidR="00FA7DF1" w:rsidRPr="00530839" w:rsidRDefault="00FA7DF1" w:rsidP="00FA7DF1">
      <w:pPr>
        <w:rPr>
          <w:noProof/>
        </w:rPr>
      </w:pPr>
      <w:r w:rsidRPr="008B3CD3">
        <w:rPr>
          <w:b/>
          <w:noProof/>
        </w:rPr>
        <w:t>Additional Notes</w:t>
      </w:r>
      <w:r w:rsidRPr="00530839">
        <w:rPr>
          <w:noProof/>
        </w:rPr>
        <w:t>:</w:t>
      </w:r>
    </w:p>
    <w:p w14:paraId="466D1B57" w14:textId="77777777" w:rsidR="00FA7DF1" w:rsidRDefault="00FA7DF1" w:rsidP="00FA7DF1">
      <w:pPr>
        <w:pStyle w:val="TableText"/>
        <w:numPr>
          <w:ilvl w:val="0"/>
          <w:numId w:val="2"/>
        </w:numPr>
        <w:rPr>
          <w:lang w:eastAsia="en-AU"/>
        </w:rPr>
      </w:pPr>
      <w:r>
        <w:t>A user with</w:t>
      </w:r>
      <w:r w:rsidRPr="00AF5489">
        <w:t xml:space="preserve"> </w:t>
      </w:r>
      <w:r>
        <w:t xml:space="preserve">YSCIS </w:t>
      </w:r>
      <w:r w:rsidRPr="00AF5489">
        <w:t>Coordinator access level is able to delete an alert record.</w:t>
      </w:r>
    </w:p>
    <w:p w14:paraId="7E1F19D6" w14:textId="6B23BE82" w:rsidR="00876610" w:rsidRPr="006D5E50" w:rsidRDefault="00876610" w:rsidP="00876610">
      <w:pPr>
        <w:pStyle w:val="TableText"/>
        <w:jc w:val="center"/>
        <w:rPr>
          <w:lang w:eastAsia="en-AU"/>
        </w:rPr>
      </w:pPr>
      <w:r>
        <w:rPr>
          <w:noProof/>
          <w:lang w:eastAsia="en-AU"/>
        </w:rPr>
        <w:drawing>
          <wp:inline distT="0" distB="0" distL="0" distR="0" wp14:anchorId="555071EB" wp14:editId="5050186B">
            <wp:extent cx="4041553" cy="1396031"/>
            <wp:effectExtent l="19050" t="19050" r="16510" b="1397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6719" r="43586" b="66404"/>
                    <a:stretch/>
                  </pic:blipFill>
                  <pic:spPr bwMode="auto">
                    <a:xfrm>
                      <a:off x="0" y="0"/>
                      <a:ext cx="4061090" cy="1402779"/>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2BEAD1F" w14:textId="77777777" w:rsidR="00FA7DF1" w:rsidRPr="006342DD" w:rsidRDefault="00FA7DF1" w:rsidP="00876610">
      <w:pPr>
        <w:pStyle w:val="Heading1"/>
        <w:ind w:left="0"/>
      </w:pPr>
      <w:bookmarkStart w:id="1240" w:name="_Toc437596014"/>
      <w:bookmarkStart w:id="1241" w:name="_Toc532999362"/>
      <w:r w:rsidRPr="006342DD">
        <w:lastRenderedPageBreak/>
        <w:t>Documents</w:t>
      </w:r>
      <w:bookmarkEnd w:id="1240"/>
      <w:bookmarkEnd w:id="1241"/>
    </w:p>
    <w:p w14:paraId="48047A45" w14:textId="2947C1C6" w:rsidR="00FA7DF1" w:rsidRPr="00420C48" w:rsidRDefault="00420C48" w:rsidP="00FA7DF1">
      <w:pPr>
        <w:rPr>
          <w:rFonts w:cs="Arial"/>
          <w:lang w:val="en"/>
        </w:rPr>
      </w:pPr>
      <w:r w:rsidRPr="00420C48">
        <w:rPr>
          <w:rFonts w:cs="Arial"/>
          <w:szCs w:val="21"/>
          <w:lang w:val="en"/>
        </w:rPr>
        <w:t>Documents</w:t>
      </w:r>
      <w:r w:rsidR="00FA7DF1" w:rsidRPr="00420C48">
        <w:rPr>
          <w:rFonts w:cs="Arial"/>
          <w:szCs w:val="21"/>
          <w:lang w:val="en"/>
        </w:rPr>
        <w:t xml:space="preserve"> may be associated with a Person record in two ways:</w:t>
      </w:r>
    </w:p>
    <w:p w14:paraId="6ED37424" w14:textId="77777777" w:rsidR="00FA7DF1" w:rsidRPr="003A75B0" w:rsidRDefault="00FA7DF1" w:rsidP="00FA7DF1">
      <w:pPr>
        <w:pStyle w:val="TableText"/>
        <w:numPr>
          <w:ilvl w:val="0"/>
          <w:numId w:val="2"/>
        </w:numPr>
        <w:rPr>
          <w:lang w:val="en"/>
        </w:rPr>
      </w:pPr>
      <w:r w:rsidRPr="00621FFA">
        <w:rPr>
          <w:rFonts w:cs="Arial"/>
          <w:b/>
          <w:szCs w:val="21"/>
          <w:lang w:val="en"/>
        </w:rPr>
        <w:t>Attachment</w:t>
      </w:r>
      <w:r w:rsidRPr="003A75B0">
        <w:rPr>
          <w:lang w:val="en"/>
        </w:rPr>
        <w:t xml:space="preserve"> - any file, up to a maximum of </w:t>
      </w:r>
      <w:r>
        <w:rPr>
          <w:lang w:val="en"/>
        </w:rPr>
        <w:t>5</w:t>
      </w:r>
      <w:r w:rsidRPr="003A75B0">
        <w:rPr>
          <w:lang w:val="en"/>
        </w:rPr>
        <w:t xml:space="preserve"> MB, can be attached to a person record.</w:t>
      </w:r>
    </w:p>
    <w:p w14:paraId="411B896E" w14:textId="69E11165" w:rsidR="00FA7DF1" w:rsidRDefault="00FA7DF1" w:rsidP="00FA7DF1">
      <w:pPr>
        <w:pStyle w:val="TableText"/>
        <w:numPr>
          <w:ilvl w:val="0"/>
          <w:numId w:val="2"/>
        </w:numPr>
        <w:rPr>
          <w:lang w:val="en"/>
        </w:rPr>
      </w:pPr>
      <w:r w:rsidRPr="00621FFA">
        <w:rPr>
          <w:rFonts w:cs="Arial"/>
          <w:b/>
          <w:szCs w:val="21"/>
          <w:lang w:val="en"/>
        </w:rPr>
        <w:t>Merge</w:t>
      </w:r>
      <w:r w:rsidRPr="003A75B0">
        <w:rPr>
          <w:lang w:val="en"/>
        </w:rPr>
        <w:t xml:space="preserve"> </w:t>
      </w:r>
      <w:r w:rsidR="00420C48">
        <w:rPr>
          <w:lang w:val="en"/>
        </w:rPr>
        <w:t>–</w:t>
      </w:r>
      <w:r w:rsidRPr="003A75B0">
        <w:rPr>
          <w:lang w:val="en"/>
        </w:rPr>
        <w:t xml:space="preserve"> </w:t>
      </w:r>
      <w:r w:rsidR="00A17BCD">
        <w:rPr>
          <w:lang w:val="en"/>
        </w:rPr>
        <w:t xml:space="preserve">For guidance using </w:t>
      </w:r>
      <w:r w:rsidR="00420C48">
        <w:rPr>
          <w:lang w:val="en"/>
        </w:rPr>
        <w:t>this standard SRS functionality</w:t>
      </w:r>
      <w:r w:rsidR="00A17BCD">
        <w:rPr>
          <w:lang w:val="en"/>
        </w:rPr>
        <w:t>,</w:t>
      </w:r>
      <w:r w:rsidR="00420C48">
        <w:rPr>
          <w:lang w:val="en"/>
        </w:rPr>
        <w:t xml:space="preserve"> please refer to Online Help guidance.</w:t>
      </w:r>
    </w:p>
    <w:p w14:paraId="587420A5" w14:textId="77777777" w:rsidR="00FA7DF1" w:rsidRPr="003A75B0" w:rsidRDefault="00FA7DF1" w:rsidP="00FA7DF1">
      <w:pPr>
        <w:pStyle w:val="Heading2"/>
        <w:rPr>
          <w:lang w:val="en"/>
        </w:rPr>
      </w:pPr>
      <w:bookmarkStart w:id="1242" w:name="_Toc437596015"/>
      <w:bookmarkStart w:id="1243" w:name="_Toc532999363"/>
      <w:r>
        <w:rPr>
          <w:lang w:val="en"/>
        </w:rPr>
        <w:t>Adding Documents</w:t>
      </w:r>
      <w:bookmarkEnd w:id="1242"/>
      <w:bookmarkEnd w:id="1243"/>
    </w:p>
    <w:p w14:paraId="7A15320E" w14:textId="7A653B5C" w:rsidR="00FA7DF1" w:rsidRDefault="00FA7DF1" w:rsidP="00420C48">
      <w:pPr>
        <w:pStyle w:val="ListParagraph"/>
        <w:ind w:left="142"/>
      </w:pPr>
      <w:r w:rsidRPr="00621FFA">
        <w:t>From</w:t>
      </w:r>
      <w:r>
        <w:t xml:space="preserve"> </w:t>
      </w:r>
      <w:r w:rsidRPr="00621FFA">
        <w:t>the</w:t>
      </w:r>
      <w:r>
        <w:t xml:space="preserve"> </w:t>
      </w:r>
      <w:r w:rsidRPr="00E00961">
        <w:rPr>
          <w:b/>
        </w:rPr>
        <w:t>Persons</w:t>
      </w:r>
      <w:r>
        <w:t xml:space="preserve"> page</w:t>
      </w:r>
      <w:r w:rsidR="00A17BCD">
        <w:t>,</w:t>
      </w:r>
      <w:r>
        <w:t xml:space="preserve"> select the </w:t>
      </w:r>
      <w:r>
        <w:rPr>
          <w:b/>
        </w:rPr>
        <w:t>Documents</w:t>
      </w:r>
      <w:r>
        <w:t xml:space="preserve"> tab</w:t>
      </w:r>
    </w:p>
    <w:p w14:paraId="1A2E344E" w14:textId="296116E8" w:rsidR="006E0D62" w:rsidRDefault="00A17BCD" w:rsidP="00420C48">
      <w:pPr>
        <w:pStyle w:val="ListParagraph"/>
        <w:ind w:left="142"/>
      </w:pPr>
      <w:r w:rsidRPr="003A75B0">
        <w:t xml:space="preserve">Click </w:t>
      </w:r>
      <w:r w:rsidRPr="003A75B0">
        <w:rPr>
          <w:b/>
        </w:rPr>
        <w:t>Create New Document</w:t>
      </w:r>
      <w:r>
        <w:t xml:space="preserve">.  The </w:t>
      </w:r>
      <w:r w:rsidRPr="00A17BCD">
        <w:rPr>
          <w:color w:val="0070C0"/>
        </w:rPr>
        <w:t xml:space="preserve">Edit Document Details </w:t>
      </w:r>
      <w:r w:rsidRPr="003A75B0">
        <w:t>form will appear to the right of screen.</w:t>
      </w:r>
    </w:p>
    <w:p w14:paraId="7999597E" w14:textId="58A3A561" w:rsidR="006E0D62" w:rsidRDefault="00A17BCD" w:rsidP="00A17BCD">
      <w:pPr>
        <w:jc w:val="center"/>
      </w:pPr>
      <w:r>
        <w:rPr>
          <w:noProof/>
          <w:lang w:eastAsia="en-AU"/>
        </w:rPr>
        <w:drawing>
          <wp:inline distT="0" distB="0" distL="0" distR="0" wp14:anchorId="190C72A7" wp14:editId="2A22C817">
            <wp:extent cx="5525652" cy="1898601"/>
            <wp:effectExtent l="19050" t="19050" r="18415" b="260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6718" r="13157" b="52125"/>
                    <a:stretch/>
                  </pic:blipFill>
                  <pic:spPr bwMode="auto">
                    <a:xfrm>
                      <a:off x="0" y="0"/>
                      <a:ext cx="5541658" cy="190410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64C1D88" w14:textId="023270FE" w:rsidR="006E0D62" w:rsidRDefault="006E0D62" w:rsidP="00A17BCD">
      <w:pPr>
        <w:pStyle w:val="ListParagraph"/>
        <w:ind w:left="142"/>
      </w:pPr>
      <w:r w:rsidRPr="00621FFA">
        <w:t>Select</w:t>
      </w:r>
      <w:r w:rsidRPr="003A75B0">
        <w:t xml:space="preserve"> the </w:t>
      </w:r>
      <w:r w:rsidRPr="003A75B0">
        <w:rPr>
          <w:b/>
        </w:rPr>
        <w:t>Date</w:t>
      </w:r>
      <w:r w:rsidRPr="003A75B0">
        <w:t xml:space="preserve"> by clicking the calendar icon</w:t>
      </w:r>
      <w:r w:rsidR="00A17BCD">
        <w:t xml:space="preserve"> – auto-populates to today’s date</w:t>
      </w:r>
      <w:r w:rsidRPr="003A75B0">
        <w:t>.</w:t>
      </w:r>
    </w:p>
    <w:p w14:paraId="7115D241" w14:textId="7B8939FB" w:rsidR="006E0D62" w:rsidRDefault="006E0D62" w:rsidP="00A17BCD">
      <w:pPr>
        <w:pStyle w:val="ListParagraph"/>
        <w:ind w:left="142"/>
      </w:pPr>
      <w:r w:rsidRPr="00621FFA">
        <w:t>Enter</w:t>
      </w:r>
      <w:r w:rsidRPr="003A75B0">
        <w:t xml:space="preserve"> the </w:t>
      </w:r>
      <w:r w:rsidRPr="003A75B0">
        <w:rPr>
          <w:b/>
        </w:rPr>
        <w:t>Bring Up</w:t>
      </w:r>
      <w:r w:rsidRPr="003A75B0">
        <w:t xml:space="preserve"> (review) date by clicking the calendar icon</w:t>
      </w:r>
      <w:r w:rsidR="00A17BCD">
        <w:t xml:space="preserve"> – if relevant</w:t>
      </w:r>
      <w:r w:rsidRPr="003A75B0">
        <w:t>.</w:t>
      </w:r>
    </w:p>
    <w:p w14:paraId="6D2FFE5F" w14:textId="7C388836" w:rsidR="006E0D62" w:rsidRDefault="00A17BCD" w:rsidP="00A17BCD">
      <w:pPr>
        <w:pStyle w:val="ListParagraph"/>
        <w:ind w:left="142"/>
      </w:pPr>
      <w:r>
        <w:t>T</w:t>
      </w:r>
      <w:r w:rsidR="006E0D62" w:rsidRPr="003A75B0">
        <w:t xml:space="preserve">he </w:t>
      </w:r>
      <w:r w:rsidR="006E0D62" w:rsidRPr="003A75B0">
        <w:rPr>
          <w:b/>
        </w:rPr>
        <w:t>Worker/s</w:t>
      </w:r>
      <w:r w:rsidR="006E0D62" w:rsidRPr="003A75B0">
        <w:t xml:space="preserve"> </w:t>
      </w:r>
      <w:r w:rsidR="006E0D62">
        <w:rPr>
          <w:noProof/>
          <w:lang w:val="en-AU"/>
        </w:rPr>
        <w:drawing>
          <wp:inline distT="0" distB="0" distL="0" distR="0" wp14:anchorId="2F71C7ED" wp14:editId="3B0F92E9">
            <wp:extent cx="117662" cy="141194"/>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118465" cy="142158"/>
                    </a:xfrm>
                    <a:prstGeom prst="rect">
                      <a:avLst/>
                    </a:prstGeom>
                  </pic:spPr>
                </pic:pic>
              </a:graphicData>
            </a:graphic>
          </wp:inline>
        </w:drawing>
      </w:r>
      <w:r w:rsidR="006E0D62">
        <w:t xml:space="preserve"> </w:t>
      </w:r>
      <w:r w:rsidR="006E0D62" w:rsidRPr="00621FFA">
        <w:t>icon</w:t>
      </w:r>
      <w:r w:rsidR="006E0D62" w:rsidRPr="003A75B0">
        <w:t xml:space="preserve"> </w:t>
      </w:r>
      <w:r>
        <w:t>will auto-populate to the worker attaching the document</w:t>
      </w:r>
      <w:r w:rsidR="006E0D62" w:rsidRPr="003A75B0">
        <w:t>.</w:t>
      </w:r>
    </w:p>
    <w:p w14:paraId="653E7EF7" w14:textId="77777777" w:rsidR="006E0D62" w:rsidRPr="003A75B0" w:rsidRDefault="006E0D62" w:rsidP="00A17BCD">
      <w:pPr>
        <w:pStyle w:val="ListParagraph"/>
        <w:ind w:left="142"/>
      </w:pPr>
      <w:r w:rsidRPr="00621FFA">
        <w:t>Add</w:t>
      </w:r>
      <w:r w:rsidRPr="003A75B0">
        <w:t xml:space="preserve"> a </w:t>
      </w:r>
      <w:r w:rsidRPr="003A75B0">
        <w:rPr>
          <w:b/>
        </w:rPr>
        <w:t>Description</w:t>
      </w:r>
      <w:r w:rsidRPr="003A75B0">
        <w:t xml:space="preserve"> of the document. (This description will be displayed in the Documents list)</w:t>
      </w:r>
    </w:p>
    <w:p w14:paraId="0A357AE6" w14:textId="0D1EDFBF" w:rsidR="006E0D62" w:rsidRDefault="006E0D62" w:rsidP="00A17BCD">
      <w:pPr>
        <w:pStyle w:val="ListParagraph"/>
        <w:ind w:left="142"/>
      </w:pPr>
      <w:r w:rsidRPr="00621FFA">
        <w:t>Select</w:t>
      </w:r>
      <w:r w:rsidRPr="003A75B0">
        <w:t xml:space="preserve"> </w:t>
      </w:r>
      <w:r w:rsidRPr="008E7C73">
        <w:rPr>
          <w:b/>
        </w:rPr>
        <w:t>Save</w:t>
      </w:r>
      <w:r w:rsidR="00A17BCD">
        <w:rPr>
          <w:b/>
        </w:rPr>
        <w:t>.</w:t>
      </w:r>
    </w:p>
    <w:p w14:paraId="40B880ED" w14:textId="16CFE17A" w:rsidR="006E0D62" w:rsidRDefault="00BB1FDE" w:rsidP="006E0D62">
      <w:pPr>
        <w:jc w:val="center"/>
        <w:rPr>
          <w:lang w:eastAsia="en-AU"/>
        </w:rPr>
      </w:pPr>
      <w:r>
        <w:rPr>
          <w:noProof/>
          <w:lang w:eastAsia="en-AU"/>
        </w:rPr>
        <mc:AlternateContent>
          <mc:Choice Requires="wps">
            <w:drawing>
              <wp:anchor distT="0" distB="0" distL="114300" distR="114300" simplePos="0" relativeHeight="251834368" behindDoc="0" locked="0" layoutInCell="1" allowOverlap="1" wp14:anchorId="5F83B6E1" wp14:editId="3BB86B4F">
                <wp:simplePos x="0" y="0"/>
                <wp:positionH relativeFrom="column">
                  <wp:posOffset>4048212</wp:posOffset>
                </wp:positionH>
                <wp:positionV relativeFrom="paragraph">
                  <wp:posOffset>1043959</wp:posOffset>
                </wp:positionV>
                <wp:extent cx="673260" cy="237573"/>
                <wp:effectExtent l="0" t="0" r="12700" b="10160"/>
                <wp:wrapNone/>
                <wp:docPr id="3" name="Oval 3"/>
                <wp:cNvGraphicFramePr/>
                <a:graphic xmlns:a="http://schemas.openxmlformats.org/drawingml/2006/main">
                  <a:graphicData uri="http://schemas.microsoft.com/office/word/2010/wordprocessingShape">
                    <wps:wsp>
                      <wps:cNvSpPr/>
                      <wps:spPr>
                        <a:xfrm>
                          <a:off x="0" y="0"/>
                          <a:ext cx="673260" cy="237573"/>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C4068A" id="Oval 3" o:spid="_x0000_s1026" style="position:absolute;margin-left:318.75pt;margin-top:82.2pt;width:53pt;height:18.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" filled="f" strokecolor="red" strokeweight="1.25pt">
                <v:stroke joinstyle="miter"/>
              </v:oval>
            </w:pict>
          </mc:Fallback>
        </mc:AlternateContent>
      </w:r>
      <w:r w:rsidR="00A17BCD">
        <w:rPr>
          <w:noProof/>
          <w:lang w:eastAsia="en-AU"/>
        </w:rPr>
        <w:drawing>
          <wp:inline distT="0" distB="0" distL="0" distR="0" wp14:anchorId="0D620176" wp14:editId="3656B1A8">
            <wp:extent cx="5364667" cy="1975383"/>
            <wp:effectExtent l="19050" t="19050" r="26670" b="2540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6887" r="13011" b="48933"/>
                    <a:stretch/>
                  </pic:blipFill>
                  <pic:spPr bwMode="auto">
                    <a:xfrm>
                      <a:off x="0" y="0"/>
                      <a:ext cx="5381325" cy="198151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A17BCD">
        <w:rPr>
          <w:noProof/>
          <w:lang w:eastAsia="en-AU"/>
        </w:rPr>
        <w:t xml:space="preserve"> </w:t>
      </w:r>
    </w:p>
    <w:p w14:paraId="0136E6DB" w14:textId="1CB2EA36" w:rsidR="006E0D62" w:rsidRDefault="006E0D62" w:rsidP="006E0D62">
      <w:pPr>
        <w:rPr>
          <w:lang w:eastAsia="en-AU"/>
        </w:rPr>
      </w:pPr>
    </w:p>
    <w:p w14:paraId="32432279" w14:textId="12710B0D" w:rsidR="006E0D62" w:rsidRPr="00A17BCD" w:rsidRDefault="006E0D62" w:rsidP="006E0D62">
      <w:pPr>
        <w:rPr>
          <w:rFonts w:cs="Arial"/>
          <w:lang w:eastAsia="en-AU"/>
        </w:rPr>
      </w:pPr>
      <w:r w:rsidRPr="00A17BCD">
        <w:rPr>
          <w:rFonts w:cs="Arial"/>
          <w:lang w:eastAsia="en-AU"/>
        </w:rPr>
        <w:lastRenderedPageBreak/>
        <w:t xml:space="preserve">The </w:t>
      </w:r>
      <w:r w:rsidRPr="00A17BCD">
        <w:rPr>
          <w:rFonts w:cs="Arial"/>
          <w:b/>
          <w:lang w:eastAsia="en-AU"/>
        </w:rPr>
        <w:t xml:space="preserve">Select File </w:t>
      </w:r>
      <w:r w:rsidRPr="00A17BCD">
        <w:rPr>
          <w:rFonts w:cs="Arial"/>
          <w:lang w:eastAsia="en-AU"/>
        </w:rPr>
        <w:t xml:space="preserve">will now </w:t>
      </w:r>
      <w:r w:rsidR="00896DA7">
        <w:rPr>
          <w:rFonts w:cs="Arial"/>
          <w:lang w:eastAsia="en-AU"/>
        </w:rPr>
        <w:t>display, enabling you to attach the required document.</w:t>
      </w:r>
    </w:p>
    <w:p w14:paraId="548E374D" w14:textId="77777777" w:rsidR="006E0D62" w:rsidRDefault="006E0D62" w:rsidP="00A17BCD">
      <w:pPr>
        <w:pStyle w:val="ListParagraph"/>
        <w:ind w:left="142"/>
      </w:pPr>
      <w:r>
        <w:t>Select</w:t>
      </w:r>
      <w:r w:rsidRPr="003A75B0">
        <w:t xml:space="preserve"> </w:t>
      </w:r>
      <w:r w:rsidRPr="003A75B0">
        <w:rPr>
          <w:b/>
          <w:bCs/>
        </w:rPr>
        <w:t>Select File</w:t>
      </w:r>
      <w:r w:rsidRPr="00621FFA">
        <w:rPr>
          <w:bCs/>
        </w:rPr>
        <w:t>...</w:t>
      </w:r>
      <w:r w:rsidRPr="003A75B0">
        <w:t xml:space="preserve"> and the following dialog box will appear.</w:t>
      </w:r>
    </w:p>
    <w:p w14:paraId="15C1A5E0" w14:textId="5002CA97" w:rsidR="00BB1FDE" w:rsidRDefault="00BB1FDE" w:rsidP="00BB1FDE">
      <w:pPr>
        <w:ind w:left="142"/>
      </w:pPr>
      <w:r>
        <w:rPr>
          <w:noProof/>
          <w:lang w:eastAsia="en-AU"/>
        </w:rPr>
        <w:drawing>
          <wp:inline distT="0" distB="0" distL="0" distR="0" wp14:anchorId="1622D461" wp14:editId="3C1E1B6A">
            <wp:extent cx="5731510" cy="2930821"/>
            <wp:effectExtent l="0" t="0" r="2540" b="317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12685"/>
                    <a:stretch/>
                  </pic:blipFill>
                  <pic:spPr bwMode="auto">
                    <a:xfrm>
                      <a:off x="0" y="0"/>
                      <a:ext cx="5731510" cy="2930821"/>
                    </a:xfrm>
                    <a:prstGeom prst="rect">
                      <a:avLst/>
                    </a:prstGeom>
                    <a:ln>
                      <a:noFill/>
                    </a:ln>
                    <a:extLst>
                      <a:ext uri="{53640926-AAD7-44D8-BBD7-CCE9431645EC}">
                        <a14:shadowObscured xmlns:a14="http://schemas.microsoft.com/office/drawing/2010/main"/>
                      </a:ext>
                    </a:extLst>
                  </pic:spPr>
                </pic:pic>
              </a:graphicData>
            </a:graphic>
          </wp:inline>
        </w:drawing>
      </w:r>
    </w:p>
    <w:p w14:paraId="7DE868BA" w14:textId="77777777" w:rsidR="006E0D62" w:rsidRDefault="006E0D62" w:rsidP="00BB1FDE">
      <w:pPr>
        <w:pStyle w:val="ListParagraph"/>
        <w:ind w:left="142"/>
      </w:pPr>
      <w:r>
        <w:t>Select</w:t>
      </w:r>
      <w:r w:rsidRPr="003A75B0">
        <w:t xml:space="preserve"> </w:t>
      </w:r>
      <w:r w:rsidRPr="00621FFA">
        <w:rPr>
          <w:b/>
        </w:rPr>
        <w:t>Browse</w:t>
      </w:r>
      <w:r w:rsidRPr="003A75B0">
        <w:t xml:space="preserve"> and locate the file </w:t>
      </w:r>
      <w:r w:rsidRPr="002C61AD">
        <w:t>you</w:t>
      </w:r>
      <w:r w:rsidRPr="003A75B0">
        <w:t xml:space="preserve"> would like to upload.</w:t>
      </w:r>
    </w:p>
    <w:p w14:paraId="5806B45C" w14:textId="420BF806" w:rsidR="006E0D62" w:rsidRDefault="00BB1FDE" w:rsidP="00BB1FDE">
      <w:pPr>
        <w:pStyle w:val="ListParagraph"/>
        <w:ind w:left="142"/>
      </w:pPr>
      <w:r>
        <w:t>Click</w:t>
      </w:r>
      <w:r w:rsidR="006E0D62" w:rsidRPr="003A75B0">
        <w:t xml:space="preserve"> </w:t>
      </w:r>
      <w:r w:rsidR="006E0D62" w:rsidRPr="00621FFA">
        <w:rPr>
          <w:b/>
        </w:rPr>
        <w:t>Up Load File</w:t>
      </w:r>
      <w:r w:rsidR="006E0D62" w:rsidRPr="003A75B0">
        <w:t xml:space="preserve">. The document will be attached to the person record and the filename will be displayed in the </w:t>
      </w:r>
      <w:r w:rsidR="006E0D62" w:rsidRPr="008E7C73">
        <w:t>Document</w:t>
      </w:r>
      <w:r w:rsidR="006E0D62" w:rsidRPr="003A75B0">
        <w:t xml:space="preserve"> field.</w:t>
      </w:r>
    </w:p>
    <w:p w14:paraId="0DD4FF1A" w14:textId="216299B2" w:rsidR="00BB1FDE" w:rsidRDefault="00BB1FDE" w:rsidP="00BB1FDE">
      <w:pPr>
        <w:jc w:val="center"/>
        <w:rPr>
          <w:lang w:eastAsia="zh-HK" w:bidi="en-US"/>
        </w:rPr>
      </w:pPr>
      <w:r>
        <w:rPr>
          <w:noProof/>
          <w:lang w:eastAsia="en-AU"/>
        </w:rPr>
        <w:drawing>
          <wp:inline distT="0" distB="0" distL="0" distR="0" wp14:anchorId="5B7FF610" wp14:editId="5EAF01BA">
            <wp:extent cx="5642402" cy="2184787"/>
            <wp:effectExtent l="19050" t="19050" r="15875" b="2540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6719" r="13502" b="47086"/>
                    <a:stretch/>
                  </pic:blipFill>
                  <pic:spPr bwMode="auto">
                    <a:xfrm>
                      <a:off x="0" y="0"/>
                      <a:ext cx="5661183" cy="2192059"/>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5A7DE06" w14:textId="0E2BCE6C" w:rsidR="00433412" w:rsidRPr="00433412" w:rsidRDefault="00433412" w:rsidP="00BB1FDE">
      <w:pPr>
        <w:jc w:val="center"/>
        <w:rPr>
          <w:sz w:val="21"/>
          <w:szCs w:val="20"/>
        </w:rPr>
      </w:pPr>
    </w:p>
    <w:p w14:paraId="144212F4" w14:textId="77777777" w:rsidR="006E0D62" w:rsidRPr="00530839" w:rsidRDefault="006E0D62" w:rsidP="006E0D62">
      <w:pPr>
        <w:rPr>
          <w:noProof/>
        </w:rPr>
      </w:pPr>
      <w:r w:rsidRPr="00621FFA">
        <w:rPr>
          <w:b/>
          <w:noProof/>
        </w:rPr>
        <w:t>Additional Notes</w:t>
      </w:r>
      <w:r w:rsidRPr="00530839">
        <w:rPr>
          <w:noProof/>
        </w:rPr>
        <w:t>:</w:t>
      </w:r>
    </w:p>
    <w:p w14:paraId="45DDD2D6" w14:textId="7839A46A" w:rsidR="006E0D62" w:rsidRDefault="006E0D62" w:rsidP="006E0D62">
      <w:pPr>
        <w:pStyle w:val="TableText"/>
        <w:numPr>
          <w:ilvl w:val="0"/>
          <w:numId w:val="2"/>
        </w:numPr>
      </w:pPr>
      <w:r>
        <w:t>O</w:t>
      </w:r>
      <w:r w:rsidRPr="003A75B0">
        <w:t>nly one document file can be uploaded for a document record. If you want to attach multiple document</w:t>
      </w:r>
      <w:r w:rsidR="00433412">
        <w:t>s</w:t>
      </w:r>
      <w:r w:rsidRPr="003A75B0">
        <w:t>, you will need to create multiple document records.</w:t>
      </w:r>
      <w:r w:rsidR="00433412">
        <w:br/>
      </w:r>
    </w:p>
    <w:p w14:paraId="7CE7B46D" w14:textId="2C05DE9B" w:rsidR="00433412" w:rsidRPr="005E505A" w:rsidRDefault="00433412" w:rsidP="00433412">
      <w:pPr>
        <w:pStyle w:val="TableText"/>
        <w:numPr>
          <w:ilvl w:val="0"/>
          <w:numId w:val="2"/>
        </w:numPr>
      </w:pPr>
      <w:r w:rsidRPr="00433412">
        <w:t xml:space="preserve">A user with Coordinator access level is able to </w:t>
      </w:r>
      <w:r w:rsidRPr="00433412">
        <w:rPr>
          <w:b/>
        </w:rPr>
        <w:t>delete</w:t>
      </w:r>
      <w:r w:rsidRPr="00433412">
        <w:t xml:space="preserve"> a document record</w:t>
      </w:r>
      <w:r>
        <w:t>.</w:t>
      </w:r>
    </w:p>
    <w:p w14:paraId="69EE3E6C" w14:textId="77777777" w:rsidR="006E0D62" w:rsidRDefault="006E0D62" w:rsidP="006E0D62">
      <w:pPr>
        <w:rPr>
          <w:rFonts w:eastAsia="Verdana" w:cstheme="majorBidi"/>
          <w:b/>
          <w:color w:val="595959" w:themeColor="text1" w:themeTint="A6"/>
          <w:sz w:val="28"/>
          <w:szCs w:val="24"/>
          <w:lang w:eastAsia="en-AU"/>
        </w:rPr>
      </w:pPr>
      <w:r>
        <w:br w:type="page"/>
      </w:r>
    </w:p>
    <w:p w14:paraId="73DD978A" w14:textId="77777777" w:rsidR="006E0D62" w:rsidRPr="00621FFA" w:rsidRDefault="006E0D62" w:rsidP="006E0D62">
      <w:pPr>
        <w:pStyle w:val="Heading2"/>
      </w:pPr>
      <w:bookmarkStart w:id="1244" w:name="_Toc437596016"/>
      <w:bookmarkStart w:id="1245" w:name="_Toc532999364"/>
      <w:r w:rsidRPr="00621FFA">
        <w:lastRenderedPageBreak/>
        <w:t>Viewing &amp; Changing Documents</w:t>
      </w:r>
      <w:bookmarkEnd w:id="1244"/>
      <w:bookmarkEnd w:id="1245"/>
    </w:p>
    <w:p w14:paraId="170B6EF7" w14:textId="1E7CA3E2" w:rsidR="006E0D62" w:rsidRDefault="006E0D62" w:rsidP="00433412">
      <w:pPr>
        <w:pStyle w:val="ListParagraph"/>
      </w:pPr>
      <w:r w:rsidRPr="005E505A">
        <w:t xml:space="preserve">To </w:t>
      </w:r>
      <w:r w:rsidRPr="00433412">
        <w:rPr>
          <w:u w:val="single"/>
        </w:rPr>
        <w:t>view</w:t>
      </w:r>
      <w:r w:rsidRPr="005E505A">
        <w:t xml:space="preserve"> the document, click </w:t>
      </w:r>
      <w:r w:rsidRPr="002472E5">
        <w:rPr>
          <w:b/>
          <w:bCs/>
        </w:rPr>
        <w:t>View Document</w:t>
      </w:r>
    </w:p>
    <w:p w14:paraId="2CACA783" w14:textId="7AE22205" w:rsidR="006E0D62" w:rsidRDefault="00433412" w:rsidP="00433412">
      <w:pPr>
        <w:jc w:val="center"/>
      </w:pPr>
      <w:r>
        <w:rPr>
          <w:noProof/>
          <w:lang w:eastAsia="en-AU"/>
        </w:rPr>
        <mc:AlternateContent>
          <mc:Choice Requires="wps">
            <w:drawing>
              <wp:anchor distT="0" distB="0" distL="114300" distR="114300" simplePos="0" relativeHeight="252005376" behindDoc="0" locked="0" layoutInCell="1" allowOverlap="1" wp14:anchorId="504017C5" wp14:editId="588134D5">
                <wp:simplePos x="0" y="0"/>
                <wp:positionH relativeFrom="column">
                  <wp:posOffset>2226344</wp:posOffset>
                </wp:positionH>
                <wp:positionV relativeFrom="paragraph">
                  <wp:posOffset>2066756</wp:posOffset>
                </wp:positionV>
                <wp:extent cx="942321" cy="272226"/>
                <wp:effectExtent l="0" t="0" r="10795" b="13970"/>
                <wp:wrapNone/>
                <wp:docPr id="360" name="Oval 360"/>
                <wp:cNvGraphicFramePr/>
                <a:graphic xmlns:a="http://schemas.openxmlformats.org/drawingml/2006/main">
                  <a:graphicData uri="http://schemas.microsoft.com/office/word/2010/wordprocessingShape">
                    <wps:wsp>
                      <wps:cNvSpPr/>
                      <wps:spPr>
                        <a:xfrm>
                          <a:off x="0" y="0"/>
                          <a:ext cx="942321" cy="272226"/>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E8FDCB" id="Oval 360" o:spid="_x0000_s1026" style="position:absolute;margin-left:175.3pt;margin-top:162.75pt;width:74.2pt;height:21.4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" filled="f" strokecolor="red" strokeweight="1pt">
                <v:stroke joinstyle="miter"/>
              </v:oval>
            </w:pict>
          </mc:Fallback>
        </mc:AlternateContent>
      </w:r>
      <w:r>
        <w:rPr>
          <w:noProof/>
          <w:lang w:eastAsia="en-AU"/>
        </w:rPr>
        <w:drawing>
          <wp:inline distT="0" distB="0" distL="0" distR="0" wp14:anchorId="6B01DD98" wp14:editId="0AF4057A">
            <wp:extent cx="2725634" cy="2275530"/>
            <wp:effectExtent l="19050" t="19050" r="17780" b="1079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54323" t="15118" r="13276" b="47572"/>
                    <a:stretch/>
                  </pic:blipFill>
                  <pic:spPr bwMode="auto">
                    <a:xfrm>
                      <a:off x="0" y="0"/>
                      <a:ext cx="2738529" cy="228629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B1BB6A5" w14:textId="77777777" w:rsidR="00433412" w:rsidRDefault="006E0D62" w:rsidP="00433412">
      <w:pPr>
        <w:pStyle w:val="ListParagraph"/>
        <w:ind w:left="142"/>
      </w:pPr>
      <w:r w:rsidRPr="003A75B0">
        <w:t>Please note that if you make changes to the document, the changes will not automatically be saved in the attached document. You will need to save the modified document to your network or local PC and then reattach the modified document.</w:t>
      </w:r>
    </w:p>
    <w:p w14:paraId="76A325C0" w14:textId="413A831A" w:rsidR="006E0D62" w:rsidRDefault="00433412" w:rsidP="00433412">
      <w:pPr>
        <w:ind w:left="142"/>
        <w:jc w:val="center"/>
      </w:pPr>
      <w:r>
        <w:br/>
      </w:r>
      <w:r>
        <w:rPr>
          <w:noProof/>
          <w:lang w:eastAsia="en-AU"/>
        </w:rPr>
        <w:drawing>
          <wp:inline distT="0" distB="0" distL="0" distR="0" wp14:anchorId="78DA1C1E" wp14:editId="1427BDF7">
            <wp:extent cx="3434588" cy="1179646"/>
            <wp:effectExtent l="19050" t="19050" r="13970" b="2095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7059" t="9910" r="28260" b="68923"/>
                    <a:stretch/>
                  </pic:blipFill>
                  <pic:spPr bwMode="auto">
                    <a:xfrm>
                      <a:off x="0" y="0"/>
                      <a:ext cx="3481161" cy="1195642"/>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5F6626F" w14:textId="77777777" w:rsidR="00433412" w:rsidRPr="003A75B0" w:rsidRDefault="00433412" w:rsidP="00433412">
      <w:pPr>
        <w:pStyle w:val="ListParagraph"/>
        <w:numPr>
          <w:ilvl w:val="0"/>
          <w:numId w:val="0"/>
        </w:numPr>
        <w:ind w:left="142"/>
      </w:pPr>
    </w:p>
    <w:p w14:paraId="60E5364C" w14:textId="7C03331C" w:rsidR="006E0D62" w:rsidRDefault="00433412" w:rsidP="00433412">
      <w:pPr>
        <w:pStyle w:val="ListParagraph"/>
      </w:pPr>
      <w:r>
        <w:t xml:space="preserve">To </w:t>
      </w:r>
      <w:r w:rsidRPr="00433412">
        <w:rPr>
          <w:u w:val="single"/>
        </w:rPr>
        <w:t>change</w:t>
      </w:r>
      <w:r>
        <w:t xml:space="preserve"> the document attached to the Document record, </w:t>
      </w:r>
      <w:r w:rsidR="00EF5B28">
        <w:t xml:space="preserve">click </w:t>
      </w:r>
      <w:r w:rsidR="00EF5B28" w:rsidRPr="00EF5B28">
        <w:rPr>
          <w:b/>
        </w:rPr>
        <w:t>Change</w:t>
      </w:r>
      <w:r w:rsidR="00EF5B28">
        <w:t>.</w:t>
      </w:r>
    </w:p>
    <w:p w14:paraId="5460F9DE" w14:textId="4D9A2DAA" w:rsidR="006E0D62" w:rsidRDefault="00EF5B28" w:rsidP="00433412">
      <w:pPr>
        <w:jc w:val="center"/>
      </w:pPr>
      <w:r>
        <w:rPr>
          <w:noProof/>
          <w:lang w:eastAsia="en-AU"/>
        </w:rPr>
        <mc:AlternateContent>
          <mc:Choice Requires="wps">
            <w:drawing>
              <wp:anchor distT="0" distB="0" distL="114300" distR="114300" simplePos="0" relativeHeight="252007424" behindDoc="0" locked="0" layoutInCell="1" allowOverlap="1" wp14:anchorId="2ED6C0E7" wp14:editId="70B40D6D">
                <wp:simplePos x="0" y="0"/>
                <wp:positionH relativeFrom="column">
                  <wp:posOffset>4306754</wp:posOffset>
                </wp:positionH>
                <wp:positionV relativeFrom="paragraph">
                  <wp:posOffset>1253020</wp:posOffset>
                </wp:positionV>
                <wp:extent cx="488611" cy="146583"/>
                <wp:effectExtent l="0" t="0" r="26035" b="25400"/>
                <wp:wrapNone/>
                <wp:docPr id="364" name="Oval 364"/>
                <wp:cNvGraphicFramePr/>
                <a:graphic xmlns:a="http://schemas.openxmlformats.org/drawingml/2006/main">
                  <a:graphicData uri="http://schemas.microsoft.com/office/word/2010/wordprocessingShape">
                    <wps:wsp>
                      <wps:cNvSpPr/>
                      <wps:spPr>
                        <a:xfrm>
                          <a:off x="0" y="0"/>
                          <a:ext cx="488611" cy="146583"/>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475388" id="Oval 364" o:spid="_x0000_s1026" style="position:absolute;margin-left:339.1pt;margin-top:98.65pt;width:38.45pt;height:11.5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" filled="f" strokecolor="red" strokeweight="1pt">
                <v:stroke joinstyle="miter"/>
              </v:oval>
            </w:pict>
          </mc:Fallback>
        </mc:AlternateContent>
      </w:r>
      <w:r w:rsidR="00433412">
        <w:rPr>
          <w:noProof/>
          <w:lang w:eastAsia="en-AU"/>
        </w:rPr>
        <w:drawing>
          <wp:inline distT="0" distB="0" distL="0" distR="0" wp14:anchorId="73306FAE" wp14:editId="37B6D0C2">
            <wp:extent cx="5789668" cy="2233649"/>
            <wp:effectExtent l="19050" t="19050" r="20955" b="1460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6887" r="13502" b="47085"/>
                    <a:stretch/>
                  </pic:blipFill>
                  <pic:spPr bwMode="auto">
                    <a:xfrm>
                      <a:off x="0" y="0"/>
                      <a:ext cx="5804289" cy="223929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55DB0C6" w14:textId="42B13FF4" w:rsidR="00EF5B28" w:rsidRDefault="00EF5B28" w:rsidP="006E0D62">
      <w:pPr>
        <w:rPr>
          <w:rFonts w:cs="Arial"/>
        </w:rPr>
      </w:pPr>
      <w:r w:rsidRPr="00EF5B28">
        <w:rPr>
          <w:rFonts w:cs="Arial"/>
        </w:rPr>
        <w:t>You will be prompted to Browse and Upload the required file.</w:t>
      </w:r>
    </w:p>
    <w:p w14:paraId="24EF5353" w14:textId="77777777" w:rsidR="00EF5B28" w:rsidRDefault="00EF5B28">
      <w:pPr>
        <w:rPr>
          <w:rFonts w:cs="Arial"/>
        </w:rPr>
      </w:pPr>
      <w:r>
        <w:rPr>
          <w:rFonts w:cs="Arial"/>
        </w:rPr>
        <w:br w:type="page"/>
      </w:r>
    </w:p>
    <w:p w14:paraId="329CC152" w14:textId="77777777" w:rsidR="006E0D62" w:rsidRPr="00EF5B28" w:rsidRDefault="006E0D62" w:rsidP="006E0D62">
      <w:pPr>
        <w:rPr>
          <w:rFonts w:cs="Arial"/>
        </w:rPr>
      </w:pPr>
    </w:p>
    <w:p w14:paraId="6EA84C8B" w14:textId="0C5C6F46" w:rsidR="006E0D62" w:rsidRDefault="006E0D62" w:rsidP="00EF5B28">
      <w:pPr>
        <w:pStyle w:val="ListParagraph"/>
        <w:ind w:left="142"/>
      </w:pPr>
      <w:r w:rsidRPr="00A10761">
        <w:t>The</w:t>
      </w:r>
      <w:r w:rsidRPr="004138D6">
        <w:t xml:space="preserve"> new document will be attached to the </w:t>
      </w:r>
      <w:r w:rsidR="00EF5B28">
        <w:t>Document</w:t>
      </w:r>
      <w:r w:rsidRPr="004138D6">
        <w:t xml:space="preserve"> record and the filename will be displayed in the Document field.  The old document will be removed</w:t>
      </w:r>
      <w:r w:rsidR="00EF5B28">
        <w:t>.</w:t>
      </w:r>
    </w:p>
    <w:p w14:paraId="26B2CCD4" w14:textId="6A915798" w:rsidR="00EF5B28" w:rsidRPr="00EF5B28" w:rsidRDefault="00EF5B28" w:rsidP="00EF5B28">
      <w:pPr>
        <w:jc w:val="center"/>
        <w:rPr>
          <w:lang w:eastAsia="zh-HK" w:bidi="en-US"/>
        </w:rPr>
      </w:pPr>
      <w:r>
        <w:rPr>
          <w:noProof/>
          <w:lang w:eastAsia="en-AU"/>
        </w:rPr>
        <w:drawing>
          <wp:inline distT="0" distB="0" distL="0" distR="0" wp14:anchorId="64DA542F" wp14:editId="309AC7C4">
            <wp:extent cx="5396496" cy="2059146"/>
            <wp:effectExtent l="19050" t="19050" r="13970" b="1778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6719" r="13501" b="47757"/>
                    <a:stretch/>
                  </pic:blipFill>
                  <pic:spPr bwMode="auto">
                    <a:xfrm>
                      <a:off x="0" y="0"/>
                      <a:ext cx="5420287" cy="206822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98D6E3A" w14:textId="77777777" w:rsidR="006E0D62" w:rsidRPr="003A75B0" w:rsidRDefault="006E0D62" w:rsidP="00EF5B28">
      <w:pPr>
        <w:pStyle w:val="ListParagraph"/>
        <w:ind w:left="142"/>
      </w:pPr>
      <w:r w:rsidRPr="00A10761">
        <w:t>Click</w:t>
      </w:r>
      <w:r w:rsidRPr="003A75B0">
        <w:t xml:space="preserve"> </w:t>
      </w:r>
      <w:r w:rsidRPr="004138D6">
        <w:rPr>
          <w:b/>
        </w:rPr>
        <w:t>Save</w:t>
      </w:r>
      <w:r w:rsidRPr="003A75B0">
        <w:t xml:space="preserve"> to save the document or </w:t>
      </w:r>
      <w:r w:rsidRPr="00457E86">
        <w:rPr>
          <w:b/>
        </w:rPr>
        <w:t>View Document</w:t>
      </w:r>
      <w:r w:rsidRPr="003A75B0">
        <w:t xml:space="preserve"> to view the document before saving.</w:t>
      </w:r>
    </w:p>
    <w:p w14:paraId="7C92DDC6" w14:textId="77777777" w:rsidR="006E0D62" w:rsidRPr="006342DD" w:rsidRDefault="006E0D62" w:rsidP="00EF5B28">
      <w:pPr>
        <w:pStyle w:val="Heading1"/>
        <w:ind w:left="0"/>
      </w:pPr>
      <w:bookmarkStart w:id="1246" w:name="_merge"/>
      <w:bookmarkStart w:id="1247" w:name="_Merging_Documents"/>
      <w:bookmarkStart w:id="1248" w:name="_Toc434394718"/>
      <w:bookmarkStart w:id="1249" w:name="_Toc434409313"/>
      <w:bookmarkStart w:id="1250" w:name="_Toc434409454"/>
      <w:bookmarkStart w:id="1251" w:name="_Toc434409594"/>
      <w:bookmarkStart w:id="1252" w:name="_Toc434409809"/>
      <w:bookmarkStart w:id="1253" w:name="_Toc434409950"/>
      <w:bookmarkStart w:id="1254" w:name="_Toc434410091"/>
      <w:bookmarkStart w:id="1255" w:name="_Toc434502543"/>
      <w:bookmarkStart w:id="1256" w:name="_Toc434502735"/>
      <w:bookmarkStart w:id="1257" w:name="_Toc434563147"/>
      <w:bookmarkStart w:id="1258" w:name="_Toc434565322"/>
      <w:bookmarkStart w:id="1259" w:name="_Toc434565533"/>
      <w:bookmarkStart w:id="1260" w:name="_Toc434565744"/>
      <w:bookmarkStart w:id="1261" w:name="_Toc434565955"/>
      <w:bookmarkStart w:id="1262" w:name="_Toc434566167"/>
      <w:bookmarkStart w:id="1263" w:name="_Toc434566378"/>
      <w:bookmarkStart w:id="1264" w:name="_Toc434570472"/>
      <w:bookmarkStart w:id="1265" w:name="_Toc434570683"/>
      <w:bookmarkStart w:id="1266" w:name="_Toc434570896"/>
      <w:bookmarkStart w:id="1267" w:name="_Toc434571109"/>
      <w:bookmarkStart w:id="1268" w:name="_Toc434571322"/>
      <w:bookmarkStart w:id="1269" w:name="_Toc434571523"/>
      <w:bookmarkStart w:id="1270" w:name="_Toc434571736"/>
      <w:bookmarkStart w:id="1271" w:name="_Toc434571950"/>
      <w:bookmarkStart w:id="1272" w:name="_Toc434572162"/>
      <w:bookmarkStart w:id="1273" w:name="_Toc434572375"/>
      <w:bookmarkStart w:id="1274" w:name="_Toc434572587"/>
      <w:bookmarkStart w:id="1275" w:name="_Toc434572800"/>
      <w:bookmarkStart w:id="1276" w:name="_Toc434573001"/>
      <w:bookmarkStart w:id="1277" w:name="_Toc434573214"/>
      <w:bookmarkStart w:id="1278" w:name="_Toc434582914"/>
      <w:bookmarkStart w:id="1279" w:name="_Toc434583147"/>
      <w:bookmarkStart w:id="1280" w:name="_Toc434583387"/>
      <w:bookmarkStart w:id="1281" w:name="_Toc434583856"/>
      <w:bookmarkStart w:id="1282" w:name="_Toc434584090"/>
      <w:bookmarkStart w:id="1283" w:name="_Toc434584324"/>
      <w:bookmarkStart w:id="1284" w:name="_Toc434584581"/>
      <w:bookmarkStart w:id="1285" w:name="_Toc434584803"/>
      <w:bookmarkStart w:id="1286" w:name="_Toc434585037"/>
      <w:bookmarkStart w:id="1287" w:name="_Toc434824456"/>
      <w:bookmarkStart w:id="1288" w:name="_Toc434502556"/>
      <w:bookmarkStart w:id="1289" w:name="_Toc434502748"/>
      <w:bookmarkStart w:id="1290" w:name="_Toc434563160"/>
      <w:bookmarkStart w:id="1291" w:name="_Toc434565335"/>
      <w:bookmarkStart w:id="1292" w:name="_Toc434565546"/>
      <w:bookmarkStart w:id="1293" w:name="_Toc434565757"/>
      <w:bookmarkStart w:id="1294" w:name="_Toc434565968"/>
      <w:bookmarkStart w:id="1295" w:name="_Toc434566180"/>
      <w:bookmarkStart w:id="1296" w:name="_Toc434566391"/>
      <w:bookmarkStart w:id="1297" w:name="_Toc434570485"/>
      <w:bookmarkStart w:id="1298" w:name="_Toc434570696"/>
      <w:bookmarkStart w:id="1299" w:name="_Toc434570909"/>
      <w:bookmarkStart w:id="1300" w:name="_Toc434571122"/>
      <w:bookmarkStart w:id="1301" w:name="_Toc434571335"/>
      <w:bookmarkStart w:id="1302" w:name="_Toc434571536"/>
      <w:bookmarkStart w:id="1303" w:name="_Toc434571749"/>
      <w:bookmarkStart w:id="1304" w:name="_Toc434571963"/>
      <w:bookmarkStart w:id="1305" w:name="_Toc434572175"/>
      <w:bookmarkStart w:id="1306" w:name="_Toc434572388"/>
      <w:bookmarkStart w:id="1307" w:name="_Toc434572600"/>
      <w:bookmarkStart w:id="1308" w:name="_Toc434572813"/>
      <w:bookmarkStart w:id="1309" w:name="_Toc434573014"/>
      <w:bookmarkStart w:id="1310" w:name="_Toc434573227"/>
      <w:bookmarkStart w:id="1311" w:name="_Toc434582931"/>
      <w:bookmarkStart w:id="1312" w:name="_Toc434583164"/>
      <w:bookmarkStart w:id="1313" w:name="_Toc434583404"/>
      <w:bookmarkStart w:id="1314" w:name="_Toc434583873"/>
      <w:bookmarkStart w:id="1315" w:name="_Toc434584107"/>
      <w:bookmarkStart w:id="1316" w:name="_Toc434584341"/>
      <w:bookmarkStart w:id="1317" w:name="_Toc434584598"/>
      <w:bookmarkStart w:id="1318" w:name="_Toc434584820"/>
      <w:bookmarkStart w:id="1319" w:name="_Toc434585054"/>
      <w:bookmarkStart w:id="1320" w:name="_Toc434824473"/>
      <w:bookmarkStart w:id="1321" w:name="_Toc434502557"/>
      <w:bookmarkStart w:id="1322" w:name="_Toc434502749"/>
      <w:bookmarkStart w:id="1323" w:name="_Toc434563161"/>
      <w:bookmarkStart w:id="1324" w:name="_Toc434565336"/>
      <w:bookmarkStart w:id="1325" w:name="_Toc434565547"/>
      <w:bookmarkStart w:id="1326" w:name="_Toc434565758"/>
      <w:bookmarkStart w:id="1327" w:name="_Toc434565969"/>
      <w:bookmarkStart w:id="1328" w:name="_Toc434566181"/>
      <w:bookmarkStart w:id="1329" w:name="_Toc434566392"/>
      <w:bookmarkStart w:id="1330" w:name="_Toc434570486"/>
      <w:bookmarkStart w:id="1331" w:name="_Toc434570697"/>
      <w:bookmarkStart w:id="1332" w:name="_Toc434570910"/>
      <w:bookmarkStart w:id="1333" w:name="_Toc434571123"/>
      <w:bookmarkStart w:id="1334" w:name="_Toc434571336"/>
      <w:bookmarkStart w:id="1335" w:name="_Toc434571537"/>
      <w:bookmarkStart w:id="1336" w:name="_Toc434571750"/>
      <w:bookmarkStart w:id="1337" w:name="_Toc434571964"/>
      <w:bookmarkStart w:id="1338" w:name="_Toc434572176"/>
      <w:bookmarkStart w:id="1339" w:name="_Toc434572389"/>
      <w:bookmarkStart w:id="1340" w:name="_Toc434572601"/>
      <w:bookmarkStart w:id="1341" w:name="_Toc434572814"/>
      <w:bookmarkStart w:id="1342" w:name="_Toc434573015"/>
      <w:bookmarkStart w:id="1343" w:name="_Toc434573228"/>
      <w:bookmarkStart w:id="1344" w:name="_Toc434582932"/>
      <w:bookmarkStart w:id="1345" w:name="_Toc434583165"/>
      <w:bookmarkStart w:id="1346" w:name="_Toc434583405"/>
      <w:bookmarkStart w:id="1347" w:name="_Toc434583874"/>
      <w:bookmarkStart w:id="1348" w:name="_Toc434584108"/>
      <w:bookmarkStart w:id="1349" w:name="_Toc434584342"/>
      <w:bookmarkStart w:id="1350" w:name="_Toc434584599"/>
      <w:bookmarkStart w:id="1351" w:name="_Toc434584821"/>
      <w:bookmarkStart w:id="1352" w:name="_Toc434585055"/>
      <w:bookmarkStart w:id="1353" w:name="_Toc434824474"/>
      <w:bookmarkStart w:id="1354" w:name="_Toc434502558"/>
      <w:bookmarkStart w:id="1355" w:name="_Toc434502750"/>
      <w:bookmarkStart w:id="1356" w:name="_Toc434563162"/>
      <w:bookmarkStart w:id="1357" w:name="_Toc434565337"/>
      <w:bookmarkStart w:id="1358" w:name="_Toc434565548"/>
      <w:bookmarkStart w:id="1359" w:name="_Toc434565759"/>
      <w:bookmarkStart w:id="1360" w:name="_Toc434565970"/>
      <w:bookmarkStart w:id="1361" w:name="_Toc434566182"/>
      <w:bookmarkStart w:id="1362" w:name="_Toc434566393"/>
      <w:bookmarkStart w:id="1363" w:name="_Toc434570487"/>
      <w:bookmarkStart w:id="1364" w:name="_Toc434570698"/>
      <w:bookmarkStart w:id="1365" w:name="_Toc434570911"/>
      <w:bookmarkStart w:id="1366" w:name="_Toc434571124"/>
      <w:bookmarkStart w:id="1367" w:name="_Toc434571337"/>
      <w:bookmarkStart w:id="1368" w:name="_Toc434571538"/>
      <w:bookmarkStart w:id="1369" w:name="_Toc434571751"/>
      <w:bookmarkStart w:id="1370" w:name="_Toc434571965"/>
      <w:bookmarkStart w:id="1371" w:name="_Toc434572177"/>
      <w:bookmarkStart w:id="1372" w:name="_Toc434572390"/>
      <w:bookmarkStart w:id="1373" w:name="_Toc434572602"/>
      <w:bookmarkStart w:id="1374" w:name="_Toc434572815"/>
      <w:bookmarkStart w:id="1375" w:name="_Toc434573016"/>
      <w:bookmarkStart w:id="1376" w:name="_Toc434573229"/>
      <w:bookmarkStart w:id="1377" w:name="_Toc434582933"/>
      <w:bookmarkStart w:id="1378" w:name="_Toc434583166"/>
      <w:bookmarkStart w:id="1379" w:name="_Toc434583406"/>
      <w:bookmarkStart w:id="1380" w:name="_Toc434583875"/>
      <w:bookmarkStart w:id="1381" w:name="_Toc434584109"/>
      <w:bookmarkStart w:id="1382" w:name="_Toc434584343"/>
      <w:bookmarkStart w:id="1383" w:name="_Toc434584600"/>
      <w:bookmarkStart w:id="1384" w:name="_Toc434584822"/>
      <w:bookmarkStart w:id="1385" w:name="_Toc434585056"/>
      <w:bookmarkStart w:id="1386" w:name="_Toc434824475"/>
      <w:bookmarkStart w:id="1387" w:name="_Toc434502559"/>
      <w:bookmarkStart w:id="1388" w:name="_Toc434502751"/>
      <w:bookmarkStart w:id="1389" w:name="_Toc434563163"/>
      <w:bookmarkStart w:id="1390" w:name="_Toc434565338"/>
      <w:bookmarkStart w:id="1391" w:name="_Toc434565549"/>
      <w:bookmarkStart w:id="1392" w:name="_Toc434565760"/>
      <w:bookmarkStart w:id="1393" w:name="_Toc434565971"/>
      <w:bookmarkStart w:id="1394" w:name="_Toc434566183"/>
      <w:bookmarkStart w:id="1395" w:name="_Toc434566394"/>
      <w:bookmarkStart w:id="1396" w:name="_Toc434570488"/>
      <w:bookmarkStart w:id="1397" w:name="_Toc434570699"/>
      <w:bookmarkStart w:id="1398" w:name="_Toc434570912"/>
      <w:bookmarkStart w:id="1399" w:name="_Toc434571125"/>
      <w:bookmarkStart w:id="1400" w:name="_Toc434571338"/>
      <w:bookmarkStart w:id="1401" w:name="_Toc434571539"/>
      <w:bookmarkStart w:id="1402" w:name="_Toc434571752"/>
      <w:bookmarkStart w:id="1403" w:name="_Toc434571966"/>
      <w:bookmarkStart w:id="1404" w:name="_Toc434572178"/>
      <w:bookmarkStart w:id="1405" w:name="_Toc434572391"/>
      <w:bookmarkStart w:id="1406" w:name="_Toc434572603"/>
      <w:bookmarkStart w:id="1407" w:name="_Toc434572816"/>
      <w:bookmarkStart w:id="1408" w:name="_Toc434573017"/>
      <w:bookmarkStart w:id="1409" w:name="_Toc434573230"/>
      <w:bookmarkStart w:id="1410" w:name="_Toc434582934"/>
      <w:bookmarkStart w:id="1411" w:name="_Toc434583167"/>
      <w:bookmarkStart w:id="1412" w:name="_Toc434583407"/>
      <w:bookmarkStart w:id="1413" w:name="_Toc434583876"/>
      <w:bookmarkStart w:id="1414" w:name="_Toc434584110"/>
      <w:bookmarkStart w:id="1415" w:name="_Toc434584344"/>
      <w:bookmarkStart w:id="1416" w:name="_Toc434584601"/>
      <w:bookmarkStart w:id="1417" w:name="_Toc434584823"/>
      <w:bookmarkStart w:id="1418" w:name="_Toc434585057"/>
      <w:bookmarkStart w:id="1419" w:name="_Toc434824476"/>
      <w:bookmarkStart w:id="1420" w:name="_Toc434502560"/>
      <w:bookmarkStart w:id="1421" w:name="_Toc434502752"/>
      <w:bookmarkStart w:id="1422" w:name="_Toc434563164"/>
      <w:bookmarkStart w:id="1423" w:name="_Toc434565339"/>
      <w:bookmarkStart w:id="1424" w:name="_Toc434565550"/>
      <w:bookmarkStart w:id="1425" w:name="_Toc434565761"/>
      <w:bookmarkStart w:id="1426" w:name="_Toc434565972"/>
      <w:bookmarkStart w:id="1427" w:name="_Toc434566184"/>
      <w:bookmarkStart w:id="1428" w:name="_Toc434566395"/>
      <w:bookmarkStart w:id="1429" w:name="_Toc434570489"/>
      <w:bookmarkStart w:id="1430" w:name="_Toc434570700"/>
      <w:bookmarkStart w:id="1431" w:name="_Toc434570913"/>
      <w:bookmarkStart w:id="1432" w:name="_Toc434571126"/>
      <w:bookmarkStart w:id="1433" w:name="_Toc434571339"/>
      <w:bookmarkStart w:id="1434" w:name="_Toc434571540"/>
      <w:bookmarkStart w:id="1435" w:name="_Toc434571753"/>
      <w:bookmarkStart w:id="1436" w:name="_Toc434571967"/>
      <w:bookmarkStart w:id="1437" w:name="_Toc434572179"/>
      <w:bookmarkStart w:id="1438" w:name="_Toc434572392"/>
      <w:bookmarkStart w:id="1439" w:name="_Toc434572604"/>
      <w:bookmarkStart w:id="1440" w:name="_Toc434572817"/>
      <w:bookmarkStart w:id="1441" w:name="_Toc434573018"/>
      <w:bookmarkStart w:id="1442" w:name="_Toc434573231"/>
      <w:bookmarkStart w:id="1443" w:name="_Toc434582935"/>
      <w:bookmarkStart w:id="1444" w:name="_Toc434583168"/>
      <w:bookmarkStart w:id="1445" w:name="_Toc434583408"/>
      <w:bookmarkStart w:id="1446" w:name="_Toc434583877"/>
      <w:bookmarkStart w:id="1447" w:name="_Toc434584111"/>
      <w:bookmarkStart w:id="1448" w:name="_Toc434584345"/>
      <w:bookmarkStart w:id="1449" w:name="_Toc434584602"/>
      <w:bookmarkStart w:id="1450" w:name="_Toc434584824"/>
      <w:bookmarkStart w:id="1451" w:name="_Toc434585058"/>
      <w:bookmarkStart w:id="1452" w:name="_Toc434824477"/>
      <w:bookmarkStart w:id="1453" w:name="_Toc434502561"/>
      <w:bookmarkStart w:id="1454" w:name="_Toc434502753"/>
      <w:bookmarkStart w:id="1455" w:name="_Toc434563165"/>
      <w:bookmarkStart w:id="1456" w:name="_Toc434565340"/>
      <w:bookmarkStart w:id="1457" w:name="_Toc434565551"/>
      <w:bookmarkStart w:id="1458" w:name="_Toc434565762"/>
      <w:bookmarkStart w:id="1459" w:name="_Toc434565973"/>
      <w:bookmarkStart w:id="1460" w:name="_Toc434566185"/>
      <w:bookmarkStart w:id="1461" w:name="_Toc434566396"/>
      <w:bookmarkStart w:id="1462" w:name="_Toc434570490"/>
      <w:bookmarkStart w:id="1463" w:name="_Toc434570701"/>
      <w:bookmarkStart w:id="1464" w:name="_Toc434570914"/>
      <w:bookmarkStart w:id="1465" w:name="_Toc434571127"/>
      <w:bookmarkStart w:id="1466" w:name="_Toc434571340"/>
      <w:bookmarkStart w:id="1467" w:name="_Toc434571541"/>
      <w:bookmarkStart w:id="1468" w:name="_Toc434571754"/>
      <w:bookmarkStart w:id="1469" w:name="_Toc434571968"/>
      <w:bookmarkStart w:id="1470" w:name="_Toc434572180"/>
      <w:bookmarkStart w:id="1471" w:name="_Toc434572393"/>
      <w:bookmarkStart w:id="1472" w:name="_Toc434572605"/>
      <w:bookmarkStart w:id="1473" w:name="_Toc434572818"/>
      <w:bookmarkStart w:id="1474" w:name="_Toc434573019"/>
      <w:bookmarkStart w:id="1475" w:name="_Toc434573232"/>
      <w:bookmarkStart w:id="1476" w:name="_Toc434582936"/>
      <w:bookmarkStart w:id="1477" w:name="_Toc434583169"/>
      <w:bookmarkStart w:id="1478" w:name="_Toc434583409"/>
      <w:bookmarkStart w:id="1479" w:name="_Toc434583878"/>
      <w:bookmarkStart w:id="1480" w:name="_Toc434584112"/>
      <w:bookmarkStart w:id="1481" w:name="_Toc434584346"/>
      <w:bookmarkStart w:id="1482" w:name="_Toc434584603"/>
      <w:bookmarkStart w:id="1483" w:name="_Toc434584825"/>
      <w:bookmarkStart w:id="1484" w:name="_Toc434585059"/>
      <w:bookmarkStart w:id="1485" w:name="_Toc434824478"/>
      <w:bookmarkStart w:id="1486" w:name="_Toc434502562"/>
      <w:bookmarkStart w:id="1487" w:name="_Toc434502754"/>
      <w:bookmarkStart w:id="1488" w:name="_Toc434563166"/>
      <w:bookmarkStart w:id="1489" w:name="_Toc434565341"/>
      <w:bookmarkStart w:id="1490" w:name="_Toc434565552"/>
      <w:bookmarkStart w:id="1491" w:name="_Toc434565763"/>
      <w:bookmarkStart w:id="1492" w:name="_Toc434565974"/>
      <w:bookmarkStart w:id="1493" w:name="_Toc434566186"/>
      <w:bookmarkStart w:id="1494" w:name="_Toc434566397"/>
      <w:bookmarkStart w:id="1495" w:name="_Toc434570491"/>
      <w:bookmarkStart w:id="1496" w:name="_Toc434570702"/>
      <w:bookmarkStart w:id="1497" w:name="_Toc434570915"/>
      <w:bookmarkStart w:id="1498" w:name="_Toc434571128"/>
      <w:bookmarkStart w:id="1499" w:name="_Toc434571341"/>
      <w:bookmarkStart w:id="1500" w:name="_Toc434571542"/>
      <w:bookmarkStart w:id="1501" w:name="_Toc434571755"/>
      <w:bookmarkStart w:id="1502" w:name="_Toc434571969"/>
      <w:bookmarkStart w:id="1503" w:name="_Toc434572181"/>
      <w:bookmarkStart w:id="1504" w:name="_Toc434572394"/>
      <w:bookmarkStart w:id="1505" w:name="_Toc434572606"/>
      <w:bookmarkStart w:id="1506" w:name="_Toc434572819"/>
      <w:bookmarkStart w:id="1507" w:name="_Toc434573020"/>
      <w:bookmarkStart w:id="1508" w:name="_Toc434573233"/>
      <w:bookmarkStart w:id="1509" w:name="_Toc434582937"/>
      <w:bookmarkStart w:id="1510" w:name="_Toc434583170"/>
      <w:bookmarkStart w:id="1511" w:name="_Toc434583410"/>
      <w:bookmarkStart w:id="1512" w:name="_Toc434583879"/>
      <w:bookmarkStart w:id="1513" w:name="_Toc434584113"/>
      <w:bookmarkStart w:id="1514" w:name="_Toc434584347"/>
      <w:bookmarkStart w:id="1515" w:name="_Toc434584604"/>
      <w:bookmarkStart w:id="1516" w:name="_Toc434584826"/>
      <w:bookmarkStart w:id="1517" w:name="_Toc434585060"/>
      <w:bookmarkStart w:id="1518" w:name="_Toc434824479"/>
      <w:bookmarkStart w:id="1519" w:name="_Toc434502563"/>
      <w:bookmarkStart w:id="1520" w:name="_Toc434502755"/>
      <w:bookmarkStart w:id="1521" w:name="_Toc434563167"/>
      <w:bookmarkStart w:id="1522" w:name="_Toc434565342"/>
      <w:bookmarkStart w:id="1523" w:name="_Toc434565553"/>
      <w:bookmarkStart w:id="1524" w:name="_Toc434565764"/>
      <w:bookmarkStart w:id="1525" w:name="_Toc434565975"/>
      <w:bookmarkStart w:id="1526" w:name="_Toc434566187"/>
      <w:bookmarkStart w:id="1527" w:name="_Toc434566398"/>
      <w:bookmarkStart w:id="1528" w:name="_Toc434570492"/>
      <w:bookmarkStart w:id="1529" w:name="_Toc434570703"/>
      <w:bookmarkStart w:id="1530" w:name="_Toc434570916"/>
      <w:bookmarkStart w:id="1531" w:name="_Toc434571129"/>
      <w:bookmarkStart w:id="1532" w:name="_Toc434571342"/>
      <w:bookmarkStart w:id="1533" w:name="_Toc434571543"/>
      <w:bookmarkStart w:id="1534" w:name="_Toc434571756"/>
      <w:bookmarkStart w:id="1535" w:name="_Toc434571970"/>
      <w:bookmarkStart w:id="1536" w:name="_Toc434572182"/>
      <w:bookmarkStart w:id="1537" w:name="_Toc434572395"/>
      <w:bookmarkStart w:id="1538" w:name="_Toc434572607"/>
      <w:bookmarkStart w:id="1539" w:name="_Toc434572820"/>
      <w:bookmarkStart w:id="1540" w:name="_Toc434573021"/>
      <w:bookmarkStart w:id="1541" w:name="_Toc434573234"/>
      <w:bookmarkStart w:id="1542" w:name="_Toc434582938"/>
      <w:bookmarkStart w:id="1543" w:name="_Toc434583171"/>
      <w:bookmarkStart w:id="1544" w:name="_Toc434583411"/>
      <w:bookmarkStart w:id="1545" w:name="_Toc434583880"/>
      <w:bookmarkStart w:id="1546" w:name="_Toc434584114"/>
      <w:bookmarkStart w:id="1547" w:name="_Toc434584348"/>
      <w:bookmarkStart w:id="1548" w:name="_Toc434584605"/>
      <w:bookmarkStart w:id="1549" w:name="_Toc434584827"/>
      <w:bookmarkStart w:id="1550" w:name="_Toc434585061"/>
      <w:bookmarkStart w:id="1551" w:name="_Toc434824480"/>
      <w:bookmarkStart w:id="1552" w:name="_Toc434502564"/>
      <w:bookmarkStart w:id="1553" w:name="_Toc434502756"/>
      <w:bookmarkStart w:id="1554" w:name="_Toc434563168"/>
      <w:bookmarkStart w:id="1555" w:name="_Toc434565343"/>
      <w:bookmarkStart w:id="1556" w:name="_Toc434565554"/>
      <w:bookmarkStart w:id="1557" w:name="_Toc434565765"/>
      <w:bookmarkStart w:id="1558" w:name="_Toc434565976"/>
      <w:bookmarkStart w:id="1559" w:name="_Toc434566188"/>
      <w:bookmarkStart w:id="1560" w:name="_Toc434566399"/>
      <w:bookmarkStart w:id="1561" w:name="_Toc434570493"/>
      <w:bookmarkStart w:id="1562" w:name="_Toc434570704"/>
      <w:bookmarkStart w:id="1563" w:name="_Toc434570917"/>
      <w:bookmarkStart w:id="1564" w:name="_Toc434571130"/>
      <w:bookmarkStart w:id="1565" w:name="_Toc434571343"/>
      <w:bookmarkStart w:id="1566" w:name="_Toc434571544"/>
      <w:bookmarkStart w:id="1567" w:name="_Toc434571757"/>
      <w:bookmarkStart w:id="1568" w:name="_Toc434571971"/>
      <w:bookmarkStart w:id="1569" w:name="_Toc434572183"/>
      <w:bookmarkStart w:id="1570" w:name="_Toc434572396"/>
      <w:bookmarkStart w:id="1571" w:name="_Toc434572608"/>
      <w:bookmarkStart w:id="1572" w:name="_Toc434572821"/>
      <w:bookmarkStart w:id="1573" w:name="_Toc434573022"/>
      <w:bookmarkStart w:id="1574" w:name="_Toc434573235"/>
      <w:bookmarkStart w:id="1575" w:name="_Toc434582939"/>
      <w:bookmarkStart w:id="1576" w:name="_Toc434583172"/>
      <w:bookmarkStart w:id="1577" w:name="_Toc434583412"/>
      <w:bookmarkStart w:id="1578" w:name="_Toc434583881"/>
      <w:bookmarkStart w:id="1579" w:name="_Toc434584115"/>
      <w:bookmarkStart w:id="1580" w:name="_Toc434584349"/>
      <w:bookmarkStart w:id="1581" w:name="_Toc434584606"/>
      <w:bookmarkStart w:id="1582" w:name="_Toc434584828"/>
      <w:bookmarkStart w:id="1583" w:name="_Toc434585062"/>
      <w:bookmarkStart w:id="1584" w:name="_Toc434824481"/>
      <w:bookmarkStart w:id="1585" w:name="_Toc434502565"/>
      <w:bookmarkStart w:id="1586" w:name="_Toc434502757"/>
      <w:bookmarkStart w:id="1587" w:name="_Toc434563169"/>
      <w:bookmarkStart w:id="1588" w:name="_Toc434565344"/>
      <w:bookmarkStart w:id="1589" w:name="_Toc434565555"/>
      <w:bookmarkStart w:id="1590" w:name="_Toc434565766"/>
      <w:bookmarkStart w:id="1591" w:name="_Toc434565977"/>
      <w:bookmarkStart w:id="1592" w:name="_Toc434566189"/>
      <w:bookmarkStart w:id="1593" w:name="_Toc434566400"/>
      <w:bookmarkStart w:id="1594" w:name="_Toc434570494"/>
      <w:bookmarkStart w:id="1595" w:name="_Toc434570705"/>
      <w:bookmarkStart w:id="1596" w:name="_Toc434570918"/>
      <w:bookmarkStart w:id="1597" w:name="_Toc434571131"/>
      <w:bookmarkStart w:id="1598" w:name="_Toc434571344"/>
      <w:bookmarkStart w:id="1599" w:name="_Toc434571545"/>
      <w:bookmarkStart w:id="1600" w:name="_Toc434571758"/>
      <w:bookmarkStart w:id="1601" w:name="_Toc434571972"/>
      <w:bookmarkStart w:id="1602" w:name="_Toc434572184"/>
      <w:bookmarkStart w:id="1603" w:name="_Toc434572397"/>
      <w:bookmarkStart w:id="1604" w:name="_Toc434572609"/>
      <w:bookmarkStart w:id="1605" w:name="_Toc434572822"/>
      <w:bookmarkStart w:id="1606" w:name="_Toc434573023"/>
      <w:bookmarkStart w:id="1607" w:name="_Toc434573236"/>
      <w:bookmarkStart w:id="1608" w:name="_Toc434582940"/>
      <w:bookmarkStart w:id="1609" w:name="_Toc434583173"/>
      <w:bookmarkStart w:id="1610" w:name="_Toc434583413"/>
      <w:bookmarkStart w:id="1611" w:name="_Toc434583882"/>
      <w:bookmarkStart w:id="1612" w:name="_Toc434584116"/>
      <w:bookmarkStart w:id="1613" w:name="_Toc434584350"/>
      <w:bookmarkStart w:id="1614" w:name="_Toc434584607"/>
      <w:bookmarkStart w:id="1615" w:name="_Toc434584829"/>
      <w:bookmarkStart w:id="1616" w:name="_Toc434585063"/>
      <w:bookmarkStart w:id="1617" w:name="_Toc434824482"/>
      <w:bookmarkStart w:id="1618" w:name="_Toc434502566"/>
      <w:bookmarkStart w:id="1619" w:name="_Toc434502758"/>
      <w:bookmarkStart w:id="1620" w:name="_Toc434563170"/>
      <w:bookmarkStart w:id="1621" w:name="_Toc434565345"/>
      <w:bookmarkStart w:id="1622" w:name="_Toc434565556"/>
      <w:bookmarkStart w:id="1623" w:name="_Toc434565767"/>
      <w:bookmarkStart w:id="1624" w:name="_Toc434565978"/>
      <w:bookmarkStart w:id="1625" w:name="_Toc434566190"/>
      <w:bookmarkStart w:id="1626" w:name="_Toc434566401"/>
      <w:bookmarkStart w:id="1627" w:name="_Toc434570495"/>
      <w:bookmarkStart w:id="1628" w:name="_Toc434570706"/>
      <w:bookmarkStart w:id="1629" w:name="_Toc434570919"/>
      <w:bookmarkStart w:id="1630" w:name="_Toc434571132"/>
      <w:bookmarkStart w:id="1631" w:name="_Toc434571345"/>
      <w:bookmarkStart w:id="1632" w:name="_Toc434571546"/>
      <w:bookmarkStart w:id="1633" w:name="_Toc434571759"/>
      <w:bookmarkStart w:id="1634" w:name="_Toc434571973"/>
      <w:bookmarkStart w:id="1635" w:name="_Toc434572185"/>
      <w:bookmarkStart w:id="1636" w:name="_Toc434572398"/>
      <w:bookmarkStart w:id="1637" w:name="_Toc434572610"/>
      <w:bookmarkStart w:id="1638" w:name="_Toc434572823"/>
      <w:bookmarkStart w:id="1639" w:name="_Toc434573024"/>
      <w:bookmarkStart w:id="1640" w:name="_Toc434573237"/>
      <w:bookmarkStart w:id="1641" w:name="_Toc434582941"/>
      <w:bookmarkStart w:id="1642" w:name="_Toc434583174"/>
      <w:bookmarkStart w:id="1643" w:name="_Toc434583414"/>
      <w:bookmarkStart w:id="1644" w:name="_Toc434583883"/>
      <w:bookmarkStart w:id="1645" w:name="_Toc434584117"/>
      <w:bookmarkStart w:id="1646" w:name="_Toc434584351"/>
      <w:bookmarkStart w:id="1647" w:name="_Toc434584608"/>
      <w:bookmarkStart w:id="1648" w:name="_Toc434584830"/>
      <w:bookmarkStart w:id="1649" w:name="_Toc434585064"/>
      <w:bookmarkStart w:id="1650" w:name="_Toc434824483"/>
      <w:bookmarkStart w:id="1651" w:name="_Toc434502567"/>
      <w:bookmarkStart w:id="1652" w:name="_Toc434502759"/>
      <w:bookmarkStart w:id="1653" w:name="_Toc434563171"/>
      <w:bookmarkStart w:id="1654" w:name="_Toc434565346"/>
      <w:bookmarkStart w:id="1655" w:name="_Toc434565557"/>
      <w:bookmarkStart w:id="1656" w:name="_Toc434565768"/>
      <w:bookmarkStart w:id="1657" w:name="_Toc434565979"/>
      <w:bookmarkStart w:id="1658" w:name="_Toc434566191"/>
      <w:bookmarkStart w:id="1659" w:name="_Toc434566402"/>
      <w:bookmarkStart w:id="1660" w:name="_Toc434570496"/>
      <w:bookmarkStart w:id="1661" w:name="_Toc434570707"/>
      <w:bookmarkStart w:id="1662" w:name="_Toc434570920"/>
      <w:bookmarkStart w:id="1663" w:name="_Toc434571133"/>
      <w:bookmarkStart w:id="1664" w:name="_Toc434571346"/>
      <w:bookmarkStart w:id="1665" w:name="_Toc434571547"/>
      <w:bookmarkStart w:id="1666" w:name="_Toc434571760"/>
      <w:bookmarkStart w:id="1667" w:name="_Toc434571974"/>
      <w:bookmarkStart w:id="1668" w:name="_Toc434572186"/>
      <w:bookmarkStart w:id="1669" w:name="_Toc434572399"/>
      <w:bookmarkStart w:id="1670" w:name="_Toc434572611"/>
      <w:bookmarkStart w:id="1671" w:name="_Toc434572824"/>
      <w:bookmarkStart w:id="1672" w:name="_Toc434573025"/>
      <w:bookmarkStart w:id="1673" w:name="_Toc434573238"/>
      <w:bookmarkStart w:id="1674" w:name="_Toc434582942"/>
      <w:bookmarkStart w:id="1675" w:name="_Toc434583175"/>
      <w:bookmarkStart w:id="1676" w:name="_Toc434583415"/>
      <w:bookmarkStart w:id="1677" w:name="_Toc434583884"/>
      <w:bookmarkStart w:id="1678" w:name="_Toc434584118"/>
      <w:bookmarkStart w:id="1679" w:name="_Toc434584352"/>
      <w:bookmarkStart w:id="1680" w:name="_Toc434584609"/>
      <w:bookmarkStart w:id="1681" w:name="_Toc434584831"/>
      <w:bookmarkStart w:id="1682" w:name="_Toc434585065"/>
      <w:bookmarkStart w:id="1683" w:name="_Toc434824484"/>
      <w:bookmarkStart w:id="1684" w:name="_Toc434502568"/>
      <w:bookmarkStart w:id="1685" w:name="_Toc434502760"/>
      <w:bookmarkStart w:id="1686" w:name="_Toc434563172"/>
      <w:bookmarkStart w:id="1687" w:name="_Toc434565347"/>
      <w:bookmarkStart w:id="1688" w:name="_Toc434565558"/>
      <w:bookmarkStart w:id="1689" w:name="_Toc434565769"/>
      <w:bookmarkStart w:id="1690" w:name="_Toc434565980"/>
      <w:bookmarkStart w:id="1691" w:name="_Toc434566192"/>
      <w:bookmarkStart w:id="1692" w:name="_Toc434566403"/>
      <w:bookmarkStart w:id="1693" w:name="_Toc434570497"/>
      <w:bookmarkStart w:id="1694" w:name="_Toc434570708"/>
      <w:bookmarkStart w:id="1695" w:name="_Toc434570921"/>
      <w:bookmarkStart w:id="1696" w:name="_Toc434571134"/>
      <w:bookmarkStart w:id="1697" w:name="_Toc434571347"/>
      <w:bookmarkStart w:id="1698" w:name="_Toc434571548"/>
      <w:bookmarkStart w:id="1699" w:name="_Toc434571761"/>
      <w:bookmarkStart w:id="1700" w:name="_Toc434571975"/>
      <w:bookmarkStart w:id="1701" w:name="_Toc434572187"/>
      <w:bookmarkStart w:id="1702" w:name="_Toc434572400"/>
      <w:bookmarkStart w:id="1703" w:name="_Toc434572612"/>
      <w:bookmarkStart w:id="1704" w:name="_Toc434572825"/>
      <w:bookmarkStart w:id="1705" w:name="_Toc434573026"/>
      <w:bookmarkStart w:id="1706" w:name="_Toc434573239"/>
      <w:bookmarkStart w:id="1707" w:name="_Toc434582943"/>
      <w:bookmarkStart w:id="1708" w:name="_Toc434583176"/>
      <w:bookmarkStart w:id="1709" w:name="_Toc434583416"/>
      <w:bookmarkStart w:id="1710" w:name="_Toc434583885"/>
      <w:bookmarkStart w:id="1711" w:name="_Toc434584119"/>
      <w:bookmarkStart w:id="1712" w:name="_Toc434584353"/>
      <w:bookmarkStart w:id="1713" w:name="_Toc434584610"/>
      <w:bookmarkStart w:id="1714" w:name="_Toc434584832"/>
      <w:bookmarkStart w:id="1715" w:name="_Toc434585066"/>
      <w:bookmarkStart w:id="1716" w:name="_Toc434824485"/>
      <w:bookmarkStart w:id="1717" w:name="_Toc434502569"/>
      <w:bookmarkStart w:id="1718" w:name="_Toc434502761"/>
      <w:bookmarkStart w:id="1719" w:name="_Toc434563173"/>
      <w:bookmarkStart w:id="1720" w:name="_Toc434565348"/>
      <w:bookmarkStart w:id="1721" w:name="_Toc434565559"/>
      <w:bookmarkStart w:id="1722" w:name="_Toc434565770"/>
      <w:bookmarkStart w:id="1723" w:name="_Toc434565981"/>
      <w:bookmarkStart w:id="1724" w:name="_Toc434566193"/>
      <w:bookmarkStart w:id="1725" w:name="_Toc434566404"/>
      <w:bookmarkStart w:id="1726" w:name="_Toc434570498"/>
      <w:bookmarkStart w:id="1727" w:name="_Toc434570709"/>
      <w:bookmarkStart w:id="1728" w:name="_Toc434570922"/>
      <w:bookmarkStart w:id="1729" w:name="_Toc434571135"/>
      <w:bookmarkStart w:id="1730" w:name="_Toc434571348"/>
      <w:bookmarkStart w:id="1731" w:name="_Toc434571549"/>
      <w:bookmarkStart w:id="1732" w:name="_Toc434571762"/>
      <w:bookmarkStart w:id="1733" w:name="_Toc434571976"/>
      <w:bookmarkStart w:id="1734" w:name="_Toc434572188"/>
      <w:bookmarkStart w:id="1735" w:name="_Toc434572401"/>
      <w:bookmarkStart w:id="1736" w:name="_Toc434572613"/>
      <w:bookmarkStart w:id="1737" w:name="_Toc434572826"/>
      <w:bookmarkStart w:id="1738" w:name="_Toc434573027"/>
      <w:bookmarkStart w:id="1739" w:name="_Toc434573240"/>
      <w:bookmarkStart w:id="1740" w:name="_Toc434582944"/>
      <w:bookmarkStart w:id="1741" w:name="_Toc434583177"/>
      <w:bookmarkStart w:id="1742" w:name="_Toc434583417"/>
      <w:bookmarkStart w:id="1743" w:name="_Toc434583886"/>
      <w:bookmarkStart w:id="1744" w:name="_Toc434584120"/>
      <w:bookmarkStart w:id="1745" w:name="_Toc434584354"/>
      <w:bookmarkStart w:id="1746" w:name="_Toc434584611"/>
      <w:bookmarkStart w:id="1747" w:name="_Toc434584833"/>
      <w:bookmarkStart w:id="1748" w:name="_Toc434585067"/>
      <w:bookmarkStart w:id="1749" w:name="_Toc434824486"/>
      <w:bookmarkStart w:id="1750" w:name="_Toc434502571"/>
      <w:bookmarkStart w:id="1751" w:name="_Toc434502763"/>
      <w:bookmarkStart w:id="1752" w:name="_Toc434563175"/>
      <w:bookmarkStart w:id="1753" w:name="_Toc434565350"/>
      <w:bookmarkStart w:id="1754" w:name="_Toc434565561"/>
      <w:bookmarkStart w:id="1755" w:name="_Toc434565772"/>
      <w:bookmarkStart w:id="1756" w:name="_Toc434565983"/>
      <w:bookmarkStart w:id="1757" w:name="_Toc434566195"/>
      <w:bookmarkStart w:id="1758" w:name="_Toc434566406"/>
      <w:bookmarkStart w:id="1759" w:name="_Toc434570500"/>
      <w:bookmarkStart w:id="1760" w:name="_Toc434570711"/>
      <w:bookmarkStart w:id="1761" w:name="_Toc434570924"/>
      <w:bookmarkStart w:id="1762" w:name="_Toc434571137"/>
      <w:bookmarkStart w:id="1763" w:name="_Toc434571350"/>
      <w:bookmarkStart w:id="1764" w:name="_Toc434571551"/>
      <w:bookmarkStart w:id="1765" w:name="_Toc434571764"/>
      <w:bookmarkStart w:id="1766" w:name="_Toc434571978"/>
      <w:bookmarkStart w:id="1767" w:name="_Toc434572190"/>
      <w:bookmarkStart w:id="1768" w:name="_Toc434572403"/>
      <w:bookmarkStart w:id="1769" w:name="_Toc434572615"/>
      <w:bookmarkStart w:id="1770" w:name="_Toc434572828"/>
      <w:bookmarkStart w:id="1771" w:name="_Toc434573029"/>
      <w:bookmarkStart w:id="1772" w:name="_Toc434573242"/>
      <w:bookmarkStart w:id="1773" w:name="_Toc434582946"/>
      <w:bookmarkStart w:id="1774" w:name="_Toc434583179"/>
      <w:bookmarkStart w:id="1775" w:name="_Toc434583419"/>
      <w:bookmarkStart w:id="1776" w:name="_Toc434583888"/>
      <w:bookmarkStart w:id="1777" w:name="_Toc434584122"/>
      <w:bookmarkStart w:id="1778" w:name="_Toc434584356"/>
      <w:bookmarkStart w:id="1779" w:name="_Toc434584613"/>
      <w:bookmarkStart w:id="1780" w:name="_Toc434584835"/>
      <w:bookmarkStart w:id="1781" w:name="_Toc434585069"/>
      <w:bookmarkStart w:id="1782" w:name="_Toc434824488"/>
      <w:bookmarkStart w:id="1783" w:name="_Toc434502573"/>
      <w:bookmarkStart w:id="1784" w:name="_Toc434502765"/>
      <w:bookmarkStart w:id="1785" w:name="_Toc434563177"/>
      <w:bookmarkStart w:id="1786" w:name="_Toc434565352"/>
      <w:bookmarkStart w:id="1787" w:name="_Toc434565563"/>
      <w:bookmarkStart w:id="1788" w:name="_Toc434565774"/>
      <w:bookmarkStart w:id="1789" w:name="_Toc434565985"/>
      <w:bookmarkStart w:id="1790" w:name="_Toc434566197"/>
      <w:bookmarkStart w:id="1791" w:name="_Toc434566408"/>
      <w:bookmarkStart w:id="1792" w:name="_Toc434570502"/>
      <w:bookmarkStart w:id="1793" w:name="_Toc434570713"/>
      <w:bookmarkStart w:id="1794" w:name="_Toc434570926"/>
      <w:bookmarkStart w:id="1795" w:name="_Toc434571139"/>
      <w:bookmarkStart w:id="1796" w:name="_Toc434571352"/>
      <w:bookmarkStart w:id="1797" w:name="_Toc434571553"/>
      <w:bookmarkStart w:id="1798" w:name="_Toc434571766"/>
      <w:bookmarkStart w:id="1799" w:name="_Toc434571980"/>
      <w:bookmarkStart w:id="1800" w:name="_Toc434572192"/>
      <w:bookmarkStart w:id="1801" w:name="_Toc434572405"/>
      <w:bookmarkStart w:id="1802" w:name="_Toc434572617"/>
      <w:bookmarkStart w:id="1803" w:name="_Toc434572830"/>
      <w:bookmarkStart w:id="1804" w:name="_Toc434573031"/>
      <w:bookmarkStart w:id="1805" w:name="_Toc434573244"/>
      <w:bookmarkStart w:id="1806" w:name="_Toc434582948"/>
      <w:bookmarkStart w:id="1807" w:name="_Toc434583181"/>
      <w:bookmarkStart w:id="1808" w:name="_Toc434583421"/>
      <w:bookmarkStart w:id="1809" w:name="_Toc434583890"/>
      <w:bookmarkStart w:id="1810" w:name="_Toc434584124"/>
      <w:bookmarkStart w:id="1811" w:name="_Toc434584358"/>
      <w:bookmarkStart w:id="1812" w:name="_Toc434584615"/>
      <w:bookmarkStart w:id="1813" w:name="_Toc434584837"/>
      <w:bookmarkStart w:id="1814" w:name="_Toc434585071"/>
      <w:bookmarkStart w:id="1815" w:name="_Toc434824490"/>
      <w:bookmarkStart w:id="1816" w:name="_Toc434502574"/>
      <w:bookmarkStart w:id="1817" w:name="_Toc434502766"/>
      <w:bookmarkStart w:id="1818" w:name="_Toc434563178"/>
      <w:bookmarkStart w:id="1819" w:name="_Toc434565353"/>
      <w:bookmarkStart w:id="1820" w:name="_Toc434565564"/>
      <w:bookmarkStart w:id="1821" w:name="_Toc434565775"/>
      <w:bookmarkStart w:id="1822" w:name="_Toc434565986"/>
      <w:bookmarkStart w:id="1823" w:name="_Toc434566198"/>
      <w:bookmarkStart w:id="1824" w:name="_Toc434566409"/>
      <w:bookmarkStart w:id="1825" w:name="_Toc434570503"/>
      <w:bookmarkStart w:id="1826" w:name="_Toc434570714"/>
      <w:bookmarkStart w:id="1827" w:name="_Toc434570927"/>
      <w:bookmarkStart w:id="1828" w:name="_Toc434571140"/>
      <w:bookmarkStart w:id="1829" w:name="_Toc434571353"/>
      <w:bookmarkStart w:id="1830" w:name="_Toc434571554"/>
      <w:bookmarkStart w:id="1831" w:name="_Toc434571767"/>
      <w:bookmarkStart w:id="1832" w:name="_Toc434571981"/>
      <w:bookmarkStart w:id="1833" w:name="_Toc434572193"/>
      <w:bookmarkStart w:id="1834" w:name="_Toc434572406"/>
      <w:bookmarkStart w:id="1835" w:name="_Toc434572618"/>
      <w:bookmarkStart w:id="1836" w:name="_Toc434572831"/>
      <w:bookmarkStart w:id="1837" w:name="_Toc434573032"/>
      <w:bookmarkStart w:id="1838" w:name="_Toc434573245"/>
      <w:bookmarkStart w:id="1839" w:name="_Toc434582949"/>
      <w:bookmarkStart w:id="1840" w:name="_Toc434583182"/>
      <w:bookmarkStart w:id="1841" w:name="_Toc434583422"/>
      <w:bookmarkStart w:id="1842" w:name="_Toc434583891"/>
      <w:bookmarkStart w:id="1843" w:name="_Toc434584125"/>
      <w:bookmarkStart w:id="1844" w:name="_Toc434584359"/>
      <w:bookmarkStart w:id="1845" w:name="_Toc434584616"/>
      <w:bookmarkStart w:id="1846" w:name="_Toc434584838"/>
      <w:bookmarkStart w:id="1847" w:name="_Toc434585072"/>
      <w:bookmarkStart w:id="1848" w:name="_Toc434824491"/>
      <w:bookmarkStart w:id="1849" w:name="_Toc434502575"/>
      <w:bookmarkStart w:id="1850" w:name="_Toc434502767"/>
      <w:bookmarkStart w:id="1851" w:name="_Toc434563179"/>
      <w:bookmarkStart w:id="1852" w:name="_Toc434565354"/>
      <w:bookmarkStart w:id="1853" w:name="_Toc434565565"/>
      <w:bookmarkStart w:id="1854" w:name="_Toc434565776"/>
      <w:bookmarkStart w:id="1855" w:name="_Toc434565987"/>
      <w:bookmarkStart w:id="1856" w:name="_Toc434566199"/>
      <w:bookmarkStart w:id="1857" w:name="_Toc434566410"/>
      <w:bookmarkStart w:id="1858" w:name="_Toc434570504"/>
      <w:bookmarkStart w:id="1859" w:name="_Toc434570715"/>
      <w:bookmarkStart w:id="1860" w:name="_Toc434570928"/>
      <w:bookmarkStart w:id="1861" w:name="_Toc434571141"/>
      <w:bookmarkStart w:id="1862" w:name="_Toc434571354"/>
      <w:bookmarkStart w:id="1863" w:name="_Toc434571555"/>
      <w:bookmarkStart w:id="1864" w:name="_Toc434571768"/>
      <w:bookmarkStart w:id="1865" w:name="_Toc434571982"/>
      <w:bookmarkStart w:id="1866" w:name="_Toc434572194"/>
      <w:bookmarkStart w:id="1867" w:name="_Toc434572407"/>
      <w:bookmarkStart w:id="1868" w:name="_Toc434572619"/>
      <w:bookmarkStart w:id="1869" w:name="_Toc434572832"/>
      <w:bookmarkStart w:id="1870" w:name="_Toc434573033"/>
      <w:bookmarkStart w:id="1871" w:name="_Toc434573246"/>
      <w:bookmarkStart w:id="1872" w:name="_Toc434582950"/>
      <w:bookmarkStart w:id="1873" w:name="_Toc434583183"/>
      <w:bookmarkStart w:id="1874" w:name="_Toc434583423"/>
      <w:bookmarkStart w:id="1875" w:name="_Toc434583892"/>
      <w:bookmarkStart w:id="1876" w:name="_Toc434584126"/>
      <w:bookmarkStart w:id="1877" w:name="_Toc434584360"/>
      <w:bookmarkStart w:id="1878" w:name="_Toc434584617"/>
      <w:bookmarkStart w:id="1879" w:name="_Toc434584839"/>
      <w:bookmarkStart w:id="1880" w:name="_Toc434585073"/>
      <w:bookmarkStart w:id="1881" w:name="_Toc434824492"/>
      <w:bookmarkStart w:id="1882" w:name="_Toc434502576"/>
      <w:bookmarkStart w:id="1883" w:name="_Toc434502768"/>
      <w:bookmarkStart w:id="1884" w:name="_Toc434563180"/>
      <w:bookmarkStart w:id="1885" w:name="_Toc434565355"/>
      <w:bookmarkStart w:id="1886" w:name="_Toc434565566"/>
      <w:bookmarkStart w:id="1887" w:name="_Toc434565777"/>
      <w:bookmarkStart w:id="1888" w:name="_Toc434565988"/>
      <w:bookmarkStart w:id="1889" w:name="_Toc434566200"/>
      <w:bookmarkStart w:id="1890" w:name="_Toc434566411"/>
      <w:bookmarkStart w:id="1891" w:name="_Toc434570505"/>
      <w:bookmarkStart w:id="1892" w:name="_Toc434570716"/>
      <w:bookmarkStart w:id="1893" w:name="_Toc434570929"/>
      <w:bookmarkStart w:id="1894" w:name="_Toc434571142"/>
      <w:bookmarkStart w:id="1895" w:name="_Toc434571355"/>
      <w:bookmarkStart w:id="1896" w:name="_Toc434571556"/>
      <w:bookmarkStart w:id="1897" w:name="_Toc434571769"/>
      <w:bookmarkStart w:id="1898" w:name="_Toc434571983"/>
      <w:bookmarkStart w:id="1899" w:name="_Toc434572195"/>
      <w:bookmarkStart w:id="1900" w:name="_Toc434572408"/>
      <w:bookmarkStart w:id="1901" w:name="_Toc434572620"/>
      <w:bookmarkStart w:id="1902" w:name="_Toc434572833"/>
      <w:bookmarkStart w:id="1903" w:name="_Toc434573034"/>
      <w:bookmarkStart w:id="1904" w:name="_Toc434573247"/>
      <w:bookmarkStart w:id="1905" w:name="_Toc434582951"/>
      <w:bookmarkStart w:id="1906" w:name="_Toc434583184"/>
      <w:bookmarkStart w:id="1907" w:name="_Toc434583424"/>
      <w:bookmarkStart w:id="1908" w:name="_Toc434583893"/>
      <w:bookmarkStart w:id="1909" w:name="_Toc434584127"/>
      <w:bookmarkStart w:id="1910" w:name="_Toc434584361"/>
      <w:bookmarkStart w:id="1911" w:name="_Toc434584618"/>
      <w:bookmarkStart w:id="1912" w:name="_Toc434584840"/>
      <w:bookmarkStart w:id="1913" w:name="_Toc434585074"/>
      <w:bookmarkStart w:id="1914" w:name="_Toc434824493"/>
      <w:bookmarkStart w:id="1915" w:name="_Toc434502577"/>
      <w:bookmarkStart w:id="1916" w:name="_Toc434502769"/>
      <w:bookmarkStart w:id="1917" w:name="_Toc434563181"/>
      <w:bookmarkStart w:id="1918" w:name="_Toc434565356"/>
      <w:bookmarkStart w:id="1919" w:name="_Toc434565567"/>
      <w:bookmarkStart w:id="1920" w:name="_Toc434565778"/>
      <w:bookmarkStart w:id="1921" w:name="_Toc434565989"/>
      <w:bookmarkStart w:id="1922" w:name="_Toc434566201"/>
      <w:bookmarkStart w:id="1923" w:name="_Toc434566412"/>
      <w:bookmarkStart w:id="1924" w:name="_Toc434570506"/>
      <w:bookmarkStart w:id="1925" w:name="_Toc434570717"/>
      <w:bookmarkStart w:id="1926" w:name="_Toc434570930"/>
      <w:bookmarkStart w:id="1927" w:name="_Toc434571143"/>
      <w:bookmarkStart w:id="1928" w:name="_Toc434571356"/>
      <w:bookmarkStart w:id="1929" w:name="_Toc434571557"/>
      <w:bookmarkStart w:id="1930" w:name="_Toc434571770"/>
      <w:bookmarkStart w:id="1931" w:name="_Toc434571984"/>
      <w:bookmarkStart w:id="1932" w:name="_Toc434572196"/>
      <w:bookmarkStart w:id="1933" w:name="_Toc434572409"/>
      <w:bookmarkStart w:id="1934" w:name="_Toc434572621"/>
      <w:bookmarkStart w:id="1935" w:name="_Toc434572834"/>
      <w:bookmarkStart w:id="1936" w:name="_Toc434573035"/>
      <w:bookmarkStart w:id="1937" w:name="_Toc434573248"/>
      <w:bookmarkStart w:id="1938" w:name="_Toc434582952"/>
      <w:bookmarkStart w:id="1939" w:name="_Toc434583185"/>
      <w:bookmarkStart w:id="1940" w:name="_Toc434583425"/>
      <w:bookmarkStart w:id="1941" w:name="_Toc434583894"/>
      <w:bookmarkStart w:id="1942" w:name="_Toc434584128"/>
      <w:bookmarkStart w:id="1943" w:name="_Toc434584362"/>
      <w:bookmarkStart w:id="1944" w:name="_Toc434584619"/>
      <w:bookmarkStart w:id="1945" w:name="_Toc434584841"/>
      <w:bookmarkStart w:id="1946" w:name="_Toc434585075"/>
      <w:bookmarkStart w:id="1947" w:name="_Toc434824494"/>
      <w:bookmarkStart w:id="1948" w:name="_Toc434502578"/>
      <w:bookmarkStart w:id="1949" w:name="_Toc434502770"/>
      <w:bookmarkStart w:id="1950" w:name="_Toc434563182"/>
      <w:bookmarkStart w:id="1951" w:name="_Toc434565357"/>
      <w:bookmarkStart w:id="1952" w:name="_Toc434565568"/>
      <w:bookmarkStart w:id="1953" w:name="_Toc434565779"/>
      <w:bookmarkStart w:id="1954" w:name="_Toc434565990"/>
      <w:bookmarkStart w:id="1955" w:name="_Toc434566202"/>
      <w:bookmarkStart w:id="1956" w:name="_Toc434566413"/>
      <w:bookmarkStart w:id="1957" w:name="_Toc434570507"/>
      <w:bookmarkStart w:id="1958" w:name="_Toc434570718"/>
      <w:bookmarkStart w:id="1959" w:name="_Toc434570931"/>
      <w:bookmarkStart w:id="1960" w:name="_Toc434571144"/>
      <w:bookmarkStart w:id="1961" w:name="_Toc434571357"/>
      <w:bookmarkStart w:id="1962" w:name="_Toc434571558"/>
      <w:bookmarkStart w:id="1963" w:name="_Toc434571771"/>
      <w:bookmarkStart w:id="1964" w:name="_Toc434571985"/>
      <w:bookmarkStart w:id="1965" w:name="_Toc434572197"/>
      <w:bookmarkStart w:id="1966" w:name="_Toc434572410"/>
      <w:bookmarkStart w:id="1967" w:name="_Toc434572622"/>
      <w:bookmarkStart w:id="1968" w:name="_Toc434572835"/>
      <w:bookmarkStart w:id="1969" w:name="_Toc434573036"/>
      <w:bookmarkStart w:id="1970" w:name="_Toc434573249"/>
      <w:bookmarkStart w:id="1971" w:name="_Toc434582953"/>
      <w:bookmarkStart w:id="1972" w:name="_Toc434583186"/>
      <w:bookmarkStart w:id="1973" w:name="_Toc434583426"/>
      <w:bookmarkStart w:id="1974" w:name="_Toc434583895"/>
      <w:bookmarkStart w:id="1975" w:name="_Toc434584129"/>
      <w:bookmarkStart w:id="1976" w:name="_Toc434584363"/>
      <w:bookmarkStart w:id="1977" w:name="_Toc434584620"/>
      <w:bookmarkStart w:id="1978" w:name="_Toc434584842"/>
      <w:bookmarkStart w:id="1979" w:name="_Toc434585076"/>
      <w:bookmarkStart w:id="1980" w:name="_Toc434824495"/>
      <w:bookmarkStart w:id="1981" w:name="_Toc434502580"/>
      <w:bookmarkStart w:id="1982" w:name="_Toc434502772"/>
      <w:bookmarkStart w:id="1983" w:name="_Toc434563184"/>
      <w:bookmarkStart w:id="1984" w:name="_Toc434565359"/>
      <w:bookmarkStart w:id="1985" w:name="_Toc434565570"/>
      <w:bookmarkStart w:id="1986" w:name="_Toc434565781"/>
      <w:bookmarkStart w:id="1987" w:name="_Toc434565992"/>
      <w:bookmarkStart w:id="1988" w:name="_Toc434566204"/>
      <w:bookmarkStart w:id="1989" w:name="_Toc434566415"/>
      <w:bookmarkStart w:id="1990" w:name="_Toc434570509"/>
      <w:bookmarkStart w:id="1991" w:name="_Toc434570720"/>
      <w:bookmarkStart w:id="1992" w:name="_Toc434570933"/>
      <w:bookmarkStart w:id="1993" w:name="_Toc434571146"/>
      <w:bookmarkStart w:id="1994" w:name="_Toc434571359"/>
      <w:bookmarkStart w:id="1995" w:name="_Toc434571560"/>
      <w:bookmarkStart w:id="1996" w:name="_Toc434571773"/>
      <w:bookmarkStart w:id="1997" w:name="_Toc434571987"/>
      <w:bookmarkStart w:id="1998" w:name="_Toc434572199"/>
      <w:bookmarkStart w:id="1999" w:name="_Toc434572412"/>
      <w:bookmarkStart w:id="2000" w:name="_Toc434572624"/>
      <w:bookmarkStart w:id="2001" w:name="_Toc434572837"/>
      <w:bookmarkStart w:id="2002" w:name="_Toc434573038"/>
      <w:bookmarkStart w:id="2003" w:name="_Toc434573251"/>
      <w:bookmarkStart w:id="2004" w:name="_Toc434582955"/>
      <w:bookmarkStart w:id="2005" w:name="_Toc434583188"/>
      <w:bookmarkStart w:id="2006" w:name="_Toc434583428"/>
      <w:bookmarkStart w:id="2007" w:name="_Toc434583897"/>
      <w:bookmarkStart w:id="2008" w:name="_Toc434584131"/>
      <w:bookmarkStart w:id="2009" w:name="_Toc434584365"/>
      <w:bookmarkStart w:id="2010" w:name="_Toc434584622"/>
      <w:bookmarkStart w:id="2011" w:name="_Toc434584844"/>
      <w:bookmarkStart w:id="2012" w:name="_Toc434585078"/>
      <w:bookmarkStart w:id="2013" w:name="_Toc434824497"/>
      <w:bookmarkStart w:id="2014" w:name="_Toc434329786"/>
      <w:bookmarkStart w:id="2015" w:name="_Toc434394729"/>
      <w:bookmarkStart w:id="2016" w:name="_Toc434409324"/>
      <w:bookmarkStart w:id="2017" w:name="_Toc434409465"/>
      <w:bookmarkStart w:id="2018" w:name="_Toc434409605"/>
      <w:bookmarkStart w:id="2019" w:name="_Toc434409820"/>
      <w:bookmarkStart w:id="2020" w:name="_Toc434409961"/>
      <w:bookmarkStart w:id="2021" w:name="_Toc434410102"/>
      <w:bookmarkStart w:id="2022" w:name="_Toc434502581"/>
      <w:bookmarkStart w:id="2023" w:name="_Toc434502773"/>
      <w:bookmarkStart w:id="2024" w:name="_Toc434563185"/>
      <w:bookmarkStart w:id="2025" w:name="_Toc434565360"/>
      <w:bookmarkStart w:id="2026" w:name="_Toc434565571"/>
      <w:bookmarkStart w:id="2027" w:name="_Toc434565782"/>
      <w:bookmarkStart w:id="2028" w:name="_Toc434565993"/>
      <w:bookmarkStart w:id="2029" w:name="_Toc434566205"/>
      <w:bookmarkStart w:id="2030" w:name="_Toc434566416"/>
      <w:bookmarkStart w:id="2031" w:name="_Toc434570510"/>
      <w:bookmarkStart w:id="2032" w:name="_Toc434570721"/>
      <w:bookmarkStart w:id="2033" w:name="_Toc434570934"/>
      <w:bookmarkStart w:id="2034" w:name="_Toc434571147"/>
      <w:bookmarkStart w:id="2035" w:name="_Toc434571360"/>
      <w:bookmarkStart w:id="2036" w:name="_Toc434571561"/>
      <w:bookmarkStart w:id="2037" w:name="_Toc434571774"/>
      <w:bookmarkStart w:id="2038" w:name="_Toc434571988"/>
      <w:bookmarkStart w:id="2039" w:name="_Toc434572200"/>
      <w:bookmarkStart w:id="2040" w:name="_Toc434572413"/>
      <w:bookmarkStart w:id="2041" w:name="_Toc434572625"/>
      <w:bookmarkStart w:id="2042" w:name="_Toc434572838"/>
      <w:bookmarkStart w:id="2043" w:name="_Toc434573039"/>
      <w:bookmarkStart w:id="2044" w:name="_Toc434573252"/>
      <w:bookmarkStart w:id="2045" w:name="_Toc434582956"/>
      <w:bookmarkStart w:id="2046" w:name="_Toc434583189"/>
      <w:bookmarkStart w:id="2047" w:name="_Toc434583429"/>
      <w:bookmarkStart w:id="2048" w:name="_Toc434583898"/>
      <w:bookmarkStart w:id="2049" w:name="_Toc434584132"/>
      <w:bookmarkStart w:id="2050" w:name="_Toc434584366"/>
      <w:bookmarkStart w:id="2051" w:name="_Toc434584623"/>
      <w:bookmarkStart w:id="2052" w:name="_Toc434584845"/>
      <w:bookmarkStart w:id="2053" w:name="_Toc434585079"/>
      <w:bookmarkStart w:id="2054" w:name="_Toc434824498"/>
      <w:bookmarkStart w:id="2055" w:name="_Service_Directory"/>
      <w:bookmarkStart w:id="2056" w:name="_Toc434563187"/>
      <w:bookmarkStart w:id="2057" w:name="_Toc434566418"/>
      <w:bookmarkStart w:id="2058" w:name="_Toc434570512"/>
      <w:bookmarkStart w:id="2059" w:name="_Toc434570723"/>
      <w:bookmarkStart w:id="2060" w:name="_Toc434570936"/>
      <w:bookmarkStart w:id="2061" w:name="_Toc434571149"/>
      <w:bookmarkStart w:id="2062" w:name="_Toc434571362"/>
      <w:bookmarkStart w:id="2063" w:name="_Toc434571563"/>
      <w:bookmarkStart w:id="2064" w:name="_Toc434571776"/>
      <w:bookmarkStart w:id="2065" w:name="_Toc434571990"/>
      <w:bookmarkStart w:id="2066" w:name="_Toc434572202"/>
      <w:bookmarkStart w:id="2067" w:name="_Toc434572415"/>
      <w:bookmarkStart w:id="2068" w:name="_Toc434572627"/>
      <w:bookmarkStart w:id="2069" w:name="_Toc434572840"/>
      <w:bookmarkStart w:id="2070" w:name="_Toc434573041"/>
      <w:bookmarkStart w:id="2071" w:name="_Toc434573254"/>
      <w:bookmarkStart w:id="2072" w:name="_Toc434582958"/>
      <w:bookmarkStart w:id="2073" w:name="_Toc434583191"/>
      <w:bookmarkStart w:id="2074" w:name="_Toc434583431"/>
      <w:bookmarkStart w:id="2075" w:name="_Toc434583900"/>
      <w:bookmarkStart w:id="2076" w:name="_Toc434584134"/>
      <w:bookmarkStart w:id="2077" w:name="_Toc434584368"/>
      <w:bookmarkStart w:id="2078" w:name="_Toc434584625"/>
      <w:bookmarkStart w:id="2079" w:name="_Toc434584847"/>
      <w:bookmarkStart w:id="2080" w:name="_Toc434585081"/>
      <w:bookmarkStart w:id="2081" w:name="_Toc434824500"/>
      <w:bookmarkStart w:id="2082" w:name="_Toc437596027"/>
      <w:bookmarkStart w:id="2083" w:name="_Toc53299936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r w:rsidRPr="006342DD">
        <w:lastRenderedPageBreak/>
        <w:t>Days</w:t>
      </w:r>
      <w:r>
        <w:t xml:space="preserve"> Page</w:t>
      </w:r>
      <w:bookmarkEnd w:id="2082"/>
      <w:bookmarkEnd w:id="2083"/>
    </w:p>
    <w:p w14:paraId="2952DDC2" w14:textId="134B5A36" w:rsidR="006E0D62" w:rsidRPr="00EF5B28" w:rsidRDefault="006E0D62" w:rsidP="006E0D62">
      <w:pPr>
        <w:rPr>
          <w:rFonts w:cs="Arial"/>
          <w:lang w:val="en"/>
        </w:rPr>
      </w:pPr>
      <w:r w:rsidRPr="00EF5B28">
        <w:rPr>
          <w:rFonts w:cs="Arial"/>
          <w:lang w:val="en"/>
        </w:rPr>
        <w:t xml:space="preserve">The </w:t>
      </w:r>
      <w:r w:rsidRPr="00EF5B28">
        <w:rPr>
          <w:rFonts w:cs="Arial"/>
          <w:b/>
          <w:lang w:val="en"/>
        </w:rPr>
        <w:t>Days</w:t>
      </w:r>
      <w:r w:rsidRPr="00EF5B28">
        <w:rPr>
          <w:rFonts w:cs="Arial"/>
          <w:lang w:val="en"/>
        </w:rPr>
        <w:t xml:space="preserve"> page provides an alternative view </w:t>
      </w:r>
      <w:r w:rsidR="00EF5B28">
        <w:rPr>
          <w:rFonts w:cs="Arial"/>
          <w:lang w:val="en"/>
        </w:rPr>
        <w:t>for Notes, Payments and Tasks created on a particular day.</w:t>
      </w:r>
    </w:p>
    <w:p w14:paraId="6B121372" w14:textId="237DFAB9" w:rsidR="006E0D62" w:rsidRDefault="002C4CFE" w:rsidP="006E0D62">
      <w:pPr>
        <w:jc w:val="center"/>
        <w:rPr>
          <w:lang w:val="en"/>
        </w:rPr>
      </w:pPr>
      <w:r>
        <w:rPr>
          <w:noProof/>
          <w:lang w:eastAsia="en-AU"/>
        </w:rPr>
        <mc:AlternateContent>
          <mc:Choice Requires="wps">
            <w:drawing>
              <wp:anchor distT="0" distB="0" distL="114300" distR="114300" simplePos="0" relativeHeight="251805696" behindDoc="0" locked="0" layoutInCell="1" allowOverlap="1" wp14:anchorId="54C8ADC5" wp14:editId="0A0ED8B5">
                <wp:simplePos x="0" y="0"/>
                <wp:positionH relativeFrom="column">
                  <wp:posOffset>258266</wp:posOffset>
                </wp:positionH>
                <wp:positionV relativeFrom="paragraph">
                  <wp:posOffset>833866</wp:posOffset>
                </wp:positionV>
                <wp:extent cx="728980" cy="195445"/>
                <wp:effectExtent l="0" t="0" r="13970" b="14605"/>
                <wp:wrapNone/>
                <wp:docPr id="906" name="Oval 906"/>
                <wp:cNvGraphicFramePr/>
                <a:graphic xmlns:a="http://schemas.openxmlformats.org/drawingml/2006/main">
                  <a:graphicData uri="http://schemas.microsoft.com/office/word/2010/wordprocessingShape">
                    <wps:wsp>
                      <wps:cNvSpPr/>
                      <wps:spPr>
                        <a:xfrm>
                          <a:off x="0" y="0"/>
                          <a:ext cx="728980" cy="19544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B08BFB8" id="Oval 906" o:spid="_x0000_s1026" style="position:absolute;margin-left:20.35pt;margin-top:65.65pt;width:57.4pt;height:15.4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" filled="f" strokecolor="red" strokeweight="1.5pt">
                <v:stroke joinstyle="miter"/>
              </v:oval>
            </w:pict>
          </mc:Fallback>
        </mc:AlternateContent>
      </w:r>
      <w:r>
        <w:rPr>
          <w:noProof/>
          <w:lang w:eastAsia="en-AU"/>
        </w:rPr>
        <w:drawing>
          <wp:inline distT="0" distB="0" distL="0" distR="0" wp14:anchorId="1A59C50A" wp14:editId="643B70E6">
            <wp:extent cx="5497470" cy="1884642"/>
            <wp:effectExtent l="19050" t="19050" r="8255" b="2095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t="6718" r="32145" b="61196"/>
                    <a:stretch/>
                  </pic:blipFill>
                  <pic:spPr bwMode="auto">
                    <a:xfrm>
                      <a:off x="0" y="0"/>
                      <a:ext cx="5525692" cy="189431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sidR="00EF5B28">
        <w:rPr>
          <w:noProof/>
          <w:lang w:eastAsia="en-AU"/>
        </w:rPr>
        <mc:AlternateContent>
          <mc:Choice Requires="wps">
            <w:drawing>
              <wp:anchor distT="0" distB="0" distL="114300" distR="114300" simplePos="0" relativeHeight="251806720" behindDoc="0" locked="0" layoutInCell="1" allowOverlap="1" wp14:anchorId="730705D3" wp14:editId="33084D85">
                <wp:simplePos x="0" y="0"/>
                <wp:positionH relativeFrom="column">
                  <wp:posOffset>1005142</wp:posOffset>
                </wp:positionH>
                <wp:positionV relativeFrom="paragraph">
                  <wp:posOffset>240554</wp:posOffset>
                </wp:positionV>
                <wp:extent cx="1340189" cy="272225"/>
                <wp:effectExtent l="0" t="0" r="12700" b="13970"/>
                <wp:wrapNone/>
                <wp:docPr id="907" name="Oval 907"/>
                <wp:cNvGraphicFramePr/>
                <a:graphic xmlns:a="http://schemas.openxmlformats.org/drawingml/2006/main">
                  <a:graphicData uri="http://schemas.microsoft.com/office/word/2010/wordprocessingShape">
                    <wps:wsp>
                      <wps:cNvSpPr/>
                      <wps:spPr>
                        <a:xfrm>
                          <a:off x="0" y="0"/>
                          <a:ext cx="1340189" cy="2722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F08FA7" id="Oval 907" o:spid="_x0000_s1026" style="position:absolute;margin-left:79.15pt;margin-top:18.95pt;width:105.55pt;height:21.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" filled="f" strokecolor="red" strokeweight="1.5pt">
                <v:stroke joinstyle="miter"/>
              </v:oval>
            </w:pict>
          </mc:Fallback>
        </mc:AlternateContent>
      </w:r>
    </w:p>
    <w:p w14:paraId="2F80F08E" w14:textId="77777777" w:rsidR="006E0D62" w:rsidRPr="000C071D" w:rsidRDefault="006E0D62" w:rsidP="006E0D62">
      <w:pPr>
        <w:pStyle w:val="Heading2"/>
        <w:rPr>
          <w:rStyle w:val="Heading2Char"/>
          <w:b/>
        </w:rPr>
      </w:pPr>
      <w:bookmarkStart w:id="2084" w:name="_Toc434563193"/>
      <w:bookmarkStart w:id="2085" w:name="_Toc434565368"/>
      <w:bookmarkStart w:id="2086" w:name="_Toc434565579"/>
      <w:bookmarkStart w:id="2087" w:name="_Toc434565790"/>
      <w:bookmarkStart w:id="2088" w:name="_Toc434566001"/>
      <w:bookmarkStart w:id="2089" w:name="_Toc434566213"/>
      <w:bookmarkStart w:id="2090" w:name="_Toc434566424"/>
      <w:bookmarkStart w:id="2091" w:name="_Toc434570518"/>
      <w:bookmarkStart w:id="2092" w:name="_Toc434570729"/>
      <w:bookmarkStart w:id="2093" w:name="_Toc434570942"/>
      <w:bookmarkStart w:id="2094" w:name="_Toc434571155"/>
      <w:bookmarkStart w:id="2095" w:name="_Toc434571368"/>
      <w:bookmarkStart w:id="2096" w:name="_Toc434571569"/>
      <w:bookmarkStart w:id="2097" w:name="_Toc434571782"/>
      <w:bookmarkStart w:id="2098" w:name="_Toc434571996"/>
      <w:bookmarkStart w:id="2099" w:name="_Toc434572208"/>
      <w:bookmarkStart w:id="2100" w:name="_Toc434572421"/>
      <w:bookmarkStart w:id="2101" w:name="_Toc434572633"/>
      <w:bookmarkStart w:id="2102" w:name="_Toc434572846"/>
      <w:bookmarkStart w:id="2103" w:name="_Toc434573047"/>
      <w:bookmarkStart w:id="2104" w:name="_Toc434573260"/>
      <w:bookmarkStart w:id="2105" w:name="_Toc434582964"/>
      <w:bookmarkStart w:id="2106" w:name="_Toc434583197"/>
      <w:bookmarkStart w:id="2107" w:name="_Toc434583437"/>
      <w:bookmarkStart w:id="2108" w:name="_Toc434583906"/>
      <w:bookmarkStart w:id="2109" w:name="_Toc434584140"/>
      <w:bookmarkStart w:id="2110" w:name="_Toc434584374"/>
      <w:bookmarkStart w:id="2111" w:name="_Toc434584631"/>
      <w:bookmarkStart w:id="2112" w:name="_Toc434584853"/>
      <w:bookmarkStart w:id="2113" w:name="_Toc434585087"/>
      <w:bookmarkStart w:id="2114" w:name="_Toc434824506"/>
      <w:bookmarkStart w:id="2115" w:name="Navigating"/>
      <w:bookmarkStart w:id="2116" w:name="_Toc437596028"/>
      <w:bookmarkStart w:id="2117" w:name="_Toc532999366"/>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r w:rsidRPr="000C071D">
        <w:rPr>
          <w:rStyle w:val="Heading2Char"/>
        </w:rPr>
        <w:t>Navigating within the Days Page</w:t>
      </w:r>
      <w:bookmarkEnd w:id="2116"/>
      <w:bookmarkEnd w:id="2117"/>
    </w:p>
    <w:p w14:paraId="21C0D4DD" w14:textId="77777777" w:rsidR="002C4CFE" w:rsidRPr="002C4CFE" w:rsidRDefault="002C4CFE" w:rsidP="002C4CFE">
      <w:pPr>
        <w:rPr>
          <w:rFonts w:cs="Arial"/>
          <w:lang w:val="en"/>
        </w:rPr>
      </w:pPr>
      <w:r w:rsidRPr="002C4CFE">
        <w:rPr>
          <w:rFonts w:cs="Arial"/>
          <w:lang w:val="en"/>
        </w:rPr>
        <w:t>When you select a tab (Notes, Supports or Tasks), the records displayed will default to show those for the current date.</w:t>
      </w:r>
    </w:p>
    <w:p w14:paraId="7DB2DA41" w14:textId="77777777" w:rsidR="002C4CFE" w:rsidRPr="002C4CFE" w:rsidRDefault="002C4CFE" w:rsidP="002C4CFE">
      <w:pPr>
        <w:rPr>
          <w:rFonts w:cs="Arial"/>
          <w:lang w:val="en"/>
        </w:rPr>
      </w:pPr>
      <w:r w:rsidRPr="002C4CFE">
        <w:rPr>
          <w:rFonts w:cs="Arial"/>
          <w:lang w:val="en"/>
        </w:rPr>
        <w:t>You can navigate through the days by clicking the left and right navigation arrows or by selecting a date via the calendar icon.</w:t>
      </w:r>
    </w:p>
    <w:p w14:paraId="516BE3C0" w14:textId="002E8689" w:rsidR="002C4CFE" w:rsidRPr="002C4CFE" w:rsidRDefault="002C4CFE" w:rsidP="002C4CFE">
      <w:pPr>
        <w:rPr>
          <w:rFonts w:cs="Arial"/>
          <w:lang w:val="en"/>
        </w:rPr>
      </w:pPr>
      <w:r w:rsidRPr="002C4CFE">
        <w:rPr>
          <w:rFonts w:cs="Arial"/>
          <w:lang w:val="en"/>
        </w:rPr>
        <w:t xml:space="preserve">Click the </w:t>
      </w:r>
      <w:r w:rsidRPr="002C4CFE">
        <w:rPr>
          <w:rFonts w:cs="Arial"/>
          <w:noProof/>
          <w:lang w:eastAsia="en-AU"/>
        </w:rPr>
        <w:drawing>
          <wp:inline distT="0" distB="0" distL="0" distR="0" wp14:anchorId="2210A986" wp14:editId="74443D7D">
            <wp:extent cx="293298" cy="258791"/>
            <wp:effectExtent l="0" t="0" r="0" b="825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14605" t="35291" r="82858" b="61127"/>
                    <a:stretch/>
                  </pic:blipFill>
                  <pic:spPr bwMode="auto">
                    <a:xfrm>
                      <a:off x="0" y="0"/>
                      <a:ext cx="314704" cy="277678"/>
                    </a:xfrm>
                    <a:prstGeom prst="rect">
                      <a:avLst/>
                    </a:prstGeom>
                    <a:ln>
                      <a:noFill/>
                    </a:ln>
                    <a:extLst>
                      <a:ext uri="{53640926-AAD7-44D8-BBD7-CCE9431645EC}">
                        <a14:shadowObscured xmlns:a14="http://schemas.microsoft.com/office/drawing/2010/main"/>
                      </a:ext>
                    </a:extLst>
                  </pic:spPr>
                </pic:pic>
              </a:graphicData>
            </a:graphic>
          </wp:inline>
        </w:drawing>
      </w:r>
      <w:r w:rsidRPr="002C4CFE">
        <w:rPr>
          <w:rFonts w:cs="Arial"/>
          <w:lang w:val="en"/>
        </w:rPr>
        <w:t xml:space="preserve">  icon to open the record.       Click the </w:t>
      </w:r>
      <w:r w:rsidRPr="002C4CFE">
        <w:rPr>
          <w:rFonts w:cs="Arial"/>
          <w:noProof/>
          <w:lang w:eastAsia="en-AU"/>
        </w:rPr>
        <w:drawing>
          <wp:inline distT="0" distB="0" distL="0" distR="0" wp14:anchorId="13EBE307" wp14:editId="10B36C35">
            <wp:extent cx="215935" cy="294884"/>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50865" t="35380" r="47589" b="61240"/>
                    <a:stretch/>
                  </pic:blipFill>
                  <pic:spPr bwMode="auto">
                    <a:xfrm>
                      <a:off x="0" y="0"/>
                      <a:ext cx="217410" cy="296899"/>
                    </a:xfrm>
                    <a:prstGeom prst="rect">
                      <a:avLst/>
                    </a:prstGeom>
                    <a:ln>
                      <a:noFill/>
                    </a:ln>
                    <a:extLst>
                      <a:ext uri="{53640926-AAD7-44D8-BBD7-CCE9431645EC}">
                        <a14:shadowObscured xmlns:a14="http://schemas.microsoft.com/office/drawing/2010/main"/>
                      </a:ext>
                    </a:extLst>
                  </pic:spPr>
                </pic:pic>
              </a:graphicData>
            </a:graphic>
          </wp:inline>
        </w:drawing>
      </w:r>
      <w:r w:rsidRPr="002C4CFE">
        <w:rPr>
          <w:rFonts w:cs="Arial"/>
          <w:lang w:val="en"/>
        </w:rPr>
        <w:t xml:space="preserve">  icon to open the Person record.</w:t>
      </w:r>
    </w:p>
    <w:p w14:paraId="330D2B92" w14:textId="77777777" w:rsidR="002C4CFE" w:rsidRPr="002C4CFE" w:rsidRDefault="002C4CFE" w:rsidP="002C4CFE">
      <w:pPr>
        <w:rPr>
          <w:rFonts w:cs="Arial"/>
          <w:lang w:val="en"/>
        </w:rPr>
      </w:pPr>
      <w:r w:rsidRPr="002C4CFE">
        <w:rPr>
          <w:rFonts w:cs="Arial"/>
          <w:lang w:val="en"/>
        </w:rPr>
        <w:t>Hovering over the information icon displays a summary of the record’s information.  The Filter can also be used to refine search parameters.</w:t>
      </w:r>
    </w:p>
    <w:p w14:paraId="6958B243" w14:textId="4C81EEF3" w:rsidR="006E0D62" w:rsidRPr="002C4CFE" w:rsidRDefault="0094647F" w:rsidP="002C4CFE">
      <w:pPr>
        <w:rPr>
          <w:rFonts w:cs="Arial"/>
          <w:lang w:val="en"/>
        </w:rPr>
      </w:pPr>
      <w:r>
        <w:rPr>
          <w:rFonts w:cs="Arial"/>
          <w:u w:val="single"/>
          <w:lang w:val="en"/>
        </w:rPr>
        <w:t>Note</w:t>
      </w:r>
      <w:r w:rsidR="002C4CFE" w:rsidRPr="002C4CFE">
        <w:rPr>
          <w:rFonts w:cs="Arial"/>
          <w:u w:val="single"/>
          <w:lang w:val="en"/>
        </w:rPr>
        <w:t>:</w:t>
      </w:r>
      <w:r w:rsidR="002C4CFE" w:rsidRPr="002C4CFE">
        <w:rPr>
          <w:rFonts w:cs="Arial"/>
          <w:lang w:val="en"/>
        </w:rPr>
        <w:t xml:space="preserve"> If a Note or Task is associated with more than one Person, it will display multiple times</w:t>
      </w:r>
      <w:r w:rsidR="00A9059A" w:rsidRPr="002C4CFE">
        <w:rPr>
          <w:rFonts w:cs="Arial"/>
          <w:lang w:val="en"/>
        </w:rPr>
        <w:t>.</w:t>
      </w:r>
    </w:p>
    <w:p w14:paraId="0ABBAEC7" w14:textId="77777777" w:rsidR="006E0D62" w:rsidRPr="00621FFA" w:rsidRDefault="006E0D62" w:rsidP="002C4CFE">
      <w:pPr>
        <w:pStyle w:val="Heading3"/>
        <w:ind w:left="0"/>
      </w:pPr>
      <w:bookmarkStart w:id="2118" w:name="CreateNote"/>
      <w:bookmarkStart w:id="2119" w:name="_Toc437596029"/>
      <w:bookmarkStart w:id="2120" w:name="_Toc532915295"/>
      <w:bookmarkStart w:id="2121" w:name="_Toc532999367"/>
      <w:bookmarkEnd w:id="2118"/>
      <w:r w:rsidRPr="00621FFA">
        <w:t>Creating a New Note from within the Days Tabs</w:t>
      </w:r>
      <w:bookmarkEnd w:id="2119"/>
      <w:bookmarkEnd w:id="2120"/>
      <w:bookmarkEnd w:id="2121"/>
    </w:p>
    <w:p w14:paraId="5D2CB420" w14:textId="78902985" w:rsidR="006E0D62" w:rsidRDefault="006E0D62" w:rsidP="002C4CFE">
      <w:pPr>
        <w:pStyle w:val="ListParagraph"/>
      </w:pPr>
      <w:r w:rsidRPr="004138D6">
        <w:t xml:space="preserve">On the </w:t>
      </w:r>
      <w:r w:rsidRPr="002C4CFE">
        <w:rPr>
          <w:b/>
        </w:rPr>
        <w:t>Notes</w:t>
      </w:r>
      <w:r w:rsidRPr="004138D6">
        <w:t xml:space="preserve"> tab, click </w:t>
      </w:r>
      <w:r w:rsidRPr="002C4CFE">
        <w:rPr>
          <w:b/>
          <w:bCs/>
          <w:color w:val="0070C0"/>
        </w:rPr>
        <w:t>Create New Note</w:t>
      </w:r>
      <w:r w:rsidR="002C4CFE">
        <w:t>.</w:t>
      </w:r>
      <w:r w:rsidR="002C4CFE">
        <w:br/>
        <w:t>T</w:t>
      </w:r>
      <w:r w:rsidRPr="004138D6">
        <w:t xml:space="preserve">he </w:t>
      </w:r>
      <w:r w:rsidRPr="002C4CFE">
        <w:rPr>
          <w:bCs/>
          <w:color w:val="0070C0"/>
        </w:rPr>
        <w:t>Search for person to create new Note for</w:t>
      </w:r>
      <w:r w:rsidRPr="002C4CFE">
        <w:rPr>
          <w:color w:val="0070C0"/>
        </w:rPr>
        <w:t xml:space="preserve"> </w:t>
      </w:r>
      <w:r w:rsidRPr="004138D6">
        <w:t>form wil</w:t>
      </w:r>
      <w:r w:rsidR="002C4CFE">
        <w:t>l appear to the right of screen.</w:t>
      </w:r>
      <w:r w:rsidR="002C4CFE" w:rsidRPr="002C4CFE">
        <w:rPr>
          <w:noProof/>
        </w:rPr>
        <w:t xml:space="preserve"> </w:t>
      </w:r>
      <w:r w:rsidR="002C4CFE">
        <w:rPr>
          <w:noProof/>
          <w:lang w:val="en-AU"/>
        </w:rPr>
        <w:drawing>
          <wp:inline distT="0" distB="0" distL="0" distR="0" wp14:anchorId="1AD9D86E" wp14:editId="241E33B2">
            <wp:extent cx="5731223" cy="1619395"/>
            <wp:effectExtent l="19050" t="19050" r="22225" b="1905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t="6718" b="54309"/>
                    <a:stretch/>
                  </pic:blipFill>
                  <pic:spPr bwMode="auto">
                    <a:xfrm>
                      <a:off x="0" y="0"/>
                      <a:ext cx="5731510" cy="161947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707136F" w14:textId="5461C21A" w:rsidR="006E0D62" w:rsidRDefault="006E0D62" w:rsidP="002C4CFE">
      <w:pPr>
        <w:pStyle w:val="ListParagraph"/>
        <w:jc w:val="center"/>
      </w:pPr>
      <w:r w:rsidRPr="00A10761">
        <w:lastRenderedPageBreak/>
        <w:t>Enter</w:t>
      </w:r>
      <w:r w:rsidRPr="004138D6">
        <w:t xml:space="preserve"> the </w:t>
      </w:r>
      <w:r w:rsidRPr="004138D6">
        <w:rPr>
          <w:b/>
          <w:bCs/>
        </w:rPr>
        <w:t>Given Name</w:t>
      </w:r>
      <w:r w:rsidRPr="004138D6">
        <w:t xml:space="preserve"> and/or </w:t>
      </w:r>
      <w:r w:rsidRPr="004138D6">
        <w:rPr>
          <w:b/>
          <w:bCs/>
        </w:rPr>
        <w:t>Family Name</w:t>
      </w:r>
      <w:r w:rsidRPr="004138D6">
        <w:t xml:space="preserve"> </w:t>
      </w:r>
      <w:r w:rsidR="002C4CFE">
        <w:t xml:space="preserve">(using wildcard %) </w:t>
      </w:r>
      <w:r w:rsidRPr="004138D6">
        <w:t xml:space="preserve">and click </w:t>
      </w:r>
      <w:r w:rsidRPr="004138D6">
        <w:rPr>
          <w:b/>
          <w:bCs/>
        </w:rPr>
        <w:t>Search</w:t>
      </w:r>
      <w:r>
        <w:t>.</w:t>
      </w:r>
      <w:r w:rsidR="002C4CFE">
        <w:br/>
      </w:r>
      <w:r w:rsidR="002C4CFE">
        <w:rPr>
          <w:noProof/>
          <w:lang w:val="en-AU"/>
        </w:rPr>
        <w:drawing>
          <wp:inline distT="0" distB="0" distL="0" distR="0" wp14:anchorId="45604559" wp14:editId="597806D1">
            <wp:extent cx="2380233" cy="2871939"/>
            <wp:effectExtent l="19050" t="19050" r="20320" b="2413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4080" t="14950" r="13515" b="31119"/>
                    <a:stretch/>
                  </pic:blipFill>
                  <pic:spPr bwMode="auto">
                    <a:xfrm>
                      <a:off x="0" y="0"/>
                      <a:ext cx="2387605" cy="288083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5813AB5" w14:textId="5517C5F6" w:rsidR="006E0D62" w:rsidRPr="004138D6" w:rsidRDefault="006E0D62" w:rsidP="002C4CFE">
      <w:pPr>
        <w:pStyle w:val="ListParagraph"/>
      </w:pPr>
      <w:r w:rsidRPr="004138D6">
        <w:t xml:space="preserve">If a record already exists you will see a list of records under </w:t>
      </w:r>
      <w:r w:rsidRPr="004138D6">
        <w:rPr>
          <w:b/>
          <w:bCs/>
        </w:rPr>
        <w:t>Results</w:t>
      </w:r>
      <w:r w:rsidR="002C4CFE">
        <w:t xml:space="preserve"> – as above.</w:t>
      </w:r>
    </w:p>
    <w:p w14:paraId="49B5D9C4" w14:textId="1AA256AC" w:rsidR="006E0D62" w:rsidRPr="004138D6" w:rsidRDefault="006E0D62" w:rsidP="002C4CFE">
      <w:pPr>
        <w:pStyle w:val="ListParagraph"/>
      </w:pPr>
      <w:r w:rsidRPr="004138D6">
        <w:t xml:space="preserve">If a record does not exist you will see ‘No matches to your search’ under </w:t>
      </w:r>
      <w:r w:rsidRPr="004138D6">
        <w:rPr>
          <w:b/>
          <w:bCs/>
        </w:rPr>
        <w:t>Results</w:t>
      </w:r>
      <w:r w:rsidRPr="004138D6">
        <w:t>.</w:t>
      </w:r>
      <w:r w:rsidR="002C4CFE">
        <w:t xml:space="preserve"> Click </w:t>
      </w:r>
      <w:r w:rsidR="002C4CFE" w:rsidRPr="002C4CFE">
        <w:rPr>
          <w:color w:val="0070C0"/>
        </w:rPr>
        <w:t xml:space="preserve">Add new Person </w:t>
      </w:r>
      <w:r w:rsidR="002C4CFE">
        <w:t>to create a new Person record.</w:t>
      </w:r>
    </w:p>
    <w:p w14:paraId="45D1CDED" w14:textId="6873E2B7" w:rsidR="006E0D62" w:rsidRDefault="002C4CFE" w:rsidP="002C4CFE">
      <w:pPr>
        <w:pStyle w:val="ListParagraph"/>
      </w:pPr>
      <w:r>
        <w:t>C</w:t>
      </w:r>
      <w:r w:rsidR="006E0D62" w:rsidRPr="004138D6">
        <w:t xml:space="preserve">lick the </w:t>
      </w:r>
      <w:r w:rsidR="006E0D62" w:rsidRPr="004138D6">
        <w:rPr>
          <w:b/>
          <w:bCs/>
        </w:rPr>
        <w:t>Add New Note</w:t>
      </w:r>
      <w:r w:rsidR="006E0D62" w:rsidRPr="004138D6">
        <w:t xml:space="preserve"> icon </w:t>
      </w:r>
      <w:r w:rsidR="006E0D62">
        <w:rPr>
          <w:noProof/>
          <w:lang w:val="en-AU"/>
        </w:rPr>
        <w:drawing>
          <wp:inline distT="0" distB="0" distL="0" distR="0" wp14:anchorId="7846875A" wp14:editId="44C390E4">
            <wp:extent cx="266667" cy="180952"/>
            <wp:effectExtent l="0" t="0" r="635"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66667" cy="180952"/>
                    </a:xfrm>
                    <a:prstGeom prst="rect">
                      <a:avLst/>
                    </a:prstGeom>
                  </pic:spPr>
                </pic:pic>
              </a:graphicData>
            </a:graphic>
          </wp:inline>
        </w:drawing>
      </w:r>
      <w:r w:rsidR="006E0D62">
        <w:t xml:space="preserve"> </w:t>
      </w:r>
      <w:r w:rsidR="006E0D62" w:rsidRPr="004138D6">
        <w:t>beside the appropriate record.</w:t>
      </w:r>
    </w:p>
    <w:p w14:paraId="1CD5DEBB" w14:textId="77777777" w:rsidR="006E0D62" w:rsidRPr="004138D6" w:rsidRDefault="006E0D62" w:rsidP="002C4CFE">
      <w:pPr>
        <w:pStyle w:val="ListParagraph"/>
      </w:pPr>
      <w:r w:rsidRPr="00A10761">
        <w:t>Enter</w:t>
      </w:r>
      <w:r w:rsidRPr="004138D6">
        <w:t xml:space="preserve"> Note details into the Note form. (See Creating a New Note for information on entering Note details)</w:t>
      </w:r>
    </w:p>
    <w:p w14:paraId="53CE7969" w14:textId="77777777" w:rsidR="006E0D62" w:rsidRPr="004B1600" w:rsidRDefault="006E0D62" w:rsidP="002C4CFE">
      <w:pPr>
        <w:pStyle w:val="ListParagraph"/>
      </w:pPr>
      <w:r w:rsidRPr="00A10761">
        <w:t>Click</w:t>
      </w:r>
      <w:r w:rsidRPr="004138D6">
        <w:t xml:space="preserve"> </w:t>
      </w:r>
      <w:r w:rsidRPr="004138D6">
        <w:rPr>
          <w:b/>
          <w:bCs/>
        </w:rPr>
        <w:t>Save</w:t>
      </w:r>
      <w:r w:rsidRPr="004138D6">
        <w:t xml:space="preserve"> or </w:t>
      </w:r>
      <w:r w:rsidRPr="004138D6">
        <w:rPr>
          <w:b/>
          <w:bCs/>
        </w:rPr>
        <w:t>Save Final</w:t>
      </w:r>
      <w:r w:rsidRPr="004138D6">
        <w:t xml:space="preserve">. </w:t>
      </w:r>
      <w:r w:rsidRPr="004138D6">
        <w:rPr>
          <w:b/>
          <w:bCs/>
        </w:rPr>
        <w:t>Save</w:t>
      </w:r>
      <w:r w:rsidRPr="004138D6">
        <w:t xml:space="preserve"> allows you to enter a review at a later stage and edit. </w:t>
      </w:r>
      <w:r w:rsidRPr="004138D6">
        <w:rPr>
          <w:b/>
          <w:bCs/>
        </w:rPr>
        <w:t>Save Final</w:t>
      </w:r>
      <w:r>
        <w:t xml:space="preserve"> </w:t>
      </w:r>
      <w:r w:rsidRPr="004B1600">
        <w:t>completes the review and you are unable to edit any further</w:t>
      </w:r>
    </w:p>
    <w:p w14:paraId="331483F1" w14:textId="77777777" w:rsidR="006E0D62" w:rsidRPr="004138D6" w:rsidRDefault="006E0D62" w:rsidP="002C4CFE">
      <w:pPr>
        <w:pStyle w:val="ListParagraph"/>
      </w:pPr>
      <w:r w:rsidRPr="00A10761">
        <w:t>Once</w:t>
      </w:r>
      <w:r w:rsidRPr="004138D6">
        <w:t xml:space="preserve"> you have created a new Note, it will appear in the Notes list on the left of screen.</w:t>
      </w:r>
    </w:p>
    <w:p w14:paraId="09D75F77" w14:textId="0625FC08" w:rsidR="006E0D62" w:rsidRDefault="006E0D62" w:rsidP="006E0D62">
      <w:pPr>
        <w:jc w:val="center"/>
        <w:rPr>
          <w:lang w:val="en"/>
        </w:rPr>
      </w:pPr>
      <w:bookmarkStart w:id="2122" w:name="FilterNotes"/>
      <w:bookmarkEnd w:id="2122"/>
    </w:p>
    <w:p w14:paraId="267615C0" w14:textId="77777777" w:rsidR="006E0D62" w:rsidRPr="00B966F2" w:rsidRDefault="006E0D62" w:rsidP="0055325F">
      <w:pPr>
        <w:pStyle w:val="Heading1"/>
        <w:ind w:left="0"/>
      </w:pPr>
      <w:bookmarkStart w:id="2123" w:name="_Toc434394737"/>
      <w:bookmarkStart w:id="2124" w:name="_Toc434409332"/>
      <w:bookmarkStart w:id="2125" w:name="_Toc434409473"/>
      <w:bookmarkStart w:id="2126" w:name="_Toc434409613"/>
      <w:bookmarkStart w:id="2127" w:name="_Toc434409828"/>
      <w:bookmarkStart w:id="2128" w:name="_Toc434409969"/>
      <w:bookmarkStart w:id="2129" w:name="_Toc434410110"/>
      <w:bookmarkStart w:id="2130" w:name="_Toc434502589"/>
      <w:bookmarkStart w:id="2131" w:name="_Toc434502781"/>
      <w:bookmarkStart w:id="2132" w:name="_Toc434563197"/>
      <w:bookmarkStart w:id="2133" w:name="_Toc434565372"/>
      <w:bookmarkStart w:id="2134" w:name="_Toc434565583"/>
      <w:bookmarkStart w:id="2135" w:name="_Toc434565794"/>
      <w:bookmarkStart w:id="2136" w:name="_Toc434566005"/>
      <w:bookmarkStart w:id="2137" w:name="_Toc434566217"/>
      <w:bookmarkStart w:id="2138" w:name="_Toc434566428"/>
      <w:bookmarkStart w:id="2139" w:name="_Toc434570522"/>
      <w:bookmarkStart w:id="2140" w:name="_Toc434570733"/>
      <w:bookmarkStart w:id="2141" w:name="_Toc434570946"/>
      <w:bookmarkStart w:id="2142" w:name="_Toc434571159"/>
      <w:bookmarkStart w:id="2143" w:name="_Toc434571372"/>
      <w:bookmarkStart w:id="2144" w:name="_Toc434571573"/>
      <w:bookmarkStart w:id="2145" w:name="_Toc434571786"/>
      <w:bookmarkStart w:id="2146" w:name="_Toc434572000"/>
      <w:bookmarkStart w:id="2147" w:name="_Toc434572212"/>
      <w:bookmarkStart w:id="2148" w:name="_Toc434572425"/>
      <w:bookmarkStart w:id="2149" w:name="_Toc434572637"/>
      <w:bookmarkStart w:id="2150" w:name="_Toc434572850"/>
      <w:bookmarkStart w:id="2151" w:name="_Toc434573051"/>
      <w:bookmarkStart w:id="2152" w:name="_Toc434573264"/>
      <w:bookmarkStart w:id="2153" w:name="_Toc434582968"/>
      <w:bookmarkStart w:id="2154" w:name="_Toc434583201"/>
      <w:bookmarkStart w:id="2155" w:name="_Toc434583441"/>
      <w:bookmarkStart w:id="2156" w:name="_Toc434583910"/>
      <w:bookmarkStart w:id="2157" w:name="_Toc434584144"/>
      <w:bookmarkStart w:id="2158" w:name="_Toc434584378"/>
      <w:bookmarkStart w:id="2159" w:name="_Toc434584635"/>
      <w:bookmarkStart w:id="2160" w:name="_Toc434584857"/>
      <w:bookmarkStart w:id="2161" w:name="_Toc434585091"/>
      <w:bookmarkStart w:id="2162" w:name="_Toc434824510"/>
      <w:bookmarkStart w:id="2163" w:name="_Toc434394738"/>
      <w:bookmarkStart w:id="2164" w:name="_Toc434409333"/>
      <w:bookmarkStart w:id="2165" w:name="_Toc434409474"/>
      <w:bookmarkStart w:id="2166" w:name="_Toc434409614"/>
      <w:bookmarkStart w:id="2167" w:name="_Toc434409829"/>
      <w:bookmarkStart w:id="2168" w:name="_Toc434409970"/>
      <w:bookmarkStart w:id="2169" w:name="_Toc434410111"/>
      <w:bookmarkStart w:id="2170" w:name="_Toc434502590"/>
      <w:bookmarkStart w:id="2171" w:name="_Toc434502782"/>
      <w:bookmarkStart w:id="2172" w:name="_Toc434563198"/>
      <w:bookmarkStart w:id="2173" w:name="_Toc434565373"/>
      <w:bookmarkStart w:id="2174" w:name="_Toc434565584"/>
      <w:bookmarkStart w:id="2175" w:name="_Toc434565795"/>
      <w:bookmarkStart w:id="2176" w:name="_Toc434566006"/>
      <w:bookmarkStart w:id="2177" w:name="_Toc434566218"/>
      <w:bookmarkStart w:id="2178" w:name="_Toc434566429"/>
      <w:bookmarkStart w:id="2179" w:name="_Toc434570523"/>
      <w:bookmarkStart w:id="2180" w:name="_Toc434570734"/>
      <w:bookmarkStart w:id="2181" w:name="_Toc434570947"/>
      <w:bookmarkStart w:id="2182" w:name="_Toc434571160"/>
      <w:bookmarkStart w:id="2183" w:name="_Toc434571373"/>
      <w:bookmarkStart w:id="2184" w:name="_Toc434571574"/>
      <w:bookmarkStart w:id="2185" w:name="_Toc434571787"/>
      <w:bookmarkStart w:id="2186" w:name="_Toc434572001"/>
      <w:bookmarkStart w:id="2187" w:name="_Toc434572213"/>
      <w:bookmarkStart w:id="2188" w:name="_Toc434572426"/>
      <w:bookmarkStart w:id="2189" w:name="_Toc434572638"/>
      <w:bookmarkStart w:id="2190" w:name="_Toc434572851"/>
      <w:bookmarkStart w:id="2191" w:name="_Toc434573052"/>
      <w:bookmarkStart w:id="2192" w:name="_Toc434573265"/>
      <w:bookmarkStart w:id="2193" w:name="_Toc434582969"/>
      <w:bookmarkStart w:id="2194" w:name="_Toc434583202"/>
      <w:bookmarkStart w:id="2195" w:name="_Toc434583442"/>
      <w:bookmarkStart w:id="2196" w:name="_Toc434583911"/>
      <w:bookmarkStart w:id="2197" w:name="_Toc434584145"/>
      <w:bookmarkStart w:id="2198" w:name="_Toc434584379"/>
      <w:bookmarkStart w:id="2199" w:name="_Toc434584636"/>
      <w:bookmarkStart w:id="2200" w:name="_Toc434584858"/>
      <w:bookmarkStart w:id="2201" w:name="_Toc434585092"/>
      <w:bookmarkStart w:id="2202" w:name="_Toc434824511"/>
      <w:bookmarkStart w:id="2203" w:name="_Toc434394739"/>
      <w:bookmarkStart w:id="2204" w:name="_Toc434409334"/>
      <w:bookmarkStart w:id="2205" w:name="_Toc434409475"/>
      <w:bookmarkStart w:id="2206" w:name="_Toc434409615"/>
      <w:bookmarkStart w:id="2207" w:name="_Toc434409830"/>
      <w:bookmarkStart w:id="2208" w:name="_Toc434409971"/>
      <w:bookmarkStart w:id="2209" w:name="_Toc434410112"/>
      <w:bookmarkStart w:id="2210" w:name="_Toc434502591"/>
      <w:bookmarkStart w:id="2211" w:name="_Toc434502783"/>
      <w:bookmarkStart w:id="2212" w:name="_Toc434563199"/>
      <w:bookmarkStart w:id="2213" w:name="_Toc434565374"/>
      <w:bookmarkStart w:id="2214" w:name="_Toc434565585"/>
      <w:bookmarkStart w:id="2215" w:name="_Toc434565796"/>
      <w:bookmarkStart w:id="2216" w:name="_Toc434566007"/>
      <w:bookmarkStart w:id="2217" w:name="_Toc434566219"/>
      <w:bookmarkStart w:id="2218" w:name="_Toc434566430"/>
      <w:bookmarkStart w:id="2219" w:name="_Toc434570524"/>
      <w:bookmarkStart w:id="2220" w:name="_Toc434570735"/>
      <w:bookmarkStart w:id="2221" w:name="_Toc434570948"/>
      <w:bookmarkStart w:id="2222" w:name="_Toc434571161"/>
      <w:bookmarkStart w:id="2223" w:name="_Toc434571374"/>
      <w:bookmarkStart w:id="2224" w:name="_Toc434571575"/>
      <w:bookmarkStart w:id="2225" w:name="_Toc434571788"/>
      <w:bookmarkStart w:id="2226" w:name="_Toc434572002"/>
      <w:bookmarkStart w:id="2227" w:name="_Toc434572214"/>
      <w:bookmarkStart w:id="2228" w:name="_Toc434572427"/>
      <w:bookmarkStart w:id="2229" w:name="_Toc434572639"/>
      <w:bookmarkStart w:id="2230" w:name="_Toc434572852"/>
      <w:bookmarkStart w:id="2231" w:name="_Toc434573053"/>
      <w:bookmarkStart w:id="2232" w:name="_Toc434573266"/>
      <w:bookmarkStart w:id="2233" w:name="_Toc434582970"/>
      <w:bookmarkStart w:id="2234" w:name="_Toc434583203"/>
      <w:bookmarkStart w:id="2235" w:name="_Toc434583443"/>
      <w:bookmarkStart w:id="2236" w:name="_Toc434583912"/>
      <w:bookmarkStart w:id="2237" w:name="_Toc434584146"/>
      <w:bookmarkStart w:id="2238" w:name="_Toc434584380"/>
      <w:bookmarkStart w:id="2239" w:name="_Toc434584637"/>
      <w:bookmarkStart w:id="2240" w:name="_Toc434584859"/>
      <w:bookmarkStart w:id="2241" w:name="_Toc434585093"/>
      <w:bookmarkStart w:id="2242" w:name="_Toc434824512"/>
      <w:bookmarkStart w:id="2243" w:name="_Reports"/>
      <w:bookmarkStart w:id="2244" w:name="_Toc437596031"/>
      <w:bookmarkStart w:id="2245" w:name="_Toc532999368"/>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r w:rsidRPr="00B966F2">
        <w:lastRenderedPageBreak/>
        <w:t>Admin</w:t>
      </w:r>
      <w:r>
        <w:t xml:space="preserve"> Page</w:t>
      </w:r>
      <w:bookmarkEnd w:id="2244"/>
      <w:bookmarkEnd w:id="2245"/>
    </w:p>
    <w:p w14:paraId="1B2D1F19" w14:textId="77777777" w:rsidR="006E0D62" w:rsidRPr="009D5450" w:rsidRDefault="006E0D62" w:rsidP="006E0D62">
      <w:pPr>
        <w:rPr>
          <w:rFonts w:cs="Arial"/>
          <w:lang w:val="en"/>
        </w:rPr>
      </w:pPr>
      <w:r w:rsidRPr="009D5450">
        <w:rPr>
          <w:rFonts w:cs="Arial"/>
          <w:lang w:val="en"/>
        </w:rPr>
        <w:t xml:space="preserve">The tabs within the </w:t>
      </w:r>
      <w:r w:rsidRPr="009D5450">
        <w:rPr>
          <w:rFonts w:cs="Arial"/>
          <w:b/>
          <w:lang w:val="en"/>
        </w:rPr>
        <w:t>Admin</w:t>
      </w:r>
      <w:r w:rsidRPr="009D5450">
        <w:rPr>
          <w:rFonts w:cs="Arial"/>
          <w:lang w:val="en"/>
        </w:rPr>
        <w:t xml:space="preserve"> page allow users to manage their logon, email address and other details used within YSCIS.</w:t>
      </w:r>
    </w:p>
    <w:p w14:paraId="2D0ECC56" w14:textId="53D8BAD3" w:rsidR="006E0D62" w:rsidRPr="009D5450" w:rsidRDefault="006E0D62" w:rsidP="006E0D62">
      <w:pPr>
        <w:rPr>
          <w:rFonts w:cs="Arial"/>
          <w:lang w:val="en"/>
        </w:rPr>
      </w:pPr>
      <w:r w:rsidRPr="009D5450">
        <w:rPr>
          <w:rFonts w:cs="Arial"/>
          <w:lang w:val="en"/>
        </w:rPr>
        <w:t xml:space="preserve">Users with </w:t>
      </w:r>
      <w:r w:rsidR="009D5450">
        <w:rPr>
          <w:rFonts w:cs="Arial"/>
          <w:lang w:val="en"/>
        </w:rPr>
        <w:t>a</w:t>
      </w:r>
      <w:r w:rsidRPr="009D5450">
        <w:rPr>
          <w:rFonts w:cs="Arial"/>
          <w:lang w:val="en"/>
        </w:rPr>
        <w:t xml:space="preserve"> Coordinator access level will have additional tab access to manage user accounts and perform other administrative functions as detailed in the Coordinator Functions section</w:t>
      </w:r>
      <w:r w:rsidR="009D5450">
        <w:rPr>
          <w:rFonts w:cs="Arial"/>
          <w:lang w:val="en"/>
        </w:rPr>
        <w:t xml:space="preserve"> of this Manual</w:t>
      </w:r>
      <w:r w:rsidRPr="009D5450">
        <w:rPr>
          <w:rFonts w:cs="Arial"/>
          <w:lang w:val="en"/>
        </w:rPr>
        <w:t>.</w:t>
      </w:r>
    </w:p>
    <w:p w14:paraId="2BC1D94F" w14:textId="77777777" w:rsidR="006E0D62" w:rsidRPr="000C071D" w:rsidRDefault="006E0D62" w:rsidP="006E0D62">
      <w:pPr>
        <w:pStyle w:val="Heading2"/>
        <w:rPr>
          <w:rStyle w:val="Heading2Char"/>
          <w:b/>
        </w:rPr>
      </w:pPr>
      <w:bookmarkStart w:id="2246" w:name="_Change_Password"/>
      <w:bookmarkStart w:id="2247" w:name="_Toc437596032"/>
      <w:bookmarkStart w:id="2248" w:name="_Toc532999369"/>
      <w:bookmarkEnd w:id="2246"/>
      <w:r w:rsidRPr="000C071D">
        <w:rPr>
          <w:rStyle w:val="Heading2Char"/>
        </w:rPr>
        <w:t>Change Password</w:t>
      </w:r>
      <w:bookmarkEnd w:id="2247"/>
      <w:bookmarkEnd w:id="2248"/>
    </w:p>
    <w:p w14:paraId="46BA6BEA" w14:textId="7066619C" w:rsidR="006E0D62" w:rsidRPr="006205F2" w:rsidRDefault="006205F2" w:rsidP="006E0D62">
      <w:pPr>
        <w:rPr>
          <w:rFonts w:cs="Arial"/>
          <w:lang w:val="en"/>
        </w:rPr>
      </w:pPr>
      <w:r>
        <w:rPr>
          <w:rFonts w:cs="Arial"/>
          <w:lang w:val="en"/>
        </w:rPr>
        <w:t>O</w:t>
      </w:r>
      <w:r w:rsidRPr="006205F2">
        <w:rPr>
          <w:rFonts w:cs="Arial"/>
          <w:lang w:val="en"/>
        </w:rPr>
        <w:t xml:space="preserve">n the </w:t>
      </w:r>
      <w:r w:rsidRPr="006205F2">
        <w:rPr>
          <w:rStyle w:val="Strong"/>
          <w:rFonts w:cs="Arial"/>
          <w:lang w:val="en"/>
        </w:rPr>
        <w:t>Admin</w:t>
      </w:r>
      <w:r w:rsidRPr="006205F2">
        <w:rPr>
          <w:rFonts w:cs="Arial"/>
          <w:lang w:val="en"/>
        </w:rPr>
        <w:t xml:space="preserve"> page</w:t>
      </w:r>
      <w:r>
        <w:rPr>
          <w:rFonts w:cs="Arial"/>
          <w:lang w:val="en"/>
        </w:rPr>
        <w:t>, select t</w:t>
      </w:r>
      <w:r w:rsidR="006E0D62" w:rsidRPr="006205F2">
        <w:rPr>
          <w:rFonts w:cs="Arial"/>
          <w:lang w:val="en"/>
        </w:rPr>
        <w:t xml:space="preserve">he </w:t>
      </w:r>
      <w:r w:rsidR="006E0D62" w:rsidRPr="006205F2">
        <w:rPr>
          <w:rStyle w:val="Strong"/>
          <w:rFonts w:cs="Arial"/>
          <w:lang w:val="en"/>
        </w:rPr>
        <w:t>Password</w:t>
      </w:r>
      <w:r w:rsidR="006E0D62" w:rsidRPr="006205F2">
        <w:rPr>
          <w:rFonts w:cs="Arial"/>
          <w:lang w:val="en"/>
        </w:rPr>
        <w:t xml:space="preserve"> tab</w:t>
      </w:r>
      <w:r>
        <w:rPr>
          <w:rFonts w:cs="Arial"/>
          <w:lang w:val="en"/>
        </w:rPr>
        <w:t>.</w:t>
      </w:r>
    </w:p>
    <w:p w14:paraId="10F08207" w14:textId="12766E32" w:rsidR="006E0D62" w:rsidRDefault="006205F2" w:rsidP="006E0D62">
      <w:r>
        <w:rPr>
          <w:noProof/>
          <w:lang w:eastAsia="en-AU"/>
        </w:rPr>
        <mc:AlternateContent>
          <mc:Choice Requires="wps">
            <w:drawing>
              <wp:anchor distT="0" distB="0" distL="114300" distR="114300" simplePos="0" relativeHeight="252008448" behindDoc="0" locked="0" layoutInCell="1" allowOverlap="1" wp14:anchorId="646E235E" wp14:editId="23CE3765">
                <wp:simplePos x="0" y="0"/>
                <wp:positionH relativeFrom="column">
                  <wp:posOffset>711976</wp:posOffset>
                </wp:positionH>
                <wp:positionV relativeFrom="paragraph">
                  <wp:posOffset>200253</wp:posOffset>
                </wp:positionV>
                <wp:extent cx="523511" cy="202424"/>
                <wp:effectExtent l="0" t="0" r="10160" b="26670"/>
                <wp:wrapNone/>
                <wp:docPr id="373" name="Oval 373"/>
                <wp:cNvGraphicFramePr/>
                <a:graphic xmlns:a="http://schemas.openxmlformats.org/drawingml/2006/main">
                  <a:graphicData uri="http://schemas.microsoft.com/office/word/2010/wordprocessingShape">
                    <wps:wsp>
                      <wps:cNvSpPr/>
                      <wps:spPr>
                        <a:xfrm>
                          <a:off x="0" y="0"/>
                          <a:ext cx="523511" cy="202424"/>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FC556E" id="Oval 373" o:spid="_x0000_s1026" style="position:absolute;margin-left:56.05pt;margin-top:15.75pt;width:41.2pt;height:15.95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" filled="f" strokecolor="red" strokeweight="1.25pt">
                <v:stroke joinstyle="miter"/>
              </v:oval>
            </w:pict>
          </mc:Fallback>
        </mc:AlternateContent>
      </w:r>
      <w:r>
        <w:rPr>
          <w:noProof/>
          <w:lang w:eastAsia="en-AU"/>
        </w:rPr>
        <w:drawing>
          <wp:inline distT="0" distB="0" distL="0" distR="0" wp14:anchorId="529BF790" wp14:editId="5B077717">
            <wp:extent cx="5731223" cy="1270387"/>
            <wp:effectExtent l="19050" t="19050" r="22225" b="2540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t="6718" b="62708"/>
                    <a:stretch/>
                  </pic:blipFill>
                  <pic:spPr bwMode="auto">
                    <a:xfrm>
                      <a:off x="0" y="0"/>
                      <a:ext cx="5731510" cy="127045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5B90208" w14:textId="11CDD97D" w:rsidR="006E0D62" w:rsidRDefault="006E0D62" w:rsidP="006205F2">
      <w:pPr>
        <w:pStyle w:val="ListParagraph"/>
      </w:pPr>
      <w:r w:rsidRPr="002C61AD">
        <w:t>Enter</w:t>
      </w:r>
      <w:r w:rsidRPr="004138D6">
        <w:t xml:space="preserve"> your </w:t>
      </w:r>
      <w:r w:rsidRPr="004138D6">
        <w:rPr>
          <w:b/>
          <w:bCs/>
        </w:rPr>
        <w:t>New Password</w:t>
      </w:r>
      <w:r w:rsidRPr="004138D6">
        <w:t xml:space="preserve"> and enter again in the</w:t>
      </w:r>
      <w:r w:rsidRPr="004138D6">
        <w:rPr>
          <w:b/>
          <w:bCs/>
        </w:rPr>
        <w:t xml:space="preserve"> Confirm Password</w:t>
      </w:r>
      <w:r w:rsidRPr="004138D6">
        <w:t xml:space="preserve">. The password should be at least </w:t>
      </w:r>
      <w:r w:rsidR="005A7671">
        <w:t>ten</w:t>
      </w:r>
      <w:r w:rsidRPr="004138D6">
        <w:t xml:space="preserve"> characters in length.</w:t>
      </w:r>
    </w:p>
    <w:p w14:paraId="558FF5A6" w14:textId="77777777" w:rsidR="006E0D62" w:rsidRPr="004138D6" w:rsidRDefault="006E0D62" w:rsidP="006205F2">
      <w:pPr>
        <w:pStyle w:val="ListParagraph"/>
      </w:pPr>
      <w:r w:rsidRPr="00A10761">
        <w:t>Click</w:t>
      </w:r>
      <w:r w:rsidRPr="004138D6">
        <w:t xml:space="preserve"> </w:t>
      </w:r>
      <w:r w:rsidRPr="004138D6">
        <w:rPr>
          <w:b/>
          <w:bCs/>
        </w:rPr>
        <w:t>Save</w:t>
      </w:r>
      <w:r w:rsidRPr="004138D6">
        <w:t>. Your password should now be updated.</w:t>
      </w:r>
    </w:p>
    <w:p w14:paraId="1BF1A64A" w14:textId="558ACEF0" w:rsidR="006205F2" w:rsidRDefault="0094647F" w:rsidP="006E0D62">
      <w:pPr>
        <w:rPr>
          <w:rFonts w:cs="Arial"/>
          <w:lang w:val="en"/>
        </w:rPr>
      </w:pPr>
      <w:r>
        <w:rPr>
          <w:rFonts w:cs="Arial"/>
          <w:lang w:val="en"/>
        </w:rPr>
        <w:t>Additional Notes</w:t>
      </w:r>
      <w:r w:rsidR="006205F2">
        <w:rPr>
          <w:rFonts w:cs="Arial"/>
          <w:lang w:val="en"/>
        </w:rPr>
        <w:t>:</w:t>
      </w:r>
    </w:p>
    <w:p w14:paraId="0ECFCE2E" w14:textId="208538A8" w:rsidR="006E0D62" w:rsidRPr="006205F2" w:rsidRDefault="006E0D62" w:rsidP="00B06D0A">
      <w:pPr>
        <w:pStyle w:val="ListParagraph"/>
        <w:numPr>
          <w:ilvl w:val="0"/>
          <w:numId w:val="27"/>
        </w:numPr>
        <w:rPr>
          <w:rFonts w:cs="Arial"/>
        </w:rPr>
      </w:pPr>
      <w:r w:rsidRPr="006205F2">
        <w:rPr>
          <w:rFonts w:cs="Arial"/>
        </w:rPr>
        <w:t>When entering password details, a system assessment of the password strength will be displayed. It is recommended that a password with a 'Strong!' strength level is entered.</w:t>
      </w:r>
    </w:p>
    <w:p w14:paraId="55256B43" w14:textId="77777777" w:rsidR="006E0D62" w:rsidRPr="000C071D" w:rsidRDefault="006E0D62" w:rsidP="006E0D62">
      <w:pPr>
        <w:pStyle w:val="Heading2"/>
        <w:rPr>
          <w:rStyle w:val="Heading2Char"/>
          <w:b/>
        </w:rPr>
      </w:pPr>
      <w:bookmarkStart w:id="2249" w:name="_Toc434394763"/>
      <w:bookmarkStart w:id="2250" w:name="_Toc434409358"/>
      <w:bookmarkStart w:id="2251" w:name="_Toc434409499"/>
      <w:bookmarkStart w:id="2252" w:name="_Toc434409639"/>
      <w:bookmarkStart w:id="2253" w:name="_Toc434409854"/>
      <w:bookmarkStart w:id="2254" w:name="_Toc434409995"/>
      <w:bookmarkStart w:id="2255" w:name="_Toc434410136"/>
      <w:bookmarkStart w:id="2256" w:name="_Toc434502615"/>
      <w:bookmarkStart w:id="2257" w:name="_Toc434502807"/>
      <w:bookmarkStart w:id="2258" w:name="_Toc434563224"/>
      <w:bookmarkStart w:id="2259" w:name="_Toc434565399"/>
      <w:bookmarkStart w:id="2260" w:name="_Toc434565610"/>
      <w:bookmarkStart w:id="2261" w:name="_Toc434565821"/>
      <w:bookmarkStart w:id="2262" w:name="_Toc434566032"/>
      <w:bookmarkStart w:id="2263" w:name="_Toc434566244"/>
      <w:bookmarkStart w:id="2264" w:name="_Toc434566455"/>
      <w:bookmarkStart w:id="2265" w:name="_Toc434570549"/>
      <w:bookmarkStart w:id="2266" w:name="_Toc434570760"/>
      <w:bookmarkStart w:id="2267" w:name="_Toc434570973"/>
      <w:bookmarkStart w:id="2268" w:name="_Toc434571186"/>
      <w:bookmarkStart w:id="2269" w:name="_Toc434571399"/>
      <w:bookmarkStart w:id="2270" w:name="_Toc434571600"/>
      <w:bookmarkStart w:id="2271" w:name="_Toc434571813"/>
      <w:bookmarkStart w:id="2272" w:name="_Toc434572027"/>
      <w:bookmarkStart w:id="2273" w:name="_Toc434572239"/>
      <w:bookmarkStart w:id="2274" w:name="_Toc434572452"/>
      <w:bookmarkStart w:id="2275" w:name="_Toc434572664"/>
      <w:bookmarkStart w:id="2276" w:name="_Toc434572877"/>
      <w:bookmarkStart w:id="2277" w:name="_Toc434573078"/>
      <w:bookmarkStart w:id="2278" w:name="_Toc434573291"/>
      <w:bookmarkStart w:id="2279" w:name="_Toc434583005"/>
      <w:bookmarkStart w:id="2280" w:name="_Toc434583238"/>
      <w:bookmarkStart w:id="2281" w:name="_Toc434583478"/>
      <w:bookmarkStart w:id="2282" w:name="_Toc434583947"/>
      <w:bookmarkStart w:id="2283" w:name="_Toc434584181"/>
      <w:bookmarkStart w:id="2284" w:name="_Toc434584415"/>
      <w:bookmarkStart w:id="2285" w:name="_Toc434584672"/>
      <w:bookmarkStart w:id="2286" w:name="_Toc434584894"/>
      <w:bookmarkStart w:id="2287" w:name="_Toc434585128"/>
      <w:bookmarkStart w:id="2288" w:name="_Toc434824584"/>
      <w:bookmarkStart w:id="2289" w:name="_User_Preferences"/>
      <w:bookmarkStart w:id="2290" w:name="_Toc437596033"/>
      <w:bookmarkStart w:id="2291" w:name="_Toc532999370"/>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r w:rsidRPr="000C071D">
        <w:rPr>
          <w:rStyle w:val="Heading2Char"/>
        </w:rPr>
        <w:t>User Preferences</w:t>
      </w:r>
      <w:bookmarkEnd w:id="2290"/>
      <w:bookmarkEnd w:id="2291"/>
    </w:p>
    <w:p w14:paraId="1790DE28" w14:textId="77777777" w:rsidR="006E0D62" w:rsidRPr="006205F2" w:rsidRDefault="006E0D62" w:rsidP="006E0D62">
      <w:pPr>
        <w:rPr>
          <w:rFonts w:cs="Arial"/>
          <w:lang w:val="en"/>
        </w:rPr>
      </w:pPr>
      <w:r w:rsidRPr="006205F2">
        <w:rPr>
          <w:rFonts w:cs="Arial"/>
          <w:lang w:val="en"/>
        </w:rPr>
        <w:t xml:space="preserve">The </w:t>
      </w:r>
      <w:r w:rsidRPr="006205F2">
        <w:rPr>
          <w:rFonts w:cs="Arial"/>
          <w:b/>
          <w:lang w:val="en"/>
        </w:rPr>
        <w:t>Preferences</w:t>
      </w:r>
      <w:r w:rsidRPr="006205F2">
        <w:rPr>
          <w:rFonts w:cs="Arial"/>
          <w:lang w:val="en"/>
        </w:rPr>
        <w:t xml:space="preserve"> tab enables users to update their user account and contact details.</w:t>
      </w:r>
    </w:p>
    <w:p w14:paraId="2BA75ED4" w14:textId="77777777" w:rsidR="006E0D62" w:rsidRPr="006205F2" w:rsidRDefault="006E0D62" w:rsidP="006E0D62">
      <w:pPr>
        <w:rPr>
          <w:rFonts w:cs="Arial"/>
          <w:lang w:val="en"/>
        </w:rPr>
      </w:pPr>
      <w:r w:rsidRPr="006205F2">
        <w:rPr>
          <w:rFonts w:cs="Arial"/>
          <w:lang w:val="en"/>
        </w:rPr>
        <w:t xml:space="preserve">When logging on to YSCIS for the first time, the users will be directed to the </w:t>
      </w:r>
      <w:r w:rsidRPr="006205F2">
        <w:rPr>
          <w:rFonts w:cs="Arial"/>
          <w:b/>
          <w:lang w:val="en"/>
        </w:rPr>
        <w:t>Preferences</w:t>
      </w:r>
      <w:r w:rsidRPr="006205F2">
        <w:rPr>
          <w:rFonts w:cs="Arial"/>
          <w:lang w:val="en"/>
        </w:rPr>
        <w:t xml:space="preserve"> tab to update their </w:t>
      </w:r>
      <w:r w:rsidRPr="006205F2">
        <w:rPr>
          <w:rStyle w:val="Strong"/>
          <w:rFonts w:cs="Arial"/>
          <w:lang w:val="en"/>
        </w:rPr>
        <w:t>Email Address</w:t>
      </w:r>
      <w:r w:rsidRPr="006205F2">
        <w:rPr>
          <w:rFonts w:cs="Arial"/>
          <w:b/>
          <w:lang w:val="en"/>
        </w:rPr>
        <w:t xml:space="preserve">, </w:t>
      </w:r>
      <w:r w:rsidRPr="006205F2">
        <w:rPr>
          <w:rStyle w:val="Strong"/>
          <w:rFonts w:cs="Arial"/>
          <w:lang w:val="en"/>
        </w:rPr>
        <w:t>Security question</w:t>
      </w:r>
      <w:r w:rsidRPr="006205F2">
        <w:rPr>
          <w:rFonts w:cs="Arial"/>
          <w:b/>
          <w:lang w:val="en"/>
        </w:rPr>
        <w:t xml:space="preserve"> and </w:t>
      </w:r>
      <w:r w:rsidRPr="006205F2">
        <w:rPr>
          <w:rStyle w:val="Strong"/>
          <w:rFonts w:cs="Arial"/>
          <w:lang w:val="en"/>
        </w:rPr>
        <w:t>Security response</w:t>
      </w:r>
      <w:r w:rsidRPr="006205F2">
        <w:rPr>
          <w:rFonts w:cs="Arial"/>
          <w:b/>
          <w:lang w:val="en"/>
        </w:rPr>
        <w:t>.</w:t>
      </w:r>
    </w:p>
    <w:p w14:paraId="4EEDAAA1" w14:textId="77777777" w:rsidR="006E0D62" w:rsidRPr="006205F2" w:rsidRDefault="006E0D62" w:rsidP="006E0D62">
      <w:pPr>
        <w:rPr>
          <w:rFonts w:cs="Arial"/>
          <w:lang w:val="en"/>
        </w:rPr>
      </w:pPr>
      <w:r w:rsidRPr="006205F2">
        <w:rPr>
          <w:rFonts w:cs="Arial"/>
          <w:lang w:val="en"/>
        </w:rPr>
        <w:t>This information is used for identification should users forget their passwords and wish to make use of the Password Resetting function. Alternatively, your YSCIS Coordinator will be able to reset passwords.</w:t>
      </w:r>
    </w:p>
    <w:p w14:paraId="0EB7C47F" w14:textId="77777777" w:rsidR="006E0D62" w:rsidRPr="006205F2" w:rsidRDefault="006E0D62" w:rsidP="006E0D62">
      <w:pPr>
        <w:rPr>
          <w:rFonts w:cs="Arial"/>
          <w:lang w:val="en"/>
        </w:rPr>
      </w:pPr>
      <w:r w:rsidRPr="006205F2">
        <w:rPr>
          <w:rFonts w:cs="Arial"/>
          <w:lang w:val="en"/>
        </w:rPr>
        <w:t xml:space="preserve">Details such as </w:t>
      </w:r>
      <w:r w:rsidRPr="006205F2">
        <w:rPr>
          <w:rStyle w:val="Strong"/>
          <w:rFonts w:cs="Arial"/>
          <w:lang w:val="en"/>
        </w:rPr>
        <w:t>Title</w:t>
      </w:r>
      <w:r w:rsidRPr="006205F2">
        <w:rPr>
          <w:rFonts w:cs="Arial"/>
          <w:lang w:val="en"/>
        </w:rPr>
        <w:t xml:space="preserve">, </w:t>
      </w:r>
      <w:r w:rsidRPr="006205F2">
        <w:rPr>
          <w:rStyle w:val="Strong"/>
          <w:rFonts w:cs="Arial"/>
          <w:lang w:val="en"/>
        </w:rPr>
        <w:t>Position</w:t>
      </w:r>
      <w:r w:rsidRPr="006205F2">
        <w:rPr>
          <w:rFonts w:cs="Arial"/>
          <w:lang w:val="en"/>
        </w:rPr>
        <w:t xml:space="preserve"> and </w:t>
      </w:r>
      <w:r w:rsidRPr="006205F2">
        <w:rPr>
          <w:rStyle w:val="Strong"/>
          <w:rFonts w:cs="Arial"/>
          <w:lang w:val="en"/>
        </w:rPr>
        <w:t>Phone</w:t>
      </w:r>
      <w:r w:rsidRPr="006205F2">
        <w:rPr>
          <w:rFonts w:cs="Arial"/>
          <w:lang w:val="en"/>
        </w:rPr>
        <w:t xml:space="preserve"> may be used in some of the mail merge functions within YSCIS. The </w:t>
      </w:r>
      <w:r w:rsidRPr="006205F2">
        <w:rPr>
          <w:rStyle w:val="Strong"/>
          <w:rFonts w:cs="Arial"/>
          <w:lang w:val="en"/>
        </w:rPr>
        <w:t>Email address</w:t>
      </w:r>
      <w:r w:rsidRPr="006205F2">
        <w:rPr>
          <w:rFonts w:cs="Arial"/>
          <w:lang w:val="en"/>
        </w:rPr>
        <w:t xml:space="preserve"> is also used to send Microsoft calendar requests when creating Tasks.</w:t>
      </w:r>
    </w:p>
    <w:p w14:paraId="3AFA0617" w14:textId="2D43A61F" w:rsidR="006E0D62" w:rsidRPr="005074EC" w:rsidRDefault="005074EC" w:rsidP="006E0D62">
      <w:pPr>
        <w:rPr>
          <w:rFonts w:cs="Arial"/>
          <w:lang w:val="en"/>
        </w:rPr>
      </w:pPr>
      <w:r w:rsidRPr="005074EC">
        <w:rPr>
          <w:rFonts w:cs="Arial"/>
          <w:lang w:val="en"/>
        </w:rPr>
        <w:t xml:space="preserve">The </w:t>
      </w:r>
      <w:r w:rsidRPr="005074EC">
        <w:rPr>
          <w:rFonts w:cs="Arial"/>
          <w:b/>
          <w:lang w:val="en"/>
        </w:rPr>
        <w:t>Email Address</w:t>
      </w:r>
      <w:r w:rsidRPr="005074EC">
        <w:rPr>
          <w:rFonts w:cs="Arial"/>
          <w:lang w:val="en"/>
        </w:rPr>
        <w:t xml:space="preserve"> and </w:t>
      </w:r>
      <w:r w:rsidRPr="005074EC">
        <w:rPr>
          <w:rFonts w:cs="Arial"/>
          <w:b/>
          <w:lang w:val="en"/>
        </w:rPr>
        <w:t>Security</w:t>
      </w:r>
      <w:r w:rsidRPr="005074EC">
        <w:rPr>
          <w:rFonts w:cs="Arial"/>
          <w:lang w:val="en"/>
        </w:rPr>
        <w:t xml:space="preserve"> question are mandatory.</w:t>
      </w:r>
    </w:p>
    <w:p w14:paraId="24C884E9" w14:textId="2B627269" w:rsidR="006E0D62" w:rsidRDefault="005074EC" w:rsidP="006E0D62">
      <w:pPr>
        <w:jc w:val="center"/>
        <w:rPr>
          <w:lang w:val="en"/>
        </w:rPr>
      </w:pPr>
      <w:r>
        <w:rPr>
          <w:noProof/>
          <w:lang w:eastAsia="en-AU"/>
        </w:rPr>
        <w:lastRenderedPageBreak/>
        <mc:AlternateContent>
          <mc:Choice Requires="wps">
            <w:drawing>
              <wp:anchor distT="0" distB="0" distL="114300" distR="114300" simplePos="0" relativeHeight="252011520" behindDoc="0" locked="0" layoutInCell="1" allowOverlap="1" wp14:anchorId="5F1FBA24" wp14:editId="272947B1">
                <wp:simplePos x="0" y="0"/>
                <wp:positionH relativeFrom="column">
                  <wp:posOffset>1451872</wp:posOffset>
                </wp:positionH>
                <wp:positionV relativeFrom="paragraph">
                  <wp:posOffset>2436072</wp:posOffset>
                </wp:positionV>
                <wp:extent cx="2163847" cy="474651"/>
                <wp:effectExtent l="0" t="0" r="27305" b="20955"/>
                <wp:wrapNone/>
                <wp:docPr id="378" name="Rounded Rectangle 378"/>
                <wp:cNvGraphicFramePr/>
                <a:graphic xmlns:a="http://schemas.openxmlformats.org/drawingml/2006/main">
                  <a:graphicData uri="http://schemas.microsoft.com/office/word/2010/wordprocessingShape">
                    <wps:wsp>
                      <wps:cNvSpPr/>
                      <wps:spPr>
                        <a:xfrm>
                          <a:off x="0" y="0"/>
                          <a:ext cx="2163847" cy="474651"/>
                        </a:xfrm>
                        <a:prstGeom prst="roundRect">
                          <a:avLst/>
                        </a:prstGeom>
                        <a:noFill/>
                        <a:ln w="158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F110D" id="Rounded Rectangle 378" o:spid="_x0000_s1026" style="position:absolute;margin-left:114.3pt;margin-top:191.8pt;width:170.4pt;height:37.3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" filled="f" strokecolor="red" strokeweight="1.25pt">
                <v:stroke joinstyle="miter"/>
              </v:roundrect>
            </w:pict>
          </mc:Fallback>
        </mc:AlternateContent>
      </w:r>
      <w:r>
        <w:rPr>
          <w:noProof/>
          <w:lang w:eastAsia="en-AU"/>
        </w:rPr>
        <mc:AlternateContent>
          <mc:Choice Requires="wps">
            <w:drawing>
              <wp:anchor distT="0" distB="0" distL="114300" distR="114300" simplePos="0" relativeHeight="252009472" behindDoc="0" locked="0" layoutInCell="1" allowOverlap="1" wp14:anchorId="0BAB8522" wp14:editId="25169BD3">
                <wp:simplePos x="0" y="0"/>
                <wp:positionH relativeFrom="column">
                  <wp:posOffset>1368110</wp:posOffset>
                </wp:positionH>
                <wp:positionV relativeFrom="paragraph">
                  <wp:posOffset>600293</wp:posOffset>
                </wp:positionV>
                <wp:extent cx="2163847" cy="146583"/>
                <wp:effectExtent l="0" t="0" r="27305" b="25400"/>
                <wp:wrapNone/>
                <wp:docPr id="377" name="Rounded Rectangle 377"/>
                <wp:cNvGraphicFramePr/>
                <a:graphic xmlns:a="http://schemas.openxmlformats.org/drawingml/2006/main">
                  <a:graphicData uri="http://schemas.microsoft.com/office/word/2010/wordprocessingShape">
                    <wps:wsp>
                      <wps:cNvSpPr/>
                      <wps:spPr>
                        <a:xfrm>
                          <a:off x="0" y="0"/>
                          <a:ext cx="2163847" cy="146583"/>
                        </a:xfrm>
                        <a:prstGeom prst="round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0553A0" id="Rounded Rectangle 377" o:spid="_x0000_s1026" style="position:absolute;margin-left:107.75pt;margin-top:47.25pt;width:170.4pt;height:11.5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" filled="f" strokecolor="red" strokeweight="1.25pt">
                <v:stroke joinstyle="miter"/>
              </v:roundrect>
            </w:pict>
          </mc:Fallback>
        </mc:AlternateContent>
      </w:r>
      <w:r>
        <w:rPr>
          <w:noProof/>
          <w:lang w:eastAsia="en-AU"/>
        </w:rPr>
        <mc:AlternateContent>
          <mc:Choice Requires="wps">
            <w:drawing>
              <wp:anchor distT="0" distB="0" distL="114300" distR="114300" simplePos="0" relativeHeight="251810816" behindDoc="0" locked="0" layoutInCell="1" allowOverlap="1" wp14:anchorId="48581C33" wp14:editId="7ACBE5E8">
                <wp:simplePos x="0" y="0"/>
                <wp:positionH relativeFrom="column">
                  <wp:posOffset>1577515</wp:posOffset>
                </wp:positionH>
                <wp:positionV relativeFrom="paragraph">
                  <wp:posOffset>195444</wp:posOffset>
                </wp:positionV>
                <wp:extent cx="544233" cy="230345"/>
                <wp:effectExtent l="0" t="0" r="27305" b="17780"/>
                <wp:wrapNone/>
                <wp:docPr id="970" name="Oval 970"/>
                <wp:cNvGraphicFramePr/>
                <a:graphic xmlns:a="http://schemas.openxmlformats.org/drawingml/2006/main">
                  <a:graphicData uri="http://schemas.microsoft.com/office/word/2010/wordprocessingShape">
                    <wps:wsp>
                      <wps:cNvSpPr/>
                      <wps:spPr>
                        <a:xfrm>
                          <a:off x="0" y="0"/>
                          <a:ext cx="544233" cy="230345"/>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32DFED" id="Oval 970" o:spid="_x0000_s1026" style="position:absolute;margin-left:124.2pt;margin-top:15.4pt;width:42.85pt;height:18.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" filled="f" strokecolor="red" strokeweight="1.75pt">
                <v:stroke joinstyle="miter"/>
              </v:oval>
            </w:pict>
          </mc:Fallback>
        </mc:AlternateContent>
      </w:r>
      <w:r>
        <w:rPr>
          <w:noProof/>
          <w:lang w:eastAsia="en-AU"/>
        </w:rPr>
        <w:drawing>
          <wp:inline distT="0" distB="0" distL="0" distR="0" wp14:anchorId="33BF0C03" wp14:editId="7BDE5E00">
            <wp:extent cx="4718583" cy="3698875"/>
            <wp:effectExtent l="19050" t="19050" r="25400" b="1587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t="6719" r="17655" b="4249"/>
                    <a:stretch/>
                  </pic:blipFill>
                  <pic:spPr bwMode="auto">
                    <a:xfrm>
                      <a:off x="0" y="0"/>
                      <a:ext cx="4719592" cy="369966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B9FAF58" w14:textId="77777777" w:rsidR="006E0D62" w:rsidRPr="000C071D" w:rsidRDefault="006E0D62" w:rsidP="006E0D62">
      <w:pPr>
        <w:pStyle w:val="Heading2"/>
        <w:rPr>
          <w:rStyle w:val="Heading2Char"/>
          <w:b/>
        </w:rPr>
      </w:pPr>
      <w:bookmarkStart w:id="2292" w:name="_Toc434394765"/>
      <w:bookmarkStart w:id="2293" w:name="_Toc434409360"/>
      <w:bookmarkStart w:id="2294" w:name="_Toc434409501"/>
      <w:bookmarkStart w:id="2295" w:name="_Toc434409641"/>
      <w:bookmarkStart w:id="2296" w:name="_Toc434409856"/>
      <w:bookmarkStart w:id="2297" w:name="_Toc434409997"/>
      <w:bookmarkStart w:id="2298" w:name="_Toc434410138"/>
      <w:bookmarkStart w:id="2299" w:name="_Toc434502617"/>
      <w:bookmarkStart w:id="2300" w:name="_Toc434502809"/>
      <w:bookmarkStart w:id="2301" w:name="_Toc434563226"/>
      <w:bookmarkStart w:id="2302" w:name="_Toc434565401"/>
      <w:bookmarkStart w:id="2303" w:name="_Toc434565612"/>
      <w:bookmarkStart w:id="2304" w:name="_Toc434565823"/>
      <w:bookmarkStart w:id="2305" w:name="_Toc434566034"/>
      <w:bookmarkStart w:id="2306" w:name="_Toc434566246"/>
      <w:bookmarkStart w:id="2307" w:name="_Toc434566457"/>
      <w:bookmarkStart w:id="2308" w:name="_Toc434570551"/>
      <w:bookmarkStart w:id="2309" w:name="_Toc434570762"/>
      <w:bookmarkStart w:id="2310" w:name="_Toc434570975"/>
      <w:bookmarkStart w:id="2311" w:name="_Toc434571188"/>
      <w:bookmarkStart w:id="2312" w:name="_Toc434571401"/>
      <w:bookmarkStart w:id="2313" w:name="_Toc434571602"/>
      <w:bookmarkStart w:id="2314" w:name="_Toc434571815"/>
      <w:bookmarkStart w:id="2315" w:name="_Toc434572029"/>
      <w:bookmarkStart w:id="2316" w:name="_Toc434572241"/>
      <w:bookmarkStart w:id="2317" w:name="_Toc434572454"/>
      <w:bookmarkStart w:id="2318" w:name="_Toc434572666"/>
      <w:bookmarkStart w:id="2319" w:name="_Toc434572879"/>
      <w:bookmarkStart w:id="2320" w:name="_Toc434573080"/>
      <w:bookmarkStart w:id="2321" w:name="_Toc434573293"/>
      <w:bookmarkStart w:id="2322" w:name="_Toc434583007"/>
      <w:bookmarkStart w:id="2323" w:name="_Toc434583240"/>
      <w:bookmarkStart w:id="2324" w:name="_Toc434583480"/>
      <w:bookmarkStart w:id="2325" w:name="_Toc434583949"/>
      <w:bookmarkStart w:id="2326" w:name="_Toc434584183"/>
      <w:bookmarkStart w:id="2327" w:name="_Toc434584417"/>
      <w:bookmarkStart w:id="2328" w:name="_Toc434584674"/>
      <w:bookmarkStart w:id="2329" w:name="_Toc434584896"/>
      <w:bookmarkStart w:id="2330" w:name="_Toc434585130"/>
      <w:bookmarkStart w:id="2331" w:name="_Toc434824586"/>
      <w:bookmarkStart w:id="2332" w:name="_Toc437596034"/>
      <w:bookmarkStart w:id="2333" w:name="_Toc53299937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r w:rsidRPr="000C071D">
        <w:rPr>
          <w:rStyle w:val="Heading2Char"/>
        </w:rPr>
        <w:t>Documents</w:t>
      </w:r>
      <w:bookmarkEnd w:id="2332"/>
      <w:bookmarkEnd w:id="2333"/>
    </w:p>
    <w:p w14:paraId="78168E7E" w14:textId="18F40B5F" w:rsidR="006E0D62" w:rsidRPr="005074EC" w:rsidRDefault="006E0D62" w:rsidP="006E0D62">
      <w:pPr>
        <w:rPr>
          <w:rFonts w:cs="Arial"/>
          <w:lang w:val="en"/>
        </w:rPr>
      </w:pPr>
      <w:r w:rsidRPr="005074EC">
        <w:rPr>
          <w:rFonts w:cs="Arial"/>
          <w:lang w:val="en"/>
        </w:rPr>
        <w:t xml:space="preserve">The </w:t>
      </w:r>
      <w:r w:rsidRPr="005074EC">
        <w:rPr>
          <w:rFonts w:cs="Arial"/>
          <w:b/>
          <w:lang w:val="en"/>
        </w:rPr>
        <w:t>Documents</w:t>
      </w:r>
      <w:r w:rsidRPr="005074EC">
        <w:rPr>
          <w:rFonts w:cs="Arial"/>
          <w:lang w:val="en"/>
        </w:rPr>
        <w:t xml:space="preserve"> tab within the </w:t>
      </w:r>
      <w:r w:rsidRPr="005074EC">
        <w:rPr>
          <w:rFonts w:cs="Arial"/>
          <w:b/>
          <w:lang w:val="en"/>
        </w:rPr>
        <w:t>Admin</w:t>
      </w:r>
      <w:r w:rsidRPr="005074EC">
        <w:rPr>
          <w:rFonts w:cs="Arial"/>
          <w:lang w:val="en"/>
        </w:rPr>
        <w:t xml:space="preserve"> page provides access to a general </w:t>
      </w:r>
      <w:r w:rsidR="005074EC" w:rsidRPr="005074EC">
        <w:rPr>
          <w:rFonts w:cs="Arial"/>
          <w:lang w:val="en"/>
        </w:rPr>
        <w:t xml:space="preserve">reference </w:t>
      </w:r>
      <w:r w:rsidRPr="005074EC">
        <w:rPr>
          <w:rFonts w:cs="Arial"/>
          <w:lang w:val="en"/>
        </w:rPr>
        <w:t>document</w:t>
      </w:r>
      <w:r w:rsidR="005074EC" w:rsidRPr="005074EC">
        <w:rPr>
          <w:rFonts w:cs="Arial"/>
          <w:lang w:val="en"/>
        </w:rPr>
        <w:t xml:space="preserve">s for the Youth Support Program. </w:t>
      </w:r>
      <w:r w:rsidRPr="005074EC">
        <w:rPr>
          <w:rFonts w:cs="Arial"/>
          <w:lang w:val="en"/>
        </w:rPr>
        <w:t xml:space="preserve"> </w:t>
      </w:r>
    </w:p>
    <w:p w14:paraId="14427D5D" w14:textId="2F9DB108" w:rsidR="006E0D62" w:rsidRDefault="005074EC" w:rsidP="006E0D62">
      <w:pPr>
        <w:rPr>
          <w:lang w:val="en"/>
        </w:rPr>
      </w:pPr>
      <w:r>
        <w:rPr>
          <w:noProof/>
          <w:lang w:eastAsia="en-AU"/>
        </w:rPr>
        <mc:AlternateContent>
          <mc:Choice Requires="wps">
            <w:drawing>
              <wp:anchor distT="0" distB="0" distL="114300" distR="114300" simplePos="0" relativeHeight="251812864" behindDoc="0" locked="0" layoutInCell="1" allowOverlap="1" wp14:anchorId="0B53808C" wp14:editId="3D9F8975">
                <wp:simplePos x="0" y="0"/>
                <wp:positionH relativeFrom="column">
                  <wp:posOffset>1556574</wp:posOffset>
                </wp:positionH>
                <wp:positionV relativeFrom="paragraph">
                  <wp:posOffset>144828</wp:posOffset>
                </wp:positionV>
                <wp:extent cx="565136" cy="181484"/>
                <wp:effectExtent l="0" t="0" r="26035" b="28575"/>
                <wp:wrapNone/>
                <wp:docPr id="972" name="Oval 972"/>
                <wp:cNvGraphicFramePr/>
                <a:graphic xmlns:a="http://schemas.openxmlformats.org/drawingml/2006/main">
                  <a:graphicData uri="http://schemas.microsoft.com/office/word/2010/wordprocessingShape">
                    <wps:wsp>
                      <wps:cNvSpPr/>
                      <wps:spPr>
                        <a:xfrm>
                          <a:off x="0" y="0"/>
                          <a:ext cx="565136" cy="18148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82973A" id="Oval 972" o:spid="_x0000_s1026" style="position:absolute;margin-left:122.55pt;margin-top:11.4pt;width:44.5pt;height:14.3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" filled="f" strokecolor="red" strokeweight="1.5pt">
                <v:stroke joinstyle="miter"/>
              </v:oval>
            </w:pict>
          </mc:Fallback>
        </mc:AlternateContent>
      </w:r>
      <w:r>
        <w:rPr>
          <w:noProof/>
          <w:lang w:eastAsia="en-AU"/>
        </w:rPr>
        <w:drawing>
          <wp:inline distT="0" distB="0" distL="0" distR="0" wp14:anchorId="60EC0C55" wp14:editId="4F9D5553">
            <wp:extent cx="5731146" cy="1368110"/>
            <wp:effectExtent l="19050" t="19050" r="22225" b="2286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t="8398" b="58676"/>
                    <a:stretch/>
                  </pic:blipFill>
                  <pic:spPr bwMode="auto">
                    <a:xfrm>
                      <a:off x="0" y="0"/>
                      <a:ext cx="5731510" cy="13681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D00CC9" w14:textId="77777777" w:rsidR="006E0D62" w:rsidRPr="005074EC" w:rsidRDefault="006E0D62" w:rsidP="006E0D62">
      <w:pPr>
        <w:rPr>
          <w:rFonts w:cs="Arial"/>
          <w:lang w:val="en"/>
        </w:rPr>
      </w:pPr>
      <w:r w:rsidRPr="005074EC">
        <w:rPr>
          <w:rFonts w:cs="Arial"/>
          <w:lang w:val="en"/>
        </w:rPr>
        <w:t xml:space="preserve">The documents within the </w:t>
      </w:r>
      <w:r w:rsidRPr="005074EC">
        <w:rPr>
          <w:rFonts w:cs="Arial"/>
          <w:b/>
          <w:lang w:val="en"/>
        </w:rPr>
        <w:t>Documents</w:t>
      </w:r>
      <w:r w:rsidRPr="005074EC">
        <w:rPr>
          <w:rFonts w:cs="Arial"/>
          <w:lang w:val="en"/>
        </w:rPr>
        <w:t xml:space="preserve"> tab can be accessed and printed by clicking on the </w:t>
      </w:r>
      <w:r w:rsidRPr="005074EC">
        <w:rPr>
          <w:rStyle w:val="Strong"/>
          <w:rFonts w:cs="Arial"/>
          <w:lang w:val="en"/>
        </w:rPr>
        <w:t>Document Name</w:t>
      </w:r>
      <w:r w:rsidRPr="005074EC">
        <w:rPr>
          <w:rFonts w:cs="Arial"/>
          <w:lang w:val="en"/>
        </w:rPr>
        <w:t>.</w:t>
      </w:r>
    </w:p>
    <w:p w14:paraId="482589B7" w14:textId="12070ECC" w:rsidR="006E0D62" w:rsidRPr="00B966F2" w:rsidRDefault="006E0D62" w:rsidP="009D5450">
      <w:pPr>
        <w:pStyle w:val="Heading1"/>
        <w:ind w:left="0"/>
      </w:pPr>
      <w:bookmarkStart w:id="2334" w:name="_Toc437596035"/>
      <w:bookmarkStart w:id="2335" w:name="_Toc532999372"/>
      <w:r w:rsidRPr="00B966F2">
        <w:lastRenderedPageBreak/>
        <w:t>Coordinator Functions</w:t>
      </w:r>
      <w:bookmarkEnd w:id="2334"/>
      <w:bookmarkEnd w:id="2335"/>
    </w:p>
    <w:p w14:paraId="63210254" w14:textId="3F4EDDC6" w:rsidR="006E0D62" w:rsidRDefault="006E0D62" w:rsidP="006E0D62">
      <w:pPr>
        <w:rPr>
          <w:lang w:val="en"/>
        </w:rPr>
      </w:pPr>
      <w:r>
        <w:rPr>
          <w:lang w:val="en"/>
        </w:rPr>
        <w:t xml:space="preserve">The administrative functions detailed within YSCIS are only available to users with </w:t>
      </w:r>
      <w:r w:rsidRPr="00A337C8">
        <w:rPr>
          <w:b/>
          <w:lang w:val="en"/>
        </w:rPr>
        <w:t>Coordinator</w:t>
      </w:r>
      <w:r>
        <w:rPr>
          <w:lang w:val="en"/>
        </w:rPr>
        <w:t xml:space="preserve"> access level.</w:t>
      </w:r>
    </w:p>
    <w:p w14:paraId="046329FC" w14:textId="77777777" w:rsidR="006E0D62" w:rsidRPr="000C071D" w:rsidRDefault="006E0D62" w:rsidP="006E0D62">
      <w:pPr>
        <w:pStyle w:val="Heading2"/>
        <w:rPr>
          <w:rStyle w:val="Heading2Char"/>
          <w:b/>
        </w:rPr>
      </w:pPr>
      <w:bookmarkStart w:id="2336" w:name="_Toc437596036"/>
      <w:bookmarkStart w:id="2337" w:name="_Toc532999373"/>
      <w:r w:rsidRPr="000C071D">
        <w:rPr>
          <w:rStyle w:val="Heading2Char"/>
        </w:rPr>
        <w:t>User Administration</w:t>
      </w:r>
      <w:bookmarkEnd w:id="2336"/>
      <w:bookmarkEnd w:id="2337"/>
    </w:p>
    <w:p w14:paraId="6B4E5760" w14:textId="77777777" w:rsidR="006E0D62" w:rsidRDefault="006E0D62" w:rsidP="006E0D62">
      <w:pPr>
        <w:rPr>
          <w:rFonts w:cs="Arial"/>
          <w:lang w:val="en"/>
        </w:rPr>
      </w:pPr>
      <w:r>
        <w:rPr>
          <w:rFonts w:cs="Arial"/>
          <w:lang w:val="en"/>
        </w:rPr>
        <w:t xml:space="preserve">The </w:t>
      </w:r>
      <w:r w:rsidRPr="00B42EDC">
        <w:rPr>
          <w:rFonts w:cs="Arial"/>
          <w:b/>
          <w:lang w:val="en"/>
        </w:rPr>
        <w:t>Users</w:t>
      </w:r>
      <w:r>
        <w:rPr>
          <w:rFonts w:cs="Arial"/>
          <w:lang w:val="en"/>
        </w:rPr>
        <w:t xml:space="preserve"> tab within the </w:t>
      </w:r>
      <w:r w:rsidRPr="00825118">
        <w:rPr>
          <w:rFonts w:cs="Arial"/>
          <w:b/>
          <w:lang w:val="en"/>
        </w:rPr>
        <w:t>Admin</w:t>
      </w:r>
      <w:r>
        <w:rPr>
          <w:rFonts w:cs="Arial"/>
          <w:lang w:val="en"/>
        </w:rPr>
        <w:t xml:space="preserve"> page provides access to the User Administration functions.</w:t>
      </w:r>
    </w:p>
    <w:p w14:paraId="377AEBDF" w14:textId="30B430A5" w:rsidR="006E0D62" w:rsidRDefault="00A337C8" w:rsidP="006E0D62">
      <w:pPr>
        <w:jc w:val="center"/>
        <w:rPr>
          <w:rFonts w:cs="Arial"/>
          <w:lang w:val="en"/>
        </w:rPr>
      </w:pPr>
      <w:r>
        <w:rPr>
          <w:noProof/>
          <w:lang w:eastAsia="en-AU"/>
        </w:rPr>
        <mc:AlternateContent>
          <mc:Choice Requires="wps">
            <w:drawing>
              <wp:anchor distT="0" distB="0" distL="114300" distR="114300" simplePos="0" relativeHeight="251813888" behindDoc="0" locked="0" layoutInCell="1" allowOverlap="1" wp14:anchorId="6A41D68F" wp14:editId="3545C7D9">
                <wp:simplePos x="0" y="0"/>
                <wp:positionH relativeFrom="column">
                  <wp:posOffset>3357453</wp:posOffset>
                </wp:positionH>
                <wp:positionV relativeFrom="paragraph">
                  <wp:posOffset>252696</wp:posOffset>
                </wp:positionV>
                <wp:extent cx="418810" cy="233079"/>
                <wp:effectExtent l="0" t="0" r="19685" b="14605"/>
                <wp:wrapNone/>
                <wp:docPr id="974" name="Oval 974"/>
                <wp:cNvGraphicFramePr/>
                <a:graphic xmlns:a="http://schemas.openxmlformats.org/drawingml/2006/main">
                  <a:graphicData uri="http://schemas.microsoft.com/office/word/2010/wordprocessingShape">
                    <wps:wsp>
                      <wps:cNvSpPr/>
                      <wps:spPr>
                        <a:xfrm>
                          <a:off x="0" y="0"/>
                          <a:ext cx="418810" cy="23307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AC51C8" id="Oval 974" o:spid="_x0000_s1026" style="position:absolute;margin-left:264.35pt;margin-top:19.9pt;width:33pt;height:18.3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" filled="f" strokecolor="red" strokeweight="1.5pt">
                <v:stroke joinstyle="miter"/>
              </v:oval>
            </w:pict>
          </mc:Fallback>
        </mc:AlternateContent>
      </w:r>
      <w:r>
        <w:rPr>
          <w:noProof/>
          <w:lang w:eastAsia="en-AU"/>
        </w:rPr>
        <mc:AlternateContent>
          <mc:Choice Requires="wps">
            <w:drawing>
              <wp:anchor distT="0" distB="0" distL="114300" distR="114300" simplePos="0" relativeHeight="251835392" behindDoc="0" locked="0" layoutInCell="1" allowOverlap="1" wp14:anchorId="44BA4FCC" wp14:editId="0BBAF313">
                <wp:simplePos x="0" y="0"/>
                <wp:positionH relativeFrom="column">
                  <wp:posOffset>55841</wp:posOffset>
                </wp:positionH>
                <wp:positionV relativeFrom="paragraph">
                  <wp:posOffset>1097296</wp:posOffset>
                </wp:positionV>
                <wp:extent cx="872519" cy="223364"/>
                <wp:effectExtent l="0" t="0" r="22860" b="24765"/>
                <wp:wrapNone/>
                <wp:docPr id="946" name="Oval 946"/>
                <wp:cNvGraphicFramePr/>
                <a:graphic xmlns:a="http://schemas.openxmlformats.org/drawingml/2006/main">
                  <a:graphicData uri="http://schemas.microsoft.com/office/word/2010/wordprocessingShape">
                    <wps:wsp>
                      <wps:cNvSpPr/>
                      <wps:spPr>
                        <a:xfrm>
                          <a:off x="0" y="0"/>
                          <a:ext cx="872519" cy="223364"/>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9B0690" id="Oval 946" o:spid="_x0000_s1026" style="position:absolute;margin-left:4.4pt;margin-top:86.4pt;width:68.7pt;height:17.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" filled="f" strokecolor="red" strokeweight="1.75pt">
                <v:stroke joinstyle="miter"/>
              </v:oval>
            </w:pict>
          </mc:Fallback>
        </mc:AlternateContent>
      </w:r>
      <w:r w:rsidR="006E0D62">
        <w:rPr>
          <w:noProof/>
          <w:lang w:eastAsia="en-AU"/>
        </w:rPr>
        <w:drawing>
          <wp:inline distT="0" distB="0" distL="0" distR="0" wp14:anchorId="60F5509E" wp14:editId="3E22AE04">
            <wp:extent cx="5937731" cy="2222205"/>
            <wp:effectExtent l="19050" t="19050" r="25400" b="26035"/>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b="35889"/>
                    <a:stretch/>
                  </pic:blipFill>
                  <pic:spPr bwMode="auto">
                    <a:xfrm>
                      <a:off x="0" y="0"/>
                      <a:ext cx="5943600" cy="2224401"/>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1D50ED" w14:textId="77777777" w:rsidR="005A7671" w:rsidRDefault="005A7671" w:rsidP="006E0D62">
      <w:pPr>
        <w:jc w:val="center"/>
        <w:rPr>
          <w:rFonts w:cs="Arial"/>
          <w:lang w:val="en"/>
        </w:rPr>
      </w:pPr>
    </w:p>
    <w:p w14:paraId="4090358C" w14:textId="77777777" w:rsidR="005A7671" w:rsidRDefault="005A7671" w:rsidP="006E0D62">
      <w:pPr>
        <w:jc w:val="center"/>
        <w:rPr>
          <w:rFonts w:cs="Arial"/>
          <w:lang w:val="en"/>
        </w:rPr>
      </w:pPr>
    </w:p>
    <w:p w14:paraId="01B7965E" w14:textId="77777777" w:rsidR="006E0D62" w:rsidRDefault="006E0D62" w:rsidP="00A337C8">
      <w:pPr>
        <w:pStyle w:val="Heading3"/>
        <w:ind w:left="0"/>
      </w:pPr>
      <w:bookmarkStart w:id="2338" w:name="_new-user"/>
      <w:bookmarkStart w:id="2339" w:name="_Toc437596037"/>
      <w:bookmarkStart w:id="2340" w:name="_Toc532999374"/>
      <w:bookmarkEnd w:id="2338"/>
      <w:r w:rsidRPr="00621FFA">
        <w:t>Creating a New User</w:t>
      </w:r>
      <w:bookmarkEnd w:id="2339"/>
      <w:bookmarkEnd w:id="2340"/>
    </w:p>
    <w:p w14:paraId="7B104B24" w14:textId="297D220E" w:rsidR="006E0D62" w:rsidRPr="00A337C8" w:rsidRDefault="006E0D62" w:rsidP="006E0D62">
      <w:pPr>
        <w:rPr>
          <w:rFonts w:cs="Arial"/>
          <w:lang w:eastAsia="zh-HK" w:bidi="en-US"/>
        </w:rPr>
      </w:pPr>
      <w:r w:rsidRPr="00A337C8">
        <w:rPr>
          <w:rFonts w:cs="Arial"/>
          <w:lang w:eastAsia="zh-HK" w:bidi="en-US"/>
        </w:rPr>
        <w:t>There ar</w:t>
      </w:r>
      <w:r w:rsidR="005A7671">
        <w:rPr>
          <w:rFonts w:cs="Arial"/>
          <w:lang w:eastAsia="zh-HK" w:bidi="en-US"/>
        </w:rPr>
        <w:t>e 4 steps required to create a n</w:t>
      </w:r>
      <w:r w:rsidRPr="00A337C8">
        <w:rPr>
          <w:rFonts w:cs="Arial"/>
          <w:lang w:eastAsia="zh-HK" w:bidi="en-US"/>
        </w:rPr>
        <w:t>ew User in YSCIS</w:t>
      </w:r>
      <w:r w:rsidR="005A7671">
        <w:rPr>
          <w:rFonts w:cs="Arial"/>
          <w:lang w:eastAsia="zh-HK" w:bidi="en-US"/>
        </w:rPr>
        <w:t>, detailed below</w:t>
      </w:r>
      <w:r w:rsidRPr="00A337C8">
        <w:rPr>
          <w:rFonts w:cs="Arial"/>
          <w:lang w:eastAsia="zh-HK" w:bidi="en-US"/>
        </w:rPr>
        <w:t xml:space="preserve">.  </w:t>
      </w:r>
    </w:p>
    <w:p w14:paraId="2EC06A64" w14:textId="77777777" w:rsidR="005A7671" w:rsidRDefault="005A7671" w:rsidP="006E0D62">
      <w:pPr>
        <w:rPr>
          <w:b/>
          <w:lang w:val="en"/>
        </w:rPr>
      </w:pPr>
    </w:p>
    <w:p w14:paraId="3B1FB0B9" w14:textId="26BE522D" w:rsidR="006E0D62" w:rsidRDefault="006E0D62" w:rsidP="006E0D62">
      <w:pPr>
        <w:rPr>
          <w:b/>
          <w:lang w:val="en"/>
        </w:rPr>
      </w:pPr>
      <w:r>
        <w:rPr>
          <w:b/>
          <w:lang w:val="en"/>
        </w:rPr>
        <w:t>Step 1: Check for a spare licence</w:t>
      </w:r>
    </w:p>
    <w:p w14:paraId="49CB715D" w14:textId="77777777" w:rsidR="006E0D62" w:rsidRPr="00A337C8" w:rsidRDefault="006E0D62" w:rsidP="006E0D62">
      <w:pPr>
        <w:rPr>
          <w:rFonts w:cs="Arial"/>
        </w:rPr>
      </w:pPr>
      <w:r w:rsidRPr="00A337C8">
        <w:rPr>
          <w:rFonts w:cs="Arial"/>
        </w:rPr>
        <w:t xml:space="preserve">YSCIS licences have been allocated to your service outlet (Workgroup) by the Youth Support Program Team in alignment with your agreement.  Your allocation of licences is referred to in YSCIS as the total number of </w:t>
      </w:r>
      <w:r w:rsidRPr="00A337C8">
        <w:rPr>
          <w:rFonts w:cs="Arial"/>
          <w:i/>
        </w:rPr>
        <w:t>named users</w:t>
      </w:r>
      <w:r w:rsidRPr="00A337C8">
        <w:rPr>
          <w:rFonts w:cs="Arial"/>
        </w:rPr>
        <w:t xml:space="preserve">.  When a </w:t>
      </w:r>
      <w:r w:rsidRPr="00A337C8">
        <w:rPr>
          <w:rFonts w:cs="Arial"/>
          <w:lang w:val="en"/>
        </w:rPr>
        <w:t>user is allocated to a Workgroup, the number of spare licences for that Workgroup is reduced by one.</w:t>
      </w:r>
    </w:p>
    <w:p w14:paraId="1CC8D38E" w14:textId="7D286DF7" w:rsidR="006E0D62" w:rsidRPr="00A337C8" w:rsidRDefault="006E0D62" w:rsidP="006E0D62">
      <w:pPr>
        <w:rPr>
          <w:rFonts w:cs="Arial"/>
        </w:rPr>
      </w:pPr>
      <w:r w:rsidRPr="00A337C8">
        <w:rPr>
          <w:rFonts w:cs="Arial"/>
        </w:rPr>
        <w:t xml:space="preserve">In the screenshot </w:t>
      </w:r>
      <w:r w:rsidR="00A337C8" w:rsidRPr="00A337C8">
        <w:rPr>
          <w:rFonts w:cs="Arial"/>
        </w:rPr>
        <w:t>above</w:t>
      </w:r>
      <w:r w:rsidRPr="00A337C8">
        <w:rPr>
          <w:rFonts w:cs="Arial"/>
        </w:rPr>
        <w:t>, Youth Workgroup Z has 19 named users and currently has 2 spare licences.  This means there are currently 17 users allocated to Youth Workgroup Z.</w:t>
      </w:r>
    </w:p>
    <w:p w14:paraId="4E123AFB" w14:textId="579FDE9B" w:rsidR="006E0D62" w:rsidRDefault="006E0D62" w:rsidP="006E0D62">
      <w:pPr>
        <w:jc w:val="center"/>
        <w:rPr>
          <w:b/>
          <w:lang w:val="en"/>
        </w:rPr>
      </w:pPr>
    </w:p>
    <w:p w14:paraId="7A266A14" w14:textId="77777777" w:rsidR="005A7671" w:rsidRDefault="005A7671">
      <w:pPr>
        <w:rPr>
          <w:b/>
          <w:lang w:val="en"/>
        </w:rPr>
      </w:pPr>
      <w:r>
        <w:rPr>
          <w:b/>
          <w:lang w:val="en"/>
        </w:rPr>
        <w:br w:type="page"/>
      </w:r>
    </w:p>
    <w:p w14:paraId="02E36933" w14:textId="71736E61" w:rsidR="006E0D62" w:rsidRDefault="006E0D62" w:rsidP="006E0D62">
      <w:pPr>
        <w:rPr>
          <w:b/>
          <w:lang w:val="en"/>
        </w:rPr>
      </w:pPr>
      <w:r>
        <w:rPr>
          <w:b/>
          <w:lang w:val="en"/>
        </w:rPr>
        <w:lastRenderedPageBreak/>
        <w:t xml:space="preserve">Step 2: </w:t>
      </w:r>
      <w:r w:rsidR="005A7671">
        <w:rPr>
          <w:b/>
          <w:lang w:val="en"/>
        </w:rPr>
        <w:t>To create a new User</w:t>
      </w:r>
    </w:p>
    <w:p w14:paraId="69476FF7" w14:textId="7D71B99F" w:rsidR="006E0D62" w:rsidRDefault="006E0D62" w:rsidP="008567FA">
      <w:r w:rsidRPr="002C61AD">
        <w:t>Click</w:t>
      </w:r>
      <w:r w:rsidRPr="004138D6">
        <w:t xml:space="preserve"> </w:t>
      </w:r>
      <w:r w:rsidRPr="008567FA">
        <w:rPr>
          <w:b/>
          <w:bCs/>
        </w:rPr>
        <w:t>Add new user</w:t>
      </w:r>
      <w:r w:rsidRPr="004138D6">
        <w:t xml:space="preserve"> button and the </w:t>
      </w:r>
      <w:r w:rsidRPr="008567FA">
        <w:rPr>
          <w:bCs/>
          <w:color w:val="0070C0"/>
        </w:rPr>
        <w:t>Add new user</w:t>
      </w:r>
      <w:r w:rsidRPr="008567FA">
        <w:rPr>
          <w:color w:val="0070C0"/>
        </w:rPr>
        <w:t xml:space="preserve"> </w:t>
      </w:r>
      <w:r w:rsidRPr="004138D6">
        <w:t>form will open to the right of screen</w:t>
      </w:r>
      <w:r w:rsidR="00A337C8">
        <w:t>.</w:t>
      </w:r>
    </w:p>
    <w:p w14:paraId="749F378A" w14:textId="77777777" w:rsidR="006E0D62" w:rsidRPr="002C61AD" w:rsidRDefault="006E0D62" w:rsidP="006E0D62">
      <w:pPr>
        <w:jc w:val="center"/>
      </w:pPr>
      <w:r>
        <w:rPr>
          <w:noProof/>
          <w:lang w:eastAsia="en-AU"/>
        </w:rPr>
        <mc:AlternateContent>
          <mc:Choice Requires="wps">
            <w:drawing>
              <wp:anchor distT="0" distB="0" distL="114300" distR="114300" simplePos="0" relativeHeight="251840512" behindDoc="0" locked="0" layoutInCell="1" allowOverlap="1" wp14:anchorId="0C58380A" wp14:editId="57C70B4E">
                <wp:simplePos x="0" y="0"/>
                <wp:positionH relativeFrom="column">
                  <wp:posOffset>2726937</wp:posOffset>
                </wp:positionH>
                <wp:positionV relativeFrom="paragraph">
                  <wp:posOffset>982980</wp:posOffset>
                </wp:positionV>
                <wp:extent cx="584791" cy="233917"/>
                <wp:effectExtent l="0" t="0" r="25400" b="13970"/>
                <wp:wrapNone/>
                <wp:docPr id="945" name="Oval 945"/>
                <wp:cNvGraphicFramePr/>
                <a:graphic xmlns:a="http://schemas.openxmlformats.org/drawingml/2006/main">
                  <a:graphicData uri="http://schemas.microsoft.com/office/word/2010/wordprocessingShape">
                    <wps:wsp>
                      <wps:cNvSpPr/>
                      <wps:spPr>
                        <a:xfrm>
                          <a:off x="0" y="0"/>
                          <a:ext cx="584791" cy="23391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8ED578" id="Oval 945" o:spid="_x0000_s1026" style="position:absolute;margin-left:214.7pt;margin-top:77.4pt;width:46.05pt;height:18.4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" filled="f" strokecolor="red" strokeweight="1.5pt">
                <v:stroke joinstyle="miter"/>
              </v:oval>
            </w:pict>
          </mc:Fallback>
        </mc:AlternateContent>
      </w:r>
      <w:r>
        <w:rPr>
          <w:noProof/>
          <w:lang w:eastAsia="en-AU"/>
        </w:rPr>
        <w:drawing>
          <wp:inline distT="0" distB="0" distL="0" distR="0" wp14:anchorId="27478D40" wp14:editId="7F028598">
            <wp:extent cx="5943600" cy="2341880"/>
            <wp:effectExtent l="19050" t="19050" r="19050" b="2032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943600" cy="2341880"/>
                    </a:xfrm>
                    <a:prstGeom prst="rect">
                      <a:avLst/>
                    </a:prstGeom>
                    <a:ln>
                      <a:solidFill>
                        <a:schemeClr val="tx1"/>
                      </a:solidFill>
                    </a:ln>
                  </pic:spPr>
                </pic:pic>
              </a:graphicData>
            </a:graphic>
          </wp:inline>
        </w:drawing>
      </w:r>
    </w:p>
    <w:p w14:paraId="1B228DB0" w14:textId="77777777" w:rsidR="006E0D62" w:rsidRDefault="006E0D62" w:rsidP="006E0D62"/>
    <w:p w14:paraId="17A269CA" w14:textId="77777777" w:rsidR="006E0D62" w:rsidRPr="004138D6" w:rsidRDefault="006E0D62" w:rsidP="008567FA">
      <w:pPr>
        <w:ind w:left="142"/>
      </w:pPr>
      <w:r w:rsidRPr="004138D6">
        <w:t xml:space="preserve">Enter the new </w:t>
      </w:r>
      <w:r w:rsidRPr="008567FA">
        <w:rPr>
          <w:b/>
        </w:rPr>
        <w:t>User Name</w:t>
      </w:r>
      <w:r w:rsidRPr="004138D6">
        <w:t xml:space="preserve"> (User id). Please note that:</w:t>
      </w:r>
    </w:p>
    <w:p w14:paraId="4CC11D7C" w14:textId="77777777" w:rsidR="006E0D62" w:rsidRPr="00F22290" w:rsidRDefault="006E0D62" w:rsidP="006E0D62">
      <w:pPr>
        <w:pStyle w:val="TableText"/>
        <w:numPr>
          <w:ilvl w:val="0"/>
          <w:numId w:val="13"/>
        </w:numPr>
      </w:pPr>
      <w:r w:rsidRPr="00F22290">
        <w:t xml:space="preserve">The </w:t>
      </w:r>
      <w:r w:rsidRPr="00F22290">
        <w:rPr>
          <w:b/>
          <w:bCs/>
        </w:rPr>
        <w:t>User Name</w:t>
      </w:r>
      <w:r w:rsidRPr="00F22290">
        <w:t xml:space="preserve"> is case sensitive.</w:t>
      </w:r>
    </w:p>
    <w:p w14:paraId="2794F33E" w14:textId="77777777" w:rsidR="006E0D62" w:rsidRPr="00F22290" w:rsidRDefault="006E0D62" w:rsidP="006E0D62">
      <w:pPr>
        <w:pStyle w:val="TableText"/>
        <w:numPr>
          <w:ilvl w:val="0"/>
          <w:numId w:val="13"/>
        </w:numPr>
      </w:pPr>
      <w:r w:rsidRPr="00F22290">
        <w:t xml:space="preserve">It is recommended that the naming convention of ‘Firstname.Lastname’ be followed. For example, if the user’s name is John Smith, the new </w:t>
      </w:r>
      <w:r w:rsidRPr="00F22290">
        <w:rPr>
          <w:b/>
          <w:bCs/>
        </w:rPr>
        <w:t>User Name</w:t>
      </w:r>
      <w:r w:rsidRPr="00F22290">
        <w:t xml:space="preserve"> should be ‘John.Smith’.</w:t>
      </w:r>
    </w:p>
    <w:p w14:paraId="18445928" w14:textId="4C732528" w:rsidR="006E0D62" w:rsidRDefault="006E0D62" w:rsidP="006E0D62">
      <w:pPr>
        <w:pStyle w:val="TableText"/>
        <w:numPr>
          <w:ilvl w:val="0"/>
          <w:numId w:val="13"/>
        </w:numPr>
      </w:pPr>
      <w:r w:rsidRPr="00F22290">
        <w:t xml:space="preserve">The </w:t>
      </w:r>
      <w:r w:rsidRPr="00F22290">
        <w:rPr>
          <w:b/>
          <w:bCs/>
        </w:rPr>
        <w:t>User Name</w:t>
      </w:r>
      <w:r w:rsidRPr="00F22290">
        <w:t xml:space="preserve"> can consist o</w:t>
      </w:r>
      <w:r w:rsidR="00263527">
        <w:t>f letters, numbers, and the ‘-‘</w:t>
      </w:r>
      <w:r w:rsidRPr="00F22290">
        <w:t>(dash) and the ‘.’ (dot) characters. No other characters or symbols are permitted.</w:t>
      </w:r>
    </w:p>
    <w:p w14:paraId="111D1FE3" w14:textId="77777777" w:rsidR="006E0D62" w:rsidRPr="00F22290" w:rsidRDefault="006E0D62" w:rsidP="006E0D62"/>
    <w:p w14:paraId="255CFE77" w14:textId="77777777" w:rsidR="006E0D62" w:rsidRDefault="006E0D62" w:rsidP="008567FA">
      <w:pPr>
        <w:ind w:left="142"/>
      </w:pPr>
      <w:r w:rsidRPr="00A10761">
        <w:t>Enter</w:t>
      </w:r>
      <w:r w:rsidRPr="004138D6">
        <w:t xml:space="preserve"> the </w:t>
      </w:r>
      <w:r w:rsidRPr="008567FA">
        <w:rPr>
          <w:b/>
        </w:rPr>
        <w:t>First Name</w:t>
      </w:r>
      <w:r w:rsidRPr="004138D6">
        <w:t xml:space="preserve"> and </w:t>
      </w:r>
      <w:r w:rsidRPr="008567FA">
        <w:rPr>
          <w:b/>
        </w:rPr>
        <w:t>Last Name</w:t>
      </w:r>
      <w:r w:rsidRPr="004138D6">
        <w:t>.</w:t>
      </w:r>
    </w:p>
    <w:p w14:paraId="7B9ADB24" w14:textId="77777777" w:rsidR="006E0D62" w:rsidRDefault="006E0D62" w:rsidP="008567FA">
      <w:pPr>
        <w:ind w:left="142"/>
      </w:pPr>
      <w:r w:rsidRPr="00A10761">
        <w:t>Enter</w:t>
      </w:r>
      <w:r w:rsidRPr="004138D6">
        <w:t xml:space="preserve"> the </w:t>
      </w:r>
      <w:r w:rsidRPr="008567FA">
        <w:rPr>
          <w:b/>
        </w:rPr>
        <w:t>New Password</w:t>
      </w:r>
      <w:r w:rsidRPr="004138D6">
        <w:t xml:space="preserve"> and re-enter the password in </w:t>
      </w:r>
      <w:r w:rsidRPr="008567FA">
        <w:rPr>
          <w:b/>
        </w:rPr>
        <w:t>Confirm Password</w:t>
      </w:r>
      <w:r w:rsidRPr="004138D6">
        <w:t>. The password must be at least eight characters in length and contain both letters and numbers.</w:t>
      </w:r>
    </w:p>
    <w:p w14:paraId="7ED5F1F4" w14:textId="77777777" w:rsidR="006E0D62" w:rsidRDefault="006E0D62" w:rsidP="008567FA">
      <w:pPr>
        <w:ind w:left="142"/>
      </w:pPr>
      <w:r w:rsidRPr="00A10761">
        <w:t>Ensure</w:t>
      </w:r>
      <w:r w:rsidRPr="004138D6">
        <w:t xml:space="preserve"> that the </w:t>
      </w:r>
      <w:r w:rsidRPr="008567FA">
        <w:rPr>
          <w:b/>
        </w:rPr>
        <w:t>User Blocked</w:t>
      </w:r>
      <w:r w:rsidRPr="004138D6">
        <w:t xml:space="preserve"> checkbox is not ticked.</w:t>
      </w:r>
    </w:p>
    <w:p w14:paraId="70B023D6" w14:textId="77777777" w:rsidR="006E0D62" w:rsidRDefault="006E0D62" w:rsidP="008567FA">
      <w:pPr>
        <w:ind w:left="142"/>
      </w:pPr>
      <w:r w:rsidRPr="00A10761">
        <w:t>Tick</w:t>
      </w:r>
      <w:r w:rsidRPr="004138D6">
        <w:t xml:space="preserve"> the </w:t>
      </w:r>
      <w:r w:rsidRPr="008567FA">
        <w:rPr>
          <w:b/>
        </w:rPr>
        <w:t>Change Password</w:t>
      </w:r>
      <w:r w:rsidRPr="004138D6">
        <w:t xml:space="preserve"> checkbox</w:t>
      </w:r>
      <w:r>
        <w:t>, this</w:t>
      </w:r>
      <w:r w:rsidRPr="004138D6">
        <w:t xml:space="preserve"> will force the user to change their password when they first log into the application.</w:t>
      </w:r>
    </w:p>
    <w:p w14:paraId="0A0982CF" w14:textId="77777777" w:rsidR="008567FA" w:rsidRDefault="006E0D62" w:rsidP="008567FA">
      <w:pPr>
        <w:ind w:left="142"/>
      </w:pPr>
      <w:r w:rsidRPr="00A10761">
        <w:t>Click</w:t>
      </w:r>
      <w:r w:rsidRPr="004138D6">
        <w:t xml:space="preserve"> </w:t>
      </w:r>
      <w:r w:rsidRPr="008567FA">
        <w:rPr>
          <w:b/>
        </w:rPr>
        <w:t>Save</w:t>
      </w:r>
      <w:r w:rsidRPr="004138D6">
        <w:t xml:space="preserve">. </w:t>
      </w:r>
      <w:r w:rsidR="00A337C8">
        <w:br/>
      </w:r>
    </w:p>
    <w:p w14:paraId="305BAEDF" w14:textId="0A20C87D" w:rsidR="006E0D62" w:rsidRDefault="006E0D62" w:rsidP="008567FA">
      <w:pPr>
        <w:ind w:left="142"/>
      </w:pPr>
      <w:r>
        <w:t xml:space="preserve">The User account has been saved </w:t>
      </w:r>
      <w:r w:rsidR="00A337C8">
        <w:t xml:space="preserve">– you will see </w:t>
      </w:r>
      <w:r w:rsidR="00C73EE5">
        <w:t xml:space="preserve">the yellow </w:t>
      </w:r>
      <w:r w:rsidR="00A337C8">
        <w:t xml:space="preserve">notice advising </w:t>
      </w:r>
      <w:r>
        <w:t xml:space="preserve">that the user has not been allocated to any Workgroup.  </w:t>
      </w:r>
    </w:p>
    <w:p w14:paraId="48506AAB" w14:textId="6D0B020C" w:rsidR="006E0D62" w:rsidRPr="005212FE" w:rsidRDefault="005A7671" w:rsidP="006E0D62">
      <w:pPr>
        <w:jc w:val="center"/>
        <w:rPr>
          <w:rFonts w:cs="Arial"/>
          <w:lang w:val="en"/>
        </w:rPr>
      </w:pPr>
      <w:r>
        <w:rPr>
          <w:noProof/>
          <w:lang w:eastAsia="en-AU"/>
        </w:rPr>
        <w:lastRenderedPageBreak/>
        <w:drawing>
          <wp:inline distT="0" distB="0" distL="0" distR="0" wp14:anchorId="5A5A8390" wp14:editId="0E26320B">
            <wp:extent cx="2520326" cy="3018874"/>
            <wp:effectExtent l="19050" t="19050" r="13335" b="1016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54905" t="15067" r="13895" b="33387"/>
                    <a:stretch/>
                  </pic:blipFill>
                  <pic:spPr bwMode="auto">
                    <a:xfrm>
                      <a:off x="0" y="0"/>
                      <a:ext cx="2531358" cy="303208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6F49BA7" w14:textId="6E48F6DD" w:rsidR="006E0D62" w:rsidRPr="00A337C8" w:rsidRDefault="00A337C8" w:rsidP="006E0D62">
      <w:pPr>
        <w:rPr>
          <w:rFonts w:cs="Arial"/>
          <w:b/>
          <w:lang w:val="en"/>
        </w:rPr>
      </w:pPr>
      <w:r w:rsidRPr="00A337C8">
        <w:rPr>
          <w:rFonts w:cs="Arial"/>
        </w:rPr>
        <w:t>A user is not able to log in to YSCIS until they have been allocated to a workgroup.</w:t>
      </w:r>
      <w:r w:rsidR="006E0D62" w:rsidRPr="00A337C8">
        <w:rPr>
          <w:rFonts w:cs="Arial"/>
        </w:rPr>
        <w:t xml:space="preserve">  Until they are allocated to a Workgroup</w:t>
      </w:r>
      <w:r w:rsidRPr="00A337C8">
        <w:rPr>
          <w:rFonts w:cs="Arial"/>
        </w:rPr>
        <w:t xml:space="preserve">, </w:t>
      </w:r>
      <w:r w:rsidR="006E0D62" w:rsidRPr="00A337C8">
        <w:rPr>
          <w:rFonts w:cs="Arial"/>
        </w:rPr>
        <w:t>they are not using one of the licences.</w:t>
      </w:r>
    </w:p>
    <w:p w14:paraId="337FDFA8" w14:textId="77777777" w:rsidR="008567FA" w:rsidRDefault="008567FA" w:rsidP="006E0D62">
      <w:pPr>
        <w:rPr>
          <w:b/>
          <w:lang w:val="en"/>
        </w:rPr>
      </w:pPr>
    </w:p>
    <w:p w14:paraId="5104460F" w14:textId="5F06BF1F" w:rsidR="006E0D62" w:rsidRPr="005212FE" w:rsidRDefault="006E0D62" w:rsidP="006E0D62">
      <w:pPr>
        <w:rPr>
          <w:b/>
          <w:lang w:val="en"/>
        </w:rPr>
      </w:pPr>
      <w:r w:rsidRPr="005212FE">
        <w:rPr>
          <w:b/>
          <w:lang w:val="en"/>
        </w:rPr>
        <w:t xml:space="preserve">Step </w:t>
      </w:r>
      <w:r>
        <w:rPr>
          <w:b/>
          <w:lang w:val="en"/>
        </w:rPr>
        <w:t>3</w:t>
      </w:r>
      <w:r w:rsidR="0056637F">
        <w:rPr>
          <w:b/>
          <w:lang w:val="en"/>
        </w:rPr>
        <w:t>: To allocate to a workgroup</w:t>
      </w:r>
    </w:p>
    <w:p w14:paraId="2C0098F9" w14:textId="77777777" w:rsidR="006E0D62" w:rsidRDefault="006E0D62" w:rsidP="008567FA">
      <w:r w:rsidRPr="004138D6">
        <w:t xml:space="preserve">To </w:t>
      </w:r>
      <w:r w:rsidRPr="002C61AD">
        <w:t>allocate</w:t>
      </w:r>
      <w:r w:rsidRPr="004138D6">
        <w:t xml:space="preserve"> access to a Workgroup, make a selection from </w:t>
      </w:r>
      <w:r w:rsidRPr="008567FA">
        <w:rPr>
          <w:b/>
        </w:rPr>
        <w:t>Add to workgroup</w:t>
      </w:r>
      <w:r w:rsidRPr="004138D6">
        <w:t xml:space="preserve"> list (highlighted below) and click </w:t>
      </w:r>
      <w:r w:rsidRPr="008567FA">
        <w:rPr>
          <w:b/>
        </w:rPr>
        <w:t>Save</w:t>
      </w:r>
      <w:r w:rsidRPr="004138D6">
        <w:t>.</w:t>
      </w:r>
    </w:p>
    <w:p w14:paraId="2DF95509" w14:textId="382ADE31" w:rsidR="006E0D62" w:rsidRPr="004138D6" w:rsidRDefault="006E0D62" w:rsidP="006E0D62">
      <w:pPr>
        <w:jc w:val="center"/>
      </w:pPr>
      <w:r w:rsidRPr="0006029F">
        <w:rPr>
          <w:noProof/>
          <w:lang w:eastAsia="en-AU"/>
        </w:rPr>
        <w:t xml:space="preserve"> </w:t>
      </w:r>
      <w:r w:rsidR="005A7671">
        <w:rPr>
          <w:noProof/>
          <w:lang w:eastAsia="en-AU"/>
        </w:rPr>
        <w:drawing>
          <wp:inline distT="0" distB="0" distL="0" distR="0" wp14:anchorId="2A0D45B5" wp14:editId="3ED53216">
            <wp:extent cx="3060620" cy="963827"/>
            <wp:effectExtent l="19050" t="19050" r="26035" b="2730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54619" t="51939" r="14335" b="34576"/>
                    <a:stretch/>
                  </pic:blipFill>
                  <pic:spPr bwMode="auto">
                    <a:xfrm>
                      <a:off x="0" y="0"/>
                      <a:ext cx="3108317" cy="9788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A7671">
        <w:rPr>
          <w:noProof/>
          <w:lang w:eastAsia="en-AU"/>
        </w:rPr>
        <w:t xml:space="preserve">    </w:t>
      </w:r>
    </w:p>
    <w:p w14:paraId="20399FE7" w14:textId="760330F7" w:rsidR="006E0D62" w:rsidRDefault="0056637F" w:rsidP="0056637F">
      <w:pPr>
        <w:jc w:val="center"/>
        <w:rPr>
          <w:b/>
          <w:lang w:val="en"/>
        </w:rPr>
      </w:pPr>
      <w:r>
        <w:rPr>
          <w:noProof/>
          <w:lang w:eastAsia="en-AU"/>
        </w:rPr>
        <w:drawing>
          <wp:inline distT="0" distB="0" distL="0" distR="0" wp14:anchorId="3E7BCCA7" wp14:editId="69016817">
            <wp:extent cx="3069837" cy="1103871"/>
            <wp:effectExtent l="19050" t="19050" r="16510" b="2032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54761" t="52084" r="14335" b="32589"/>
                    <a:stretch/>
                  </pic:blipFill>
                  <pic:spPr bwMode="auto">
                    <a:xfrm>
                      <a:off x="0" y="0"/>
                      <a:ext cx="3103425" cy="11159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B81332" w14:textId="77777777" w:rsidR="006E0D62" w:rsidRPr="00807CCE" w:rsidRDefault="006E0D62" w:rsidP="006E0D62">
      <w:pPr>
        <w:rPr>
          <w:b/>
          <w:lang w:val="en"/>
        </w:rPr>
      </w:pPr>
      <w:r w:rsidRPr="00807CCE">
        <w:rPr>
          <w:b/>
          <w:lang w:val="en"/>
        </w:rPr>
        <w:t>Additional Notes:</w:t>
      </w:r>
    </w:p>
    <w:p w14:paraId="79C53A6E" w14:textId="77777777" w:rsidR="006E0D62" w:rsidRDefault="006E0D62" w:rsidP="006E0D62">
      <w:pPr>
        <w:pStyle w:val="TableText"/>
        <w:numPr>
          <w:ilvl w:val="0"/>
          <w:numId w:val="2"/>
        </w:numPr>
        <w:rPr>
          <w:noProof/>
          <w:lang w:eastAsia="en-AU"/>
        </w:rPr>
      </w:pPr>
      <w:r>
        <w:rPr>
          <w:noProof/>
          <w:lang w:eastAsia="en-AU"/>
        </w:rPr>
        <w:t>If you did not have a spare licence, it is at this point, when you attempt to allocate a user to Workgroup, that you will receive the following error at the top of the form.</w:t>
      </w:r>
    </w:p>
    <w:p w14:paraId="1E5F82ED" w14:textId="10F0B339" w:rsidR="006E0D62" w:rsidRDefault="006E0D62" w:rsidP="006E0D62">
      <w:pPr>
        <w:rPr>
          <w:noProof/>
          <w:lang w:eastAsia="en-AU"/>
        </w:rPr>
      </w:pPr>
    </w:p>
    <w:p w14:paraId="512E8667" w14:textId="77777777" w:rsidR="006E0D62" w:rsidRDefault="006E0D62" w:rsidP="006E0D62">
      <w:pPr>
        <w:jc w:val="center"/>
        <w:rPr>
          <w:noProof/>
          <w:lang w:eastAsia="en-AU"/>
        </w:rPr>
      </w:pPr>
      <w:r>
        <w:rPr>
          <w:noProof/>
          <w:lang w:eastAsia="en-AU"/>
        </w:rPr>
        <w:drawing>
          <wp:inline distT="0" distB="0" distL="0" distR="0" wp14:anchorId="6F37BB8A" wp14:editId="7CD84C36">
            <wp:extent cx="3327176" cy="562198"/>
            <wp:effectExtent l="19050" t="19050" r="26035" b="28575"/>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b="87019"/>
                    <a:stretch/>
                  </pic:blipFill>
                  <pic:spPr bwMode="auto">
                    <a:xfrm>
                      <a:off x="0" y="0"/>
                      <a:ext cx="3336043" cy="563696"/>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0E70220" w14:textId="67C9CB16" w:rsidR="006E0D62" w:rsidRPr="005E7802" w:rsidRDefault="005E7802" w:rsidP="006E0D62">
      <w:pPr>
        <w:jc w:val="center"/>
        <w:rPr>
          <w:rFonts w:cs="Arial"/>
          <w:noProof/>
          <w:lang w:eastAsia="en-AU"/>
        </w:rPr>
      </w:pPr>
      <w:r w:rsidRPr="005E7802">
        <w:rPr>
          <w:rFonts w:cs="Arial"/>
          <w:noProof/>
          <w:lang w:eastAsia="en-AU"/>
        </w:rPr>
        <w:t>Please contact the Youth Sup</w:t>
      </w:r>
      <w:r w:rsidR="008567FA">
        <w:rPr>
          <w:rFonts w:cs="Arial"/>
          <w:noProof/>
          <w:lang w:eastAsia="en-AU"/>
        </w:rPr>
        <w:t>p</w:t>
      </w:r>
      <w:r w:rsidRPr="005E7802">
        <w:rPr>
          <w:rFonts w:cs="Arial"/>
          <w:noProof/>
          <w:lang w:eastAsia="en-AU"/>
        </w:rPr>
        <w:t>ort Program Team to discuss your requirements.</w:t>
      </w:r>
    </w:p>
    <w:p w14:paraId="39493DE6" w14:textId="29115781" w:rsidR="006E0D62" w:rsidRPr="005212FE" w:rsidRDefault="006E0D62" w:rsidP="006E0D62">
      <w:pPr>
        <w:rPr>
          <w:b/>
          <w:lang w:val="en"/>
        </w:rPr>
      </w:pPr>
      <w:r w:rsidRPr="005212FE">
        <w:rPr>
          <w:b/>
          <w:lang w:val="en"/>
        </w:rPr>
        <w:lastRenderedPageBreak/>
        <w:t xml:space="preserve">Step </w:t>
      </w:r>
      <w:r>
        <w:rPr>
          <w:b/>
          <w:lang w:val="en"/>
        </w:rPr>
        <w:t>4</w:t>
      </w:r>
      <w:r w:rsidRPr="005212FE">
        <w:rPr>
          <w:b/>
          <w:lang w:val="en"/>
        </w:rPr>
        <w:t xml:space="preserve">: To allocate </w:t>
      </w:r>
      <w:r>
        <w:rPr>
          <w:b/>
          <w:lang w:val="en"/>
        </w:rPr>
        <w:t>access level</w:t>
      </w:r>
    </w:p>
    <w:p w14:paraId="49D863D7" w14:textId="21E9D6F2" w:rsidR="006E0D62" w:rsidRDefault="006E0D62" w:rsidP="008567FA">
      <w:r w:rsidRPr="00A10761">
        <w:t>The</w:t>
      </w:r>
      <w:r w:rsidRPr="004138D6">
        <w:t xml:space="preserve"> access level for the Workgroup will default to ‘Normal User’. </w:t>
      </w:r>
      <w:r w:rsidR="005E7802">
        <w:br/>
      </w:r>
      <w:r w:rsidRPr="004138D6">
        <w:t xml:space="preserve">Managers and team leaders </w:t>
      </w:r>
      <w:r w:rsidR="0056637F">
        <w:t>should</w:t>
      </w:r>
      <w:r w:rsidRPr="004138D6">
        <w:t xml:space="preserve"> be given ‘Coordinator’ access level.</w:t>
      </w:r>
    </w:p>
    <w:p w14:paraId="0D7B18C2" w14:textId="0FA3EFC8" w:rsidR="006E0D62" w:rsidRDefault="00FA6C13" w:rsidP="006E0D62">
      <w:pPr>
        <w:rPr>
          <w:b/>
        </w:rPr>
      </w:pPr>
      <w:r>
        <w:rPr>
          <w:noProof/>
          <w:lang w:eastAsia="en-AU"/>
        </w:rPr>
        <mc:AlternateContent>
          <mc:Choice Requires="wps">
            <w:drawing>
              <wp:anchor distT="0" distB="0" distL="114300" distR="114300" simplePos="0" relativeHeight="252047360" behindDoc="0" locked="0" layoutInCell="1" allowOverlap="1" wp14:anchorId="42B57C65" wp14:editId="2064E4D7">
                <wp:simplePos x="0" y="0"/>
                <wp:positionH relativeFrom="column">
                  <wp:posOffset>2290119</wp:posOffset>
                </wp:positionH>
                <wp:positionV relativeFrom="paragraph">
                  <wp:posOffset>215849</wp:posOffset>
                </wp:positionV>
                <wp:extent cx="881449" cy="1070747"/>
                <wp:effectExtent l="0" t="0" r="13970" b="15240"/>
                <wp:wrapNone/>
                <wp:docPr id="400" name="Rounded Rectangle 400"/>
                <wp:cNvGraphicFramePr/>
                <a:graphic xmlns:a="http://schemas.openxmlformats.org/drawingml/2006/main">
                  <a:graphicData uri="http://schemas.microsoft.com/office/word/2010/wordprocessingShape">
                    <wps:wsp>
                      <wps:cNvSpPr/>
                      <wps:spPr>
                        <a:xfrm>
                          <a:off x="0" y="0"/>
                          <a:ext cx="881449" cy="107074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7E577A" id="Rounded Rectangle 400" o:spid="_x0000_s1026" style="position:absolute;margin-left:180.3pt;margin-top:17pt;width:69.4pt;height:84.3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" filled="f" strokecolor="red" strokeweight="1pt">
                <v:stroke joinstyle="miter"/>
              </v:roundrect>
            </w:pict>
          </mc:Fallback>
        </mc:AlternateContent>
      </w:r>
      <w:r w:rsidR="006E0D62" w:rsidRPr="00621FFA">
        <w:rPr>
          <w:b/>
        </w:rPr>
        <w:t xml:space="preserve">Note: </w:t>
      </w:r>
      <w:r w:rsidR="006E0D62" w:rsidRPr="008567FA">
        <w:t xml:space="preserve">Only </w:t>
      </w:r>
      <w:r w:rsidR="006E0D62" w:rsidRPr="00621FFA">
        <w:rPr>
          <w:b/>
        </w:rPr>
        <w:t xml:space="preserve">Normal User </w:t>
      </w:r>
      <w:r w:rsidR="006E0D62" w:rsidRPr="008567FA">
        <w:t>or</w:t>
      </w:r>
      <w:r w:rsidR="006E0D62" w:rsidRPr="00621FFA">
        <w:rPr>
          <w:b/>
        </w:rPr>
        <w:t xml:space="preserve"> Coordinator</w:t>
      </w:r>
      <w:r w:rsidR="008567FA">
        <w:rPr>
          <w:b/>
        </w:rPr>
        <w:t xml:space="preserve"> </w:t>
      </w:r>
      <w:r w:rsidR="008567FA" w:rsidRPr="008567FA">
        <w:t>role values are applicable for YSCIS.</w:t>
      </w:r>
    </w:p>
    <w:p w14:paraId="0F63B5DF" w14:textId="3ECE6921" w:rsidR="006E0D62" w:rsidRDefault="008567FA" w:rsidP="00FA6C13">
      <w:pPr>
        <w:jc w:val="center"/>
      </w:pPr>
      <w:r>
        <w:rPr>
          <w:noProof/>
          <w:lang w:eastAsia="en-AU"/>
        </w:rPr>
        <mc:AlternateContent>
          <mc:Choice Requires="wps">
            <w:drawing>
              <wp:anchor distT="0" distB="0" distL="114300" distR="114300" simplePos="0" relativeHeight="252049408" behindDoc="0" locked="0" layoutInCell="1" allowOverlap="1" wp14:anchorId="0D75DB39" wp14:editId="5EE568DE">
                <wp:simplePos x="0" y="0"/>
                <wp:positionH relativeFrom="column">
                  <wp:posOffset>2290119</wp:posOffset>
                </wp:positionH>
                <wp:positionV relativeFrom="paragraph">
                  <wp:posOffset>193161</wp:posOffset>
                </wp:positionV>
                <wp:extent cx="906145" cy="214184"/>
                <wp:effectExtent l="0" t="0" r="8255" b="0"/>
                <wp:wrapNone/>
                <wp:docPr id="402" name="Rounded Rectangle 402"/>
                <wp:cNvGraphicFramePr/>
                <a:graphic xmlns:a="http://schemas.openxmlformats.org/drawingml/2006/main">
                  <a:graphicData uri="http://schemas.microsoft.com/office/word/2010/wordprocessingShape">
                    <wps:wsp>
                      <wps:cNvSpPr/>
                      <wps:spPr>
                        <a:xfrm>
                          <a:off x="0" y="0"/>
                          <a:ext cx="906145" cy="214184"/>
                        </a:xfrm>
                        <a:prstGeom prst="roundRect">
                          <a:avLst/>
                        </a:prstGeom>
                        <a:solidFill>
                          <a:srgbClr val="FF0000">
                            <a:alpha val="2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634B7E" id="Rounded Rectangle 402" o:spid="_x0000_s1026" style="position:absolute;margin-left:180.3pt;margin-top:15.2pt;width:71.35pt;height:16.85pt;z-index:25204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" fillcolor="red" stroked="f" strokeweight="1pt">
                <v:fill opacity="16448f"/>
                <v:stroke joinstyle="miter"/>
              </v:roundrect>
            </w:pict>
          </mc:Fallback>
        </mc:AlternateContent>
      </w:r>
      <w:r>
        <w:rPr>
          <w:noProof/>
          <w:lang w:eastAsia="en-AU"/>
        </w:rPr>
        <w:drawing>
          <wp:inline distT="0" distB="0" distL="0" distR="0" wp14:anchorId="0A2E90AC" wp14:editId="7DD96A62">
            <wp:extent cx="2687029" cy="905396"/>
            <wp:effectExtent l="19050" t="19050" r="18415" b="2857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54533" t="51543" r="14328" b="33985"/>
                    <a:stretch/>
                  </pic:blipFill>
                  <pic:spPr bwMode="auto">
                    <a:xfrm>
                      <a:off x="0" y="0"/>
                      <a:ext cx="2704401" cy="911249"/>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A61164C" w14:textId="77777777" w:rsidR="00FA6C13" w:rsidRDefault="00FA6C13" w:rsidP="00FA6C13"/>
    <w:p w14:paraId="55A75D51" w14:textId="24D72F94" w:rsidR="00FA6C13" w:rsidRDefault="00433D8A" w:rsidP="00FA6C13">
      <w:r>
        <w:rPr>
          <w:b/>
          <w:u w:val="single"/>
        </w:rPr>
        <w:t>Note</w:t>
      </w:r>
      <w:r w:rsidR="00FA6C13" w:rsidRPr="00FA6C13">
        <w:rPr>
          <w:b/>
          <w:u w:val="single"/>
        </w:rPr>
        <w:t>:</w:t>
      </w:r>
      <w:r w:rsidR="00FA6C13">
        <w:t xml:space="preserve"> </w:t>
      </w:r>
      <w:r w:rsidR="00FA6C13" w:rsidRPr="004138D6">
        <w:t xml:space="preserve">If the </w:t>
      </w:r>
      <w:r w:rsidR="00FA6C13" w:rsidRPr="002C61AD">
        <w:t>user</w:t>
      </w:r>
      <w:r w:rsidR="00FA6C13" w:rsidRPr="004138D6">
        <w:t xml:space="preserve"> is a manager who is not an ‘operational’ member of the workgroup, uncheck the </w:t>
      </w:r>
      <w:r w:rsidR="00FA6C13" w:rsidRPr="008567FA">
        <w:rPr>
          <w:b/>
          <w:bCs/>
        </w:rPr>
        <w:t>Operational</w:t>
      </w:r>
      <w:r w:rsidR="00FA6C13" w:rsidRPr="004138D6">
        <w:t xml:space="preserve"> check box so that their </w:t>
      </w:r>
      <w:r w:rsidR="00FA6C13" w:rsidRPr="008567FA">
        <w:rPr>
          <w:b/>
          <w:bCs/>
        </w:rPr>
        <w:t>User Name</w:t>
      </w:r>
      <w:r w:rsidR="00FA6C13" w:rsidRPr="004138D6">
        <w:t xml:space="preserve"> does not appear in the ‘worker’ drop down lists throughout </w:t>
      </w:r>
      <w:r w:rsidR="00FA6C13">
        <w:t>YSCIS</w:t>
      </w:r>
      <w:r w:rsidR="00FA6C13" w:rsidRPr="004138D6">
        <w:t xml:space="preserve">. </w:t>
      </w:r>
      <w:r w:rsidR="00FA6C13">
        <w:t xml:space="preserve"> </w:t>
      </w:r>
      <w:r w:rsidR="00FA6C13" w:rsidRPr="004138D6">
        <w:t>For the majority of users, this should remain checked.</w:t>
      </w:r>
    </w:p>
    <w:p w14:paraId="33F100D5" w14:textId="77777777" w:rsidR="00FA6C13" w:rsidRDefault="00FA6C13" w:rsidP="005E7802">
      <w:pPr>
        <w:rPr>
          <w:rFonts w:cs="Arial"/>
        </w:rPr>
      </w:pPr>
    </w:p>
    <w:p w14:paraId="3FB9CAD7" w14:textId="77777777" w:rsidR="00FA6C13" w:rsidRDefault="00FA6C13" w:rsidP="005E7802">
      <w:pPr>
        <w:rPr>
          <w:rFonts w:cs="Arial"/>
        </w:rPr>
      </w:pPr>
    </w:p>
    <w:p w14:paraId="49BBFDBB" w14:textId="7A335680" w:rsidR="005E7802" w:rsidRPr="005E7802" w:rsidRDefault="005E7802" w:rsidP="005E7802">
      <w:pPr>
        <w:rPr>
          <w:rFonts w:cs="Arial"/>
        </w:rPr>
      </w:pPr>
      <w:r w:rsidRPr="005E7802">
        <w:rPr>
          <w:rFonts w:cs="Arial"/>
        </w:rPr>
        <w:t xml:space="preserve">The difference between Normal User and Coordinator </w:t>
      </w:r>
      <w:r>
        <w:rPr>
          <w:rFonts w:cs="Arial"/>
        </w:rPr>
        <w:t xml:space="preserve">access </w:t>
      </w:r>
      <w:r w:rsidRPr="005E7802">
        <w:rPr>
          <w:rFonts w:cs="Arial"/>
        </w:rPr>
        <w:t>is illustrated in the following table:</w:t>
      </w:r>
    </w:p>
    <w:tbl>
      <w:tblPr>
        <w:tblStyle w:val="LightList-Accent3"/>
        <w:tblW w:w="9214" w:type="dxa"/>
        <w:tblInd w:w="392" w:type="dxa"/>
        <w:tblLayout w:type="fixed"/>
        <w:tblLook w:val="04A0" w:firstRow="1" w:lastRow="0" w:firstColumn="1" w:lastColumn="0" w:noHBand="0" w:noVBand="1"/>
      </w:tblPr>
      <w:tblGrid>
        <w:gridCol w:w="6095"/>
        <w:gridCol w:w="1559"/>
        <w:gridCol w:w="1560"/>
      </w:tblGrid>
      <w:tr w:rsidR="005E7802" w14:paraId="1D1EA139" w14:textId="77777777" w:rsidTr="00C73EE5">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6095" w:type="dxa"/>
            <w:vAlign w:val="center"/>
          </w:tcPr>
          <w:p w14:paraId="4C01D24A" w14:textId="77647370" w:rsidR="005E7802" w:rsidRDefault="005E7802" w:rsidP="00F97E3D">
            <w:r>
              <w:t>Function</w:t>
            </w:r>
          </w:p>
        </w:tc>
        <w:tc>
          <w:tcPr>
            <w:tcW w:w="1559" w:type="dxa"/>
            <w:vAlign w:val="center"/>
          </w:tcPr>
          <w:p w14:paraId="7CED352C" w14:textId="77777777" w:rsidR="005E7802" w:rsidRDefault="005E7802" w:rsidP="00F97E3D">
            <w:pPr>
              <w:jc w:val="center"/>
              <w:cnfStyle w:val="100000000000" w:firstRow="1" w:lastRow="0" w:firstColumn="0" w:lastColumn="0" w:oddVBand="0" w:evenVBand="0" w:oddHBand="0" w:evenHBand="0" w:firstRowFirstColumn="0" w:firstRowLastColumn="0" w:lastRowFirstColumn="0" w:lastRowLastColumn="0"/>
            </w:pPr>
            <w:r>
              <w:t>Normal</w:t>
            </w:r>
          </w:p>
        </w:tc>
        <w:tc>
          <w:tcPr>
            <w:tcW w:w="1560" w:type="dxa"/>
            <w:vAlign w:val="center"/>
          </w:tcPr>
          <w:p w14:paraId="331DE673" w14:textId="77777777" w:rsidR="005E7802" w:rsidRDefault="005E7802" w:rsidP="00F97E3D">
            <w:pPr>
              <w:jc w:val="center"/>
              <w:cnfStyle w:val="100000000000" w:firstRow="1" w:lastRow="0" w:firstColumn="0" w:lastColumn="0" w:oddVBand="0" w:evenVBand="0" w:oddHBand="0" w:evenHBand="0" w:firstRowFirstColumn="0" w:firstRowLastColumn="0" w:lastRowFirstColumn="0" w:lastRowLastColumn="0"/>
            </w:pPr>
            <w:r>
              <w:t>Coordinator</w:t>
            </w:r>
          </w:p>
        </w:tc>
      </w:tr>
      <w:tr w:rsidR="005E7802" w14:paraId="78D188E1" w14:textId="77777777" w:rsidTr="00C7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vAlign w:val="center"/>
          </w:tcPr>
          <w:p w14:paraId="3B1BBA36" w14:textId="1F46ABA3" w:rsidR="005E7802" w:rsidRPr="005E7802" w:rsidRDefault="005E7802" w:rsidP="00F97E3D">
            <w:pPr>
              <w:rPr>
                <w:rFonts w:cs="Arial"/>
                <w:b w:val="0"/>
              </w:rPr>
            </w:pPr>
            <w:r w:rsidRPr="005E7802">
              <w:rPr>
                <w:rFonts w:cs="Arial"/>
                <w:b w:val="0"/>
              </w:rPr>
              <w:t>Manage Enquiries</w:t>
            </w:r>
          </w:p>
        </w:tc>
        <w:tc>
          <w:tcPr>
            <w:tcW w:w="1559" w:type="dxa"/>
            <w:vAlign w:val="center"/>
          </w:tcPr>
          <w:p w14:paraId="31C36D6E"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Pr>
                <w:rFonts w:ascii="ZapfDingbatsITC" w:eastAsia="ZapfDingbatsITC" w:cs="ZapfDingbatsITC" w:hint="eastAsia"/>
                <w:sz w:val="22"/>
                <w:szCs w:val="22"/>
              </w:rPr>
              <w:t>✓</w:t>
            </w:r>
          </w:p>
        </w:tc>
        <w:tc>
          <w:tcPr>
            <w:tcW w:w="1560" w:type="dxa"/>
            <w:vAlign w:val="center"/>
          </w:tcPr>
          <w:p w14:paraId="3149D733"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6D3B1531" w14:textId="77777777" w:rsidTr="00C73EE5">
        <w:tc>
          <w:tcPr>
            <w:cnfStyle w:val="001000000000" w:firstRow="0" w:lastRow="0" w:firstColumn="1" w:lastColumn="0" w:oddVBand="0" w:evenVBand="0" w:oddHBand="0" w:evenHBand="0" w:firstRowFirstColumn="0" w:firstRowLastColumn="0" w:lastRowFirstColumn="0" w:lastRowLastColumn="0"/>
            <w:tcW w:w="6095" w:type="dxa"/>
            <w:vAlign w:val="center"/>
          </w:tcPr>
          <w:p w14:paraId="197D1946" w14:textId="5ABC6815" w:rsidR="005E7802" w:rsidRPr="005E7802" w:rsidRDefault="005E7802" w:rsidP="00F97E3D">
            <w:pPr>
              <w:rPr>
                <w:rFonts w:cs="Arial"/>
                <w:b w:val="0"/>
              </w:rPr>
            </w:pPr>
            <w:r w:rsidRPr="005E7802">
              <w:rPr>
                <w:rFonts w:cs="Arial"/>
                <w:b w:val="0"/>
              </w:rPr>
              <w:t>Create Client/ Person</w:t>
            </w:r>
          </w:p>
        </w:tc>
        <w:tc>
          <w:tcPr>
            <w:tcW w:w="1559" w:type="dxa"/>
            <w:vAlign w:val="center"/>
          </w:tcPr>
          <w:p w14:paraId="6F3F5DE1"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Pr>
                <w:rFonts w:ascii="ZapfDingbatsITC" w:eastAsia="ZapfDingbatsITC" w:cs="ZapfDingbatsITC" w:hint="eastAsia"/>
                <w:sz w:val="22"/>
                <w:szCs w:val="22"/>
              </w:rPr>
              <w:t>✓</w:t>
            </w:r>
          </w:p>
        </w:tc>
        <w:tc>
          <w:tcPr>
            <w:tcW w:w="1560" w:type="dxa"/>
            <w:vAlign w:val="center"/>
          </w:tcPr>
          <w:p w14:paraId="6D017D91"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7C19F64E" w14:textId="77777777" w:rsidTr="00C7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vAlign w:val="center"/>
          </w:tcPr>
          <w:p w14:paraId="0EA8D9D6" w14:textId="1BCE9933" w:rsidR="005E7802" w:rsidRPr="005E7802" w:rsidRDefault="005E7802" w:rsidP="00F97E3D">
            <w:pPr>
              <w:rPr>
                <w:rFonts w:cs="Arial"/>
                <w:b w:val="0"/>
              </w:rPr>
            </w:pPr>
            <w:r w:rsidRPr="005E7802">
              <w:rPr>
                <w:rFonts w:cs="Arial"/>
                <w:b w:val="0"/>
              </w:rPr>
              <w:t>Create Profile/ Case</w:t>
            </w:r>
          </w:p>
        </w:tc>
        <w:tc>
          <w:tcPr>
            <w:tcW w:w="1559" w:type="dxa"/>
            <w:vAlign w:val="center"/>
          </w:tcPr>
          <w:p w14:paraId="7EB9A2E8"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Pr>
                <w:rFonts w:ascii="ZapfDingbatsITC" w:eastAsia="ZapfDingbatsITC" w:cs="ZapfDingbatsITC" w:hint="eastAsia"/>
                <w:sz w:val="22"/>
                <w:szCs w:val="22"/>
              </w:rPr>
              <w:t>✓</w:t>
            </w:r>
          </w:p>
        </w:tc>
        <w:tc>
          <w:tcPr>
            <w:tcW w:w="1560" w:type="dxa"/>
            <w:vAlign w:val="center"/>
          </w:tcPr>
          <w:p w14:paraId="32AB9904"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478E2C27" w14:textId="77777777" w:rsidTr="00C73EE5">
        <w:tc>
          <w:tcPr>
            <w:cnfStyle w:val="001000000000" w:firstRow="0" w:lastRow="0" w:firstColumn="1" w:lastColumn="0" w:oddVBand="0" w:evenVBand="0" w:oddHBand="0" w:evenHBand="0" w:firstRowFirstColumn="0" w:firstRowLastColumn="0" w:lastRowFirstColumn="0" w:lastRowLastColumn="0"/>
            <w:tcW w:w="6095" w:type="dxa"/>
            <w:vAlign w:val="center"/>
          </w:tcPr>
          <w:p w14:paraId="0B0B15F6" w14:textId="38F7F9A0" w:rsidR="005E7802" w:rsidRPr="005E7802" w:rsidRDefault="005E7802" w:rsidP="00F97E3D">
            <w:pPr>
              <w:rPr>
                <w:rFonts w:cs="Arial"/>
                <w:b w:val="0"/>
              </w:rPr>
            </w:pPr>
            <w:r w:rsidRPr="005E7802">
              <w:rPr>
                <w:rFonts w:cs="Arial"/>
                <w:b w:val="0"/>
              </w:rPr>
              <w:t xml:space="preserve">Manage Case (notes, payments, consent, plans, documents, </w:t>
            </w:r>
            <w:r w:rsidR="00A9059A" w:rsidRPr="005E7802">
              <w:rPr>
                <w:rFonts w:cs="Arial"/>
                <w:b w:val="0"/>
              </w:rPr>
              <w:t>etc.</w:t>
            </w:r>
            <w:r w:rsidRPr="005E7802">
              <w:rPr>
                <w:rFonts w:cs="Arial"/>
                <w:b w:val="0"/>
              </w:rPr>
              <w:t>)</w:t>
            </w:r>
          </w:p>
        </w:tc>
        <w:tc>
          <w:tcPr>
            <w:tcW w:w="1559" w:type="dxa"/>
            <w:vAlign w:val="center"/>
          </w:tcPr>
          <w:p w14:paraId="43562927"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Pr>
                <w:rFonts w:ascii="ZapfDingbatsITC" w:eastAsia="ZapfDingbatsITC" w:cs="ZapfDingbatsITC" w:hint="eastAsia"/>
                <w:sz w:val="22"/>
                <w:szCs w:val="22"/>
              </w:rPr>
              <w:t>✓</w:t>
            </w:r>
          </w:p>
        </w:tc>
        <w:tc>
          <w:tcPr>
            <w:tcW w:w="1560" w:type="dxa"/>
            <w:vAlign w:val="center"/>
          </w:tcPr>
          <w:p w14:paraId="5B758C24"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078E546D" w14:textId="77777777" w:rsidTr="00C7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vAlign w:val="center"/>
          </w:tcPr>
          <w:p w14:paraId="34409D4D" w14:textId="77273EAF" w:rsidR="005E7802" w:rsidRPr="005E7802" w:rsidRDefault="005E7802" w:rsidP="00F97E3D">
            <w:pPr>
              <w:rPr>
                <w:rFonts w:cs="Arial"/>
                <w:b w:val="0"/>
              </w:rPr>
            </w:pPr>
            <w:r w:rsidRPr="005E7802">
              <w:rPr>
                <w:rFonts w:cs="Arial"/>
                <w:b w:val="0"/>
              </w:rPr>
              <w:t xml:space="preserve">Delete notes, payments, plans, </w:t>
            </w:r>
            <w:r w:rsidR="00A9059A" w:rsidRPr="005E7802">
              <w:rPr>
                <w:rFonts w:cs="Arial"/>
                <w:b w:val="0"/>
              </w:rPr>
              <w:t>etc.</w:t>
            </w:r>
          </w:p>
        </w:tc>
        <w:tc>
          <w:tcPr>
            <w:tcW w:w="1559" w:type="dxa"/>
            <w:vAlign w:val="center"/>
          </w:tcPr>
          <w:p w14:paraId="2DDF513D"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Pr>
                <w:rFonts w:ascii="ZapfDingbatsITC" w:eastAsia="ZapfDingbatsITC" w:cs="ZapfDingbatsITC" w:hint="eastAsia"/>
                <w:sz w:val="22"/>
                <w:szCs w:val="22"/>
              </w:rPr>
              <w:t>✗</w:t>
            </w:r>
          </w:p>
        </w:tc>
        <w:tc>
          <w:tcPr>
            <w:tcW w:w="1560" w:type="dxa"/>
            <w:vAlign w:val="center"/>
          </w:tcPr>
          <w:p w14:paraId="6B3C68D3"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0C95C000" w14:textId="77777777" w:rsidTr="00C73EE5">
        <w:tc>
          <w:tcPr>
            <w:cnfStyle w:val="001000000000" w:firstRow="0" w:lastRow="0" w:firstColumn="1" w:lastColumn="0" w:oddVBand="0" w:evenVBand="0" w:oddHBand="0" w:evenHBand="0" w:firstRowFirstColumn="0" w:firstRowLastColumn="0" w:lastRowFirstColumn="0" w:lastRowLastColumn="0"/>
            <w:tcW w:w="6095" w:type="dxa"/>
            <w:vAlign w:val="center"/>
          </w:tcPr>
          <w:p w14:paraId="7A49911E" w14:textId="77777777" w:rsidR="005E7802" w:rsidRPr="005E7802" w:rsidRDefault="005E7802" w:rsidP="00F97E3D">
            <w:pPr>
              <w:rPr>
                <w:rFonts w:cs="Arial"/>
                <w:b w:val="0"/>
              </w:rPr>
            </w:pPr>
            <w:r w:rsidRPr="005E7802">
              <w:rPr>
                <w:rFonts w:cs="Arial"/>
                <w:b w:val="0"/>
              </w:rPr>
              <w:t>Delete Profile/ Case</w:t>
            </w:r>
          </w:p>
        </w:tc>
        <w:tc>
          <w:tcPr>
            <w:tcW w:w="1559" w:type="dxa"/>
            <w:vAlign w:val="center"/>
          </w:tcPr>
          <w:p w14:paraId="73511C96"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3E3897">
              <w:rPr>
                <w:rFonts w:ascii="ZapfDingbatsITC" w:eastAsia="ZapfDingbatsITC" w:cs="ZapfDingbatsITC" w:hint="eastAsia"/>
                <w:sz w:val="22"/>
                <w:szCs w:val="22"/>
              </w:rPr>
              <w:t>✓</w:t>
            </w:r>
          </w:p>
        </w:tc>
        <w:tc>
          <w:tcPr>
            <w:tcW w:w="1560" w:type="dxa"/>
            <w:vAlign w:val="center"/>
          </w:tcPr>
          <w:p w14:paraId="09C2ADE4"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04F0EE30" w14:textId="77777777" w:rsidTr="00C7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vAlign w:val="center"/>
          </w:tcPr>
          <w:p w14:paraId="67F36E01" w14:textId="77777777" w:rsidR="005E7802" w:rsidRPr="005E7802" w:rsidRDefault="005E7802" w:rsidP="00F97E3D">
            <w:pPr>
              <w:rPr>
                <w:rFonts w:cs="Arial"/>
                <w:b w:val="0"/>
              </w:rPr>
            </w:pPr>
            <w:r w:rsidRPr="005E7802">
              <w:rPr>
                <w:rFonts w:cs="Arial"/>
                <w:b w:val="0"/>
              </w:rPr>
              <w:t>Create/ Manage Referrals</w:t>
            </w:r>
          </w:p>
        </w:tc>
        <w:tc>
          <w:tcPr>
            <w:tcW w:w="1559" w:type="dxa"/>
            <w:vAlign w:val="center"/>
          </w:tcPr>
          <w:p w14:paraId="00D00A70"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3E3897">
              <w:rPr>
                <w:rFonts w:ascii="ZapfDingbatsITC" w:eastAsia="ZapfDingbatsITC" w:cs="ZapfDingbatsITC" w:hint="eastAsia"/>
                <w:sz w:val="22"/>
                <w:szCs w:val="22"/>
              </w:rPr>
              <w:t>✓</w:t>
            </w:r>
          </w:p>
        </w:tc>
        <w:tc>
          <w:tcPr>
            <w:tcW w:w="1560" w:type="dxa"/>
            <w:vAlign w:val="center"/>
          </w:tcPr>
          <w:p w14:paraId="482D17A5"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D244F8">
              <w:rPr>
                <w:rFonts w:ascii="ZapfDingbatsITC" w:eastAsia="ZapfDingbatsITC" w:cs="ZapfDingbatsITC" w:hint="eastAsia"/>
                <w:sz w:val="22"/>
                <w:szCs w:val="22"/>
              </w:rPr>
              <w:t>✓</w:t>
            </w:r>
          </w:p>
        </w:tc>
      </w:tr>
      <w:tr w:rsidR="00C73EE5" w14:paraId="4DAF92FB" w14:textId="77777777" w:rsidTr="00C73EE5">
        <w:tc>
          <w:tcPr>
            <w:cnfStyle w:val="001000000000" w:firstRow="0" w:lastRow="0" w:firstColumn="1" w:lastColumn="0" w:oddVBand="0" w:evenVBand="0" w:oddHBand="0" w:evenHBand="0" w:firstRowFirstColumn="0" w:firstRowLastColumn="0" w:lastRowFirstColumn="0" w:lastRowLastColumn="0"/>
            <w:tcW w:w="6095" w:type="dxa"/>
            <w:vAlign w:val="center"/>
          </w:tcPr>
          <w:p w14:paraId="43A142D9" w14:textId="63A69148" w:rsidR="00C73EE5" w:rsidRPr="005E7802" w:rsidRDefault="00C73EE5" w:rsidP="00C73EE5">
            <w:pPr>
              <w:rPr>
                <w:rFonts w:cs="Arial"/>
                <w:b w:val="0"/>
              </w:rPr>
            </w:pPr>
            <w:r>
              <w:rPr>
                <w:rFonts w:cs="Arial"/>
                <w:b w:val="0"/>
              </w:rPr>
              <w:t>Create / Manage Groups</w:t>
            </w:r>
          </w:p>
        </w:tc>
        <w:tc>
          <w:tcPr>
            <w:tcW w:w="1559" w:type="dxa"/>
            <w:vAlign w:val="center"/>
          </w:tcPr>
          <w:p w14:paraId="1C8E5693" w14:textId="456E7698" w:rsidR="00C73EE5" w:rsidRPr="003E3897" w:rsidRDefault="00C73EE5" w:rsidP="00C73EE5">
            <w:pPr>
              <w:jc w:val="center"/>
              <w:cnfStyle w:val="000000000000" w:firstRow="0" w:lastRow="0" w:firstColumn="0" w:lastColumn="0" w:oddVBand="0" w:evenVBand="0" w:oddHBand="0" w:evenHBand="0" w:firstRowFirstColumn="0" w:firstRowLastColumn="0" w:lastRowFirstColumn="0" w:lastRowLastColumn="0"/>
              <w:rPr>
                <w:rFonts w:ascii="ZapfDingbatsITC" w:eastAsia="ZapfDingbatsITC" w:cs="ZapfDingbatsITC"/>
              </w:rPr>
            </w:pPr>
            <w:r w:rsidRPr="003E3897">
              <w:rPr>
                <w:rFonts w:ascii="ZapfDingbatsITC" w:eastAsia="ZapfDingbatsITC" w:cs="ZapfDingbatsITC" w:hint="eastAsia"/>
                <w:sz w:val="22"/>
                <w:szCs w:val="22"/>
              </w:rPr>
              <w:t>✓</w:t>
            </w:r>
          </w:p>
        </w:tc>
        <w:tc>
          <w:tcPr>
            <w:tcW w:w="1560" w:type="dxa"/>
            <w:vAlign w:val="center"/>
          </w:tcPr>
          <w:p w14:paraId="1B9C13C8" w14:textId="39C885A7" w:rsidR="00C73EE5" w:rsidRPr="00D244F8" w:rsidRDefault="00C73EE5" w:rsidP="00C73EE5">
            <w:pPr>
              <w:jc w:val="center"/>
              <w:cnfStyle w:val="000000000000" w:firstRow="0" w:lastRow="0" w:firstColumn="0" w:lastColumn="0" w:oddVBand="0" w:evenVBand="0" w:oddHBand="0" w:evenHBand="0" w:firstRowFirstColumn="0" w:firstRowLastColumn="0" w:lastRowFirstColumn="0" w:lastRowLastColumn="0"/>
              <w:rPr>
                <w:rFonts w:ascii="ZapfDingbatsITC" w:eastAsia="ZapfDingbatsITC" w:cs="ZapfDingbatsITC"/>
              </w:rPr>
            </w:pPr>
            <w:r w:rsidRPr="00D244F8">
              <w:rPr>
                <w:rFonts w:ascii="ZapfDingbatsITC" w:eastAsia="ZapfDingbatsITC" w:cs="ZapfDingbatsITC" w:hint="eastAsia"/>
                <w:sz w:val="22"/>
                <w:szCs w:val="22"/>
              </w:rPr>
              <w:t>✓</w:t>
            </w:r>
          </w:p>
        </w:tc>
      </w:tr>
      <w:tr w:rsidR="005E7802" w14:paraId="59AEEC0D" w14:textId="77777777" w:rsidTr="00C7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vAlign w:val="center"/>
          </w:tcPr>
          <w:p w14:paraId="29EE4CD4" w14:textId="77777777" w:rsidR="005E7802" w:rsidRPr="005E7802" w:rsidRDefault="005E7802" w:rsidP="00F97E3D">
            <w:pPr>
              <w:rPr>
                <w:rFonts w:cs="Arial"/>
                <w:b w:val="0"/>
              </w:rPr>
            </w:pPr>
            <w:r w:rsidRPr="005E7802">
              <w:rPr>
                <w:rFonts w:cs="Arial"/>
                <w:b w:val="0"/>
              </w:rPr>
              <w:t>Performance reporting – basic</w:t>
            </w:r>
          </w:p>
        </w:tc>
        <w:tc>
          <w:tcPr>
            <w:tcW w:w="1559" w:type="dxa"/>
            <w:vAlign w:val="center"/>
          </w:tcPr>
          <w:p w14:paraId="36062CFE"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3E3897">
              <w:rPr>
                <w:rFonts w:ascii="ZapfDingbatsITC" w:eastAsia="ZapfDingbatsITC" w:cs="ZapfDingbatsITC" w:hint="eastAsia"/>
                <w:sz w:val="22"/>
                <w:szCs w:val="22"/>
              </w:rPr>
              <w:t>✓</w:t>
            </w:r>
          </w:p>
        </w:tc>
        <w:tc>
          <w:tcPr>
            <w:tcW w:w="1560" w:type="dxa"/>
            <w:vAlign w:val="center"/>
          </w:tcPr>
          <w:p w14:paraId="25F8ED28"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2808DB0F" w14:textId="77777777" w:rsidTr="00C73EE5">
        <w:tc>
          <w:tcPr>
            <w:cnfStyle w:val="001000000000" w:firstRow="0" w:lastRow="0" w:firstColumn="1" w:lastColumn="0" w:oddVBand="0" w:evenVBand="0" w:oddHBand="0" w:evenHBand="0" w:firstRowFirstColumn="0" w:firstRowLastColumn="0" w:lastRowFirstColumn="0" w:lastRowLastColumn="0"/>
            <w:tcW w:w="6095" w:type="dxa"/>
            <w:vAlign w:val="center"/>
          </w:tcPr>
          <w:p w14:paraId="26A2845E" w14:textId="77777777" w:rsidR="005E7802" w:rsidRPr="005E7802" w:rsidRDefault="005E7802" w:rsidP="00F97E3D">
            <w:pPr>
              <w:rPr>
                <w:rFonts w:cs="Arial"/>
                <w:b w:val="0"/>
              </w:rPr>
            </w:pPr>
            <w:r w:rsidRPr="005E7802">
              <w:rPr>
                <w:rFonts w:cs="Arial"/>
                <w:b w:val="0"/>
              </w:rPr>
              <w:t>Performance reporting – advanced</w:t>
            </w:r>
          </w:p>
        </w:tc>
        <w:tc>
          <w:tcPr>
            <w:tcW w:w="1559" w:type="dxa"/>
            <w:vAlign w:val="center"/>
          </w:tcPr>
          <w:p w14:paraId="43BCD53A"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666DB1">
              <w:rPr>
                <w:rFonts w:ascii="ZapfDingbatsITC" w:eastAsia="ZapfDingbatsITC" w:cs="ZapfDingbatsITC" w:hint="eastAsia"/>
                <w:sz w:val="22"/>
                <w:szCs w:val="22"/>
              </w:rPr>
              <w:t>✗</w:t>
            </w:r>
          </w:p>
        </w:tc>
        <w:tc>
          <w:tcPr>
            <w:tcW w:w="1560" w:type="dxa"/>
            <w:vAlign w:val="center"/>
          </w:tcPr>
          <w:p w14:paraId="3E4CEC0F"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1A01BD45" w14:textId="77777777" w:rsidTr="00C7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vAlign w:val="center"/>
          </w:tcPr>
          <w:p w14:paraId="76C89F98" w14:textId="77777777" w:rsidR="005E7802" w:rsidRPr="005E7802" w:rsidRDefault="005E7802" w:rsidP="00F97E3D">
            <w:pPr>
              <w:rPr>
                <w:rFonts w:cs="Arial"/>
                <w:b w:val="0"/>
              </w:rPr>
            </w:pPr>
            <w:r w:rsidRPr="005E7802">
              <w:rPr>
                <w:rFonts w:cs="Arial"/>
                <w:b w:val="0"/>
              </w:rPr>
              <w:t>Merge Clients/ Persons</w:t>
            </w:r>
          </w:p>
        </w:tc>
        <w:tc>
          <w:tcPr>
            <w:tcW w:w="1559" w:type="dxa"/>
            <w:vAlign w:val="center"/>
          </w:tcPr>
          <w:p w14:paraId="099F7F8F"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666DB1">
              <w:rPr>
                <w:rFonts w:ascii="ZapfDingbatsITC" w:eastAsia="ZapfDingbatsITC" w:cs="ZapfDingbatsITC" w:hint="eastAsia"/>
                <w:sz w:val="22"/>
                <w:szCs w:val="22"/>
              </w:rPr>
              <w:t>✗</w:t>
            </w:r>
          </w:p>
        </w:tc>
        <w:tc>
          <w:tcPr>
            <w:tcW w:w="1560" w:type="dxa"/>
            <w:vAlign w:val="center"/>
          </w:tcPr>
          <w:p w14:paraId="46ED55CF"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1106FC36" w14:textId="77777777" w:rsidTr="00C73EE5">
        <w:tc>
          <w:tcPr>
            <w:cnfStyle w:val="001000000000" w:firstRow="0" w:lastRow="0" w:firstColumn="1" w:lastColumn="0" w:oddVBand="0" w:evenVBand="0" w:oddHBand="0" w:evenHBand="0" w:firstRowFirstColumn="0" w:firstRowLastColumn="0" w:lastRowFirstColumn="0" w:lastRowLastColumn="0"/>
            <w:tcW w:w="6095" w:type="dxa"/>
            <w:vAlign w:val="center"/>
          </w:tcPr>
          <w:p w14:paraId="4FC6B617" w14:textId="77777777" w:rsidR="005E7802" w:rsidRPr="005E7802" w:rsidRDefault="005E7802" w:rsidP="00F97E3D">
            <w:pPr>
              <w:rPr>
                <w:rFonts w:cs="Arial"/>
                <w:b w:val="0"/>
              </w:rPr>
            </w:pPr>
            <w:r w:rsidRPr="005E7802">
              <w:rPr>
                <w:rFonts w:cs="Arial"/>
                <w:b w:val="0"/>
              </w:rPr>
              <w:t>Auditing</w:t>
            </w:r>
          </w:p>
        </w:tc>
        <w:tc>
          <w:tcPr>
            <w:tcW w:w="1559" w:type="dxa"/>
            <w:vAlign w:val="center"/>
          </w:tcPr>
          <w:p w14:paraId="154468C6"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666DB1">
              <w:rPr>
                <w:rFonts w:ascii="ZapfDingbatsITC" w:eastAsia="ZapfDingbatsITC" w:cs="ZapfDingbatsITC" w:hint="eastAsia"/>
                <w:sz w:val="22"/>
                <w:szCs w:val="22"/>
              </w:rPr>
              <w:t>✗</w:t>
            </w:r>
          </w:p>
        </w:tc>
        <w:tc>
          <w:tcPr>
            <w:tcW w:w="1560" w:type="dxa"/>
            <w:vAlign w:val="center"/>
          </w:tcPr>
          <w:p w14:paraId="7C74344A"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3DD2649A" w14:textId="77777777" w:rsidTr="00C7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vAlign w:val="center"/>
          </w:tcPr>
          <w:p w14:paraId="54066AE0" w14:textId="77777777" w:rsidR="005E7802" w:rsidRPr="005E7802" w:rsidRDefault="005E7802" w:rsidP="00F97E3D">
            <w:pPr>
              <w:rPr>
                <w:rFonts w:cs="Arial"/>
                <w:b w:val="0"/>
              </w:rPr>
            </w:pPr>
            <w:r w:rsidRPr="005E7802">
              <w:rPr>
                <w:rFonts w:cs="Arial"/>
                <w:b w:val="0"/>
              </w:rPr>
              <w:t>Perform Brokerage reporting</w:t>
            </w:r>
          </w:p>
        </w:tc>
        <w:tc>
          <w:tcPr>
            <w:tcW w:w="1559" w:type="dxa"/>
            <w:vAlign w:val="center"/>
          </w:tcPr>
          <w:p w14:paraId="153EE340"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666DB1">
              <w:rPr>
                <w:rFonts w:ascii="ZapfDingbatsITC" w:eastAsia="ZapfDingbatsITC" w:cs="ZapfDingbatsITC" w:hint="eastAsia"/>
                <w:sz w:val="22"/>
                <w:szCs w:val="22"/>
              </w:rPr>
              <w:t>✗</w:t>
            </w:r>
          </w:p>
        </w:tc>
        <w:tc>
          <w:tcPr>
            <w:tcW w:w="1560" w:type="dxa"/>
            <w:vAlign w:val="center"/>
          </w:tcPr>
          <w:p w14:paraId="28A0D9DB"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7F800E12" w14:textId="77777777" w:rsidTr="00C73EE5">
        <w:tc>
          <w:tcPr>
            <w:cnfStyle w:val="001000000000" w:firstRow="0" w:lastRow="0" w:firstColumn="1" w:lastColumn="0" w:oddVBand="0" w:evenVBand="0" w:oddHBand="0" w:evenHBand="0" w:firstRowFirstColumn="0" w:firstRowLastColumn="0" w:lastRowFirstColumn="0" w:lastRowLastColumn="0"/>
            <w:tcW w:w="6095" w:type="dxa"/>
            <w:vAlign w:val="center"/>
          </w:tcPr>
          <w:p w14:paraId="4B6A2AB5" w14:textId="77777777" w:rsidR="005E7802" w:rsidRPr="005E7802" w:rsidRDefault="005E7802" w:rsidP="00F97E3D">
            <w:pPr>
              <w:rPr>
                <w:rFonts w:cs="Arial"/>
                <w:b w:val="0"/>
              </w:rPr>
            </w:pPr>
            <w:r w:rsidRPr="005E7802">
              <w:rPr>
                <w:rFonts w:cs="Arial"/>
                <w:b w:val="0"/>
              </w:rPr>
              <w:t>Manage document templates</w:t>
            </w:r>
          </w:p>
        </w:tc>
        <w:tc>
          <w:tcPr>
            <w:tcW w:w="1559" w:type="dxa"/>
            <w:vAlign w:val="center"/>
          </w:tcPr>
          <w:p w14:paraId="42F53586"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666DB1">
              <w:rPr>
                <w:rFonts w:ascii="ZapfDingbatsITC" w:eastAsia="ZapfDingbatsITC" w:cs="ZapfDingbatsITC" w:hint="eastAsia"/>
                <w:sz w:val="22"/>
                <w:szCs w:val="22"/>
              </w:rPr>
              <w:t>✗</w:t>
            </w:r>
          </w:p>
        </w:tc>
        <w:tc>
          <w:tcPr>
            <w:tcW w:w="1560" w:type="dxa"/>
            <w:vAlign w:val="center"/>
          </w:tcPr>
          <w:p w14:paraId="5413325D" w14:textId="77777777" w:rsidR="005E7802" w:rsidRDefault="005E7802" w:rsidP="00F97E3D">
            <w:pPr>
              <w:jc w:val="center"/>
              <w:cnfStyle w:val="000000000000" w:firstRow="0" w:lastRow="0" w:firstColumn="0" w:lastColumn="0" w:oddVBand="0" w:evenVBand="0" w:oddHBand="0" w:evenHBand="0" w:firstRowFirstColumn="0" w:firstRowLastColumn="0" w:lastRowFirstColumn="0" w:lastRowLastColumn="0"/>
            </w:pPr>
            <w:r w:rsidRPr="00D244F8">
              <w:rPr>
                <w:rFonts w:ascii="ZapfDingbatsITC" w:eastAsia="ZapfDingbatsITC" w:cs="ZapfDingbatsITC" w:hint="eastAsia"/>
                <w:sz w:val="22"/>
                <w:szCs w:val="22"/>
              </w:rPr>
              <w:t>✓</w:t>
            </w:r>
          </w:p>
        </w:tc>
      </w:tr>
      <w:tr w:rsidR="005E7802" w14:paraId="08E1D758" w14:textId="77777777" w:rsidTr="00C73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vAlign w:val="center"/>
          </w:tcPr>
          <w:p w14:paraId="6EA8C524" w14:textId="77777777" w:rsidR="005E7802" w:rsidRPr="005E7802" w:rsidRDefault="005E7802" w:rsidP="00F97E3D">
            <w:pPr>
              <w:rPr>
                <w:rFonts w:cs="Arial"/>
                <w:b w:val="0"/>
              </w:rPr>
            </w:pPr>
            <w:r w:rsidRPr="005E7802">
              <w:rPr>
                <w:rFonts w:cs="Arial"/>
                <w:b w:val="0"/>
              </w:rPr>
              <w:t>Manage Users</w:t>
            </w:r>
          </w:p>
        </w:tc>
        <w:tc>
          <w:tcPr>
            <w:tcW w:w="1559" w:type="dxa"/>
            <w:vAlign w:val="center"/>
          </w:tcPr>
          <w:p w14:paraId="5B9FF8FA"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666DB1">
              <w:rPr>
                <w:rFonts w:ascii="ZapfDingbatsITC" w:eastAsia="ZapfDingbatsITC" w:cs="ZapfDingbatsITC" w:hint="eastAsia"/>
                <w:sz w:val="22"/>
                <w:szCs w:val="22"/>
              </w:rPr>
              <w:t>✗</w:t>
            </w:r>
          </w:p>
        </w:tc>
        <w:tc>
          <w:tcPr>
            <w:tcW w:w="1560" w:type="dxa"/>
            <w:vAlign w:val="center"/>
          </w:tcPr>
          <w:p w14:paraId="231F7540" w14:textId="77777777" w:rsidR="005E7802" w:rsidRDefault="005E7802" w:rsidP="00F97E3D">
            <w:pPr>
              <w:jc w:val="center"/>
              <w:cnfStyle w:val="000000100000" w:firstRow="0" w:lastRow="0" w:firstColumn="0" w:lastColumn="0" w:oddVBand="0" w:evenVBand="0" w:oddHBand="1" w:evenHBand="0" w:firstRowFirstColumn="0" w:firstRowLastColumn="0" w:lastRowFirstColumn="0" w:lastRowLastColumn="0"/>
            </w:pPr>
            <w:r w:rsidRPr="00D244F8">
              <w:rPr>
                <w:rFonts w:ascii="ZapfDingbatsITC" w:eastAsia="ZapfDingbatsITC" w:cs="ZapfDingbatsITC" w:hint="eastAsia"/>
                <w:sz w:val="22"/>
                <w:szCs w:val="22"/>
              </w:rPr>
              <w:t>✓</w:t>
            </w:r>
          </w:p>
        </w:tc>
      </w:tr>
    </w:tbl>
    <w:p w14:paraId="5B0EFC32" w14:textId="77777777" w:rsidR="005E7802" w:rsidRDefault="005E7802" w:rsidP="005E7802">
      <w:pPr>
        <w:jc w:val="center"/>
      </w:pPr>
    </w:p>
    <w:p w14:paraId="5EE9E64C" w14:textId="2D65C2DA" w:rsidR="006E0D62" w:rsidRPr="004138D6" w:rsidRDefault="006E0D62" w:rsidP="006E0D62">
      <w:pPr>
        <w:jc w:val="center"/>
      </w:pPr>
      <w:r w:rsidRPr="0006029F">
        <w:rPr>
          <w:noProof/>
          <w:lang w:eastAsia="en-AU"/>
        </w:rPr>
        <w:t xml:space="preserve"> </w:t>
      </w:r>
    </w:p>
    <w:p w14:paraId="27A199A9" w14:textId="77777777" w:rsidR="00C73EE5" w:rsidRDefault="00C73EE5">
      <w:pPr>
        <w:rPr>
          <w:rFonts w:eastAsia="PMingLiU" w:cstheme="majorBidi"/>
          <w:b/>
          <w:color w:val="595959" w:themeColor="text1" w:themeTint="A6"/>
          <w:sz w:val="24"/>
          <w:lang w:eastAsia="zh-HK" w:bidi="en-US"/>
        </w:rPr>
      </w:pPr>
      <w:bookmarkStart w:id="2341" w:name="_resetting-password"/>
      <w:bookmarkStart w:id="2342" w:name="_Toc437596038"/>
      <w:bookmarkEnd w:id="2341"/>
      <w:r>
        <w:br w:type="page"/>
      </w:r>
    </w:p>
    <w:p w14:paraId="4E34DAF5" w14:textId="10CD1B6B" w:rsidR="006E0D62" w:rsidRPr="00621FFA" w:rsidRDefault="006E0D62" w:rsidP="00725C48">
      <w:pPr>
        <w:pStyle w:val="Heading3"/>
        <w:ind w:left="0"/>
      </w:pPr>
      <w:bookmarkStart w:id="2343" w:name="_Toc532999375"/>
      <w:r w:rsidRPr="00621FFA">
        <w:lastRenderedPageBreak/>
        <w:t>Resetting a Password</w:t>
      </w:r>
      <w:bookmarkEnd w:id="2342"/>
      <w:bookmarkEnd w:id="2343"/>
    </w:p>
    <w:p w14:paraId="5CC0D1AD" w14:textId="77777777" w:rsidR="006E0D62" w:rsidRPr="00725C48" w:rsidRDefault="006E0D62" w:rsidP="006E0D62">
      <w:pPr>
        <w:rPr>
          <w:rFonts w:cs="Arial"/>
          <w:lang w:val="en"/>
        </w:rPr>
      </w:pPr>
      <w:r w:rsidRPr="00725C48">
        <w:rPr>
          <w:rFonts w:cs="Arial"/>
          <w:lang w:val="en"/>
        </w:rPr>
        <w:t>To reset a user’s password:</w:t>
      </w:r>
    </w:p>
    <w:p w14:paraId="6C38D088" w14:textId="77777777" w:rsidR="006E0D62" w:rsidRPr="004138D6" w:rsidRDefault="006E0D62" w:rsidP="00725C48">
      <w:pPr>
        <w:pStyle w:val="ListParagraph"/>
      </w:pPr>
      <w:r w:rsidRPr="002C61AD">
        <w:t>Open</w:t>
      </w:r>
      <w:r w:rsidRPr="004138D6">
        <w:t xml:space="preserve"> the </w:t>
      </w:r>
      <w:r w:rsidRPr="004138D6">
        <w:rPr>
          <w:b/>
          <w:bCs/>
        </w:rPr>
        <w:t>Edit user record</w:t>
      </w:r>
      <w:r w:rsidRPr="004138D6">
        <w:t xml:space="preserve"> form by selecting the User Name from the list on the left of screen.</w:t>
      </w:r>
    </w:p>
    <w:p w14:paraId="0337D20C" w14:textId="77777777" w:rsidR="006E0D62" w:rsidRDefault="006E0D62" w:rsidP="00725C48">
      <w:pPr>
        <w:pStyle w:val="ListParagraph"/>
        <w:ind w:left="-142"/>
      </w:pPr>
      <w:r w:rsidRPr="002C61AD">
        <w:t>Enter</w:t>
      </w:r>
      <w:r w:rsidRPr="004138D6">
        <w:t xml:space="preserve"> the </w:t>
      </w:r>
      <w:r w:rsidRPr="004138D6">
        <w:rPr>
          <w:b/>
          <w:bCs/>
        </w:rPr>
        <w:t>New Password</w:t>
      </w:r>
      <w:r w:rsidRPr="004138D6">
        <w:t xml:space="preserve"> and re-enter the password in </w:t>
      </w:r>
      <w:r w:rsidRPr="004138D6">
        <w:rPr>
          <w:b/>
          <w:bCs/>
        </w:rPr>
        <w:t>Confirm Password</w:t>
      </w:r>
      <w:r w:rsidRPr="004138D6">
        <w:t>.</w:t>
      </w:r>
    </w:p>
    <w:p w14:paraId="4D695190" w14:textId="77777777" w:rsidR="00FA6C13" w:rsidRDefault="006E0D62" w:rsidP="00FA6C13">
      <w:pPr>
        <w:pStyle w:val="ListParagraph"/>
        <w:ind w:left="-142"/>
      </w:pPr>
      <w:r w:rsidRPr="00A10761">
        <w:t>Tick</w:t>
      </w:r>
      <w:r w:rsidRPr="004138D6">
        <w:t xml:space="preserve"> the </w:t>
      </w:r>
      <w:r w:rsidRPr="004138D6">
        <w:rPr>
          <w:b/>
          <w:bCs/>
        </w:rPr>
        <w:t>Change Password</w:t>
      </w:r>
      <w:r w:rsidRPr="004138D6">
        <w:t xml:space="preserve"> checkbox (highlighted above) which will force the user to change their password the next time they log into the application.</w:t>
      </w:r>
    </w:p>
    <w:p w14:paraId="0F81BBFA" w14:textId="15E443C4" w:rsidR="006E0D62" w:rsidRDefault="00FA6C13" w:rsidP="00FA6C13">
      <w:pPr>
        <w:ind w:left="-142"/>
        <w:jc w:val="center"/>
      </w:pPr>
      <w:r>
        <w:rPr>
          <w:noProof/>
          <w:lang w:eastAsia="en-AU"/>
        </w:rPr>
        <mc:AlternateContent>
          <mc:Choice Requires="wps">
            <w:drawing>
              <wp:anchor distT="0" distB="0" distL="114300" distR="114300" simplePos="0" relativeHeight="252050432" behindDoc="0" locked="0" layoutInCell="1" allowOverlap="1" wp14:anchorId="71086B66" wp14:editId="01303DCC">
                <wp:simplePos x="0" y="0"/>
                <wp:positionH relativeFrom="column">
                  <wp:posOffset>1688757</wp:posOffset>
                </wp:positionH>
                <wp:positionV relativeFrom="paragraph">
                  <wp:posOffset>1259840</wp:posOffset>
                </wp:positionV>
                <wp:extent cx="2273643" cy="601362"/>
                <wp:effectExtent l="0" t="0" r="12700" b="27305"/>
                <wp:wrapNone/>
                <wp:docPr id="404" name="Rounded Rectangle 404"/>
                <wp:cNvGraphicFramePr/>
                <a:graphic xmlns:a="http://schemas.openxmlformats.org/drawingml/2006/main">
                  <a:graphicData uri="http://schemas.microsoft.com/office/word/2010/wordprocessingShape">
                    <wps:wsp>
                      <wps:cNvSpPr/>
                      <wps:spPr>
                        <a:xfrm>
                          <a:off x="0" y="0"/>
                          <a:ext cx="2273643" cy="60136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F5F10E1" id="Rounded Rectangle 404" o:spid="_x0000_s1026" style="position:absolute;margin-left:132.95pt;margin-top:99.2pt;width:179.05pt;height:47.35pt;z-index:25205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" filled="f" strokecolor="red" strokeweight="1pt">
                <v:stroke joinstyle="miter"/>
              </v:roundrect>
            </w:pict>
          </mc:Fallback>
        </mc:AlternateContent>
      </w:r>
      <w:r>
        <w:rPr>
          <w:noProof/>
          <w:lang w:eastAsia="en-AU"/>
        </w:rPr>
        <w:drawing>
          <wp:inline distT="0" distB="0" distL="0" distR="0" wp14:anchorId="4BB420FF" wp14:editId="7AF92FA2">
            <wp:extent cx="2133600" cy="2551835"/>
            <wp:effectExtent l="19050" t="19050" r="19050" b="2032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54618" t="15463" r="13895" b="32595"/>
                    <a:stretch/>
                  </pic:blipFill>
                  <pic:spPr bwMode="auto">
                    <a:xfrm>
                      <a:off x="0" y="0"/>
                      <a:ext cx="2140759" cy="25603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br/>
      </w:r>
    </w:p>
    <w:p w14:paraId="7F152057" w14:textId="1114A276" w:rsidR="006E0D62" w:rsidRPr="00FA6C13" w:rsidRDefault="006E0D62" w:rsidP="00725C48">
      <w:pPr>
        <w:pStyle w:val="ListParagraph"/>
        <w:ind w:left="-142"/>
      </w:pPr>
      <w:r w:rsidRPr="00621FFA">
        <w:t>Click</w:t>
      </w:r>
      <w:r w:rsidRPr="005212FE">
        <w:t xml:space="preserve"> </w:t>
      </w:r>
      <w:r w:rsidRPr="005212FE">
        <w:rPr>
          <w:b/>
          <w:bCs/>
        </w:rPr>
        <w:t>Save</w:t>
      </w:r>
      <w:bookmarkStart w:id="2344" w:name="_unblocking-account"/>
      <w:bookmarkEnd w:id="2344"/>
      <w:r w:rsidR="00FA6C13">
        <w:rPr>
          <w:b/>
          <w:bCs/>
        </w:rPr>
        <w:br/>
      </w:r>
      <w:r w:rsidR="00FA6C13">
        <w:rPr>
          <w:bCs/>
        </w:rPr>
        <w:tab/>
      </w:r>
      <w:r w:rsidR="00FA6C13">
        <w:rPr>
          <w:bCs/>
        </w:rPr>
        <w:tab/>
      </w:r>
      <w:r w:rsidR="00FA6C13" w:rsidRPr="00FA6C13">
        <w:rPr>
          <w:bCs/>
        </w:rPr>
        <w:t xml:space="preserve">The user will be </w:t>
      </w:r>
      <w:r w:rsidR="00A9059A" w:rsidRPr="00FA6C13">
        <w:rPr>
          <w:bCs/>
        </w:rPr>
        <w:t>required</w:t>
      </w:r>
      <w:r w:rsidR="00FA6C13" w:rsidRPr="00FA6C13">
        <w:rPr>
          <w:bCs/>
        </w:rPr>
        <w:t xml:space="preserve"> to set their own password when they log in.</w:t>
      </w:r>
    </w:p>
    <w:p w14:paraId="68869520" w14:textId="77777777" w:rsidR="006E0D62" w:rsidRPr="00621FFA" w:rsidRDefault="006E0D62" w:rsidP="00725C48">
      <w:pPr>
        <w:pStyle w:val="Heading3"/>
        <w:ind w:left="-142"/>
      </w:pPr>
      <w:bookmarkStart w:id="2345" w:name="_Toc437596039"/>
      <w:bookmarkStart w:id="2346" w:name="_Toc532999376"/>
      <w:r w:rsidRPr="00621FFA">
        <w:t>Unblocking a User Account</w:t>
      </w:r>
      <w:bookmarkEnd w:id="2345"/>
      <w:bookmarkEnd w:id="2346"/>
    </w:p>
    <w:p w14:paraId="0E13DFA5" w14:textId="77777777" w:rsidR="006E0D62" w:rsidRPr="00725C48" w:rsidRDefault="006E0D62" w:rsidP="006E0D62">
      <w:pPr>
        <w:rPr>
          <w:rFonts w:cs="Arial"/>
          <w:lang w:val="en"/>
        </w:rPr>
      </w:pPr>
      <w:r w:rsidRPr="00725C48">
        <w:rPr>
          <w:rFonts w:cs="Arial"/>
          <w:lang w:val="en"/>
        </w:rPr>
        <w:t>A user account may become blocked due to a number of consecutive incorrect password attempts or by lengthy account inactivity.</w:t>
      </w:r>
    </w:p>
    <w:p w14:paraId="2B776973" w14:textId="7339D3CD" w:rsidR="006E0D62" w:rsidRDefault="00FA6C13" w:rsidP="006E0D62">
      <w:pPr>
        <w:jc w:val="center"/>
        <w:rPr>
          <w:rFonts w:cs="Arial"/>
          <w:lang w:val="en"/>
        </w:rPr>
      </w:pPr>
      <w:r>
        <w:rPr>
          <w:rFonts w:cs="Arial"/>
          <w:noProof/>
          <w:lang w:eastAsia="en-AU"/>
        </w:rPr>
        <mc:AlternateContent>
          <mc:Choice Requires="wps">
            <w:drawing>
              <wp:anchor distT="0" distB="0" distL="114300" distR="114300" simplePos="0" relativeHeight="251819008" behindDoc="0" locked="0" layoutInCell="1" allowOverlap="1" wp14:anchorId="4E2E46B0" wp14:editId="5D297E48">
                <wp:simplePos x="0" y="0"/>
                <wp:positionH relativeFrom="column">
                  <wp:posOffset>1985319</wp:posOffset>
                </wp:positionH>
                <wp:positionV relativeFrom="paragraph">
                  <wp:posOffset>1262140</wp:posOffset>
                </wp:positionV>
                <wp:extent cx="957580" cy="266168"/>
                <wp:effectExtent l="0" t="0" r="13970" b="19685"/>
                <wp:wrapNone/>
                <wp:docPr id="993" name="Oval 993"/>
                <wp:cNvGraphicFramePr/>
                <a:graphic xmlns:a="http://schemas.openxmlformats.org/drawingml/2006/main">
                  <a:graphicData uri="http://schemas.microsoft.com/office/word/2010/wordprocessingShape">
                    <wps:wsp>
                      <wps:cNvSpPr/>
                      <wps:spPr>
                        <a:xfrm>
                          <a:off x="0" y="0"/>
                          <a:ext cx="957580" cy="26616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366D1" id="Oval 993" o:spid="_x0000_s1026" style="position:absolute;margin-left:156.3pt;margin-top:99.4pt;width:75.4pt;height:20.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" filled="f" strokecolor="red" strokeweight="1.5pt">
                <v:stroke joinstyle="miter"/>
              </v:oval>
            </w:pict>
          </mc:Fallback>
        </mc:AlternateContent>
      </w:r>
      <w:r>
        <w:rPr>
          <w:noProof/>
          <w:lang w:eastAsia="en-AU"/>
        </w:rPr>
        <w:drawing>
          <wp:inline distT="0" distB="0" distL="0" distR="0" wp14:anchorId="605F2E16" wp14:editId="0C7F62D3">
            <wp:extent cx="1787611" cy="2157730"/>
            <wp:effectExtent l="19050" t="19050" r="22225" b="1397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54618" t="15265" r="14183" b="32793"/>
                    <a:stretch/>
                  </pic:blipFill>
                  <pic:spPr bwMode="auto">
                    <a:xfrm>
                      <a:off x="0" y="0"/>
                      <a:ext cx="1788182" cy="21584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153693" w14:textId="77777777" w:rsidR="006E0D62" w:rsidRDefault="006E0D62" w:rsidP="006E0D62">
      <w:pPr>
        <w:rPr>
          <w:lang w:val="en"/>
        </w:rPr>
      </w:pPr>
    </w:p>
    <w:p w14:paraId="0BDB580F" w14:textId="6150C126" w:rsidR="006E0D62" w:rsidRPr="00725C48" w:rsidRDefault="00FA6C13" w:rsidP="006E0D62">
      <w:pPr>
        <w:rPr>
          <w:rFonts w:cs="Arial"/>
          <w:lang w:val="en"/>
        </w:rPr>
      </w:pPr>
      <w:r>
        <w:rPr>
          <w:rFonts w:cs="Arial"/>
          <w:lang w:val="en"/>
        </w:rPr>
        <w:t xml:space="preserve">Simply uncheck </w:t>
      </w:r>
      <w:r w:rsidRPr="00725C48">
        <w:rPr>
          <w:rFonts w:cs="Arial"/>
          <w:lang w:val="en"/>
        </w:rPr>
        <w:t xml:space="preserve">the </w:t>
      </w:r>
      <w:r w:rsidRPr="00725C48">
        <w:rPr>
          <w:rStyle w:val="Strong"/>
          <w:rFonts w:cs="Arial"/>
          <w:lang w:val="en"/>
        </w:rPr>
        <w:t>User Blocked</w:t>
      </w:r>
      <w:r w:rsidRPr="00725C48">
        <w:rPr>
          <w:rFonts w:cs="Arial"/>
          <w:lang w:val="en"/>
        </w:rPr>
        <w:t xml:space="preserve"> check box </w:t>
      </w:r>
      <w:r>
        <w:rPr>
          <w:rFonts w:cs="Arial"/>
          <w:lang w:val="en"/>
        </w:rPr>
        <w:t>(highlighted above) and click</w:t>
      </w:r>
      <w:r w:rsidRPr="00725C48">
        <w:rPr>
          <w:rFonts w:cs="Arial"/>
          <w:lang w:val="en"/>
        </w:rPr>
        <w:t xml:space="preserve"> </w:t>
      </w:r>
      <w:r w:rsidRPr="00725C48">
        <w:rPr>
          <w:rStyle w:val="Strong"/>
          <w:rFonts w:cs="Arial"/>
          <w:lang w:val="en"/>
        </w:rPr>
        <w:t>Save</w:t>
      </w:r>
      <w:r w:rsidRPr="00725C48">
        <w:rPr>
          <w:rFonts w:cs="Arial"/>
          <w:lang w:val="en"/>
        </w:rPr>
        <w:t>.</w:t>
      </w:r>
      <w:r>
        <w:rPr>
          <w:rFonts w:cs="Arial"/>
          <w:lang w:val="en"/>
        </w:rPr>
        <w:t xml:space="preserve"> </w:t>
      </w:r>
      <w:r w:rsidR="006E0D62" w:rsidRPr="00725C48">
        <w:rPr>
          <w:rFonts w:cs="Arial"/>
          <w:lang w:val="en"/>
        </w:rPr>
        <w:t xml:space="preserve">The user </w:t>
      </w:r>
      <w:r>
        <w:rPr>
          <w:rFonts w:cs="Arial"/>
          <w:lang w:val="en"/>
        </w:rPr>
        <w:t>will now be able to log in.</w:t>
      </w:r>
      <w:r w:rsidR="006E0D62" w:rsidRPr="00725C48">
        <w:rPr>
          <w:rFonts w:cs="Arial"/>
          <w:lang w:val="en"/>
        </w:rPr>
        <w:t xml:space="preserve"> </w:t>
      </w:r>
    </w:p>
    <w:p w14:paraId="78CDE2D4" w14:textId="77777777" w:rsidR="006E0D62" w:rsidRPr="00621FFA" w:rsidRDefault="006E0D62" w:rsidP="00725C48">
      <w:pPr>
        <w:pStyle w:val="Heading3"/>
        <w:ind w:left="0"/>
      </w:pPr>
      <w:bookmarkStart w:id="2347" w:name="_removing-access"/>
      <w:bookmarkStart w:id="2348" w:name="_Toc437596040"/>
      <w:bookmarkStart w:id="2349" w:name="_Toc532999377"/>
      <w:bookmarkEnd w:id="2347"/>
      <w:r w:rsidRPr="00621FFA">
        <w:lastRenderedPageBreak/>
        <w:t>Removing User Access</w:t>
      </w:r>
      <w:bookmarkEnd w:id="2348"/>
      <w:bookmarkEnd w:id="2349"/>
    </w:p>
    <w:p w14:paraId="0D83E5BD" w14:textId="77777777" w:rsidR="006E0D62" w:rsidRPr="00725C48" w:rsidRDefault="006E0D62" w:rsidP="006E0D62">
      <w:pPr>
        <w:rPr>
          <w:rFonts w:cs="Arial"/>
          <w:lang w:val="en"/>
        </w:rPr>
      </w:pPr>
      <w:r w:rsidRPr="00725C48">
        <w:rPr>
          <w:rFonts w:cs="Arial"/>
          <w:lang w:val="en"/>
        </w:rPr>
        <w:t>When a staff member leaves your organisation, you have a choice as to how you manage their User record within YSCIS.</w:t>
      </w:r>
    </w:p>
    <w:p w14:paraId="18114DEB" w14:textId="39AA599F" w:rsidR="006E0D62" w:rsidRPr="00725C48" w:rsidRDefault="006E0D62" w:rsidP="006E0D62">
      <w:pPr>
        <w:rPr>
          <w:rFonts w:cs="Arial"/>
          <w:lang w:val="en"/>
        </w:rPr>
      </w:pPr>
      <w:r w:rsidRPr="00725C48">
        <w:rPr>
          <w:rFonts w:cs="Arial"/>
          <w:lang w:val="en"/>
        </w:rPr>
        <w:t xml:space="preserve">As outlined below, the first step </w:t>
      </w:r>
      <w:r w:rsidR="00FA6C13">
        <w:rPr>
          <w:rFonts w:cs="Arial"/>
          <w:lang w:val="en"/>
        </w:rPr>
        <w:t>to r</w:t>
      </w:r>
      <w:r w:rsidRPr="00725C48">
        <w:rPr>
          <w:rFonts w:cs="Arial"/>
          <w:lang w:val="en"/>
        </w:rPr>
        <w:t>emove the User will cancel the licence allocated to their record and their name will remain the User list in the Users tab (on the Admin page).</w:t>
      </w:r>
    </w:p>
    <w:p w14:paraId="6AE6E412" w14:textId="0B4CE85D" w:rsidR="006E0D62" w:rsidRPr="00725C48" w:rsidRDefault="006E0D62" w:rsidP="006E0D62">
      <w:pPr>
        <w:rPr>
          <w:rFonts w:cs="Arial"/>
          <w:lang w:val="en"/>
        </w:rPr>
      </w:pPr>
      <w:r w:rsidRPr="00725C48">
        <w:rPr>
          <w:rFonts w:cs="Arial"/>
          <w:lang w:val="en"/>
        </w:rPr>
        <w:t xml:space="preserve">A subsequent step to </w:t>
      </w:r>
      <w:r w:rsidRPr="00725C48">
        <w:rPr>
          <w:rFonts w:cs="Arial"/>
          <w:b/>
          <w:lang w:val="en"/>
        </w:rPr>
        <w:t>Remove User</w:t>
      </w:r>
      <w:r w:rsidRPr="00725C48">
        <w:rPr>
          <w:rFonts w:cs="Arial"/>
          <w:lang w:val="en"/>
        </w:rPr>
        <w:t xml:space="preserve"> will clear</w:t>
      </w:r>
      <w:r w:rsidR="00FA6C13">
        <w:rPr>
          <w:rFonts w:cs="Arial"/>
          <w:lang w:val="en"/>
        </w:rPr>
        <w:t xml:space="preserve"> their name from the User List.</w:t>
      </w:r>
      <w:r w:rsidRPr="00725C48">
        <w:rPr>
          <w:rFonts w:cs="Arial"/>
          <w:lang w:val="en"/>
        </w:rPr>
        <w:t xml:space="preserve"> Both of these actions retain the User’s name against all records they com</w:t>
      </w:r>
      <w:r w:rsidR="00FA6C13">
        <w:rPr>
          <w:rFonts w:cs="Arial"/>
          <w:lang w:val="en"/>
        </w:rPr>
        <w:t>pleted in YSCIS e</w:t>
      </w:r>
      <w:r w:rsidR="00433D8A">
        <w:rPr>
          <w:rFonts w:cs="Arial"/>
          <w:lang w:val="en"/>
        </w:rPr>
        <w:t>.</w:t>
      </w:r>
      <w:r w:rsidR="00FA6C13">
        <w:rPr>
          <w:rFonts w:cs="Arial"/>
          <w:lang w:val="en"/>
        </w:rPr>
        <w:t>g. Case notes.</w:t>
      </w:r>
      <w:r w:rsidRPr="00725C48">
        <w:rPr>
          <w:rFonts w:cs="Arial"/>
          <w:lang w:val="en"/>
        </w:rPr>
        <w:t xml:space="preserve"> </w:t>
      </w:r>
    </w:p>
    <w:p w14:paraId="36C86D1E" w14:textId="77777777" w:rsidR="006E0D62" w:rsidRPr="00725C48" w:rsidRDefault="006E0D62" w:rsidP="006E0D62">
      <w:pPr>
        <w:rPr>
          <w:rFonts w:cs="Arial"/>
          <w:lang w:val="en"/>
        </w:rPr>
      </w:pPr>
      <w:r w:rsidRPr="00725C48">
        <w:rPr>
          <w:rFonts w:cs="Arial"/>
          <w:lang w:val="en"/>
        </w:rPr>
        <w:t>If you have a high turnover of Users, then choosing to remove them from the User List may be beneficial in keeping the List more manageable.</w:t>
      </w:r>
    </w:p>
    <w:p w14:paraId="420EE500" w14:textId="77777777" w:rsidR="006E0D62" w:rsidRPr="00F22290" w:rsidRDefault="006E0D62" w:rsidP="006E0D62">
      <w:pPr>
        <w:rPr>
          <w:rFonts w:cs="Arial"/>
          <w:b/>
          <w:lang w:val="en"/>
        </w:rPr>
      </w:pPr>
      <w:r w:rsidRPr="00F22290">
        <w:rPr>
          <w:rFonts w:cs="Arial"/>
          <w:b/>
          <w:lang w:val="en"/>
        </w:rPr>
        <w:t>To remove the active user account:</w:t>
      </w:r>
    </w:p>
    <w:p w14:paraId="50740751" w14:textId="77777777" w:rsidR="006E0D62" w:rsidRDefault="006E0D62" w:rsidP="00725C48">
      <w:pPr>
        <w:pStyle w:val="ListParagraph"/>
      </w:pPr>
      <w:r w:rsidRPr="002C61AD">
        <w:t>Open</w:t>
      </w:r>
      <w:r w:rsidRPr="004138D6">
        <w:t xml:space="preserve"> the </w:t>
      </w:r>
      <w:r w:rsidRPr="004138D6">
        <w:rPr>
          <w:b/>
          <w:bCs/>
        </w:rPr>
        <w:t>Edit user record</w:t>
      </w:r>
      <w:r w:rsidRPr="004138D6">
        <w:t xml:space="preserve"> form for the user account.</w:t>
      </w:r>
    </w:p>
    <w:p w14:paraId="0E4991DC" w14:textId="1B2C4364" w:rsidR="006E0D62" w:rsidRDefault="00FA6C13" w:rsidP="006E0D62">
      <w:pPr>
        <w:jc w:val="center"/>
      </w:pPr>
      <w:r>
        <w:rPr>
          <w:noProof/>
          <w:lang w:eastAsia="en-AU"/>
        </w:rPr>
        <mc:AlternateContent>
          <mc:Choice Requires="wps">
            <w:drawing>
              <wp:anchor distT="0" distB="0" distL="114300" distR="114300" simplePos="0" relativeHeight="251820032" behindDoc="0" locked="0" layoutInCell="1" allowOverlap="1" wp14:anchorId="53B67DB1" wp14:editId="62A3C73E">
                <wp:simplePos x="0" y="0"/>
                <wp:positionH relativeFrom="column">
                  <wp:posOffset>3402227</wp:posOffset>
                </wp:positionH>
                <wp:positionV relativeFrom="paragraph">
                  <wp:posOffset>1825797</wp:posOffset>
                </wp:positionV>
                <wp:extent cx="477554" cy="402023"/>
                <wp:effectExtent l="0" t="0" r="17780" b="17145"/>
                <wp:wrapNone/>
                <wp:docPr id="996" name="Oval 996"/>
                <wp:cNvGraphicFramePr/>
                <a:graphic xmlns:a="http://schemas.openxmlformats.org/drawingml/2006/main">
                  <a:graphicData uri="http://schemas.microsoft.com/office/word/2010/wordprocessingShape">
                    <wps:wsp>
                      <wps:cNvSpPr/>
                      <wps:spPr>
                        <a:xfrm>
                          <a:off x="0" y="0"/>
                          <a:ext cx="477554" cy="40202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F091A8" id="Oval 996" o:spid="_x0000_s1026" style="position:absolute;margin-left:267.9pt;margin-top:143.75pt;width:37.6pt;height:31.6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" filled="f" strokecolor="red" strokeweight="1.5pt">
                <v:stroke joinstyle="miter"/>
              </v:oval>
            </w:pict>
          </mc:Fallback>
        </mc:AlternateContent>
      </w:r>
      <w:r>
        <w:rPr>
          <w:noProof/>
          <w:lang w:eastAsia="en-AU"/>
        </w:rPr>
        <w:drawing>
          <wp:inline distT="0" distB="0" distL="0" distR="0" wp14:anchorId="2C0D5703" wp14:editId="0C221498">
            <wp:extent cx="2158279" cy="2618772"/>
            <wp:effectExtent l="19050" t="19050" r="13970" b="1016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54618" t="15265" r="13753" b="31802"/>
                    <a:stretch/>
                  </pic:blipFill>
                  <pic:spPr bwMode="auto">
                    <a:xfrm>
                      <a:off x="0" y="0"/>
                      <a:ext cx="2166565" cy="26288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6D59D2" w14:textId="654EF0B7" w:rsidR="006E0D62" w:rsidRDefault="006E0D62" w:rsidP="00725C48">
      <w:pPr>
        <w:pStyle w:val="ListParagraph"/>
        <w:ind w:left="142"/>
      </w:pPr>
      <w:r w:rsidRPr="002C61AD">
        <w:t>Click</w:t>
      </w:r>
      <w:r w:rsidRPr="004138D6">
        <w:t xml:space="preserve"> the </w:t>
      </w:r>
      <w:r w:rsidRPr="004138D6">
        <w:rPr>
          <w:b/>
          <w:bCs/>
        </w:rPr>
        <w:t>Remove</w:t>
      </w:r>
      <w:r w:rsidR="00FA6C13">
        <w:t xml:space="preserve"> cross (highlighted above), then click </w:t>
      </w:r>
      <w:r w:rsidR="00FA6C13" w:rsidRPr="00FA6C13">
        <w:rPr>
          <w:b/>
        </w:rPr>
        <w:t>Save</w:t>
      </w:r>
      <w:r w:rsidR="00FA6C13">
        <w:t>.</w:t>
      </w:r>
    </w:p>
    <w:p w14:paraId="20759963" w14:textId="68919934" w:rsidR="00FA6C13" w:rsidRDefault="00FA6C13" w:rsidP="007864EC">
      <w:pPr>
        <w:pStyle w:val="ListParagraph"/>
        <w:spacing w:after="60"/>
        <w:ind w:left="142"/>
      </w:pPr>
      <w:r>
        <w:t>The following message will appear:</w:t>
      </w:r>
    </w:p>
    <w:p w14:paraId="04509217" w14:textId="76C60EAA" w:rsidR="00FA6C13" w:rsidRDefault="007864EC" w:rsidP="00FA6C13">
      <w:pPr>
        <w:ind w:left="142"/>
        <w:jc w:val="center"/>
      </w:pPr>
      <w:r>
        <w:rPr>
          <w:noProof/>
          <w:lang w:eastAsia="en-AU"/>
        </w:rPr>
        <mc:AlternateContent>
          <mc:Choice Requires="wps">
            <w:drawing>
              <wp:anchor distT="0" distB="0" distL="114300" distR="114300" simplePos="0" relativeHeight="252052480" behindDoc="0" locked="0" layoutInCell="1" allowOverlap="1" wp14:anchorId="272D8F4A" wp14:editId="0F1F283A">
                <wp:simplePos x="0" y="0"/>
                <wp:positionH relativeFrom="column">
                  <wp:posOffset>2792627</wp:posOffset>
                </wp:positionH>
                <wp:positionV relativeFrom="paragraph">
                  <wp:posOffset>544452</wp:posOffset>
                </wp:positionV>
                <wp:extent cx="642551" cy="255373"/>
                <wp:effectExtent l="0" t="0" r="24765" b="11430"/>
                <wp:wrapNone/>
                <wp:docPr id="408" name="Oval 408"/>
                <wp:cNvGraphicFramePr/>
                <a:graphic xmlns:a="http://schemas.openxmlformats.org/drawingml/2006/main">
                  <a:graphicData uri="http://schemas.microsoft.com/office/word/2010/wordprocessingShape">
                    <wps:wsp>
                      <wps:cNvSpPr/>
                      <wps:spPr>
                        <a:xfrm>
                          <a:off x="0" y="0"/>
                          <a:ext cx="642551" cy="255373"/>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78C26B" id="Oval 408" o:spid="_x0000_s1026" style="position:absolute;margin-left:219.9pt;margin-top:42.85pt;width:50.6pt;height:20.1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" filled="f" strokecolor="red" strokeweight="1.5pt">
                <v:stroke joinstyle="miter"/>
              </v:oval>
            </w:pict>
          </mc:Fallback>
        </mc:AlternateContent>
      </w:r>
      <w:r w:rsidR="00FA6C13">
        <w:rPr>
          <w:noProof/>
          <w:lang w:eastAsia="en-AU"/>
        </w:rPr>
        <w:drawing>
          <wp:inline distT="0" distB="0" distL="0" distR="0" wp14:anchorId="49CF2A60" wp14:editId="2B997307">
            <wp:extent cx="2523745" cy="741405"/>
            <wp:effectExtent l="19050" t="19050" r="10160" b="2095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54633" t="52138" r="14034" b="35166"/>
                    <a:stretch/>
                  </pic:blipFill>
                  <pic:spPr bwMode="auto">
                    <a:xfrm>
                      <a:off x="0" y="0"/>
                      <a:ext cx="2567713" cy="75432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1BB044" w14:textId="3CBA22C7" w:rsidR="006E0D62" w:rsidRDefault="006E0D62" w:rsidP="00FA6C13">
      <w:pPr>
        <w:pStyle w:val="ListParagraph"/>
        <w:numPr>
          <w:ilvl w:val="0"/>
          <w:numId w:val="0"/>
        </w:numPr>
        <w:ind w:left="720"/>
      </w:pPr>
      <w:r w:rsidRPr="004138D6">
        <w:t xml:space="preserve">Once </w:t>
      </w:r>
      <w:r>
        <w:t xml:space="preserve">a user has been removed from </w:t>
      </w:r>
      <w:r w:rsidR="007864EC">
        <w:t>a workgroup</w:t>
      </w:r>
      <w:r w:rsidRPr="004138D6">
        <w:t xml:space="preserve">, </w:t>
      </w:r>
      <w:r>
        <w:t>the</w:t>
      </w:r>
      <w:r w:rsidR="007864EC">
        <w:t>y</w:t>
      </w:r>
      <w:r>
        <w:t xml:space="preserve"> </w:t>
      </w:r>
      <w:r w:rsidR="007864EC">
        <w:t>are unable to log in</w:t>
      </w:r>
      <w:r>
        <w:t xml:space="preserve">.  They will remain on the list of </w:t>
      </w:r>
      <w:r w:rsidR="007864EC">
        <w:t xml:space="preserve">Current </w:t>
      </w:r>
      <w:r>
        <w:t xml:space="preserve">users on </w:t>
      </w:r>
      <w:r>
        <w:rPr>
          <w:b/>
        </w:rPr>
        <w:t>Users</w:t>
      </w:r>
      <w:r>
        <w:t xml:space="preserve"> tab but they won’t count towards the number of licences </w:t>
      </w:r>
      <w:r w:rsidR="007864EC">
        <w:t>used.</w:t>
      </w:r>
    </w:p>
    <w:p w14:paraId="3B1B9972" w14:textId="4699D0F5" w:rsidR="006E0D62" w:rsidRDefault="007864EC" w:rsidP="006E0D62">
      <w:pPr>
        <w:pStyle w:val="ListParagraph"/>
        <w:ind w:left="142"/>
        <w:jc w:val="center"/>
      </w:pPr>
      <w:r>
        <w:t>To more easily manage users</w:t>
      </w:r>
      <w:r w:rsidR="006E0D62">
        <w:t xml:space="preserve">, </w:t>
      </w:r>
      <w:r>
        <w:t xml:space="preserve">click </w:t>
      </w:r>
      <w:r w:rsidR="006E0D62" w:rsidRPr="004138D6">
        <w:t xml:space="preserve">the </w:t>
      </w:r>
      <w:r w:rsidR="006E0D62" w:rsidRPr="007864EC">
        <w:rPr>
          <w:b/>
          <w:bCs/>
        </w:rPr>
        <w:t>Remove User</w:t>
      </w:r>
      <w:r w:rsidR="006E0D62" w:rsidRPr="004138D6">
        <w:t xml:space="preserve"> button (highl</w:t>
      </w:r>
      <w:r w:rsidR="006E0D62">
        <w:t xml:space="preserve">ighted </w:t>
      </w:r>
      <w:r>
        <w:t>above</w:t>
      </w:r>
      <w:r w:rsidR="006E0D62">
        <w:t>)</w:t>
      </w:r>
      <w:r>
        <w:t xml:space="preserve">. </w:t>
      </w:r>
      <w:r w:rsidR="006E0D62">
        <w:t xml:space="preserve"> </w:t>
      </w:r>
      <w:r w:rsidR="006E0D62">
        <w:rPr>
          <w:noProof/>
          <w:lang w:val="en-AU"/>
        </w:rPr>
        <mc:AlternateContent>
          <mc:Choice Requires="wps">
            <w:drawing>
              <wp:anchor distT="0" distB="0" distL="114300" distR="114300" simplePos="0" relativeHeight="251821056" behindDoc="0" locked="0" layoutInCell="1" allowOverlap="1" wp14:anchorId="5AF46EA6" wp14:editId="1FAE33C2">
                <wp:simplePos x="0" y="0"/>
                <wp:positionH relativeFrom="column">
                  <wp:posOffset>2610781</wp:posOffset>
                </wp:positionH>
                <wp:positionV relativeFrom="paragraph">
                  <wp:posOffset>2720354</wp:posOffset>
                </wp:positionV>
                <wp:extent cx="1023257" cy="304800"/>
                <wp:effectExtent l="19050" t="19050" r="24765" b="19050"/>
                <wp:wrapNone/>
                <wp:docPr id="1000" name="Oval 1000"/>
                <wp:cNvGraphicFramePr/>
                <a:graphic xmlns:a="http://schemas.openxmlformats.org/drawingml/2006/main">
                  <a:graphicData uri="http://schemas.microsoft.com/office/word/2010/wordprocessingShape">
                    <wps:wsp>
                      <wps:cNvSpPr/>
                      <wps:spPr>
                        <a:xfrm>
                          <a:off x="0" y="0"/>
                          <a:ext cx="1023257" cy="3048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6A2864" id="Oval 1000" o:spid="_x0000_s1026" style="position:absolute;margin-left:205.55pt;margin-top:214.2pt;width:80.55pt;height:2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" filled="f" strokecolor="red" strokeweight="3pt">
                <v:stroke joinstyle="miter"/>
              </v:oval>
            </w:pict>
          </mc:Fallback>
        </mc:AlternateContent>
      </w:r>
    </w:p>
    <w:p w14:paraId="44DBCD24" w14:textId="71A0DF2C" w:rsidR="006E0D62" w:rsidRPr="00725C48" w:rsidRDefault="006E0D62" w:rsidP="006E0D62">
      <w:pPr>
        <w:rPr>
          <w:rFonts w:cs="Arial"/>
        </w:rPr>
      </w:pPr>
      <w:r w:rsidRPr="00725C48">
        <w:rPr>
          <w:rFonts w:cs="Arial"/>
        </w:rPr>
        <w:t>The us</w:t>
      </w:r>
      <w:r w:rsidR="00C51C33">
        <w:rPr>
          <w:rFonts w:cs="Arial"/>
        </w:rPr>
        <w:t>er account will be removed as a</w:t>
      </w:r>
      <w:r w:rsidRPr="00725C48">
        <w:rPr>
          <w:rFonts w:cs="Arial"/>
        </w:rPr>
        <w:t xml:space="preserve"> </w:t>
      </w:r>
      <w:r w:rsidR="007864EC">
        <w:rPr>
          <w:rFonts w:cs="Arial"/>
        </w:rPr>
        <w:t>current</w:t>
      </w:r>
      <w:r w:rsidRPr="00725C48">
        <w:rPr>
          <w:rFonts w:cs="Arial"/>
        </w:rPr>
        <w:t xml:space="preserve"> user </w:t>
      </w:r>
      <w:r w:rsidR="007864EC">
        <w:rPr>
          <w:rFonts w:cs="Arial"/>
        </w:rPr>
        <w:t>-</w:t>
      </w:r>
      <w:r w:rsidRPr="00725C48">
        <w:rPr>
          <w:rFonts w:cs="Arial"/>
        </w:rPr>
        <w:t xml:space="preserve"> all database references to the user will be retained. For example, association with case notes.</w:t>
      </w:r>
    </w:p>
    <w:p w14:paraId="3F59BD50" w14:textId="439E98F0" w:rsidR="006E0D62" w:rsidRPr="00725C48" w:rsidRDefault="006E0D62" w:rsidP="006E0D62">
      <w:pPr>
        <w:rPr>
          <w:rFonts w:cs="Arial"/>
          <w:lang w:val="en"/>
        </w:rPr>
      </w:pPr>
      <w:r w:rsidRPr="00725C48">
        <w:rPr>
          <w:rFonts w:cs="Arial"/>
          <w:lang w:val="en"/>
        </w:rPr>
        <w:t xml:space="preserve">If you want to </w:t>
      </w:r>
      <w:r w:rsidR="007864EC">
        <w:rPr>
          <w:rFonts w:cs="Arial"/>
          <w:lang w:val="en"/>
        </w:rPr>
        <w:t xml:space="preserve">temporarily suspend access for a user, </w:t>
      </w:r>
      <w:r w:rsidRPr="00725C48">
        <w:rPr>
          <w:rFonts w:cs="Arial"/>
          <w:lang w:val="en"/>
        </w:rPr>
        <w:t xml:space="preserve">tick the </w:t>
      </w:r>
      <w:r w:rsidRPr="00725C48">
        <w:rPr>
          <w:rStyle w:val="Strong"/>
          <w:rFonts w:cs="Arial"/>
          <w:lang w:val="en"/>
        </w:rPr>
        <w:t>User Blocked</w:t>
      </w:r>
      <w:r w:rsidRPr="00725C48">
        <w:rPr>
          <w:rFonts w:cs="Arial"/>
          <w:lang w:val="en"/>
        </w:rPr>
        <w:t xml:space="preserve"> check box. The user will not be able to log in to YSCIS.</w:t>
      </w:r>
      <w:r w:rsidR="00725C48">
        <w:rPr>
          <w:rFonts w:cs="Arial"/>
          <w:lang w:val="en"/>
        </w:rPr>
        <w:br/>
      </w:r>
    </w:p>
    <w:p w14:paraId="70C07ABB" w14:textId="77777777" w:rsidR="006E0D62" w:rsidRPr="000C071D" w:rsidRDefault="006E0D62" w:rsidP="006E0D62">
      <w:pPr>
        <w:pStyle w:val="Heading2"/>
        <w:rPr>
          <w:rStyle w:val="Heading2Char"/>
          <w:b/>
        </w:rPr>
      </w:pPr>
      <w:bookmarkStart w:id="2350" w:name="_Toc437596041"/>
      <w:bookmarkStart w:id="2351" w:name="_Toc532999378"/>
      <w:r w:rsidRPr="000C071D">
        <w:rPr>
          <w:rStyle w:val="Heading2Char"/>
        </w:rPr>
        <w:lastRenderedPageBreak/>
        <w:t>Merging Person Records</w:t>
      </w:r>
      <w:bookmarkEnd w:id="2350"/>
      <w:bookmarkEnd w:id="2351"/>
    </w:p>
    <w:p w14:paraId="23313B84" w14:textId="27E447DB" w:rsidR="006E0D62" w:rsidRPr="00725C48" w:rsidRDefault="006E0D62" w:rsidP="006E0D62">
      <w:pPr>
        <w:rPr>
          <w:rFonts w:cs="Arial"/>
          <w:lang w:val="en"/>
        </w:rPr>
      </w:pPr>
      <w:r w:rsidRPr="00725C48">
        <w:rPr>
          <w:rFonts w:cs="Arial"/>
          <w:lang w:val="en"/>
        </w:rPr>
        <w:t xml:space="preserve">The </w:t>
      </w:r>
      <w:r w:rsidRPr="00725C48">
        <w:rPr>
          <w:rStyle w:val="Strong"/>
          <w:rFonts w:cs="Arial"/>
          <w:lang w:val="en"/>
        </w:rPr>
        <w:t>Merge</w:t>
      </w:r>
      <w:r w:rsidRPr="00725C48">
        <w:rPr>
          <w:rFonts w:cs="Arial"/>
          <w:lang w:val="en"/>
        </w:rPr>
        <w:t xml:space="preserve"> tab </w:t>
      </w:r>
      <w:r w:rsidR="008E73FD">
        <w:rPr>
          <w:rFonts w:cs="Arial"/>
          <w:lang w:val="en"/>
        </w:rPr>
        <w:t>on</w:t>
      </w:r>
      <w:r w:rsidRPr="00725C48">
        <w:rPr>
          <w:rFonts w:cs="Arial"/>
          <w:lang w:val="en"/>
        </w:rPr>
        <w:t xml:space="preserve"> the </w:t>
      </w:r>
      <w:r w:rsidRPr="00725C48">
        <w:rPr>
          <w:rFonts w:cs="Arial"/>
          <w:b/>
          <w:lang w:val="en"/>
        </w:rPr>
        <w:t>Admin</w:t>
      </w:r>
      <w:r w:rsidRPr="00725C48">
        <w:rPr>
          <w:rFonts w:cs="Arial"/>
          <w:lang w:val="en"/>
        </w:rPr>
        <w:t xml:space="preserve"> page allows you to merge duplicate person records for the same client. For example, two workers may have individually entered client details and one record is incorrect. (The </w:t>
      </w:r>
      <w:r w:rsidRPr="00725C48">
        <w:rPr>
          <w:rFonts w:cs="Arial"/>
          <w:b/>
          <w:lang w:val="en"/>
        </w:rPr>
        <w:t>Merge</w:t>
      </w:r>
      <w:r w:rsidRPr="00725C48">
        <w:rPr>
          <w:rFonts w:cs="Arial"/>
          <w:lang w:val="en"/>
        </w:rPr>
        <w:t xml:space="preserve"> tab is only available to users with the YSCIS Coordinator access level.)</w:t>
      </w:r>
    </w:p>
    <w:p w14:paraId="32C4F9DD" w14:textId="77777777" w:rsidR="006E0D62" w:rsidRPr="00725C48" w:rsidRDefault="006E0D62" w:rsidP="006E0D62">
      <w:pPr>
        <w:rPr>
          <w:rFonts w:cs="Arial"/>
          <w:lang w:val="en"/>
        </w:rPr>
      </w:pPr>
      <w:r w:rsidRPr="00725C48">
        <w:rPr>
          <w:rFonts w:cs="Arial"/>
          <w:lang w:val="en"/>
        </w:rPr>
        <w:t>Prior to commencing the merge process, you should identify the ‘primary’ person record you want to keep and the ‘secondary’ person record you want to merge into the primary person record. When you merge the two person records, the demographic information will be retained for the primary person record but the demographic information contained in the secondary person record will be deleted.</w:t>
      </w:r>
    </w:p>
    <w:p w14:paraId="49B274FE" w14:textId="77777777" w:rsidR="006E0D62" w:rsidRPr="00621FFA" w:rsidRDefault="006E0D62" w:rsidP="00725C48">
      <w:pPr>
        <w:pStyle w:val="Heading3"/>
        <w:ind w:left="0"/>
      </w:pPr>
      <w:bookmarkStart w:id="2352" w:name="MergingRecords"/>
      <w:bookmarkStart w:id="2353" w:name="_Toc437596042"/>
      <w:bookmarkStart w:id="2354" w:name="_Toc532999379"/>
      <w:bookmarkEnd w:id="2352"/>
      <w:r>
        <w:t xml:space="preserve">To </w:t>
      </w:r>
      <w:r w:rsidRPr="00621FFA">
        <w:t>Merg</w:t>
      </w:r>
      <w:r>
        <w:t>e</w:t>
      </w:r>
      <w:r w:rsidRPr="00621FFA">
        <w:t xml:space="preserve"> Two Person Records</w:t>
      </w:r>
      <w:bookmarkEnd w:id="2353"/>
      <w:bookmarkEnd w:id="2354"/>
    </w:p>
    <w:p w14:paraId="5E3F08B7" w14:textId="118EA8D7" w:rsidR="006E0D62" w:rsidRPr="00725C48" w:rsidRDefault="006E0D62" w:rsidP="006E0D62">
      <w:pPr>
        <w:rPr>
          <w:rFonts w:cs="Arial"/>
          <w:lang w:val="en"/>
        </w:rPr>
      </w:pPr>
      <w:r w:rsidRPr="00725C48">
        <w:rPr>
          <w:rFonts w:cs="Arial"/>
          <w:lang w:val="en"/>
        </w:rPr>
        <w:t>Please note that you will be unable to merge two records that contain Profiles</w:t>
      </w:r>
      <w:r w:rsidR="008E73FD">
        <w:rPr>
          <w:rFonts w:cs="Arial"/>
          <w:lang w:val="en"/>
        </w:rPr>
        <w:t>/Cases</w:t>
      </w:r>
      <w:r w:rsidRPr="00725C48">
        <w:rPr>
          <w:rFonts w:cs="Arial"/>
          <w:lang w:val="en"/>
        </w:rPr>
        <w:t xml:space="preserve"> with overlapping dates. </w:t>
      </w:r>
      <w:r w:rsidR="00725C48">
        <w:rPr>
          <w:rFonts w:cs="Arial"/>
          <w:lang w:val="en"/>
        </w:rPr>
        <w:t>To resolve this conflict</w:t>
      </w:r>
      <w:r w:rsidRPr="00725C48">
        <w:rPr>
          <w:rFonts w:cs="Arial"/>
          <w:lang w:val="en"/>
        </w:rPr>
        <w:t>, you can either delete one Profile</w:t>
      </w:r>
      <w:r w:rsidR="008E73FD">
        <w:rPr>
          <w:rFonts w:cs="Arial"/>
          <w:lang w:val="en"/>
        </w:rPr>
        <w:t>/Case</w:t>
      </w:r>
      <w:r w:rsidR="00725C48">
        <w:rPr>
          <w:rFonts w:cs="Arial"/>
          <w:lang w:val="en"/>
        </w:rPr>
        <w:t xml:space="preserve"> (if created in error)</w:t>
      </w:r>
      <w:r w:rsidRPr="00725C48">
        <w:rPr>
          <w:rFonts w:cs="Arial"/>
          <w:lang w:val="en"/>
        </w:rPr>
        <w:t xml:space="preserve"> or alter the dates of the Profile prior to the merge process.</w:t>
      </w:r>
    </w:p>
    <w:p w14:paraId="333E4985" w14:textId="77777777" w:rsidR="006E0D62" w:rsidRDefault="006E0D62" w:rsidP="00725C48">
      <w:pPr>
        <w:pStyle w:val="ListParagraph"/>
      </w:pPr>
      <w:r w:rsidRPr="002C61AD">
        <w:t>Click</w:t>
      </w:r>
      <w:r w:rsidRPr="004138D6">
        <w:t xml:space="preserve"> the </w:t>
      </w:r>
      <w:r w:rsidRPr="00F22290">
        <w:rPr>
          <w:b/>
        </w:rPr>
        <w:t>Merge</w:t>
      </w:r>
      <w:r w:rsidRPr="004138D6">
        <w:t xml:space="preserve"> tab. The Search for primary record form will appear in the top left of the screen and the Search for secondary record form will appear in the top right of the screen.</w:t>
      </w:r>
    </w:p>
    <w:p w14:paraId="77974283" w14:textId="77777777" w:rsidR="006E0D62" w:rsidRDefault="006E0D62" w:rsidP="00725C48">
      <w:pPr>
        <w:pStyle w:val="ListParagraph"/>
      </w:pPr>
      <w:r w:rsidRPr="002C61AD">
        <w:t>In</w:t>
      </w:r>
      <w:r w:rsidRPr="004138D6">
        <w:t xml:space="preserve"> the </w:t>
      </w:r>
      <w:r w:rsidRPr="004138D6">
        <w:rPr>
          <w:b/>
          <w:bCs/>
        </w:rPr>
        <w:t>Search for primary record</w:t>
      </w:r>
      <w:r w:rsidRPr="004138D6">
        <w:t xml:space="preserve"> form, enter the </w:t>
      </w:r>
      <w:r w:rsidRPr="004138D6">
        <w:rPr>
          <w:b/>
          <w:bCs/>
        </w:rPr>
        <w:t>First Name</w:t>
      </w:r>
      <w:r w:rsidRPr="004138D6">
        <w:t xml:space="preserve"> and/or </w:t>
      </w:r>
      <w:r w:rsidRPr="004138D6">
        <w:rPr>
          <w:b/>
          <w:bCs/>
        </w:rPr>
        <w:t>Last Name</w:t>
      </w:r>
      <w:r w:rsidRPr="004138D6">
        <w:t xml:space="preserve"> of the primary person record. It is also recommended to click the </w:t>
      </w:r>
      <w:r w:rsidRPr="004138D6">
        <w:rPr>
          <w:b/>
          <w:bCs/>
        </w:rPr>
        <w:t>Fuzzy</w:t>
      </w:r>
      <w:r w:rsidRPr="004138D6">
        <w:t xml:space="preserve"> search check box to display partial matches and to allow for incorrect spelling.</w:t>
      </w:r>
    </w:p>
    <w:p w14:paraId="00DF9B92" w14:textId="5B4A078B" w:rsidR="006E0D62" w:rsidRDefault="006E0D62" w:rsidP="00725C48">
      <w:pPr>
        <w:pStyle w:val="ListParagraph"/>
      </w:pPr>
      <w:r w:rsidRPr="00A10761">
        <w:t>Click</w:t>
      </w:r>
      <w:r w:rsidRPr="004138D6">
        <w:t xml:space="preserve"> </w:t>
      </w:r>
      <w:r w:rsidRPr="004138D6">
        <w:rPr>
          <w:b/>
          <w:bCs/>
        </w:rPr>
        <w:t>GO</w:t>
      </w:r>
      <w:r w:rsidRPr="004138D6">
        <w:t xml:space="preserve"> and a list of possible primary person records will be displayed.</w:t>
      </w:r>
    </w:p>
    <w:p w14:paraId="040C8098" w14:textId="13C9F94D" w:rsidR="006E0D62" w:rsidRDefault="006E0D62" w:rsidP="00725C48">
      <w:pPr>
        <w:pStyle w:val="ListParagraph"/>
      </w:pPr>
      <w:r w:rsidRPr="002C61AD">
        <w:t>If</w:t>
      </w:r>
      <w:r w:rsidRPr="004138D6">
        <w:t xml:space="preserve"> the records have the exact same client name, you can verify the primary and secondary record according to the Person ID, the unique system number for each person record. </w:t>
      </w:r>
    </w:p>
    <w:p w14:paraId="6EADF975" w14:textId="4C645264" w:rsidR="006E0D62" w:rsidRPr="00725C48" w:rsidRDefault="007E403E" w:rsidP="006E0D62">
      <w:pPr>
        <w:rPr>
          <w:rFonts w:cs="Arial"/>
        </w:rPr>
      </w:pPr>
      <w:r>
        <w:rPr>
          <w:noProof/>
          <w:lang w:eastAsia="en-AU"/>
        </w:rPr>
        <mc:AlternateContent>
          <mc:Choice Requires="wpg">
            <w:drawing>
              <wp:anchor distT="0" distB="0" distL="114300" distR="114300" simplePos="0" relativeHeight="252014592" behindDoc="0" locked="0" layoutInCell="1" allowOverlap="1" wp14:anchorId="6A3D91B8" wp14:editId="6EC76738">
                <wp:simplePos x="0" y="0"/>
                <wp:positionH relativeFrom="margin">
                  <wp:align>left</wp:align>
                </wp:positionH>
                <wp:positionV relativeFrom="paragraph">
                  <wp:posOffset>929044</wp:posOffset>
                </wp:positionV>
                <wp:extent cx="4264660" cy="2574925"/>
                <wp:effectExtent l="19050" t="19050" r="21590" b="15875"/>
                <wp:wrapTopAndBottom/>
                <wp:docPr id="990" name="Group 990"/>
                <wp:cNvGraphicFramePr/>
                <a:graphic xmlns:a="http://schemas.openxmlformats.org/drawingml/2006/main">
                  <a:graphicData uri="http://schemas.microsoft.com/office/word/2010/wordprocessingGroup">
                    <wpg:wgp>
                      <wpg:cNvGrpSpPr/>
                      <wpg:grpSpPr>
                        <a:xfrm>
                          <a:off x="0" y="0"/>
                          <a:ext cx="4264660" cy="2574925"/>
                          <a:chOff x="0" y="0"/>
                          <a:chExt cx="6646985" cy="3727254"/>
                        </a:xfrm>
                      </wpg:grpSpPr>
                      <pic:pic xmlns:pic="http://schemas.openxmlformats.org/drawingml/2006/picture">
                        <pic:nvPicPr>
                          <pic:cNvPr id="1006" name="Picture 1006"/>
                          <pic:cNvPicPr>
                            <a:picLocks noChangeAspect="1"/>
                          </pic:cNvPicPr>
                        </pic:nvPicPr>
                        <pic:blipFill>
                          <a:blip r:embed="rId203">
                            <a:extLst>
                              <a:ext uri="{28A0092B-C50C-407E-A947-70E740481C1C}">
                                <a14:useLocalDpi xmlns:a14="http://schemas.microsoft.com/office/drawing/2010/main"/>
                              </a:ext>
                            </a:extLst>
                          </a:blip>
                          <a:stretch>
                            <a:fillRect/>
                          </a:stretch>
                        </pic:blipFill>
                        <pic:spPr>
                          <a:xfrm>
                            <a:off x="0" y="0"/>
                            <a:ext cx="6646985" cy="3657600"/>
                          </a:xfrm>
                          <a:prstGeom prst="rect">
                            <a:avLst/>
                          </a:prstGeom>
                          <a:ln>
                            <a:solidFill>
                              <a:sysClr val="windowText" lastClr="000000"/>
                            </a:solidFill>
                          </a:ln>
                        </pic:spPr>
                      </pic:pic>
                      <wps:wsp>
                        <wps:cNvPr id="1007" name="Oval 1007"/>
                        <wps:cNvSpPr/>
                        <wps:spPr>
                          <a:xfrm>
                            <a:off x="2611315" y="2189284"/>
                            <a:ext cx="505460" cy="34036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9" name="Oval 1009"/>
                        <wps:cNvSpPr/>
                        <wps:spPr>
                          <a:xfrm>
                            <a:off x="1169377" y="2989384"/>
                            <a:ext cx="2694305" cy="73787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EEB83F" id="Group 990" o:spid="_x0000_s1026" style="position:absolute;margin-left:0;margin-top:73.15pt;width:335.8pt;height:202.75pt;z-index:252014592;mso-position-horizontal:left;mso-position-horizontal-relative:margin;mso-width-relative:margin;mso-height-relative:margin" coordsize="66469,37272"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6" o:spid="_x0000_s1027" type="#_x0000_t75" style="position:absolute;width:66469;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VVuzEAAAA3QAAAA8AAABkcnMvZG93bnJldi54bWxEj82OwjAMhO9IvENkJG6QwoFFhYAqfgSH&#10;vSxw4WY1pi00TtWEUvr0m5VW4mZrZj6Pl+vWlKKh2hWWFUzGEQji1OqCMwWX8340B+E8ssbSMil4&#10;k4P1qt9bYqzti3+oOflMBAi7GBXk3lexlC7NyaAb24o4aDdbG/RhrTOpa3wFuCnlNIpm0mDB4UKO&#10;FW1ySh+np1HQdfrJ2+7qv3Y2aQ53+z1NLk6p4aBNFiA8tf5j/k8fdagfiPD3TRh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VVuzEAAAA3QAAAA8AAAAAAAAAAAAAAAAA&#10;nwIAAGRycy9kb3ducmV2LnhtbFBLBQYAAAAABAAEAPcAAACQAwAAAAA=&#10;" stroked="t" strokecolor="windowText">
                  <v:imagedata r:id="rId204" o:title=""/>
                  <v:path arrowok="t"/>
                </v:shape>
                <v:oval id="Oval 1007" o:spid="_x0000_s1028" style="position:absolute;left:26113;top:21892;width:5054;height:3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4pMIA&#10;AADdAAAADwAAAGRycy9kb3ducmV2LnhtbERPTWsCMRC9F/wPYQRvmqjQ2tUotiJtvak9eByS6Wbr&#10;ZrJsom7/fVMQepvH+5zFqvO1uFIbq8AaxiMFgtgEW3Gp4fO4Hc5AxIRssQ5MGn4owmrZe1hgYcON&#10;93Q9pFLkEI4FanApNYWU0TjyGEehIc7cV2g9pgzbUtoWbznc13Ki1KP0WHFucNjQqyNzPly8Bnsy&#10;b5vn/eTDfU+nO5PGiNULaj3od+s5iERd+hff3e82z1fqCf6+y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jDikwgAAAN0AAAAPAAAAAAAAAAAAAAAAAJgCAABkcnMvZG93&#10;bnJldi54bWxQSwUGAAAAAAQABAD1AAAAhwMAAAAA&#10;" filled="f" strokecolor="red" strokeweight="3pt">
                  <v:stroke joinstyle="miter"/>
                </v:oval>
                <v:oval id="Oval 1009" o:spid="_x0000_s1029" style="position:absolute;left:11693;top:29893;width:26943;height:7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8JTcIA&#10;AADdAAAADwAAAGRycy9kb3ducmV2LnhtbERPTWsCMRC9F/wPYYTeaqKCdLdGqZai9qbtocchGTdr&#10;N5Nlk+r6702h4G0e73Pmy9434kxdrANrGI8UCGITbM2Vhq/P96dnEDEhW2wCk4YrRVguBg9zLG24&#10;8J7Oh1SJHMKxRA0upbaUMhpHHuMotMSZO4bOY8qwq6Tt8JLDfSMnSs2kx5pzg8OW1o7Mz+HXa7Df&#10;ZvNW7Cc7d5pOP0waI9Yr1Ppx2L++gEjUp7v43721eb5SBfx9k0+Q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wlNwgAAAN0AAAAPAAAAAAAAAAAAAAAAAJgCAABkcnMvZG93&#10;bnJldi54bWxQSwUGAAAAAAQABAD1AAAAhwMAAAAA&#10;" filled="f" strokecolor="red" strokeweight="3pt">
                  <v:stroke joinstyle="miter"/>
                </v:oval>
                <w10:wrap type="topAndBottom" anchorx="margin"/>
              </v:group>
            </w:pict>
          </mc:Fallback>
        </mc:AlternateContent>
      </w:r>
      <w:r w:rsidR="006E0D62" w:rsidRPr="00725C48">
        <w:rPr>
          <w:rFonts w:cs="Arial"/>
          <w:b/>
          <w:lang w:val="en"/>
        </w:rPr>
        <w:t>Note:</w:t>
      </w:r>
      <w:r w:rsidR="006E0D62" w:rsidRPr="00725C48">
        <w:rPr>
          <w:rFonts w:cs="Arial"/>
          <w:lang w:val="en"/>
        </w:rPr>
        <w:t xml:space="preserve"> You can obtain the </w:t>
      </w:r>
      <w:r w:rsidR="006E0D62" w:rsidRPr="00725C48">
        <w:rPr>
          <w:rFonts w:cs="Arial"/>
          <w:b/>
          <w:lang w:val="en"/>
        </w:rPr>
        <w:t>Person ID</w:t>
      </w:r>
      <w:r w:rsidR="006E0D62" w:rsidRPr="00725C48">
        <w:rPr>
          <w:rFonts w:cs="Arial"/>
          <w:lang w:val="en"/>
        </w:rPr>
        <w:t xml:space="preserve"> by holding the mouse over the client’s name in the Person </w:t>
      </w:r>
      <w:r w:rsidR="006E0D62" w:rsidRPr="00725C48">
        <w:rPr>
          <w:rFonts w:cs="Arial"/>
          <w:b/>
          <w:lang w:val="en"/>
        </w:rPr>
        <w:t>Details</w:t>
      </w:r>
      <w:r w:rsidR="006E0D62" w:rsidRPr="00725C48">
        <w:rPr>
          <w:rFonts w:cs="Arial"/>
          <w:lang w:val="en"/>
        </w:rPr>
        <w:t xml:space="preserve"> tab (see image below). The first number is the Person ID, the second number (if different) is the alias record ID. In the example below, the </w:t>
      </w:r>
      <w:r w:rsidR="006E0D62" w:rsidRPr="00725C48">
        <w:rPr>
          <w:rFonts w:cs="Arial"/>
          <w:b/>
          <w:lang w:val="en"/>
        </w:rPr>
        <w:t>Person ID</w:t>
      </w:r>
      <w:r w:rsidR="006E0D62" w:rsidRPr="00725C48">
        <w:rPr>
          <w:rFonts w:cs="Arial"/>
          <w:lang w:val="en"/>
        </w:rPr>
        <w:t xml:space="preserve"> is ‘157’ and the </w:t>
      </w:r>
      <w:r w:rsidR="006E0D62" w:rsidRPr="00725C48">
        <w:rPr>
          <w:rFonts w:cs="Arial"/>
          <w:b/>
          <w:lang w:val="en"/>
        </w:rPr>
        <w:t>Alias ID</w:t>
      </w:r>
      <w:r w:rsidR="006E0D62" w:rsidRPr="00725C48">
        <w:rPr>
          <w:rFonts w:cs="Arial"/>
          <w:lang w:val="en"/>
        </w:rPr>
        <w:t xml:space="preserve"> is ‘157’.</w:t>
      </w:r>
    </w:p>
    <w:p w14:paraId="0900FCE6" w14:textId="04445457" w:rsidR="007E403E" w:rsidRDefault="007E403E" w:rsidP="006E0D62"/>
    <w:p w14:paraId="1F60DB13" w14:textId="60852B17" w:rsidR="00F33363" w:rsidRDefault="00F33363" w:rsidP="006E0D62">
      <w:r>
        <w:rPr>
          <w:noProof/>
          <w:lang w:eastAsia="en-AU"/>
        </w:rPr>
        <w:lastRenderedPageBreak/>
        <mc:AlternateContent>
          <mc:Choice Requires="wpg">
            <w:drawing>
              <wp:anchor distT="0" distB="0" distL="114300" distR="114300" simplePos="0" relativeHeight="251823104" behindDoc="0" locked="0" layoutInCell="1" allowOverlap="1" wp14:anchorId="401D15EB" wp14:editId="71687845">
                <wp:simplePos x="0" y="0"/>
                <wp:positionH relativeFrom="margin">
                  <wp:align>left</wp:align>
                </wp:positionH>
                <wp:positionV relativeFrom="paragraph">
                  <wp:posOffset>264915</wp:posOffset>
                </wp:positionV>
                <wp:extent cx="4672330" cy="2142490"/>
                <wp:effectExtent l="19050" t="19050" r="13970" b="10160"/>
                <wp:wrapTopAndBottom/>
                <wp:docPr id="1012" name="Group 1012"/>
                <wp:cNvGraphicFramePr/>
                <a:graphic xmlns:a="http://schemas.openxmlformats.org/drawingml/2006/main">
                  <a:graphicData uri="http://schemas.microsoft.com/office/word/2010/wordprocessingGroup">
                    <wpg:wgp>
                      <wpg:cNvGrpSpPr/>
                      <wpg:grpSpPr>
                        <a:xfrm>
                          <a:off x="0" y="0"/>
                          <a:ext cx="4672330" cy="2142490"/>
                          <a:chOff x="0" y="1"/>
                          <a:chExt cx="5943600" cy="2736220"/>
                        </a:xfrm>
                      </wpg:grpSpPr>
                      <pic:pic xmlns:pic="http://schemas.openxmlformats.org/drawingml/2006/picture">
                        <pic:nvPicPr>
                          <pic:cNvPr id="1010" name="Picture 1010"/>
                          <pic:cNvPicPr>
                            <a:picLocks noChangeAspect="1"/>
                          </pic:cNvPicPr>
                        </pic:nvPicPr>
                        <pic:blipFill rotWithShape="1">
                          <a:blip r:embed="rId205">
                            <a:extLst>
                              <a:ext uri="{28A0092B-C50C-407E-A947-70E740481C1C}">
                                <a14:useLocalDpi xmlns:a14="http://schemas.microsoft.com/office/drawing/2010/main"/>
                              </a:ext>
                            </a:extLst>
                          </a:blip>
                          <a:srcRect b="33660"/>
                          <a:stretch/>
                        </pic:blipFill>
                        <pic:spPr>
                          <a:xfrm>
                            <a:off x="0" y="1"/>
                            <a:ext cx="5943600" cy="2736220"/>
                          </a:xfrm>
                          <a:prstGeom prst="rect">
                            <a:avLst/>
                          </a:prstGeom>
                          <a:ln>
                            <a:solidFill>
                              <a:schemeClr val="tx1"/>
                            </a:solidFill>
                          </a:ln>
                        </pic:spPr>
                      </pic:pic>
                      <wps:wsp>
                        <wps:cNvPr id="1011" name="Oval 1011"/>
                        <wps:cNvSpPr/>
                        <wps:spPr>
                          <a:xfrm>
                            <a:off x="982493" y="651754"/>
                            <a:ext cx="1225685" cy="60311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DFF97E" id="Group 1012" o:spid="_x0000_s1026" style="position:absolute;margin-left:0;margin-top:20.85pt;width:367.9pt;height:168.7pt;z-index:251823104;mso-position-horizontal:left;mso-position-horizontal-relative:margin;mso-width-relative:margin;mso-height-relative:margin" coordorigin="" coordsize="59436,27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0" o:spid="_x0000_s1027" type="#_x0000_t75" style="position:absolute;width:59436;height:27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0qX3HAAAA3QAAAA8AAABkcnMvZG93bnJldi54bWxEj0FrwkAQhe+F/odlCr0U3aSHItFVWiFg&#10;D2Jje/A4ZsdsMDsbsqum/75zKHib4b1575vFavSdutIQ28AG8mkGirgOtuXGwM93OZmBignZYheY&#10;DPxShNXy8WGBhQ03rui6T42SEI4FGnAp9YXWsXbkMU5DTyzaKQwek6xDo+2ANwn3nX7NsjftsWVp&#10;cNjT2lF93l+8gW112NDXtoz5rnnZje7zozyGypjnp/F9DirRmO7m/+uNFfwsF375RkbQy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L0qX3HAAAA3QAAAA8AAAAAAAAAAAAA&#10;AAAAnwIAAGRycy9kb3ducmV2LnhtbFBLBQYAAAAABAAEAPcAAACTAwAAAAA=&#10;" stroked="t" strokecolor="black [3213]">
                  <v:imagedata r:id="rId206" o:title="" cropbottom="22059f"/>
                  <v:path arrowok="t"/>
                </v:shape>
                <v:oval id="Oval 1011" o:spid="_x0000_s1028" style="position:absolute;left:9824;top:6517;width:12257;height:60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CTlsIA&#10;AADdAAAADwAAAGRycy9kb3ducmV2LnhtbERPyW7CMBC9I/UfrKnUGzgJEoKAibqoYrlBe+A4sqdx&#10;2ngcxS6Ev8eVKnGbp7fOqhpcK87Uh8azgnySgSDW3jRcK/j8eB/PQYSIbLD1TAquFKBaP4xWWBp/&#10;4QOdj7EWKYRDiQpsjF0pZdCWHIaJ74gT9+V7hzHBvpamx0sKd60ssmwmHTacGix29GpJ/xx/nQJz&#10;0pu3xaHY2e/pdK9jjti8oFJPj8PzEkSkId7F/+6tSfOzPIe/b9IJ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8JOWwgAAAN0AAAAPAAAAAAAAAAAAAAAAAJgCAABkcnMvZG93&#10;bnJldi54bWxQSwUGAAAAAAQABAD1AAAAhwMAAAAA&#10;" filled="f" strokecolor="red" strokeweight="3pt">
                  <v:stroke joinstyle="miter"/>
                </v:oval>
                <w10:wrap type="topAndBottom" anchorx="margin"/>
              </v:group>
            </w:pict>
          </mc:Fallback>
        </mc:AlternateContent>
      </w:r>
    </w:p>
    <w:p w14:paraId="61C11C80" w14:textId="16CA0DEE" w:rsidR="00F33363" w:rsidRDefault="00F33363" w:rsidP="006E0D62"/>
    <w:p w14:paraId="17C7F97A" w14:textId="21CB3F98" w:rsidR="006E0D62" w:rsidRDefault="006E0D62" w:rsidP="006E0D62"/>
    <w:p w14:paraId="6DBA75AA" w14:textId="4FDAD45E" w:rsidR="006E0D62" w:rsidRDefault="006E0D62" w:rsidP="007E403E">
      <w:pPr>
        <w:pStyle w:val="ListParagraph"/>
        <w:ind w:left="142"/>
      </w:pPr>
      <w:r w:rsidRPr="004138D6">
        <w:t xml:space="preserve">When viewing the Primary person record search results on the Merge tab, you can view the Person </w:t>
      </w:r>
      <w:r w:rsidRPr="002C61AD">
        <w:t>Details</w:t>
      </w:r>
      <w:r w:rsidRPr="004138D6">
        <w:t xml:space="preserve"> tab for the selected person record by clicking </w:t>
      </w:r>
      <w:r w:rsidRPr="004138D6">
        <w:rPr>
          <w:b/>
          <w:bCs/>
        </w:rPr>
        <w:t>Open</w:t>
      </w:r>
      <w:r w:rsidRPr="004138D6">
        <w:t>. Note that the Person Details tab will open in a new browser tab.</w:t>
      </w:r>
      <w:r w:rsidR="00F33363">
        <w:br/>
      </w:r>
    </w:p>
    <w:p w14:paraId="2540EB61" w14:textId="77777777" w:rsidR="006E0D62" w:rsidRDefault="006E0D62" w:rsidP="007E403E">
      <w:pPr>
        <w:pStyle w:val="ListParagraph"/>
        <w:ind w:left="142"/>
      </w:pPr>
      <w:r w:rsidRPr="00A10761">
        <w:t>Click</w:t>
      </w:r>
      <w:r w:rsidRPr="004138D6">
        <w:t xml:space="preserve"> </w:t>
      </w:r>
      <w:r w:rsidRPr="004138D6">
        <w:rPr>
          <w:b/>
          <w:bCs/>
        </w:rPr>
        <w:t>Select</w:t>
      </w:r>
      <w:r w:rsidRPr="004138D6">
        <w:t xml:space="preserve"> to confirm the primary person record for the merge process. This is the record that will be kept.</w:t>
      </w:r>
    </w:p>
    <w:p w14:paraId="46929C03" w14:textId="396E9656" w:rsidR="006E0D62" w:rsidRDefault="007E403E" w:rsidP="006E0D62">
      <w:pPr>
        <w:jc w:val="center"/>
      </w:pPr>
      <w:r>
        <w:rPr>
          <w:noProof/>
          <w:lang w:eastAsia="en-AU"/>
        </w:rPr>
        <mc:AlternateContent>
          <mc:Choice Requires="wps">
            <w:drawing>
              <wp:anchor distT="0" distB="0" distL="114300" distR="114300" simplePos="0" relativeHeight="251824128" behindDoc="0" locked="0" layoutInCell="1" allowOverlap="1" wp14:anchorId="1A41DDF4" wp14:editId="22114531">
                <wp:simplePos x="0" y="0"/>
                <wp:positionH relativeFrom="column">
                  <wp:posOffset>3867005</wp:posOffset>
                </wp:positionH>
                <wp:positionV relativeFrom="paragraph">
                  <wp:posOffset>2289489</wp:posOffset>
                </wp:positionV>
                <wp:extent cx="481630" cy="167679"/>
                <wp:effectExtent l="0" t="0" r="13970" b="22860"/>
                <wp:wrapNone/>
                <wp:docPr id="1014" name="Oval 1014"/>
                <wp:cNvGraphicFramePr/>
                <a:graphic xmlns:a="http://schemas.openxmlformats.org/drawingml/2006/main">
                  <a:graphicData uri="http://schemas.microsoft.com/office/word/2010/wordprocessingShape">
                    <wps:wsp>
                      <wps:cNvSpPr/>
                      <wps:spPr>
                        <a:xfrm>
                          <a:off x="0" y="0"/>
                          <a:ext cx="481630" cy="16767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2FFFA8" id="Oval 1014" o:spid="_x0000_s1026" style="position:absolute;margin-left:304.5pt;margin-top:180.25pt;width:37.9pt;height:13.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" filled="f" strokecolor="red" strokeweight="1.5pt">
                <v:stroke joinstyle="miter"/>
              </v:oval>
            </w:pict>
          </mc:Fallback>
        </mc:AlternateContent>
      </w:r>
      <w:r w:rsidR="006E0D62">
        <w:rPr>
          <w:noProof/>
          <w:lang w:eastAsia="en-AU"/>
        </w:rPr>
        <w:drawing>
          <wp:inline distT="0" distB="0" distL="0" distR="0" wp14:anchorId="6E72981C" wp14:editId="3EFAC8F1">
            <wp:extent cx="4936765" cy="2717751"/>
            <wp:effectExtent l="19050" t="19050" r="16510" b="26035"/>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1006"/>
                    <pic:cNvPicPr>
                      <a:picLocks noChangeAspect="1"/>
                    </pic:cNvPicPr>
                  </pic:nvPicPr>
                  <pic:blipFill>
                    <a:blip r:embed="rId203">
                      <a:extLst>
                        <a:ext uri="{28A0092B-C50C-407E-A947-70E740481C1C}">
                          <a14:useLocalDpi xmlns:a14="http://schemas.microsoft.com/office/drawing/2010/main"/>
                        </a:ext>
                      </a:extLst>
                    </a:blip>
                    <a:stretch>
                      <a:fillRect/>
                    </a:stretch>
                  </pic:blipFill>
                  <pic:spPr>
                    <a:xfrm>
                      <a:off x="0" y="0"/>
                      <a:ext cx="4954741" cy="2727647"/>
                    </a:xfrm>
                    <a:prstGeom prst="rect">
                      <a:avLst/>
                    </a:prstGeom>
                    <a:ln>
                      <a:solidFill>
                        <a:schemeClr val="tx1"/>
                      </a:solidFill>
                    </a:ln>
                  </pic:spPr>
                </pic:pic>
              </a:graphicData>
            </a:graphic>
          </wp:inline>
        </w:drawing>
      </w:r>
    </w:p>
    <w:p w14:paraId="01780CA4" w14:textId="2FF3DCE9" w:rsidR="006E0D62" w:rsidRDefault="006E0D62" w:rsidP="006E0D62"/>
    <w:p w14:paraId="7589921E" w14:textId="35632B6E" w:rsidR="006E0D62" w:rsidRDefault="007E403E" w:rsidP="007E403E">
      <w:pPr>
        <w:pStyle w:val="ListParagraph"/>
        <w:ind w:left="-567"/>
      </w:pPr>
      <w:r>
        <w:rPr>
          <w:noProof/>
          <w:lang w:val="en-AU"/>
        </w:rPr>
        <w:lastRenderedPageBreak/>
        <w:drawing>
          <wp:anchor distT="0" distB="0" distL="114300" distR="114300" simplePos="0" relativeHeight="251825152" behindDoc="0" locked="0" layoutInCell="1" allowOverlap="1" wp14:anchorId="26E0A43E" wp14:editId="7B3944A7">
            <wp:simplePos x="0" y="0"/>
            <wp:positionH relativeFrom="margin">
              <wp:align>center</wp:align>
            </wp:positionH>
            <wp:positionV relativeFrom="paragraph">
              <wp:posOffset>20955</wp:posOffset>
            </wp:positionV>
            <wp:extent cx="6352540" cy="3615690"/>
            <wp:effectExtent l="19050" t="19050" r="10160" b="22860"/>
            <wp:wrapTopAndBottom/>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CB9E2.tmp"/>
                    <pic:cNvPicPr/>
                  </pic:nvPicPr>
                  <pic:blipFill rotWithShape="1">
                    <a:blip r:embed="rId207">
                      <a:extLst>
                        <a:ext uri="{28A0092B-C50C-407E-A947-70E740481C1C}">
                          <a14:useLocalDpi xmlns:a14="http://schemas.microsoft.com/office/drawing/2010/main"/>
                        </a:ext>
                      </a:extLst>
                    </a:blip>
                    <a:srcRect b="19245"/>
                    <a:stretch/>
                  </pic:blipFill>
                  <pic:spPr bwMode="auto">
                    <a:xfrm>
                      <a:off x="0" y="0"/>
                      <a:ext cx="6360576" cy="36199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D62" w:rsidRPr="002C61AD">
        <w:t>Once</w:t>
      </w:r>
      <w:r w:rsidR="006E0D62" w:rsidRPr="004138D6">
        <w:t xml:space="preserve"> you click </w:t>
      </w:r>
      <w:r w:rsidR="006E0D62" w:rsidRPr="004138D6">
        <w:rPr>
          <w:b/>
          <w:bCs/>
        </w:rPr>
        <w:t>Select</w:t>
      </w:r>
      <w:r w:rsidR="006E0D62" w:rsidRPr="004138D6">
        <w:t xml:space="preserve">, details for the selected person record will be displayed </w:t>
      </w:r>
      <w:r>
        <w:t>on the left side of the screen with the ‘Primary Record (details kept) heading.</w:t>
      </w:r>
    </w:p>
    <w:p w14:paraId="4F8F791D" w14:textId="77777777" w:rsidR="006E0D62" w:rsidRPr="007E403E" w:rsidRDefault="006E0D62" w:rsidP="007E403E">
      <w:pPr>
        <w:ind w:left="-567"/>
        <w:rPr>
          <w:rFonts w:cs="Arial"/>
        </w:rPr>
      </w:pPr>
      <w:r w:rsidRPr="007E403E">
        <w:rPr>
          <w:rFonts w:cs="Arial"/>
        </w:rPr>
        <w:t xml:space="preserve">If you need to modify any details on the primary person record, you can click the </w:t>
      </w:r>
      <w:r w:rsidRPr="007E403E">
        <w:rPr>
          <w:rFonts w:cs="Arial"/>
          <w:b/>
          <w:bCs/>
        </w:rPr>
        <w:t>Go to Client</w:t>
      </w:r>
      <w:r w:rsidRPr="007E403E">
        <w:rPr>
          <w:rFonts w:cs="Arial"/>
        </w:rPr>
        <w:t xml:space="preserve"> button (see image above) to open the client's Person Details tab in another browser tab. Once you have saved any changes in the Person Details tab, switch back to the current Merge process and click the </w:t>
      </w:r>
      <w:r w:rsidRPr="007E403E">
        <w:rPr>
          <w:rFonts w:cs="Arial"/>
          <w:b/>
          <w:bCs/>
        </w:rPr>
        <w:t>Refresh</w:t>
      </w:r>
      <w:r w:rsidRPr="007E403E">
        <w:rPr>
          <w:rFonts w:cs="Arial"/>
        </w:rPr>
        <w:t xml:space="preserve"> button to update the primary person record information.</w:t>
      </w:r>
    </w:p>
    <w:p w14:paraId="4E263922" w14:textId="77777777" w:rsidR="006E0D62" w:rsidRDefault="006E0D62" w:rsidP="007E403E">
      <w:pPr>
        <w:pStyle w:val="ListParagraph"/>
        <w:ind w:left="-567"/>
      </w:pPr>
      <w:r w:rsidRPr="00A10761">
        <w:t>In</w:t>
      </w:r>
      <w:r w:rsidRPr="004138D6">
        <w:t xml:space="preserve"> the </w:t>
      </w:r>
      <w:r w:rsidRPr="004138D6">
        <w:rPr>
          <w:b/>
          <w:bCs/>
        </w:rPr>
        <w:t>Search for secondary record</w:t>
      </w:r>
      <w:r w:rsidRPr="004138D6">
        <w:t xml:space="preserve"> form, enter the </w:t>
      </w:r>
      <w:r w:rsidRPr="004138D6">
        <w:rPr>
          <w:b/>
          <w:bCs/>
        </w:rPr>
        <w:t>First Name</w:t>
      </w:r>
      <w:r w:rsidRPr="004138D6">
        <w:t xml:space="preserve"> and/or </w:t>
      </w:r>
      <w:r w:rsidRPr="004138D6">
        <w:rPr>
          <w:b/>
          <w:bCs/>
        </w:rPr>
        <w:t>Last Name</w:t>
      </w:r>
      <w:r w:rsidRPr="004138D6">
        <w:t xml:space="preserve"> of the secondary person record. These fields will have been defaulted from the search criteria entered in the primary search criteria. It is also recommended to click the </w:t>
      </w:r>
      <w:r w:rsidRPr="004138D6">
        <w:rPr>
          <w:b/>
          <w:bCs/>
        </w:rPr>
        <w:t>Fuzzy</w:t>
      </w:r>
      <w:r w:rsidRPr="004138D6">
        <w:t xml:space="preserve"> search check box to display partial matches and to allow for incorrect spelling.</w:t>
      </w:r>
    </w:p>
    <w:p w14:paraId="2B6AA0E6" w14:textId="11F05AFE" w:rsidR="006E0D62" w:rsidRDefault="006E0D62" w:rsidP="006E0D62">
      <w:pPr>
        <w:jc w:val="center"/>
      </w:pPr>
      <w:r>
        <w:rPr>
          <w:noProof/>
          <w:lang w:eastAsia="en-AU"/>
        </w:rPr>
        <mc:AlternateContent>
          <mc:Choice Requires="wps">
            <w:drawing>
              <wp:anchor distT="0" distB="0" distL="114300" distR="114300" simplePos="0" relativeHeight="251828224" behindDoc="0" locked="0" layoutInCell="1" allowOverlap="1" wp14:anchorId="752F4DC2" wp14:editId="271D8434">
                <wp:simplePos x="0" y="0"/>
                <wp:positionH relativeFrom="column">
                  <wp:posOffset>5165124</wp:posOffset>
                </wp:positionH>
                <wp:positionV relativeFrom="paragraph">
                  <wp:posOffset>1973511</wp:posOffset>
                </wp:positionV>
                <wp:extent cx="362465" cy="172806"/>
                <wp:effectExtent l="0" t="0" r="19050" b="17780"/>
                <wp:wrapNone/>
                <wp:docPr id="1019" name="Oval 1019"/>
                <wp:cNvGraphicFramePr/>
                <a:graphic xmlns:a="http://schemas.openxmlformats.org/drawingml/2006/main">
                  <a:graphicData uri="http://schemas.microsoft.com/office/word/2010/wordprocessingShape">
                    <wps:wsp>
                      <wps:cNvSpPr/>
                      <wps:spPr>
                        <a:xfrm>
                          <a:off x="0" y="0"/>
                          <a:ext cx="362465" cy="172806"/>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165151" id="Oval 1019" o:spid="_x0000_s1026" style="position:absolute;margin-left:406.7pt;margin-top:155.4pt;width:28.55pt;height:13.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" filled="f" strokecolor="red" strokeweight="1.75pt">
                <v:stroke joinstyle="miter"/>
              </v:oval>
            </w:pict>
          </mc:Fallback>
        </mc:AlternateContent>
      </w:r>
      <w:r>
        <w:rPr>
          <w:noProof/>
          <w:lang w:eastAsia="en-AU"/>
        </w:rPr>
        <w:drawing>
          <wp:inline distT="0" distB="0" distL="0" distR="0" wp14:anchorId="263EE6CB" wp14:editId="50D4FDD3">
            <wp:extent cx="5271770" cy="2183027"/>
            <wp:effectExtent l="19050" t="19050" r="24130" b="27305"/>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C544.tmp"/>
                    <pic:cNvPicPr/>
                  </pic:nvPicPr>
                  <pic:blipFill rotWithShape="1">
                    <a:blip r:embed="rId208">
                      <a:extLst>
                        <a:ext uri="{28A0092B-C50C-407E-A947-70E740481C1C}">
                          <a14:useLocalDpi xmlns:a14="http://schemas.microsoft.com/office/drawing/2010/main"/>
                        </a:ext>
                      </a:extLst>
                    </a:blip>
                    <a:srcRect b="40947"/>
                    <a:stretch/>
                  </pic:blipFill>
                  <pic:spPr bwMode="auto">
                    <a:xfrm>
                      <a:off x="0" y="0"/>
                      <a:ext cx="5280889" cy="218680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AB5F56" w14:textId="77777777" w:rsidR="006E0D62" w:rsidRDefault="006E0D62" w:rsidP="007E403E">
      <w:pPr>
        <w:pStyle w:val="ListParagraph"/>
      </w:pPr>
      <w:r w:rsidRPr="00A10761">
        <w:t>Click</w:t>
      </w:r>
      <w:r w:rsidRPr="004138D6">
        <w:t xml:space="preserve"> </w:t>
      </w:r>
      <w:r w:rsidRPr="004138D6">
        <w:rPr>
          <w:b/>
          <w:bCs/>
        </w:rPr>
        <w:t>GO</w:t>
      </w:r>
      <w:r w:rsidRPr="004138D6">
        <w:t xml:space="preserve"> and a list of possible secondary person records will be displayed.</w:t>
      </w:r>
    </w:p>
    <w:p w14:paraId="2D754088" w14:textId="77777777" w:rsidR="006E0D62" w:rsidRDefault="006E0D62" w:rsidP="007E403E">
      <w:pPr>
        <w:pStyle w:val="ListParagraph"/>
      </w:pPr>
      <w:r w:rsidRPr="00A10761">
        <w:t>If</w:t>
      </w:r>
      <w:r w:rsidRPr="004138D6">
        <w:t xml:space="preserve"> you want to view the Person Details tab for the selected secondary person record, click </w:t>
      </w:r>
      <w:r w:rsidRPr="004138D6">
        <w:rPr>
          <w:b/>
          <w:bCs/>
        </w:rPr>
        <w:t>Open</w:t>
      </w:r>
      <w:r w:rsidRPr="004138D6">
        <w:t>. Note that the Person Details tab will open in a new browser tab.</w:t>
      </w:r>
    </w:p>
    <w:p w14:paraId="06397687" w14:textId="77777777" w:rsidR="006E0D62" w:rsidRDefault="006E0D62" w:rsidP="007E403E">
      <w:pPr>
        <w:pStyle w:val="ListParagraph"/>
      </w:pPr>
      <w:r w:rsidRPr="00A10761">
        <w:lastRenderedPageBreak/>
        <w:t>Click</w:t>
      </w:r>
      <w:r w:rsidRPr="004138D6">
        <w:t xml:space="preserve"> </w:t>
      </w:r>
      <w:r w:rsidRPr="004138D6">
        <w:rPr>
          <w:b/>
          <w:bCs/>
        </w:rPr>
        <w:t>Select</w:t>
      </w:r>
      <w:r w:rsidRPr="004138D6">
        <w:t xml:space="preserve"> to confirm the secondary person record for the merge process. This is the record that will be merged into the primary person record.</w:t>
      </w:r>
    </w:p>
    <w:p w14:paraId="6584D9B4" w14:textId="77777777" w:rsidR="006E0D62" w:rsidRDefault="006E0D62" w:rsidP="006E0D62">
      <w:pPr>
        <w:jc w:val="center"/>
      </w:pPr>
      <w:r>
        <w:rPr>
          <w:noProof/>
          <w:lang w:eastAsia="en-AU"/>
        </w:rPr>
        <w:drawing>
          <wp:inline distT="0" distB="0" distL="0" distR="0" wp14:anchorId="7486D2FA" wp14:editId="3CB6CAEE">
            <wp:extent cx="4866238" cy="3574588"/>
            <wp:effectExtent l="19050" t="19050" r="10795" b="26035"/>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CC25C.tmp"/>
                    <pic:cNvPicPr/>
                  </pic:nvPicPr>
                  <pic:blipFill>
                    <a:blip r:embed="rId209">
                      <a:extLst>
                        <a:ext uri="{28A0092B-C50C-407E-A947-70E740481C1C}">
                          <a14:useLocalDpi xmlns:a14="http://schemas.microsoft.com/office/drawing/2010/main"/>
                        </a:ext>
                      </a:extLst>
                    </a:blip>
                    <a:stretch>
                      <a:fillRect/>
                    </a:stretch>
                  </pic:blipFill>
                  <pic:spPr>
                    <a:xfrm>
                      <a:off x="0" y="0"/>
                      <a:ext cx="4874680" cy="3580789"/>
                    </a:xfrm>
                    <a:prstGeom prst="rect">
                      <a:avLst/>
                    </a:prstGeom>
                    <a:ln>
                      <a:solidFill>
                        <a:schemeClr val="tx1"/>
                      </a:solidFill>
                    </a:ln>
                  </pic:spPr>
                </pic:pic>
              </a:graphicData>
            </a:graphic>
          </wp:inline>
        </w:drawing>
      </w:r>
    </w:p>
    <w:p w14:paraId="34A0C53A" w14:textId="77777777" w:rsidR="006E0D62" w:rsidRDefault="006E0D62" w:rsidP="007E403E">
      <w:pPr>
        <w:pStyle w:val="ListParagraph"/>
        <w:ind w:left="142"/>
      </w:pPr>
      <w:r w:rsidRPr="00A10761">
        <w:t>If</w:t>
      </w:r>
      <w:r w:rsidRPr="004138D6">
        <w:t xml:space="preserve"> you need to modify any details on the secondary person record, you can click the </w:t>
      </w:r>
      <w:r w:rsidRPr="004138D6">
        <w:rPr>
          <w:b/>
          <w:bCs/>
        </w:rPr>
        <w:t>Go to Client</w:t>
      </w:r>
      <w:r w:rsidRPr="004138D6">
        <w:t xml:space="preserve"> button (see image above) to open the client's Person Details tab in another browser tab. Once you have saved any changes in the Person Details tab, switch back to the current Merge process and click the </w:t>
      </w:r>
      <w:r w:rsidRPr="004138D6">
        <w:rPr>
          <w:b/>
          <w:bCs/>
        </w:rPr>
        <w:t>Refresh</w:t>
      </w:r>
      <w:r w:rsidRPr="004138D6">
        <w:t xml:space="preserve"> button to update the secondary person record information.</w:t>
      </w:r>
    </w:p>
    <w:p w14:paraId="16BB1F0F" w14:textId="77777777" w:rsidR="006E0D62" w:rsidRDefault="006E0D62" w:rsidP="007E403E">
      <w:pPr>
        <w:pStyle w:val="ListParagraph"/>
        <w:ind w:left="142"/>
      </w:pPr>
      <w:r w:rsidRPr="00A10761">
        <w:t>Carefu</w:t>
      </w:r>
      <w:r w:rsidRPr="00CD1FB0">
        <w:t>lly</w:t>
      </w:r>
      <w:r w:rsidRPr="004138D6">
        <w:t xml:space="preserve"> consider both records to ensure they relate to the same client before clicking </w:t>
      </w:r>
      <w:r w:rsidRPr="004138D6">
        <w:rPr>
          <w:b/>
          <w:bCs/>
        </w:rPr>
        <w:t>Merge</w:t>
      </w:r>
      <w:r w:rsidRPr="004138D6">
        <w:t xml:space="preserve">. Note that, in addition to merging the records, clicking </w:t>
      </w:r>
      <w:r w:rsidRPr="004138D6">
        <w:rPr>
          <w:b/>
          <w:bCs/>
        </w:rPr>
        <w:t>Make Alias</w:t>
      </w:r>
      <w:r w:rsidRPr="004138D6">
        <w:t xml:space="preserve"> will also create an Alias record from the name and gender details of the secondary person record. For example, the </w:t>
      </w:r>
      <w:r w:rsidRPr="004138D6">
        <w:rPr>
          <w:b/>
          <w:bCs/>
        </w:rPr>
        <w:t>Make Alias</w:t>
      </w:r>
      <w:r w:rsidRPr="004138D6">
        <w:t xml:space="preserve"> function would be used if you were merging two records where the person is known under different names (hence the accidental creation of a duplicate record for the person).</w:t>
      </w:r>
    </w:p>
    <w:p w14:paraId="23A345E3" w14:textId="77777777" w:rsidR="006E0D62" w:rsidRDefault="006E0D62" w:rsidP="007E403E">
      <w:pPr>
        <w:pStyle w:val="ListParagraph"/>
        <w:ind w:left="142"/>
      </w:pPr>
      <w:r w:rsidRPr="00A10761">
        <w:t>If</w:t>
      </w:r>
      <w:r w:rsidRPr="004138D6">
        <w:t xml:space="preserve"> you decide that you want to keep the Secondary person record and merge the Primary person record, you can swap the two records by clicking on the arrow icon between the Primary and Secondary forms.(See image below)</w:t>
      </w:r>
    </w:p>
    <w:p w14:paraId="49BCDB39" w14:textId="77777777" w:rsidR="006E0D62" w:rsidRDefault="006E0D62" w:rsidP="006E0D62">
      <w:pPr>
        <w:jc w:val="center"/>
      </w:pPr>
      <w:r>
        <w:rPr>
          <w:noProof/>
          <w:lang w:eastAsia="en-AU"/>
        </w:rPr>
        <mc:AlternateContent>
          <mc:Choice Requires="wps">
            <w:drawing>
              <wp:anchor distT="0" distB="0" distL="114300" distR="114300" simplePos="0" relativeHeight="251829248" behindDoc="0" locked="0" layoutInCell="1" allowOverlap="1" wp14:anchorId="2B937BBA" wp14:editId="53FE5155">
                <wp:simplePos x="0" y="0"/>
                <wp:positionH relativeFrom="column">
                  <wp:posOffset>3696511</wp:posOffset>
                </wp:positionH>
                <wp:positionV relativeFrom="paragraph">
                  <wp:posOffset>748395</wp:posOffset>
                </wp:positionV>
                <wp:extent cx="418289" cy="233464"/>
                <wp:effectExtent l="19050" t="19050" r="20320" b="14605"/>
                <wp:wrapNone/>
                <wp:docPr id="1022" name="Oval 1022"/>
                <wp:cNvGraphicFramePr/>
                <a:graphic xmlns:a="http://schemas.openxmlformats.org/drawingml/2006/main">
                  <a:graphicData uri="http://schemas.microsoft.com/office/word/2010/wordprocessingShape">
                    <wps:wsp>
                      <wps:cNvSpPr/>
                      <wps:spPr>
                        <a:xfrm>
                          <a:off x="0" y="0"/>
                          <a:ext cx="418289" cy="23346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E18236" id="Oval 1022" o:spid="_x0000_s1026" style="position:absolute;margin-left:291.05pt;margin-top:58.95pt;width:32.95pt;height:18.4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" filled="f" strokecolor="red" strokeweight="3pt">
                <v:stroke joinstyle="miter"/>
              </v:oval>
            </w:pict>
          </mc:Fallback>
        </mc:AlternateContent>
      </w:r>
      <w:r>
        <w:rPr>
          <w:noProof/>
          <w:lang w:eastAsia="en-AU"/>
        </w:rPr>
        <w:drawing>
          <wp:inline distT="0" distB="0" distL="0" distR="0" wp14:anchorId="5E82FDA6" wp14:editId="7D8CA9F7">
            <wp:extent cx="6892578" cy="1767750"/>
            <wp:effectExtent l="19050" t="19050" r="22860" b="23495"/>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C9822.tmp"/>
                    <pic:cNvPicPr/>
                  </pic:nvPicPr>
                  <pic:blipFill rotWithShape="1">
                    <a:blip r:embed="rId210">
                      <a:extLst>
                        <a:ext uri="{28A0092B-C50C-407E-A947-70E740481C1C}">
                          <a14:useLocalDpi xmlns:a14="http://schemas.microsoft.com/office/drawing/2010/main"/>
                        </a:ext>
                      </a:extLst>
                    </a:blip>
                    <a:srcRect t="2771" r="832"/>
                    <a:stretch/>
                  </pic:blipFill>
                  <pic:spPr bwMode="auto">
                    <a:xfrm>
                      <a:off x="0" y="0"/>
                      <a:ext cx="6892578" cy="17677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32F7AA" w14:textId="77777777" w:rsidR="006E0D62" w:rsidRDefault="006E0D62" w:rsidP="007E403E">
      <w:pPr>
        <w:pStyle w:val="ListParagraph"/>
        <w:ind w:left="142"/>
      </w:pPr>
      <w:r w:rsidRPr="002C61AD">
        <w:lastRenderedPageBreak/>
        <w:t>Click</w:t>
      </w:r>
      <w:r w:rsidRPr="004138D6">
        <w:t xml:space="preserve"> </w:t>
      </w:r>
      <w:r w:rsidRPr="004138D6">
        <w:rPr>
          <w:b/>
          <w:bCs/>
        </w:rPr>
        <w:t>Merge</w:t>
      </w:r>
      <w:r w:rsidRPr="004138D6">
        <w:t xml:space="preserve"> to merge the secondary person record into the primary person record. (Please note that if the </w:t>
      </w:r>
      <w:r w:rsidRPr="004138D6">
        <w:rPr>
          <w:b/>
          <w:bCs/>
        </w:rPr>
        <w:t>Merge</w:t>
      </w:r>
      <w:r w:rsidRPr="004138D6">
        <w:t xml:space="preserve"> button is not available, this will most likely be due to </w:t>
      </w:r>
      <w:r w:rsidRPr="007E1EF8">
        <w:t>conflicting support period, accommodation records or profiles</w:t>
      </w:r>
      <w:r w:rsidRPr="004138D6">
        <w:t xml:space="preserve"> between the selected primary and secondary person records.)</w:t>
      </w:r>
      <w:r w:rsidRPr="006E0D62">
        <w:t xml:space="preserve"> </w:t>
      </w:r>
    </w:p>
    <w:p w14:paraId="57542C6B" w14:textId="77777777" w:rsidR="006E0D62" w:rsidRDefault="006E0D62" w:rsidP="007E403E">
      <w:pPr>
        <w:pStyle w:val="ListParagraph"/>
        <w:ind w:left="142"/>
      </w:pPr>
      <w:r w:rsidRPr="002C61AD">
        <w:t>If</w:t>
      </w:r>
      <w:r w:rsidRPr="004138D6">
        <w:t xml:space="preserve"> you are sure you want to merge the records, click </w:t>
      </w:r>
      <w:r w:rsidRPr="004138D6">
        <w:rPr>
          <w:b/>
          <w:bCs/>
        </w:rPr>
        <w:t>OK</w:t>
      </w:r>
      <w:r w:rsidRPr="004138D6">
        <w:t xml:space="preserve"> to confirm the merge. Once the merge process has been completed, a confirmation message will be displayed in the top right corner of the screen (see image below) indicating that the merge process was successful.</w:t>
      </w:r>
    </w:p>
    <w:p w14:paraId="5338E1DB" w14:textId="06FB9C7D" w:rsidR="006E0D62" w:rsidRDefault="006E0D62" w:rsidP="006E0D62">
      <w:pPr>
        <w:rPr>
          <w:lang w:val="en"/>
        </w:rPr>
      </w:pPr>
    </w:p>
    <w:p w14:paraId="483D785B" w14:textId="0DC6FA9D" w:rsidR="006E0D62" w:rsidRDefault="006E0D62" w:rsidP="006E0D62">
      <w:pPr>
        <w:rPr>
          <w:rFonts w:eastAsia="PMingLiU" w:cstheme="majorBidi"/>
          <w:b/>
          <w:color w:val="595959" w:themeColor="text1" w:themeTint="A6"/>
          <w:sz w:val="24"/>
          <w:lang w:eastAsia="zh-HK" w:bidi="en-US"/>
        </w:rPr>
      </w:pPr>
      <w:bookmarkStart w:id="2355" w:name="ConflictingSupportPeriods"/>
      <w:bookmarkStart w:id="2356" w:name="SwapRecords"/>
      <w:bookmarkEnd w:id="2355"/>
      <w:bookmarkEnd w:id="2356"/>
    </w:p>
    <w:p w14:paraId="793F272D" w14:textId="77777777" w:rsidR="006E0D62" w:rsidRPr="00621FFA" w:rsidRDefault="006E0D62" w:rsidP="007E403E">
      <w:pPr>
        <w:pStyle w:val="Heading3"/>
        <w:ind w:left="0"/>
      </w:pPr>
      <w:bookmarkStart w:id="2357" w:name="_Toc434583018"/>
      <w:bookmarkStart w:id="2358" w:name="_Toc434583251"/>
      <w:bookmarkStart w:id="2359" w:name="_Toc434583491"/>
      <w:bookmarkStart w:id="2360" w:name="_Toc434583960"/>
      <w:bookmarkStart w:id="2361" w:name="_Toc434584194"/>
      <w:bookmarkStart w:id="2362" w:name="_Toc434584428"/>
      <w:bookmarkStart w:id="2363" w:name="_Toc434584685"/>
      <w:bookmarkStart w:id="2364" w:name="_Toc434584907"/>
      <w:bookmarkStart w:id="2365" w:name="_Toc434585141"/>
      <w:bookmarkStart w:id="2366" w:name="_Toc434824597"/>
      <w:bookmarkStart w:id="2367" w:name="_Toc434583020"/>
      <w:bookmarkStart w:id="2368" w:name="_Toc434583253"/>
      <w:bookmarkStart w:id="2369" w:name="_Toc434583493"/>
      <w:bookmarkStart w:id="2370" w:name="_Toc434583962"/>
      <w:bookmarkStart w:id="2371" w:name="_Toc434584196"/>
      <w:bookmarkStart w:id="2372" w:name="_Toc434584430"/>
      <w:bookmarkStart w:id="2373" w:name="_Toc434584687"/>
      <w:bookmarkStart w:id="2374" w:name="_Toc434584909"/>
      <w:bookmarkStart w:id="2375" w:name="_Toc434585143"/>
      <w:bookmarkStart w:id="2376" w:name="_Toc434824599"/>
      <w:bookmarkStart w:id="2377" w:name="_Toc434583021"/>
      <w:bookmarkStart w:id="2378" w:name="_Toc434583254"/>
      <w:bookmarkStart w:id="2379" w:name="_Toc434583494"/>
      <w:bookmarkStart w:id="2380" w:name="_Toc434583963"/>
      <w:bookmarkStart w:id="2381" w:name="_Toc434584197"/>
      <w:bookmarkStart w:id="2382" w:name="_Toc434584431"/>
      <w:bookmarkStart w:id="2383" w:name="_Toc434584688"/>
      <w:bookmarkStart w:id="2384" w:name="_Toc434584910"/>
      <w:bookmarkStart w:id="2385" w:name="_Toc434585144"/>
      <w:bookmarkStart w:id="2386" w:name="_Toc434824600"/>
      <w:bookmarkStart w:id="2387" w:name="UndoMerge"/>
      <w:bookmarkStart w:id="2388" w:name="_Toc437596043"/>
      <w:bookmarkStart w:id="2389" w:name="_Toc532999380"/>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r w:rsidRPr="00621FFA">
        <w:t>Reinstating Merged Records (Undo Merge)</w:t>
      </w:r>
      <w:bookmarkEnd w:id="2388"/>
      <w:bookmarkEnd w:id="2389"/>
    </w:p>
    <w:p w14:paraId="06CEEDAD" w14:textId="25891235" w:rsidR="006E0D62" w:rsidRPr="002A0355" w:rsidRDefault="00A16A19" w:rsidP="006E0D62">
      <w:pPr>
        <w:rPr>
          <w:rFonts w:cs="Arial"/>
          <w:lang w:val="en"/>
        </w:rPr>
      </w:pPr>
      <w:r>
        <w:rPr>
          <w:noProof/>
          <w:lang w:eastAsia="en-AU"/>
        </w:rPr>
        <mc:AlternateContent>
          <mc:Choice Requires="wpg">
            <w:drawing>
              <wp:anchor distT="0" distB="0" distL="114300" distR="114300" simplePos="0" relativeHeight="251842560" behindDoc="0" locked="0" layoutInCell="1" allowOverlap="1" wp14:anchorId="3E71CF33" wp14:editId="26A2DE24">
                <wp:simplePos x="0" y="0"/>
                <wp:positionH relativeFrom="page">
                  <wp:posOffset>1226185</wp:posOffset>
                </wp:positionH>
                <wp:positionV relativeFrom="paragraph">
                  <wp:posOffset>601980</wp:posOffset>
                </wp:positionV>
                <wp:extent cx="5365115" cy="3631565"/>
                <wp:effectExtent l="19050" t="19050" r="26035" b="26035"/>
                <wp:wrapTopAndBottom/>
                <wp:docPr id="1025" name="Group 1025"/>
                <wp:cNvGraphicFramePr/>
                <a:graphic xmlns:a="http://schemas.openxmlformats.org/drawingml/2006/main">
                  <a:graphicData uri="http://schemas.microsoft.com/office/word/2010/wordprocessingGroup">
                    <wpg:wgp>
                      <wpg:cNvGrpSpPr/>
                      <wpg:grpSpPr>
                        <a:xfrm>
                          <a:off x="0" y="0"/>
                          <a:ext cx="5365115" cy="3631565"/>
                          <a:chOff x="0" y="0"/>
                          <a:chExt cx="6643991" cy="4679005"/>
                        </a:xfrm>
                      </wpg:grpSpPr>
                      <pic:pic xmlns:pic="http://schemas.openxmlformats.org/drawingml/2006/picture">
                        <pic:nvPicPr>
                          <pic:cNvPr id="1023" name="Picture 1023"/>
                          <pic:cNvPicPr>
                            <a:picLocks noChangeAspect="1"/>
                          </pic:cNvPicPr>
                        </pic:nvPicPr>
                        <pic:blipFill>
                          <a:blip r:embed="rId211">
                            <a:extLst>
                              <a:ext uri="{28A0092B-C50C-407E-A947-70E740481C1C}">
                                <a14:useLocalDpi xmlns:a14="http://schemas.microsoft.com/office/drawing/2010/main"/>
                              </a:ext>
                            </a:extLst>
                          </a:blip>
                          <a:stretch>
                            <a:fillRect/>
                          </a:stretch>
                        </pic:blipFill>
                        <pic:spPr>
                          <a:xfrm>
                            <a:off x="0" y="0"/>
                            <a:ext cx="6643991" cy="4679005"/>
                          </a:xfrm>
                          <a:prstGeom prst="rect">
                            <a:avLst/>
                          </a:prstGeom>
                          <a:ln>
                            <a:solidFill>
                              <a:schemeClr val="tx1"/>
                            </a:solidFill>
                          </a:ln>
                        </pic:spPr>
                      </pic:pic>
                      <wps:wsp>
                        <wps:cNvPr id="1024" name="Oval 1024"/>
                        <wps:cNvSpPr/>
                        <wps:spPr>
                          <a:xfrm>
                            <a:off x="3249038" y="4046707"/>
                            <a:ext cx="749029" cy="53502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D45D6B" id="Group 1025" o:spid="_x0000_s1026" style="position:absolute;margin-left:96.55pt;margin-top:47.4pt;width:422.45pt;height:285.95pt;z-index:251842560;mso-position-horizontal-relative:page;mso-width-relative:margin;mso-height-relative:margin" coordsize="66439,46790"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3" o:spid="_x0000_s1027" type="#_x0000_t75" style="position:absolute;width:66439;height:46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2DbCAAAA3QAAAA8AAABkcnMvZG93bnJldi54bWxET0uLwjAQvgv7H8IseNN0uyBSjSIuBWHp&#10;wQcsexubsS02k5JErf/eCIK3+fieM1/2phVXcr6xrOBrnIAgLq1uuFJw2OejKQgfkDW2lknBnTws&#10;Fx+DOWba3nhL112oRAxhn6GCOoQuk9KXNRn0Y9sRR+5kncEQoaukdniL4aaVaZJMpMGGY0ONHa1r&#10;Ks+7i1EwLezp/jcp2n1YF57+8+OP41+lhp/9agYiUB/e4pd7o+P8JP2G5zfxB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9g2wgAAAN0AAAAPAAAAAAAAAAAAAAAAAJ8C&#10;AABkcnMvZG93bnJldi54bWxQSwUGAAAAAAQABAD3AAAAjgMAAAAA&#10;" stroked="t" strokecolor="black [3213]">
                  <v:imagedata r:id="rId212" o:title=""/>
                  <v:path arrowok="t"/>
                </v:shape>
                <v:oval id="Oval 1024" o:spid="_x0000_s1028" style="position:absolute;left:32490;top:40467;width:7490;height:5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6s8IA&#10;AADdAAAADwAAAGRycy9kb3ducmV2LnhtbERPS2sCMRC+F/ofwgjeatZViq5GaStF683HweOQjJvV&#10;zWTZpLr9941Q6G0+vufMl52rxY3aUHlWMBxkIIi1NxWXCo6Hz5cJiBCRDdaeScEPBVgunp/mWBh/&#10;5x3d9rEUKYRDgQpsjE0hZdCWHIaBb4gTd/atw5hgW0rT4j2Fu1rmWfYqHVacGiw29GFJX/ffToE5&#10;6fVqusu/7GU02uo4RKzeUal+r3ubgYjUxX/xn3tj0vwsH8Pjm3SC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6/qzwgAAAN0AAAAPAAAAAAAAAAAAAAAAAJgCAABkcnMvZG93&#10;bnJldi54bWxQSwUGAAAAAAQABAD1AAAAhwMAAAAA&#10;" filled="f" strokecolor="red" strokeweight="3pt">
                  <v:stroke joinstyle="miter"/>
                </v:oval>
                <w10:wrap type="topAndBottom" anchorx="page"/>
              </v:group>
            </w:pict>
          </mc:Fallback>
        </mc:AlternateContent>
      </w:r>
      <w:r w:rsidR="006E0D62" w:rsidRPr="002A0355">
        <w:rPr>
          <w:rFonts w:cs="Arial"/>
          <w:lang w:val="en"/>
        </w:rPr>
        <w:t xml:space="preserve">After two Person records have been merged, you will be able to undo the merge process at a later date by first locating the person record via the </w:t>
      </w:r>
      <w:r w:rsidR="006E0D62" w:rsidRPr="002A0355">
        <w:rPr>
          <w:rStyle w:val="Strong"/>
          <w:rFonts w:cs="Arial"/>
          <w:lang w:val="en"/>
        </w:rPr>
        <w:t>Search for primary record</w:t>
      </w:r>
      <w:r w:rsidR="006E0D62" w:rsidRPr="002A0355">
        <w:rPr>
          <w:rFonts w:cs="Arial"/>
          <w:lang w:val="en"/>
        </w:rPr>
        <w:t xml:space="preserve"> form and then clicking the blue </w:t>
      </w:r>
      <w:r w:rsidR="006E0D62" w:rsidRPr="002A0355">
        <w:rPr>
          <w:rStyle w:val="Strong"/>
          <w:rFonts w:cs="Arial"/>
          <w:lang w:val="en"/>
        </w:rPr>
        <w:t>Undo Merge</w:t>
      </w:r>
      <w:r w:rsidR="006E0D62" w:rsidRPr="002A0355">
        <w:rPr>
          <w:rFonts w:cs="Arial"/>
          <w:lang w:val="en"/>
        </w:rPr>
        <w:t xml:space="preserve"> link (highlighted in image above).</w:t>
      </w:r>
    </w:p>
    <w:p w14:paraId="4B80B0EE" w14:textId="77777777" w:rsidR="006E0D62" w:rsidRPr="007E403E" w:rsidRDefault="006E0D62" w:rsidP="006E0D62">
      <w:pPr>
        <w:rPr>
          <w:rFonts w:cs="Arial"/>
          <w:lang w:val="en"/>
        </w:rPr>
      </w:pPr>
      <w:r w:rsidRPr="007E403E">
        <w:rPr>
          <w:rFonts w:cs="Arial"/>
          <w:lang w:val="en"/>
        </w:rPr>
        <w:t>YSCIS will remember what records have been merged and will separate the records back into the original two person records. Please note that any new data/records attached to the person record after the merge process will stay with the primary person record if the merged records are unmerged at a later date.</w:t>
      </w:r>
    </w:p>
    <w:p w14:paraId="23108550" w14:textId="2A54A448" w:rsidR="006E0D62" w:rsidRDefault="006E0D62" w:rsidP="006E0D62">
      <w:pPr>
        <w:jc w:val="center"/>
        <w:rPr>
          <w:lang w:val="en"/>
        </w:rPr>
      </w:pPr>
      <w:r>
        <w:rPr>
          <w:noProof/>
          <w:lang w:eastAsia="en-AU"/>
        </w:rPr>
        <mc:AlternateContent>
          <mc:Choice Requires="wps">
            <w:drawing>
              <wp:anchor distT="0" distB="0" distL="114300" distR="114300" simplePos="0" relativeHeight="251848704" behindDoc="0" locked="0" layoutInCell="1" allowOverlap="1" wp14:anchorId="79E53B06" wp14:editId="6A165AED">
                <wp:simplePos x="0" y="0"/>
                <wp:positionH relativeFrom="column">
                  <wp:posOffset>3021724</wp:posOffset>
                </wp:positionH>
                <wp:positionV relativeFrom="paragraph">
                  <wp:posOffset>4183271</wp:posOffset>
                </wp:positionV>
                <wp:extent cx="903890" cy="504496"/>
                <wp:effectExtent l="19050" t="19050" r="10795" b="10160"/>
                <wp:wrapNone/>
                <wp:docPr id="897" name="Oval 897"/>
                <wp:cNvGraphicFramePr/>
                <a:graphic xmlns:a="http://schemas.openxmlformats.org/drawingml/2006/main">
                  <a:graphicData uri="http://schemas.microsoft.com/office/word/2010/wordprocessingShape">
                    <wps:wsp>
                      <wps:cNvSpPr/>
                      <wps:spPr>
                        <a:xfrm>
                          <a:off x="0" y="0"/>
                          <a:ext cx="903890" cy="50449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24DC82" id="Oval 897" o:spid="_x0000_s1026" style="position:absolute;margin-left:237.95pt;margin-top:329.4pt;width:71.15pt;height:39.7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" filled="f" strokecolor="red" strokeweight="3pt">
                <v:stroke joinstyle="miter"/>
              </v:oval>
            </w:pict>
          </mc:Fallback>
        </mc:AlternateContent>
      </w:r>
    </w:p>
    <w:p w14:paraId="4BD7024A" w14:textId="77777777" w:rsidR="006E0D62" w:rsidRDefault="006E0D62" w:rsidP="006E0D62">
      <w:pPr>
        <w:rPr>
          <w:lang w:val="en"/>
        </w:rPr>
      </w:pPr>
    </w:p>
    <w:p w14:paraId="127F9B84" w14:textId="77777777" w:rsidR="006E0D62" w:rsidRDefault="006E0D62" w:rsidP="006E0D62">
      <w:pPr>
        <w:rPr>
          <w:rFonts w:eastAsia="PMingLiU" w:cstheme="majorBidi"/>
          <w:b/>
          <w:color w:val="595959" w:themeColor="text1" w:themeTint="A6"/>
          <w:sz w:val="24"/>
          <w:lang w:eastAsia="zh-HK" w:bidi="en-US"/>
        </w:rPr>
      </w:pPr>
      <w:bookmarkStart w:id="2390" w:name="DropAlias"/>
      <w:bookmarkEnd w:id="2390"/>
      <w:r>
        <w:br w:type="page"/>
      </w:r>
    </w:p>
    <w:p w14:paraId="447DC722" w14:textId="77777777" w:rsidR="006E0D62" w:rsidRPr="00621FFA" w:rsidRDefault="006E0D62" w:rsidP="007E403E">
      <w:pPr>
        <w:pStyle w:val="Heading3"/>
        <w:ind w:left="0"/>
      </w:pPr>
      <w:bookmarkStart w:id="2391" w:name="_Toc437596044"/>
      <w:bookmarkStart w:id="2392" w:name="_Toc532999381"/>
      <w:r w:rsidRPr="00621FFA">
        <w:lastRenderedPageBreak/>
        <w:t>Deleting an Alias Record</w:t>
      </w:r>
      <w:bookmarkEnd w:id="2391"/>
      <w:bookmarkEnd w:id="2392"/>
    </w:p>
    <w:p w14:paraId="284D3553" w14:textId="77777777" w:rsidR="006E0D62" w:rsidRDefault="006E0D62" w:rsidP="006E0D62">
      <w:pPr>
        <w:rPr>
          <w:lang w:val="en"/>
        </w:rPr>
      </w:pPr>
      <w:r>
        <w:rPr>
          <w:lang w:val="en"/>
        </w:rPr>
        <w:t>If an alias record has been entered in error, it can be deleted via the Merge tab.</w:t>
      </w:r>
    </w:p>
    <w:p w14:paraId="3503800E" w14:textId="77777777" w:rsidR="006E0D62" w:rsidRDefault="006E0D62" w:rsidP="006E0D62">
      <w:pPr>
        <w:rPr>
          <w:lang w:val="en"/>
        </w:rPr>
      </w:pPr>
      <w:r>
        <w:rPr>
          <w:lang w:val="en"/>
        </w:rPr>
        <w:t xml:space="preserve">Locating the required person record via the </w:t>
      </w:r>
      <w:r>
        <w:rPr>
          <w:rStyle w:val="Strong"/>
          <w:rFonts w:cs="Arial"/>
          <w:lang w:val="en"/>
        </w:rPr>
        <w:t>Search for primary record</w:t>
      </w:r>
      <w:r>
        <w:rPr>
          <w:lang w:val="en"/>
        </w:rPr>
        <w:t xml:space="preserve"> form will list the person details including any current alias information. Clicking the blue </w:t>
      </w:r>
      <w:r>
        <w:rPr>
          <w:rStyle w:val="Strong"/>
          <w:rFonts w:cs="Arial"/>
          <w:lang w:val="en"/>
        </w:rPr>
        <w:t>Drop Alias</w:t>
      </w:r>
      <w:r>
        <w:rPr>
          <w:lang w:val="en"/>
        </w:rPr>
        <w:t xml:space="preserve"> link (highlighted in image below) will allow you to delete the alias record that has been incorrectly entered or is no longer valid.</w:t>
      </w:r>
    </w:p>
    <w:p w14:paraId="625456D3" w14:textId="77777777" w:rsidR="006E0D62" w:rsidRDefault="006E0D62" w:rsidP="006E0D62">
      <w:pPr>
        <w:jc w:val="center"/>
        <w:rPr>
          <w:lang w:val="en"/>
        </w:rPr>
      </w:pPr>
      <w:r>
        <w:rPr>
          <w:noProof/>
          <w:lang w:eastAsia="en-AU"/>
        </w:rPr>
        <mc:AlternateContent>
          <mc:Choice Requires="wps">
            <w:drawing>
              <wp:anchor distT="0" distB="0" distL="114300" distR="114300" simplePos="0" relativeHeight="251847680" behindDoc="0" locked="0" layoutInCell="1" allowOverlap="1" wp14:anchorId="356D0F69" wp14:editId="33F50337">
                <wp:simplePos x="0" y="0"/>
                <wp:positionH relativeFrom="column">
                  <wp:posOffset>3280760</wp:posOffset>
                </wp:positionH>
                <wp:positionV relativeFrom="paragraph">
                  <wp:posOffset>4472940</wp:posOffset>
                </wp:positionV>
                <wp:extent cx="561732" cy="315310"/>
                <wp:effectExtent l="19050" t="19050" r="10160" b="27940"/>
                <wp:wrapNone/>
                <wp:docPr id="889" name="Oval 889"/>
                <wp:cNvGraphicFramePr/>
                <a:graphic xmlns:a="http://schemas.openxmlformats.org/drawingml/2006/main">
                  <a:graphicData uri="http://schemas.microsoft.com/office/word/2010/wordprocessingShape">
                    <wps:wsp>
                      <wps:cNvSpPr/>
                      <wps:spPr>
                        <a:xfrm>
                          <a:off x="0" y="0"/>
                          <a:ext cx="561732" cy="31531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EF636A" id="Oval 889" o:spid="_x0000_s1026" style="position:absolute;margin-left:258.35pt;margin-top:352.2pt;width:44.25pt;height:24.8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" filled="f" strokecolor="red" strokeweight="3pt">
                <v:stroke joinstyle="miter"/>
              </v:oval>
            </w:pict>
          </mc:Fallback>
        </mc:AlternateContent>
      </w:r>
      <w:r>
        <w:rPr>
          <w:noProof/>
          <w:lang w:eastAsia="en-AU"/>
        </w:rPr>
        <w:drawing>
          <wp:inline distT="0" distB="0" distL="0" distR="0" wp14:anchorId="5989272D" wp14:editId="53D3597A">
            <wp:extent cx="6645910" cy="5007610"/>
            <wp:effectExtent l="19050" t="19050" r="21590" b="2159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40122E.tmp"/>
                    <pic:cNvPicPr/>
                  </pic:nvPicPr>
                  <pic:blipFill>
                    <a:blip r:embed="rId213">
                      <a:extLst>
                        <a:ext uri="{28A0092B-C50C-407E-A947-70E740481C1C}">
                          <a14:useLocalDpi xmlns:a14="http://schemas.microsoft.com/office/drawing/2010/main"/>
                        </a:ext>
                      </a:extLst>
                    </a:blip>
                    <a:stretch>
                      <a:fillRect/>
                    </a:stretch>
                  </pic:blipFill>
                  <pic:spPr>
                    <a:xfrm>
                      <a:off x="0" y="0"/>
                      <a:ext cx="6645910" cy="5007610"/>
                    </a:xfrm>
                    <a:prstGeom prst="rect">
                      <a:avLst/>
                    </a:prstGeom>
                    <a:ln>
                      <a:solidFill>
                        <a:schemeClr val="tx1"/>
                      </a:solidFill>
                    </a:ln>
                  </pic:spPr>
                </pic:pic>
              </a:graphicData>
            </a:graphic>
          </wp:inline>
        </w:drawing>
      </w:r>
    </w:p>
    <w:p w14:paraId="4EEE346E" w14:textId="77777777" w:rsidR="002A0355" w:rsidRDefault="002A0355">
      <w:pPr>
        <w:rPr>
          <w:rFonts w:eastAsia="PMingLiU" w:cstheme="majorBidi"/>
          <w:b/>
          <w:color w:val="595959" w:themeColor="text1" w:themeTint="A6"/>
          <w:sz w:val="24"/>
          <w:lang w:eastAsia="zh-HK" w:bidi="en-US"/>
        </w:rPr>
      </w:pPr>
      <w:bookmarkStart w:id="2393" w:name="_Toc434583024"/>
      <w:bookmarkStart w:id="2394" w:name="_Toc434583257"/>
      <w:bookmarkStart w:id="2395" w:name="_Toc434583497"/>
      <w:bookmarkStart w:id="2396" w:name="_Toc434583966"/>
      <w:bookmarkStart w:id="2397" w:name="_Toc434584200"/>
      <w:bookmarkStart w:id="2398" w:name="_Toc434584434"/>
      <w:bookmarkStart w:id="2399" w:name="_Toc434584691"/>
      <w:bookmarkStart w:id="2400" w:name="_Toc434584913"/>
      <w:bookmarkStart w:id="2401" w:name="_Toc434585147"/>
      <w:bookmarkStart w:id="2402" w:name="_Toc434824603"/>
      <w:bookmarkStart w:id="2403" w:name="PersonSearch"/>
      <w:bookmarkStart w:id="2404" w:name="_Toc437596045"/>
      <w:bookmarkEnd w:id="2393"/>
      <w:bookmarkEnd w:id="2394"/>
      <w:bookmarkEnd w:id="2395"/>
      <w:bookmarkEnd w:id="2396"/>
      <w:bookmarkEnd w:id="2397"/>
      <w:bookmarkEnd w:id="2398"/>
      <w:bookmarkEnd w:id="2399"/>
      <w:bookmarkEnd w:id="2400"/>
      <w:bookmarkEnd w:id="2401"/>
      <w:bookmarkEnd w:id="2402"/>
      <w:bookmarkEnd w:id="2403"/>
      <w:r>
        <w:br w:type="page"/>
      </w:r>
    </w:p>
    <w:p w14:paraId="5893D044" w14:textId="6B5FA29C" w:rsidR="006E0D62" w:rsidRPr="00621FFA" w:rsidRDefault="006E0D62" w:rsidP="002A0355">
      <w:pPr>
        <w:pStyle w:val="Heading3"/>
        <w:ind w:left="0"/>
      </w:pPr>
      <w:bookmarkStart w:id="2405" w:name="_Toc532999382"/>
      <w:r w:rsidRPr="00621FFA">
        <w:lastRenderedPageBreak/>
        <w:t>Possible Duplicate Person Search</w:t>
      </w:r>
      <w:bookmarkEnd w:id="2404"/>
      <w:bookmarkEnd w:id="2405"/>
    </w:p>
    <w:p w14:paraId="39A9A4F5" w14:textId="3F07A7C0" w:rsidR="006E0D62" w:rsidRDefault="006E0D62" w:rsidP="006E0D62">
      <w:pPr>
        <w:rPr>
          <w:lang w:val="en"/>
        </w:rPr>
      </w:pPr>
      <w:r w:rsidRPr="002A0355">
        <w:rPr>
          <w:rFonts w:cs="Arial"/>
          <w:lang w:val="en"/>
        </w:rPr>
        <w:t xml:space="preserve">Coordinators have access to the </w:t>
      </w:r>
      <w:r w:rsidRPr="002A0355">
        <w:rPr>
          <w:rStyle w:val="Strong"/>
          <w:rFonts w:cs="Arial"/>
          <w:lang w:val="en"/>
        </w:rPr>
        <w:t>Search Duplicates</w:t>
      </w:r>
      <w:r w:rsidRPr="002A0355">
        <w:rPr>
          <w:rFonts w:cs="Arial"/>
          <w:lang w:val="en"/>
        </w:rPr>
        <w:t xml:space="preserve"> function on the </w:t>
      </w:r>
      <w:r w:rsidRPr="002A0355">
        <w:rPr>
          <w:rStyle w:val="Strong"/>
          <w:rFonts w:cs="Arial"/>
          <w:lang w:val="en"/>
        </w:rPr>
        <w:t>Merge</w:t>
      </w:r>
      <w:r w:rsidRPr="002A0355">
        <w:rPr>
          <w:rFonts w:cs="Arial"/>
          <w:lang w:val="en"/>
        </w:rPr>
        <w:t xml:space="preserve"> tab. This function will identify possible duplicate person records based on the Given Name, Family Name and Date of Birth fields.</w:t>
      </w:r>
    </w:p>
    <w:p w14:paraId="3C2A2631" w14:textId="5C8AF2A9" w:rsidR="006E0D62" w:rsidRDefault="002A0355" w:rsidP="006E0D62">
      <w:pPr>
        <w:rPr>
          <w:rFonts w:cs="Arial"/>
          <w:lang w:val="en"/>
        </w:rPr>
      </w:pPr>
      <w:r>
        <w:rPr>
          <w:noProof/>
          <w:lang w:eastAsia="en-AU"/>
        </w:rPr>
        <w:drawing>
          <wp:inline distT="0" distB="0" distL="0" distR="0" wp14:anchorId="598C1ECD" wp14:editId="2757B8F7">
            <wp:extent cx="5731231" cy="1312269"/>
            <wp:effectExtent l="19050" t="19050" r="22225" b="2159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t="6551" b="61868"/>
                    <a:stretch/>
                  </pic:blipFill>
                  <pic:spPr bwMode="auto">
                    <a:xfrm>
                      <a:off x="0" y="0"/>
                      <a:ext cx="5731510" cy="131233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80801D0" w14:textId="77777777" w:rsidR="006E0D62" w:rsidRPr="002A0355" w:rsidRDefault="006E0D62" w:rsidP="006E0D62">
      <w:pPr>
        <w:rPr>
          <w:rFonts w:cs="Arial"/>
          <w:lang w:val="en"/>
        </w:rPr>
      </w:pPr>
      <w:r w:rsidRPr="002A0355">
        <w:rPr>
          <w:rFonts w:cs="Arial"/>
          <w:lang w:val="en"/>
        </w:rPr>
        <w:t xml:space="preserve">The </w:t>
      </w:r>
      <w:r w:rsidRPr="002A0355">
        <w:rPr>
          <w:rStyle w:val="Strong"/>
          <w:rFonts w:cs="Arial"/>
          <w:lang w:val="en"/>
        </w:rPr>
        <w:t>Match Threshold</w:t>
      </w:r>
      <w:r w:rsidRPr="002A0355">
        <w:rPr>
          <w:rFonts w:cs="Arial"/>
          <w:lang w:val="en"/>
        </w:rPr>
        <w:t xml:space="preserve"> field (highlighted above) indicates the number of matching ‘points’ the person records need to meet before they are selected and listed as possible duplicates. Matching occurs on the Given Name, Family Name and Date of Birth fields. Fuzzy name matching is also taken into consideration. One Match Threshold point is allocated for a match on each of the name fields (or fuzzy name matching) and two Match Threshold points are allocated for a match on the Date of Birth. A Match Threshold of 6 is an exact match on both the name fields and the Date of Birth. A lower Match Threshold figure allows for less exact matches to be displayed as potential duplicates.</w:t>
      </w:r>
    </w:p>
    <w:p w14:paraId="263A6480" w14:textId="77777777" w:rsidR="006E0D62" w:rsidRPr="002A0355" w:rsidRDefault="006E0D62" w:rsidP="006E0D62">
      <w:pPr>
        <w:rPr>
          <w:rFonts w:cs="Arial"/>
          <w:lang w:val="en"/>
        </w:rPr>
      </w:pPr>
      <w:r w:rsidRPr="002A0355">
        <w:rPr>
          <w:rFonts w:cs="Arial"/>
          <w:lang w:val="en"/>
        </w:rPr>
        <w:t xml:space="preserve">The </w:t>
      </w:r>
      <w:r w:rsidRPr="002A0355">
        <w:rPr>
          <w:rStyle w:val="Strong"/>
          <w:rFonts w:cs="Arial"/>
          <w:lang w:val="en"/>
        </w:rPr>
        <w:t>Records</w:t>
      </w:r>
      <w:r w:rsidRPr="002A0355">
        <w:rPr>
          <w:rFonts w:cs="Arial"/>
          <w:lang w:val="en"/>
        </w:rPr>
        <w:t xml:space="preserve"> field indicates the maximum number of possible matches you would like returned for review.</w:t>
      </w:r>
    </w:p>
    <w:p w14:paraId="292E5778" w14:textId="77777777" w:rsidR="006E0D62" w:rsidRPr="002A0355" w:rsidRDefault="006E0D62" w:rsidP="006E0D62">
      <w:pPr>
        <w:rPr>
          <w:rFonts w:cs="Arial"/>
          <w:lang w:val="en"/>
        </w:rPr>
      </w:pPr>
      <w:r w:rsidRPr="002A0355">
        <w:rPr>
          <w:rFonts w:cs="Arial"/>
          <w:lang w:val="en"/>
        </w:rPr>
        <w:t>To perform the possible duplicates search:</w:t>
      </w:r>
    </w:p>
    <w:p w14:paraId="71DE6FAE" w14:textId="77777777" w:rsidR="006E0D62" w:rsidRPr="004138D6" w:rsidRDefault="006E0D62" w:rsidP="002A0355">
      <w:pPr>
        <w:pStyle w:val="ListParagraph"/>
        <w:ind w:left="142"/>
      </w:pPr>
      <w:r w:rsidRPr="003B1BFA">
        <w:t>Select</w:t>
      </w:r>
      <w:r w:rsidRPr="004138D6">
        <w:t xml:space="preserve"> the required </w:t>
      </w:r>
      <w:r w:rsidRPr="004138D6">
        <w:rPr>
          <w:b/>
          <w:bCs/>
        </w:rPr>
        <w:t>Match Threshold</w:t>
      </w:r>
      <w:r w:rsidRPr="004138D6">
        <w:t xml:space="preserve"> and </w:t>
      </w:r>
      <w:r w:rsidRPr="004138D6">
        <w:rPr>
          <w:b/>
          <w:bCs/>
        </w:rPr>
        <w:t>Records</w:t>
      </w:r>
      <w:r w:rsidRPr="004138D6">
        <w:t xml:space="preserve">. Select a lower </w:t>
      </w:r>
      <w:r w:rsidRPr="004138D6">
        <w:rPr>
          <w:b/>
          <w:bCs/>
        </w:rPr>
        <w:t>Match Threshold</w:t>
      </w:r>
      <w:r w:rsidRPr="004138D6">
        <w:t xml:space="preserve"> to allow a less exact match.</w:t>
      </w:r>
    </w:p>
    <w:p w14:paraId="7D6F6549" w14:textId="77777777" w:rsidR="006E0D62" w:rsidRPr="004138D6" w:rsidRDefault="006E0D62" w:rsidP="002A0355">
      <w:pPr>
        <w:pStyle w:val="ListParagraph"/>
        <w:ind w:left="142"/>
      </w:pPr>
      <w:r w:rsidRPr="00A10761">
        <w:t>Click</w:t>
      </w:r>
      <w:r w:rsidRPr="004138D6">
        <w:t xml:space="preserve"> </w:t>
      </w:r>
      <w:r w:rsidRPr="004138D6">
        <w:rPr>
          <w:b/>
          <w:bCs/>
        </w:rPr>
        <w:t>Search</w:t>
      </w:r>
      <w:r w:rsidRPr="004138D6">
        <w:t xml:space="preserve"> to perform the possible duplicates search. Any possible duplicate person records will be displayed.</w:t>
      </w:r>
    </w:p>
    <w:p w14:paraId="358DA41F" w14:textId="77777777" w:rsidR="006E0D62" w:rsidRDefault="006E0D62" w:rsidP="006E0D62">
      <w:r>
        <w:rPr>
          <w:noProof/>
          <w:lang w:eastAsia="en-AU"/>
        </w:rPr>
        <mc:AlternateContent>
          <mc:Choice Requires="wpg">
            <w:drawing>
              <wp:anchor distT="0" distB="0" distL="114300" distR="114300" simplePos="0" relativeHeight="251844608" behindDoc="0" locked="0" layoutInCell="1" allowOverlap="1" wp14:anchorId="3A571661" wp14:editId="3A025DDB">
                <wp:simplePos x="0" y="0"/>
                <wp:positionH relativeFrom="column">
                  <wp:posOffset>0</wp:posOffset>
                </wp:positionH>
                <wp:positionV relativeFrom="paragraph">
                  <wp:posOffset>195229</wp:posOffset>
                </wp:positionV>
                <wp:extent cx="6643991" cy="1828800"/>
                <wp:effectExtent l="19050" t="19050" r="24130" b="19050"/>
                <wp:wrapTopAndBottom/>
                <wp:docPr id="1033" name="Group 1033"/>
                <wp:cNvGraphicFramePr/>
                <a:graphic xmlns:a="http://schemas.openxmlformats.org/drawingml/2006/main">
                  <a:graphicData uri="http://schemas.microsoft.com/office/word/2010/wordprocessingGroup">
                    <wpg:wgp>
                      <wpg:cNvGrpSpPr/>
                      <wpg:grpSpPr>
                        <a:xfrm>
                          <a:off x="0" y="0"/>
                          <a:ext cx="6643991" cy="1828800"/>
                          <a:chOff x="0" y="0"/>
                          <a:chExt cx="6643991" cy="1828800"/>
                        </a:xfrm>
                      </wpg:grpSpPr>
                      <pic:pic xmlns:pic="http://schemas.openxmlformats.org/drawingml/2006/picture">
                        <pic:nvPicPr>
                          <pic:cNvPr id="1029" name="Picture 1029"/>
                          <pic:cNvPicPr>
                            <a:picLocks noChangeAspect="1"/>
                          </pic:cNvPicPr>
                        </pic:nvPicPr>
                        <pic:blipFill>
                          <a:blip r:embed="rId215" cstate="screen">
                            <a:extLst>
                              <a:ext uri="{28A0092B-C50C-407E-A947-70E740481C1C}">
                                <a14:useLocalDpi xmlns:a14="http://schemas.microsoft.com/office/drawing/2010/main"/>
                              </a:ext>
                            </a:extLst>
                          </a:blip>
                          <a:stretch>
                            <a:fillRect/>
                          </a:stretch>
                        </pic:blipFill>
                        <pic:spPr>
                          <a:xfrm>
                            <a:off x="0" y="0"/>
                            <a:ext cx="6643991" cy="1828800"/>
                          </a:xfrm>
                          <a:prstGeom prst="rect">
                            <a:avLst/>
                          </a:prstGeom>
                          <a:ln>
                            <a:solidFill>
                              <a:schemeClr val="tx1"/>
                            </a:solidFill>
                          </a:ln>
                        </pic:spPr>
                      </pic:pic>
                      <wps:wsp>
                        <wps:cNvPr id="1031" name="Oval 1031"/>
                        <wps:cNvSpPr/>
                        <wps:spPr>
                          <a:xfrm>
                            <a:off x="1254868" y="1225685"/>
                            <a:ext cx="1293778" cy="46644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Oval 1032"/>
                        <wps:cNvSpPr/>
                        <wps:spPr>
                          <a:xfrm>
                            <a:off x="3677055" y="1225685"/>
                            <a:ext cx="1293778" cy="46644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35D957" id="Group 1033" o:spid="_x0000_s1026" style="position:absolute;margin-left:0;margin-top:15.35pt;width:523.15pt;height:2in;z-index:251844608" coordsize="66439,1828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">
                <v:shape id="Picture 1029" o:spid="_x0000_s1027" type="#_x0000_t75" style="position:absolute;width:6643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9+kHFAAAA3QAAAA8AAABkcnMvZG93bnJldi54bWxET0trwkAQvhf6H5Yp9KabBio2ukpbqHgQ&#10;8dEeehuzk2xodjZk15j8e1cQepuP7znzZW9r0VHrK8cKXsYJCOLc6YpLBd/Hr9EUhA/IGmvHpGAg&#10;D8vF48McM+0uvKfuEEoRQ9hnqMCE0GRS+tyQRT92DXHkCtdaDBG2pdQtXmK4rWWaJBNpseLYYLCh&#10;T0P53+FsFfxsz7+hWH8Mr2ZYdafjalds0p1Sz0/9+wxEoD78i+/utY7zk/QNbt/EE+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vfpBxQAAAN0AAAAPAAAAAAAAAAAAAAAA&#10;AJ8CAABkcnMvZG93bnJldi54bWxQSwUGAAAAAAQABAD3AAAAkQMAAAAA&#10;" stroked="t" strokecolor="black [3213]">
                  <v:imagedata r:id="rId216" o:title=""/>
                  <v:path arrowok="t"/>
                </v:shape>
                <v:oval id="Oval 1031" o:spid="_x0000_s1028" style="position:absolute;left:12548;top:12256;width:12938;height:46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P9sIA&#10;AADdAAAADwAAAGRycy9kb3ducmV2LnhtbERPS2sCMRC+F/wPYYTeanZdKO1qFB8U2958HDwOybhZ&#10;3UyWTdT13zeFQm/z8T1nOu9dI27UhdqzgnyUgSDW3tRcKTjsP17eQISIbLDxTAoeFGA+GzxNsTT+&#10;zlu67WIlUgiHEhXYGNtSyqAtOQwj3xIn7uQ7hzHBrpKmw3sKd40cZ9mrdFhzarDY0sqSvuyuToE5&#10;6s36fTv+suei+NYxR6yXqNTzsF9MQETq47/4z/1p0vysyOH3m3SCn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c/2wgAAAN0AAAAPAAAAAAAAAAAAAAAAAJgCAABkcnMvZG93&#10;bnJldi54bWxQSwUGAAAAAAQABAD1AAAAhwMAAAAA&#10;" filled="f" strokecolor="red" strokeweight="3pt">
                  <v:stroke joinstyle="miter"/>
                </v:oval>
                <v:oval id="Oval 1032" o:spid="_x0000_s1029" style="position:absolute;left:36770;top:12256;width:12938;height:46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RgcIA&#10;AADdAAAADwAAAGRycy9kb3ducmV2LnhtbERPS2sCMRC+C/0PYQreNOsuiG6N0gdS9ea2hx6HZLrZ&#10;djNZNqlu/70RBG/z8T1ntRlcK07Uh8azgtk0A0GsvWm4VvD5sZ0sQISIbLD1TAr+KcBm/TBaYWn8&#10;mY90qmItUgiHEhXYGLtSyqAtOQxT3xEn7tv3DmOCfS1Nj+cU7lqZZ9lcOmw4NVjs6NWS/q3+nALz&#10;pd/flsd8b3+K4qDjDLF5QaXGj8PzE4hIQ7yLb+6dSfOzIofrN+kEu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l1GBwgAAAN0AAAAPAAAAAAAAAAAAAAAAAJgCAABkcnMvZG93&#10;bnJldi54bWxQSwUGAAAAAAQABAD1AAAAhwMAAAAA&#10;" filled="f" strokecolor="red" strokeweight="3pt">
                  <v:stroke joinstyle="miter"/>
                </v:oval>
                <w10:wrap type="topAndBottom"/>
              </v:group>
            </w:pict>
          </mc:Fallback>
        </mc:AlternateContent>
      </w:r>
    </w:p>
    <w:p w14:paraId="15DE03D1" w14:textId="77777777" w:rsidR="006E0D62" w:rsidRDefault="006E0D62" w:rsidP="002A0355">
      <w:pPr>
        <w:pStyle w:val="ListParagraph"/>
      </w:pPr>
      <w:r w:rsidRPr="004138D6">
        <w:t xml:space="preserve">The results are presented with the two possible duplicate person records listed in the same row. The first </w:t>
      </w:r>
      <w:r w:rsidRPr="003B1BFA">
        <w:t>person</w:t>
      </w:r>
      <w:r w:rsidRPr="004138D6">
        <w:t xml:space="preserve"> record detail is displayed on the left (see image above) and the second person record detail is displayed in the centre. The number of matched ‘points’ between the two records is displayed on the right in the </w:t>
      </w:r>
      <w:r w:rsidRPr="004138D6">
        <w:rPr>
          <w:b/>
          <w:bCs/>
        </w:rPr>
        <w:t>Match</w:t>
      </w:r>
      <w:r w:rsidRPr="004138D6">
        <w:t xml:space="preserve"> column.</w:t>
      </w:r>
    </w:p>
    <w:p w14:paraId="01453881" w14:textId="77777777" w:rsidR="006E0D62" w:rsidRPr="004138D6" w:rsidRDefault="006E0D62" w:rsidP="002A0355">
      <w:pPr>
        <w:pStyle w:val="ListParagraph"/>
      </w:pPr>
      <w:r w:rsidRPr="002C61AD">
        <w:t>Click</w:t>
      </w:r>
      <w:r w:rsidRPr="004138D6">
        <w:t xml:space="preserve"> on the person icon </w:t>
      </w:r>
      <w:r>
        <w:rPr>
          <w:noProof/>
          <w:lang w:val="en-AU"/>
        </w:rPr>
        <w:drawing>
          <wp:inline distT="0" distB="0" distL="0" distR="0" wp14:anchorId="07D77381" wp14:editId="6F76C047">
            <wp:extent cx="95238" cy="171429"/>
            <wp:effectExtent l="0" t="0" r="635" b="63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95238" cy="171429"/>
                    </a:xfrm>
                    <a:prstGeom prst="rect">
                      <a:avLst/>
                    </a:prstGeom>
                  </pic:spPr>
                </pic:pic>
              </a:graphicData>
            </a:graphic>
          </wp:inline>
        </w:drawing>
      </w:r>
      <w:r w:rsidRPr="004138D6">
        <w:t xml:space="preserve"> to open the </w:t>
      </w:r>
      <w:r w:rsidRPr="00621FFA">
        <w:rPr>
          <w:b/>
        </w:rPr>
        <w:t>Person</w:t>
      </w:r>
      <w:r>
        <w:t xml:space="preserve"> page, </w:t>
      </w:r>
      <w:r w:rsidRPr="00621FFA">
        <w:rPr>
          <w:b/>
        </w:rPr>
        <w:t>Details</w:t>
      </w:r>
      <w:r w:rsidRPr="004138D6">
        <w:t xml:space="preserve"> tab for that person record in a new browser tab. You will then be able to easily navigate back to the possible duplicates list.</w:t>
      </w:r>
    </w:p>
    <w:p w14:paraId="57955C97" w14:textId="77777777" w:rsidR="006E0D62" w:rsidRDefault="006E0D62" w:rsidP="002A0355">
      <w:pPr>
        <w:pStyle w:val="ListParagraph"/>
      </w:pPr>
      <w:r w:rsidRPr="00A10761">
        <w:lastRenderedPageBreak/>
        <w:t>If</w:t>
      </w:r>
      <w:r w:rsidRPr="004138D6">
        <w:t xml:space="preserve"> you would like to merge the two suggested possible duplicate person records, click the blue </w:t>
      </w:r>
      <w:r w:rsidRPr="004138D6">
        <w:rPr>
          <w:b/>
          <w:bCs/>
        </w:rPr>
        <w:t>Select</w:t>
      </w:r>
      <w:r w:rsidRPr="004138D6">
        <w:t xml:space="preserve"> link (see image below) to automatically populate the Merge Persons tab with the selected records.</w:t>
      </w:r>
    </w:p>
    <w:p w14:paraId="180E01BF" w14:textId="77777777" w:rsidR="006E0D62" w:rsidRDefault="006E0D62" w:rsidP="006E0D62">
      <w:r>
        <w:rPr>
          <w:noProof/>
          <w:lang w:eastAsia="en-AU"/>
        </w:rPr>
        <mc:AlternateContent>
          <mc:Choice Requires="wpg">
            <w:drawing>
              <wp:anchor distT="0" distB="0" distL="114300" distR="114300" simplePos="0" relativeHeight="251845632" behindDoc="0" locked="0" layoutInCell="1" allowOverlap="1" wp14:anchorId="39BB4846" wp14:editId="60D06F3B">
                <wp:simplePos x="0" y="0"/>
                <wp:positionH relativeFrom="column">
                  <wp:posOffset>-78740</wp:posOffset>
                </wp:positionH>
                <wp:positionV relativeFrom="paragraph">
                  <wp:posOffset>71120</wp:posOffset>
                </wp:positionV>
                <wp:extent cx="6643370" cy="1828800"/>
                <wp:effectExtent l="19050" t="19050" r="24130" b="19050"/>
                <wp:wrapTopAndBottom/>
                <wp:docPr id="1039" name="Group 1039"/>
                <wp:cNvGraphicFramePr/>
                <a:graphic xmlns:a="http://schemas.openxmlformats.org/drawingml/2006/main">
                  <a:graphicData uri="http://schemas.microsoft.com/office/word/2010/wordprocessingGroup">
                    <wpg:wgp>
                      <wpg:cNvGrpSpPr/>
                      <wpg:grpSpPr>
                        <a:xfrm>
                          <a:off x="0" y="0"/>
                          <a:ext cx="6643370" cy="1828800"/>
                          <a:chOff x="0" y="0"/>
                          <a:chExt cx="6643991" cy="1828800"/>
                        </a:xfrm>
                      </wpg:grpSpPr>
                      <pic:pic xmlns:pic="http://schemas.openxmlformats.org/drawingml/2006/picture">
                        <pic:nvPicPr>
                          <pic:cNvPr id="1036" name="Picture 1036"/>
                          <pic:cNvPicPr>
                            <a:picLocks noChangeAspect="1"/>
                          </pic:cNvPicPr>
                        </pic:nvPicPr>
                        <pic:blipFill>
                          <a:blip r:embed="rId215" cstate="screen">
                            <a:extLst>
                              <a:ext uri="{28A0092B-C50C-407E-A947-70E740481C1C}">
                                <a14:useLocalDpi xmlns:a14="http://schemas.microsoft.com/office/drawing/2010/main"/>
                              </a:ext>
                            </a:extLst>
                          </a:blip>
                          <a:stretch>
                            <a:fillRect/>
                          </a:stretch>
                        </pic:blipFill>
                        <pic:spPr>
                          <a:xfrm>
                            <a:off x="0" y="0"/>
                            <a:ext cx="6643991" cy="1828800"/>
                          </a:xfrm>
                          <a:prstGeom prst="rect">
                            <a:avLst/>
                          </a:prstGeom>
                          <a:ln>
                            <a:solidFill>
                              <a:schemeClr val="tx1"/>
                            </a:solidFill>
                          </a:ln>
                        </pic:spPr>
                      </pic:pic>
                      <wps:wsp>
                        <wps:cNvPr id="1038" name="Oval 1038"/>
                        <wps:cNvSpPr/>
                        <wps:spPr>
                          <a:xfrm>
                            <a:off x="6245157" y="1439693"/>
                            <a:ext cx="398145" cy="20383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1158F1" id="Group 1039" o:spid="_x0000_s1026" style="position:absolute;margin-left:-6.2pt;margin-top:5.6pt;width:523.1pt;height:2in;z-index:251845632" coordsize="66439,1828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">
                <v:shape id="Picture 1036" o:spid="_x0000_s1027" type="#_x0000_t75" style="position:absolute;width:6643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7+O7FAAAA3QAAAA8AAABkcnMvZG93bnJldi54bWxET0trwkAQvhf6H5Yp9FY3VRRJXaUtKB6K&#10;+Dz0NmYn2WB2NmTXmPx7Vyj0Nh/fc2aLzlaipcaXjhW8DxIQxJnTJRcKjofl2xSED8gaK8ekoCcP&#10;i/nz0wxT7W68o3YfChFD2KeowIRQp1L6zJBFP3A1ceRy11gMETaF1A3eYrit5DBJJtJiybHBYE3f&#10;hrLL/moVnDbX35Cvv/qx6Vft+bDa5j/DrVKvL93nB4hAXfgX/7nXOs5PRhN4fBNP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juxQAAAN0AAAAPAAAAAAAAAAAAAAAA&#10;AJ8CAABkcnMvZG93bnJldi54bWxQSwUGAAAAAAQABAD3AAAAkQMAAAAA&#10;" stroked="t" strokecolor="black [3213]">
                  <v:imagedata r:id="rId216" o:title=""/>
                  <v:path arrowok="t"/>
                </v:shape>
                <v:oval id="Oval 1038" o:spid="_x0000_s1028" style="position:absolute;left:62451;top:14396;width:3982;height: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9ma8UA&#10;AADdAAAADwAAAGRycy9kb3ducmV2LnhtbESPS28CMQyE75X6HyJX4laysBIqWwLqQ6jQG49Dj1Zi&#10;Nks3zmqTwvbf40Ol3mzNeObzYjWEVl2oT01kA5NxAYrYRtdwbeB4WD8+gUoZ2WEbmQz8UoLV8v5u&#10;gZWLV97RZZ9rJSGcKjTgc+4qrZP1FDCNY0cs2in2AbOsfa1dj1cJD62eFsVMB2xYGjx29ObJfu9/&#10;ggH3ZT/e57vp1p/L8tPmCWLzisaMHoaXZ1CZhvxv/rveOMEvSsGVb2QE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2ZrxQAAAN0AAAAPAAAAAAAAAAAAAAAAAJgCAABkcnMv&#10;ZG93bnJldi54bWxQSwUGAAAAAAQABAD1AAAAigMAAAAA&#10;" filled="f" strokecolor="red" strokeweight="3pt">
                  <v:stroke joinstyle="miter"/>
                </v:oval>
                <w10:wrap type="topAndBottom"/>
              </v:group>
            </w:pict>
          </mc:Fallback>
        </mc:AlternateContent>
      </w:r>
    </w:p>
    <w:p w14:paraId="6C65C91C" w14:textId="77777777" w:rsidR="006E0D62" w:rsidRPr="004138D6" w:rsidRDefault="006E0D62" w:rsidP="006E0D62"/>
    <w:p w14:paraId="17E13761" w14:textId="77777777" w:rsidR="006E0D62" w:rsidRPr="00621FFA" w:rsidRDefault="006E0D62" w:rsidP="006E0D62">
      <w:pPr>
        <w:rPr>
          <w:b/>
          <w:lang w:val="en"/>
        </w:rPr>
      </w:pPr>
      <w:r w:rsidRPr="00621FFA">
        <w:rPr>
          <w:b/>
          <w:lang w:val="en"/>
        </w:rPr>
        <w:t>Additional Notes</w:t>
      </w:r>
      <w:r>
        <w:rPr>
          <w:b/>
          <w:lang w:val="en"/>
        </w:rPr>
        <w:t>:</w:t>
      </w:r>
    </w:p>
    <w:p w14:paraId="36162F9F" w14:textId="77777777" w:rsidR="006E0D62" w:rsidRPr="004138D6" w:rsidRDefault="006E0D62" w:rsidP="006E0D62">
      <w:pPr>
        <w:pStyle w:val="TableText"/>
        <w:numPr>
          <w:ilvl w:val="0"/>
          <w:numId w:val="2"/>
        </w:numPr>
      </w:pPr>
      <w:r w:rsidRPr="004138D6">
        <w:t>The list of possible duplicate person records can be exported to Excel by clicking the Export to Excel icon at the bottom of the list.</w:t>
      </w:r>
    </w:p>
    <w:p w14:paraId="0C2DC71F" w14:textId="77777777" w:rsidR="006E0D62" w:rsidRDefault="006E0D62" w:rsidP="006E0D62">
      <w:pPr>
        <w:pStyle w:val="TableText"/>
        <w:numPr>
          <w:ilvl w:val="0"/>
          <w:numId w:val="2"/>
        </w:numPr>
      </w:pPr>
      <w:r w:rsidRPr="004138D6">
        <w:t xml:space="preserve">If you have a larger number of possible duplicate records returned, increase the </w:t>
      </w:r>
      <w:r w:rsidRPr="004138D6">
        <w:rPr>
          <w:rStyle w:val="Strong"/>
          <w:rFonts w:cs="Arial"/>
        </w:rPr>
        <w:t>Match Threshold</w:t>
      </w:r>
      <w:r w:rsidRPr="004138D6">
        <w:t xml:space="preserve"> to a higher level (such as 6 – exact match) to make it easier to identify the more likely duplicate records so that these can be reviewed first.</w:t>
      </w:r>
    </w:p>
    <w:p w14:paraId="5FD1ED79" w14:textId="77777777" w:rsidR="008E73FD" w:rsidRDefault="008E73FD" w:rsidP="008E73FD">
      <w:pPr>
        <w:pStyle w:val="TableText"/>
        <w:ind w:left="794"/>
      </w:pPr>
    </w:p>
    <w:p w14:paraId="139021FD" w14:textId="77777777" w:rsidR="008E73FD" w:rsidRPr="004138D6" w:rsidRDefault="008E73FD" w:rsidP="008E73FD">
      <w:pPr>
        <w:pStyle w:val="TableText"/>
        <w:ind w:left="794"/>
      </w:pPr>
    </w:p>
    <w:p w14:paraId="533CBA5D" w14:textId="77777777" w:rsidR="006E0D62" w:rsidRPr="000C071D" w:rsidRDefault="006E0D62" w:rsidP="006E0D62">
      <w:pPr>
        <w:pStyle w:val="Heading2"/>
        <w:rPr>
          <w:rStyle w:val="Heading2Char"/>
          <w:b/>
        </w:rPr>
      </w:pPr>
      <w:bookmarkStart w:id="2406" w:name="_Toc437596046"/>
      <w:bookmarkStart w:id="2407" w:name="_Toc532999383"/>
      <w:r w:rsidRPr="000C071D">
        <w:rPr>
          <w:rStyle w:val="Heading2Char"/>
        </w:rPr>
        <w:t>Bulk Actions</w:t>
      </w:r>
      <w:bookmarkEnd w:id="2406"/>
      <w:bookmarkEnd w:id="2407"/>
    </w:p>
    <w:p w14:paraId="5BC67446" w14:textId="220AEB5B" w:rsidR="006E0D62" w:rsidRDefault="006E0D62" w:rsidP="006E0D62">
      <w:pPr>
        <w:rPr>
          <w:lang w:eastAsia="en-AU"/>
        </w:rPr>
      </w:pPr>
      <w:r w:rsidRPr="002A0355">
        <w:rPr>
          <w:rFonts w:cs="Arial"/>
          <w:lang w:eastAsia="en-AU"/>
        </w:rPr>
        <w:t xml:space="preserve">This is standard functionality from the Infoxchange SRS product.  For guidance on using this feature, click on the Help icon </w:t>
      </w:r>
      <w:r w:rsidRPr="002A0355">
        <w:rPr>
          <w:rFonts w:cs="Arial"/>
          <w:noProof/>
          <w:lang w:eastAsia="en-AU"/>
        </w:rPr>
        <w:drawing>
          <wp:inline distT="0" distB="0" distL="0" distR="0" wp14:anchorId="3748276A" wp14:editId="661CE672">
            <wp:extent cx="152381" cy="171429"/>
            <wp:effectExtent l="0" t="0" r="635"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52381" cy="171429"/>
                    </a:xfrm>
                    <a:prstGeom prst="rect">
                      <a:avLst/>
                    </a:prstGeom>
                  </pic:spPr>
                </pic:pic>
              </a:graphicData>
            </a:graphic>
          </wp:inline>
        </w:drawing>
      </w:r>
      <w:r w:rsidRPr="002A0355">
        <w:rPr>
          <w:rFonts w:cs="Arial"/>
          <w:lang w:eastAsia="en-AU"/>
        </w:rPr>
        <w:t xml:space="preserve"> to access SRS Help or review the SRS product user guides at the following</w:t>
      </w:r>
      <w:r>
        <w:rPr>
          <w:lang w:eastAsia="en-AU"/>
        </w:rPr>
        <w:t xml:space="preserve"> url: </w:t>
      </w:r>
      <w:hyperlink r:id="rId218" w:history="1">
        <w:r w:rsidRPr="00991FE2">
          <w:rPr>
            <w:rStyle w:val="Hyperlink"/>
            <w:lang w:val="en"/>
          </w:rPr>
          <w:t>http://srs-support.infoxchangeapps.net.au/user-guides</w:t>
        </w:r>
      </w:hyperlink>
      <w:r w:rsidR="008E73FD">
        <w:rPr>
          <w:rStyle w:val="Hyperlink"/>
          <w:lang w:val="en"/>
        </w:rPr>
        <w:br/>
      </w:r>
      <w:r w:rsidR="008E73FD">
        <w:rPr>
          <w:rStyle w:val="Hyperlink"/>
          <w:lang w:val="en"/>
        </w:rPr>
        <w:br/>
      </w:r>
      <w:r w:rsidR="008E73FD">
        <w:rPr>
          <w:rStyle w:val="Hyperlink"/>
          <w:lang w:val="en"/>
        </w:rPr>
        <w:br/>
      </w:r>
    </w:p>
    <w:p w14:paraId="6767903F" w14:textId="77777777" w:rsidR="006E0D62" w:rsidRPr="00302B55" w:rsidRDefault="006E0D62" w:rsidP="006E0D62">
      <w:pPr>
        <w:pStyle w:val="Heading2"/>
        <w:rPr>
          <w:rStyle w:val="Heading2Char"/>
          <w:b/>
        </w:rPr>
      </w:pPr>
      <w:bookmarkStart w:id="2408" w:name="_Document_Templates"/>
      <w:bookmarkStart w:id="2409" w:name="_Toc437596047"/>
      <w:bookmarkStart w:id="2410" w:name="_Toc532999384"/>
      <w:bookmarkEnd w:id="2408"/>
      <w:r w:rsidRPr="00302B55">
        <w:rPr>
          <w:rStyle w:val="Heading2Char"/>
        </w:rPr>
        <w:t>Document Templates</w:t>
      </w:r>
      <w:bookmarkEnd w:id="2409"/>
      <w:bookmarkEnd w:id="2410"/>
    </w:p>
    <w:p w14:paraId="0AB94E93" w14:textId="310626C5" w:rsidR="002A0355" w:rsidRDefault="002A0355" w:rsidP="006E0D62">
      <w:pPr>
        <w:rPr>
          <w:lang w:val="en"/>
        </w:rPr>
      </w:pPr>
      <w:r w:rsidRPr="002A0355">
        <w:rPr>
          <w:rFonts w:cs="Arial"/>
          <w:lang w:val="en"/>
        </w:rPr>
        <w:t>This is standard functionality from the Infoxchange SRS product.  For guidance on using this feature, click on the Help icon   to access SRS Help or review the SRS product user guides at the following</w:t>
      </w:r>
      <w:r w:rsidRPr="002A0355">
        <w:rPr>
          <w:lang w:val="en"/>
        </w:rPr>
        <w:t xml:space="preserve"> url: </w:t>
      </w:r>
      <w:hyperlink r:id="rId219" w:history="1">
        <w:r w:rsidRPr="003C7C74">
          <w:rPr>
            <w:rStyle w:val="Hyperlink"/>
            <w:lang w:val="en"/>
          </w:rPr>
          <w:t>http://srs-support.infoxchangeapps.net.au/user-guides</w:t>
        </w:r>
      </w:hyperlink>
    </w:p>
    <w:p w14:paraId="3C1D9975" w14:textId="540A26A9" w:rsidR="006E0D62" w:rsidRDefault="006E0D62" w:rsidP="006E0D62">
      <w:pPr>
        <w:rPr>
          <w:rFonts w:eastAsia="PMingLiU" w:cstheme="majorBidi"/>
          <w:b/>
          <w:color w:val="595959" w:themeColor="text1" w:themeTint="A6"/>
          <w:sz w:val="24"/>
          <w:lang w:eastAsia="zh-HK" w:bidi="en-US"/>
        </w:rPr>
      </w:pPr>
    </w:p>
    <w:p w14:paraId="09E58D1E" w14:textId="74E29872" w:rsidR="006E0D62" w:rsidRDefault="006E0D62" w:rsidP="002A0355">
      <w:r>
        <w:rPr>
          <w:noProof/>
          <w:lang w:eastAsia="en-AU"/>
        </w:rPr>
        <mc:AlternateContent>
          <mc:Choice Requires="wps">
            <w:drawing>
              <wp:anchor distT="0" distB="0" distL="114300" distR="114300" simplePos="0" relativeHeight="251864064" behindDoc="0" locked="0" layoutInCell="1" allowOverlap="1" wp14:anchorId="7DC1948D" wp14:editId="066CF012">
                <wp:simplePos x="0" y="0"/>
                <wp:positionH relativeFrom="column">
                  <wp:posOffset>1043796</wp:posOffset>
                </wp:positionH>
                <wp:positionV relativeFrom="paragraph">
                  <wp:posOffset>1297748</wp:posOffset>
                </wp:positionV>
                <wp:extent cx="2691466" cy="491706"/>
                <wp:effectExtent l="0" t="0" r="0" b="3810"/>
                <wp:wrapNone/>
                <wp:docPr id="134" name="Rectangle 134"/>
                <wp:cNvGraphicFramePr/>
                <a:graphic xmlns:a="http://schemas.openxmlformats.org/drawingml/2006/main">
                  <a:graphicData uri="http://schemas.microsoft.com/office/word/2010/wordprocessingShape">
                    <wps:wsp>
                      <wps:cNvSpPr/>
                      <wps:spPr>
                        <a:xfrm>
                          <a:off x="0" y="0"/>
                          <a:ext cx="2691466" cy="491706"/>
                        </a:xfrm>
                        <a:prstGeom prst="rect">
                          <a:avLst/>
                        </a:prstGeom>
                        <a:solidFill>
                          <a:schemeClr val="bg1"/>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7670B9" id="Rectangle 134" o:spid="_x0000_s1026" style="position:absolute;margin-left:82.2pt;margin-top:102.2pt;width:211.95pt;height:38.7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" fillcolor="white [3212]" stroked="f" strokeweight="3pt"/>
            </w:pict>
          </mc:Fallback>
        </mc:AlternateContent>
      </w:r>
    </w:p>
    <w:p w14:paraId="72346FDA" w14:textId="3C84D7A3" w:rsidR="006E0D62" w:rsidRDefault="006E0D62" w:rsidP="002A0355">
      <w:pPr>
        <w:jc w:val="center"/>
      </w:pPr>
      <w:r>
        <w:rPr>
          <w:noProof/>
          <w:lang w:eastAsia="en-AU"/>
        </w:rPr>
        <mc:AlternateContent>
          <mc:Choice Requires="wps">
            <w:drawing>
              <wp:anchor distT="0" distB="0" distL="114300" distR="114300" simplePos="0" relativeHeight="251865088" behindDoc="0" locked="0" layoutInCell="1" allowOverlap="1" wp14:anchorId="276EF3A3" wp14:editId="66856D15">
                <wp:simplePos x="0" y="0"/>
                <wp:positionH relativeFrom="column">
                  <wp:posOffset>1040130</wp:posOffset>
                </wp:positionH>
                <wp:positionV relativeFrom="paragraph">
                  <wp:posOffset>1406525</wp:posOffset>
                </wp:positionV>
                <wp:extent cx="2691130" cy="491490"/>
                <wp:effectExtent l="0" t="0" r="0" b="3810"/>
                <wp:wrapNone/>
                <wp:docPr id="135" name="Rectangle 135"/>
                <wp:cNvGraphicFramePr/>
                <a:graphic xmlns:a="http://schemas.openxmlformats.org/drawingml/2006/main">
                  <a:graphicData uri="http://schemas.microsoft.com/office/word/2010/wordprocessingShape">
                    <wps:wsp>
                      <wps:cNvSpPr/>
                      <wps:spPr>
                        <a:xfrm>
                          <a:off x="0" y="0"/>
                          <a:ext cx="2691130" cy="491490"/>
                        </a:xfrm>
                        <a:prstGeom prst="rect">
                          <a:avLst/>
                        </a:prstGeom>
                        <a:solidFill>
                          <a:schemeClr val="bg1"/>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E656C4" id="Rectangle 135" o:spid="_x0000_s1026" style="position:absolute;margin-left:81.9pt;margin-top:110.75pt;width:211.9pt;height:38.7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" fillcolor="white [3212]" stroked="f" strokeweight="3pt"/>
            </w:pict>
          </mc:Fallback>
        </mc:AlternateContent>
      </w:r>
    </w:p>
    <w:p w14:paraId="60B3E512" w14:textId="4F514D60" w:rsidR="006E0D62" w:rsidRPr="002C61AD" w:rsidRDefault="006E0D62" w:rsidP="006E0D62">
      <w:r>
        <w:br w:type="page"/>
      </w:r>
    </w:p>
    <w:p w14:paraId="7067CC83" w14:textId="77777777" w:rsidR="006E0D62" w:rsidRPr="00B966F2" w:rsidRDefault="006E0D62" w:rsidP="00A41CEC">
      <w:pPr>
        <w:pStyle w:val="Heading1"/>
        <w:ind w:left="0"/>
      </w:pPr>
      <w:bookmarkStart w:id="2411" w:name="_Toc437596050"/>
      <w:bookmarkStart w:id="2412" w:name="_Toc532999385"/>
      <w:r w:rsidRPr="00B966F2">
        <w:lastRenderedPageBreak/>
        <w:t>Reports</w:t>
      </w:r>
      <w:r>
        <w:t xml:space="preserve"> Page</w:t>
      </w:r>
      <w:bookmarkEnd w:id="2411"/>
      <w:bookmarkEnd w:id="2412"/>
    </w:p>
    <w:p w14:paraId="591DA9C9" w14:textId="19ED5896" w:rsidR="006E0D62" w:rsidRPr="00A41CEC" w:rsidRDefault="006E0D62" w:rsidP="006E0D62">
      <w:pPr>
        <w:rPr>
          <w:rFonts w:cs="Arial"/>
          <w:lang w:val="en"/>
        </w:rPr>
      </w:pPr>
      <w:r w:rsidRPr="00A41CEC">
        <w:rPr>
          <w:rFonts w:cs="Arial"/>
          <w:lang w:val="en"/>
        </w:rPr>
        <w:t>Youth Support Client Information System (YSCIS) includes a report engine that enables you to generate a variety of aggregated reports and data lists to assist with organisational management and reporting to stakeholders.</w:t>
      </w:r>
    </w:p>
    <w:p w14:paraId="620768F2" w14:textId="77777777" w:rsidR="006E0D62" w:rsidRPr="00A41CEC" w:rsidRDefault="006E0D62" w:rsidP="006E0D62">
      <w:pPr>
        <w:rPr>
          <w:rFonts w:cs="Arial"/>
          <w:lang w:val="en"/>
        </w:rPr>
      </w:pPr>
      <w:r w:rsidRPr="00A41CEC">
        <w:rPr>
          <w:rFonts w:cs="Arial"/>
          <w:lang w:val="en"/>
        </w:rPr>
        <w:t xml:space="preserve">There are a number of distinct tabs within the </w:t>
      </w:r>
      <w:r w:rsidRPr="00A41CEC">
        <w:rPr>
          <w:rFonts w:cs="Arial"/>
          <w:b/>
          <w:lang w:val="en"/>
        </w:rPr>
        <w:t>Reports</w:t>
      </w:r>
      <w:r w:rsidRPr="00A41CEC">
        <w:rPr>
          <w:rFonts w:cs="Arial"/>
          <w:lang w:val="en"/>
        </w:rPr>
        <w:t xml:space="preserve"> Page identifying the different report categories: </w:t>
      </w:r>
      <w:r w:rsidRPr="00A41CEC">
        <w:rPr>
          <w:rFonts w:cs="Arial"/>
          <w:b/>
          <w:lang w:val="en"/>
        </w:rPr>
        <w:t>Reports</w:t>
      </w:r>
      <w:r w:rsidRPr="00A41CEC">
        <w:rPr>
          <w:rFonts w:cs="Arial"/>
          <w:lang w:val="en"/>
        </w:rPr>
        <w:t xml:space="preserve">, </w:t>
      </w:r>
      <w:r w:rsidRPr="00A41CEC">
        <w:rPr>
          <w:rFonts w:cs="Arial"/>
          <w:b/>
          <w:lang w:val="en"/>
        </w:rPr>
        <w:t>Lists</w:t>
      </w:r>
      <w:r w:rsidRPr="00A41CEC">
        <w:rPr>
          <w:rFonts w:cs="Arial"/>
          <w:lang w:val="en"/>
        </w:rPr>
        <w:t xml:space="preserve">, </w:t>
      </w:r>
      <w:r w:rsidRPr="00A41CEC">
        <w:rPr>
          <w:rFonts w:cs="Arial"/>
          <w:b/>
          <w:lang w:val="en"/>
        </w:rPr>
        <w:t>Financial</w:t>
      </w:r>
      <w:r w:rsidRPr="00A41CEC">
        <w:rPr>
          <w:rFonts w:cs="Arial"/>
          <w:lang w:val="en"/>
        </w:rPr>
        <w:t xml:space="preserve">, </w:t>
      </w:r>
      <w:r w:rsidRPr="00A41CEC">
        <w:rPr>
          <w:rFonts w:cs="Arial"/>
          <w:b/>
          <w:lang w:val="en"/>
        </w:rPr>
        <w:t>Referrals</w:t>
      </w:r>
      <w:r w:rsidRPr="00A41CEC">
        <w:rPr>
          <w:rFonts w:cs="Arial"/>
          <w:lang w:val="en"/>
        </w:rPr>
        <w:t xml:space="preserve">, </w:t>
      </w:r>
      <w:r w:rsidRPr="00A41CEC">
        <w:rPr>
          <w:rFonts w:cs="Arial"/>
          <w:b/>
          <w:lang w:val="en"/>
        </w:rPr>
        <w:t>Groups</w:t>
      </w:r>
      <w:r w:rsidRPr="00A41CEC">
        <w:rPr>
          <w:rFonts w:cs="Arial"/>
          <w:lang w:val="en"/>
        </w:rPr>
        <w:t xml:space="preserve">, </w:t>
      </w:r>
      <w:r w:rsidRPr="00A41CEC">
        <w:rPr>
          <w:rFonts w:cs="Arial"/>
          <w:b/>
          <w:lang w:val="en"/>
        </w:rPr>
        <w:t>Custom</w:t>
      </w:r>
      <w:r w:rsidRPr="00A41CEC">
        <w:rPr>
          <w:rFonts w:cs="Arial"/>
          <w:lang w:val="en"/>
        </w:rPr>
        <w:t xml:space="preserve"> and </w:t>
      </w:r>
      <w:r w:rsidRPr="00A41CEC">
        <w:rPr>
          <w:rFonts w:cs="Arial"/>
          <w:b/>
          <w:lang w:val="en"/>
        </w:rPr>
        <w:t>Results</w:t>
      </w:r>
      <w:r w:rsidRPr="00A41CEC">
        <w:rPr>
          <w:rFonts w:cs="Arial"/>
          <w:lang w:val="en"/>
        </w:rPr>
        <w:t>.</w:t>
      </w:r>
    </w:p>
    <w:p w14:paraId="5151FF74" w14:textId="272B0A37" w:rsidR="006E0D62" w:rsidRDefault="000D76A0" w:rsidP="006E0D62">
      <w:pPr>
        <w:jc w:val="center"/>
        <w:rPr>
          <w:lang w:val="en"/>
        </w:rPr>
      </w:pPr>
      <w:r>
        <w:rPr>
          <w:noProof/>
          <w:lang w:eastAsia="en-AU"/>
        </w:rPr>
        <mc:AlternateContent>
          <mc:Choice Requires="wps">
            <w:drawing>
              <wp:anchor distT="0" distB="0" distL="114300" distR="114300" simplePos="0" relativeHeight="251855872" behindDoc="0" locked="0" layoutInCell="1" allowOverlap="1" wp14:anchorId="2AFF9055" wp14:editId="0A61656E">
                <wp:simplePos x="0" y="0"/>
                <wp:positionH relativeFrom="column">
                  <wp:posOffset>74141</wp:posOffset>
                </wp:positionH>
                <wp:positionV relativeFrom="paragraph">
                  <wp:posOffset>998821</wp:posOffset>
                </wp:positionV>
                <wp:extent cx="1119985" cy="249692"/>
                <wp:effectExtent l="0" t="0" r="23495" b="17145"/>
                <wp:wrapNone/>
                <wp:docPr id="112" name="Oval 112"/>
                <wp:cNvGraphicFramePr/>
                <a:graphic xmlns:a="http://schemas.openxmlformats.org/drawingml/2006/main">
                  <a:graphicData uri="http://schemas.microsoft.com/office/word/2010/wordprocessingShape">
                    <wps:wsp>
                      <wps:cNvSpPr/>
                      <wps:spPr>
                        <a:xfrm>
                          <a:off x="0" y="0"/>
                          <a:ext cx="1119985" cy="249692"/>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80A66C" id="Oval 112" o:spid="_x0000_s1026" style="position:absolute;margin-left:5.85pt;margin-top:78.65pt;width:88.2pt;height:19.6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" filled="f" strokecolor="red" strokeweight="1.75pt">
                <v:stroke joinstyle="miter"/>
              </v:oval>
            </w:pict>
          </mc:Fallback>
        </mc:AlternateContent>
      </w:r>
      <w:r>
        <w:rPr>
          <w:noProof/>
          <w:lang w:eastAsia="en-AU"/>
        </w:rPr>
        <mc:AlternateContent>
          <mc:Choice Requires="wps">
            <w:drawing>
              <wp:anchor distT="0" distB="0" distL="114300" distR="114300" simplePos="0" relativeHeight="251856896" behindDoc="0" locked="0" layoutInCell="1" allowOverlap="1" wp14:anchorId="3BC9F064" wp14:editId="7A1AE7AE">
                <wp:simplePos x="0" y="0"/>
                <wp:positionH relativeFrom="margin">
                  <wp:posOffset>1087120</wp:posOffset>
                </wp:positionH>
                <wp:positionV relativeFrom="paragraph">
                  <wp:posOffset>297798</wp:posOffset>
                </wp:positionV>
                <wp:extent cx="2990335" cy="172685"/>
                <wp:effectExtent l="0" t="0" r="19685" b="18415"/>
                <wp:wrapNone/>
                <wp:docPr id="114" name="Rectangle 114"/>
                <wp:cNvGraphicFramePr/>
                <a:graphic xmlns:a="http://schemas.openxmlformats.org/drawingml/2006/main">
                  <a:graphicData uri="http://schemas.microsoft.com/office/word/2010/wordprocessingShape">
                    <wps:wsp>
                      <wps:cNvSpPr/>
                      <wps:spPr>
                        <a:xfrm>
                          <a:off x="0" y="0"/>
                          <a:ext cx="2990335" cy="172685"/>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23D06" id="Rectangle 114" o:spid="_x0000_s1026" style="position:absolute;margin-left:85.6pt;margin-top:23.45pt;width:235.45pt;height:13.6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" filled="f" strokecolor="red" strokeweight="1.75pt">
                <w10:wrap anchorx="margin"/>
              </v:rect>
            </w:pict>
          </mc:Fallback>
        </mc:AlternateContent>
      </w:r>
      <w:r>
        <w:rPr>
          <w:noProof/>
          <w:lang w:eastAsia="en-AU"/>
        </w:rPr>
        <w:drawing>
          <wp:inline distT="0" distB="0" distL="0" distR="0" wp14:anchorId="4E38001D" wp14:editId="3933A657">
            <wp:extent cx="5466900" cy="2034746"/>
            <wp:effectExtent l="19050" t="19050" r="19685" b="2286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6740" r="26231" b="55390"/>
                    <a:stretch/>
                  </pic:blipFill>
                  <pic:spPr bwMode="auto">
                    <a:xfrm>
                      <a:off x="0" y="0"/>
                      <a:ext cx="5487031" cy="204223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C1E26D" w14:textId="77777777" w:rsidR="006E0D62" w:rsidRPr="000C071D" w:rsidRDefault="006E0D62" w:rsidP="006E0D62">
      <w:pPr>
        <w:pStyle w:val="Heading2"/>
        <w:rPr>
          <w:rStyle w:val="Heading2Char"/>
          <w:b/>
        </w:rPr>
      </w:pPr>
      <w:bookmarkStart w:id="2413" w:name="_Toc434394741"/>
      <w:bookmarkStart w:id="2414" w:name="_Toc434409336"/>
      <w:bookmarkStart w:id="2415" w:name="_Toc434409477"/>
      <w:bookmarkStart w:id="2416" w:name="_Toc434409617"/>
      <w:bookmarkStart w:id="2417" w:name="_Toc434409832"/>
      <w:bookmarkStart w:id="2418" w:name="_Toc434409973"/>
      <w:bookmarkStart w:id="2419" w:name="_Toc434410114"/>
      <w:bookmarkStart w:id="2420" w:name="_Toc434502593"/>
      <w:bookmarkStart w:id="2421" w:name="_Toc434502785"/>
      <w:bookmarkStart w:id="2422" w:name="_Toc434563201"/>
      <w:bookmarkStart w:id="2423" w:name="_Toc434565376"/>
      <w:bookmarkStart w:id="2424" w:name="_Toc434565587"/>
      <w:bookmarkStart w:id="2425" w:name="_Toc434565798"/>
      <w:bookmarkStart w:id="2426" w:name="_Toc434566009"/>
      <w:bookmarkStart w:id="2427" w:name="_Toc434566221"/>
      <w:bookmarkStart w:id="2428" w:name="_Toc434566432"/>
      <w:bookmarkStart w:id="2429" w:name="_Toc434570526"/>
      <w:bookmarkStart w:id="2430" w:name="_Toc434570737"/>
      <w:bookmarkStart w:id="2431" w:name="_Toc434570950"/>
      <w:bookmarkStart w:id="2432" w:name="_Toc434571163"/>
      <w:bookmarkStart w:id="2433" w:name="_Toc434571376"/>
      <w:bookmarkStart w:id="2434" w:name="_Toc434571577"/>
      <w:bookmarkStart w:id="2435" w:name="_Toc434571790"/>
      <w:bookmarkStart w:id="2436" w:name="_Toc434572004"/>
      <w:bookmarkStart w:id="2437" w:name="_Toc434572216"/>
      <w:bookmarkStart w:id="2438" w:name="_Toc434572429"/>
      <w:bookmarkStart w:id="2439" w:name="_Toc434572641"/>
      <w:bookmarkStart w:id="2440" w:name="_Toc434572854"/>
      <w:bookmarkStart w:id="2441" w:name="_Toc434573055"/>
      <w:bookmarkStart w:id="2442" w:name="_Toc434573268"/>
      <w:bookmarkStart w:id="2443" w:name="_Toc434582972"/>
      <w:bookmarkStart w:id="2444" w:name="_Toc434583205"/>
      <w:bookmarkStart w:id="2445" w:name="_Toc434583445"/>
      <w:bookmarkStart w:id="2446" w:name="_Toc434583914"/>
      <w:bookmarkStart w:id="2447" w:name="_Toc434584148"/>
      <w:bookmarkStart w:id="2448" w:name="_Toc434584382"/>
      <w:bookmarkStart w:id="2449" w:name="_Toc434584639"/>
      <w:bookmarkStart w:id="2450" w:name="_Toc434584861"/>
      <w:bookmarkStart w:id="2451" w:name="_Toc434585095"/>
      <w:bookmarkStart w:id="2452" w:name="_Toc434824514"/>
      <w:bookmarkStart w:id="2453" w:name="_Toc437596051"/>
      <w:bookmarkStart w:id="2454" w:name="_Toc532999386"/>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r w:rsidRPr="000C071D">
        <w:rPr>
          <w:rStyle w:val="Heading2Char"/>
        </w:rPr>
        <w:t>Reporting options available</w:t>
      </w:r>
      <w:bookmarkEnd w:id="2453"/>
      <w:bookmarkEnd w:id="2454"/>
    </w:p>
    <w:p w14:paraId="09C217D5" w14:textId="77777777" w:rsidR="006E0D62" w:rsidRDefault="006E0D62" w:rsidP="000D76A0">
      <w:pPr>
        <w:pStyle w:val="Heading3"/>
        <w:ind w:left="0"/>
        <w:jc w:val="both"/>
      </w:pPr>
      <w:bookmarkStart w:id="2455" w:name="_Toc437596052"/>
      <w:bookmarkStart w:id="2456" w:name="_Toc532999387"/>
      <w:r w:rsidRPr="00C04453">
        <w:t>Reports</w:t>
      </w:r>
      <w:r>
        <w:t xml:space="preserve"> tab</w:t>
      </w:r>
      <w:bookmarkEnd w:id="2455"/>
      <w:bookmarkEnd w:id="2456"/>
    </w:p>
    <w:p w14:paraId="42A0B7BF" w14:textId="067C67AB" w:rsidR="000D76A0" w:rsidRDefault="000D76A0" w:rsidP="006E0D62">
      <w:r>
        <w:t xml:space="preserve">On the </w:t>
      </w:r>
      <w:r w:rsidRPr="000D76A0">
        <w:rPr>
          <w:b/>
        </w:rPr>
        <w:t>Reports</w:t>
      </w:r>
      <w:r>
        <w:t xml:space="preserve"> page, </w:t>
      </w:r>
      <w:r w:rsidR="006E0D62" w:rsidRPr="000D76A0">
        <w:rPr>
          <w:b/>
        </w:rPr>
        <w:t>Reports</w:t>
      </w:r>
      <w:r w:rsidR="006E0D62">
        <w:t xml:space="preserve"> tab</w:t>
      </w:r>
      <w:r>
        <w:t>, you can generate a number of reports.</w:t>
      </w:r>
    </w:p>
    <w:p w14:paraId="224D1C66" w14:textId="12B1735D" w:rsidR="000D76A0" w:rsidRDefault="00B015B5" w:rsidP="006E0D62">
      <w:r>
        <w:rPr>
          <w:noProof/>
          <w:lang w:eastAsia="en-AU"/>
        </w:rPr>
        <mc:AlternateContent>
          <mc:Choice Requires="wps">
            <w:drawing>
              <wp:anchor distT="0" distB="0" distL="114300" distR="114300" simplePos="0" relativeHeight="252053504" behindDoc="0" locked="0" layoutInCell="1" allowOverlap="1" wp14:anchorId="3CA36EFB" wp14:editId="5ADE4B6E">
                <wp:simplePos x="0" y="0"/>
                <wp:positionH relativeFrom="column">
                  <wp:posOffset>1952368</wp:posOffset>
                </wp:positionH>
                <wp:positionV relativeFrom="paragraph">
                  <wp:posOffset>1549091</wp:posOffset>
                </wp:positionV>
                <wp:extent cx="1145059" cy="147303"/>
                <wp:effectExtent l="0" t="0" r="17145" b="24765"/>
                <wp:wrapNone/>
                <wp:docPr id="412" name="Rounded Rectangle 412"/>
                <wp:cNvGraphicFramePr/>
                <a:graphic xmlns:a="http://schemas.openxmlformats.org/drawingml/2006/main">
                  <a:graphicData uri="http://schemas.microsoft.com/office/word/2010/wordprocessingShape">
                    <wps:wsp>
                      <wps:cNvSpPr/>
                      <wps:spPr>
                        <a:xfrm>
                          <a:off x="0" y="0"/>
                          <a:ext cx="1145059" cy="147303"/>
                        </a:xfrm>
                        <a:prstGeom prst="round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AFBF9" id="Rounded Rectangle 412" o:spid="_x0000_s1026" style="position:absolute;margin-left:153.75pt;margin-top:122pt;width:90.15pt;height:11.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" filled="f" strokecolor="red" strokeweight="1.75pt">
                <v:stroke joinstyle="miter"/>
              </v:roundrect>
            </w:pict>
          </mc:Fallback>
        </mc:AlternateContent>
      </w:r>
      <w:r w:rsidR="000D76A0">
        <w:rPr>
          <w:noProof/>
          <w:lang w:eastAsia="en-AU"/>
        </w:rPr>
        <w:drawing>
          <wp:inline distT="0" distB="0" distL="0" distR="0" wp14:anchorId="0DBCA7D8" wp14:editId="77E15BBF">
            <wp:extent cx="5535827" cy="1747642"/>
            <wp:effectExtent l="19050" t="19050" r="27305" b="2413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6939" r="26658" b="61126"/>
                    <a:stretch/>
                  </pic:blipFill>
                  <pic:spPr bwMode="auto">
                    <a:xfrm>
                      <a:off x="0" y="0"/>
                      <a:ext cx="5554971" cy="1753686"/>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6A1056" w14:textId="732101C2" w:rsidR="000D76A0" w:rsidRDefault="000D76A0" w:rsidP="006E0D62">
      <w:r>
        <w:t xml:space="preserve">The </w:t>
      </w:r>
      <w:r w:rsidRPr="006745A7">
        <w:rPr>
          <w:i/>
        </w:rPr>
        <w:t>Demographic, Profile, Contact, Family, Plan</w:t>
      </w:r>
      <w:r w:rsidR="00B015B5" w:rsidRPr="006745A7">
        <w:rPr>
          <w:i/>
        </w:rPr>
        <w:t>, E</w:t>
      </w:r>
      <w:r w:rsidRPr="006745A7">
        <w:rPr>
          <w:i/>
        </w:rPr>
        <w:t>nquiry</w:t>
      </w:r>
      <w:r>
        <w:t xml:space="preserve"> and </w:t>
      </w:r>
      <w:r w:rsidRPr="006745A7">
        <w:rPr>
          <w:i/>
        </w:rPr>
        <w:t>Group</w:t>
      </w:r>
      <w:r>
        <w:t xml:space="preserve"> reports are generic to the SRS product.</w:t>
      </w:r>
    </w:p>
    <w:p w14:paraId="401F9959" w14:textId="77777777" w:rsidR="00B015B5" w:rsidRDefault="00B015B5" w:rsidP="006E0D62"/>
    <w:p w14:paraId="678C737B" w14:textId="2167D138" w:rsidR="000D76A0" w:rsidRDefault="000D76A0" w:rsidP="006E0D62">
      <w:r>
        <w:t xml:space="preserve">The </w:t>
      </w:r>
      <w:r w:rsidRPr="000D76A0">
        <w:rPr>
          <w:b/>
        </w:rPr>
        <w:t>DCSYW Performance Report</w:t>
      </w:r>
      <w:r>
        <w:t xml:space="preserve"> (and the corresponding </w:t>
      </w:r>
      <w:r w:rsidR="00155D94">
        <w:rPr>
          <w:b/>
        </w:rPr>
        <w:t>DCSYW</w:t>
      </w:r>
      <w:r w:rsidRPr="000D76A0">
        <w:rPr>
          <w:b/>
        </w:rPr>
        <w:t xml:space="preserve"> Performance List</w:t>
      </w:r>
      <w:r>
        <w:t xml:space="preserve">, accessed from the </w:t>
      </w:r>
      <w:r w:rsidRPr="00B015B5">
        <w:rPr>
          <w:b/>
        </w:rPr>
        <w:t>Lists</w:t>
      </w:r>
      <w:r>
        <w:t xml:space="preserve"> tab) has been specifically developed for Youth Support services to assist in managing your service and streamline reporting requirem</w:t>
      </w:r>
      <w:r w:rsidR="00B015B5">
        <w:t>e</w:t>
      </w:r>
      <w:r>
        <w:t>nts.</w:t>
      </w:r>
    </w:p>
    <w:p w14:paraId="522DF025" w14:textId="7A297163" w:rsidR="00B015B5" w:rsidRDefault="00B015B5" w:rsidP="00B015B5">
      <w:r>
        <w:t xml:space="preserve">The </w:t>
      </w:r>
      <w:r w:rsidRPr="00B015B5">
        <w:rPr>
          <w:b/>
        </w:rPr>
        <w:t>DCS</w:t>
      </w:r>
      <w:r>
        <w:rPr>
          <w:b/>
        </w:rPr>
        <w:t>YW</w:t>
      </w:r>
      <w:r w:rsidRPr="00B015B5">
        <w:rPr>
          <w:b/>
        </w:rPr>
        <w:t xml:space="preserve"> Performance Report</w:t>
      </w:r>
      <w:r>
        <w:t xml:space="preserve"> </w:t>
      </w:r>
      <w:r w:rsidR="000274BB">
        <w:t>reflects the</w:t>
      </w:r>
      <w:r>
        <w:t xml:space="preserve"> </w:t>
      </w:r>
      <w:r w:rsidR="000274BB">
        <w:t xml:space="preserve">results for the </w:t>
      </w:r>
      <w:r>
        <w:t xml:space="preserve">performance </w:t>
      </w:r>
      <w:r w:rsidR="000274BB">
        <w:t>measures for your service based</w:t>
      </w:r>
      <w:r w:rsidR="00825B81">
        <w:t xml:space="preserve"> on a defined reporting period, </w:t>
      </w:r>
      <w:r w:rsidR="000274BB">
        <w:t>streamlining reporting obligations</w:t>
      </w:r>
      <w:r>
        <w:t xml:space="preserve"> to be entered into the Online Acquittal Support Information System (OASIS</w:t>
      </w:r>
      <w:r w:rsidR="00A9059A">
        <w:t>).</w:t>
      </w:r>
      <w:r>
        <w:t xml:space="preserve">  </w:t>
      </w:r>
    </w:p>
    <w:p w14:paraId="7AA11871" w14:textId="77777777" w:rsidR="006E0D62" w:rsidRDefault="006E0D62" w:rsidP="00B015B5">
      <w:pPr>
        <w:pStyle w:val="Heading3"/>
        <w:ind w:left="0"/>
      </w:pPr>
      <w:bookmarkStart w:id="2457" w:name="_Toc437596053"/>
      <w:bookmarkStart w:id="2458" w:name="_Toc532999388"/>
      <w:r>
        <w:lastRenderedPageBreak/>
        <w:t>Lists tab</w:t>
      </w:r>
      <w:bookmarkEnd w:id="2457"/>
      <w:bookmarkEnd w:id="2458"/>
    </w:p>
    <w:p w14:paraId="1133A9F4" w14:textId="0E8821FB" w:rsidR="006E0D62" w:rsidRDefault="006E0D62" w:rsidP="006E0D62">
      <w:pPr>
        <w:rPr>
          <w:lang w:eastAsia="en-AU"/>
        </w:rPr>
      </w:pPr>
      <w:r>
        <w:rPr>
          <w:lang w:eastAsia="en-AU"/>
        </w:rPr>
        <w:t xml:space="preserve">The </w:t>
      </w:r>
      <w:r w:rsidRPr="00B015B5">
        <w:rPr>
          <w:b/>
          <w:lang w:eastAsia="en-AU"/>
        </w:rPr>
        <w:t>Lists</w:t>
      </w:r>
      <w:r>
        <w:rPr>
          <w:lang w:eastAsia="en-AU"/>
        </w:rPr>
        <w:t xml:space="preserve"> tab provides </w:t>
      </w:r>
      <w:r w:rsidR="00B015B5">
        <w:rPr>
          <w:lang w:eastAsia="en-AU"/>
        </w:rPr>
        <w:t>details of the individual records that are reflected in the corresponding report</w:t>
      </w:r>
      <w:r>
        <w:rPr>
          <w:lang w:eastAsia="en-AU"/>
        </w:rPr>
        <w:t xml:space="preserve">.  </w:t>
      </w:r>
      <w:r w:rsidR="00B015B5">
        <w:rPr>
          <w:lang w:eastAsia="en-AU"/>
        </w:rPr>
        <w:t>The List can be exported to excel, enabling you to format and analyse the data as you require.</w:t>
      </w:r>
    </w:p>
    <w:p w14:paraId="178C40A0" w14:textId="4FA01E22" w:rsidR="00B015B5" w:rsidRDefault="00B015B5" w:rsidP="006E0D62">
      <w:pPr>
        <w:rPr>
          <w:lang w:eastAsia="en-AU"/>
        </w:rPr>
      </w:pPr>
      <w:r>
        <w:rPr>
          <w:noProof/>
          <w:lang w:eastAsia="en-AU"/>
        </w:rPr>
        <mc:AlternateContent>
          <mc:Choice Requires="wps">
            <w:drawing>
              <wp:anchor distT="0" distB="0" distL="114300" distR="114300" simplePos="0" relativeHeight="252055552" behindDoc="0" locked="0" layoutInCell="1" allowOverlap="1" wp14:anchorId="4CB0EB12" wp14:editId="6AD752CC">
                <wp:simplePos x="0" y="0"/>
                <wp:positionH relativeFrom="column">
                  <wp:posOffset>1729345</wp:posOffset>
                </wp:positionH>
                <wp:positionV relativeFrom="paragraph">
                  <wp:posOffset>2078509</wp:posOffset>
                </wp:positionV>
                <wp:extent cx="1145059" cy="147303"/>
                <wp:effectExtent l="0" t="0" r="17145" b="24765"/>
                <wp:wrapNone/>
                <wp:docPr id="414" name="Rounded Rectangle 414"/>
                <wp:cNvGraphicFramePr/>
                <a:graphic xmlns:a="http://schemas.openxmlformats.org/drawingml/2006/main">
                  <a:graphicData uri="http://schemas.microsoft.com/office/word/2010/wordprocessingShape">
                    <wps:wsp>
                      <wps:cNvSpPr/>
                      <wps:spPr>
                        <a:xfrm>
                          <a:off x="0" y="0"/>
                          <a:ext cx="1145059" cy="147303"/>
                        </a:xfrm>
                        <a:prstGeom prst="roundRect">
                          <a:avLst/>
                        </a:prstGeom>
                        <a:noFill/>
                        <a:ln w="222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EC5346" id="Rounded Rectangle 414" o:spid="_x0000_s1026" style="position:absolute;margin-left:136.15pt;margin-top:163.65pt;width:90.15pt;height:11.6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" filled="f" strokecolor="red" strokeweight="1.75pt">
                <v:stroke joinstyle="miter"/>
              </v:roundrect>
            </w:pict>
          </mc:Fallback>
        </mc:AlternateContent>
      </w:r>
      <w:r>
        <w:rPr>
          <w:noProof/>
          <w:lang w:eastAsia="en-AU"/>
        </w:rPr>
        <w:drawing>
          <wp:inline distT="0" distB="0" distL="0" distR="0" wp14:anchorId="377DFC27" wp14:editId="183405CC">
            <wp:extent cx="5109685" cy="2273643"/>
            <wp:effectExtent l="19050" t="19050" r="15240" b="1270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t="6740" r="26666" b="48252"/>
                    <a:stretch/>
                  </pic:blipFill>
                  <pic:spPr bwMode="auto">
                    <a:xfrm>
                      <a:off x="0" y="0"/>
                      <a:ext cx="5128572" cy="228204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68228825" w14:textId="22156455" w:rsidR="00701E2C" w:rsidRDefault="00B015B5" w:rsidP="006E0D62">
      <w:pPr>
        <w:rPr>
          <w:lang w:eastAsia="en-AU"/>
        </w:rPr>
      </w:pPr>
      <w:r>
        <w:rPr>
          <w:lang w:eastAsia="en-AU"/>
        </w:rPr>
        <w:t xml:space="preserve">As mentioned above, the </w:t>
      </w:r>
      <w:r w:rsidR="00155D94">
        <w:rPr>
          <w:b/>
          <w:lang w:eastAsia="en-AU"/>
        </w:rPr>
        <w:t>DCSYW</w:t>
      </w:r>
      <w:r w:rsidRPr="00B015B5">
        <w:rPr>
          <w:b/>
          <w:lang w:eastAsia="en-AU"/>
        </w:rPr>
        <w:t xml:space="preserve"> Performance List</w:t>
      </w:r>
      <w:r>
        <w:rPr>
          <w:lang w:eastAsia="en-AU"/>
        </w:rPr>
        <w:t xml:space="preserve"> has been specifically developed to provide the individual records for each of the measure results reflected in the corresponding </w:t>
      </w:r>
      <w:r w:rsidRPr="00B015B5">
        <w:rPr>
          <w:b/>
          <w:lang w:eastAsia="en-AU"/>
        </w:rPr>
        <w:t>DCSYW Performance Report</w:t>
      </w:r>
      <w:r>
        <w:rPr>
          <w:lang w:eastAsia="en-AU"/>
        </w:rPr>
        <w:t>.</w:t>
      </w:r>
      <w:r w:rsidR="00701E2C">
        <w:rPr>
          <w:lang w:eastAsia="en-AU"/>
        </w:rPr>
        <w:t xml:space="preserve">  </w:t>
      </w:r>
    </w:p>
    <w:p w14:paraId="61904D19" w14:textId="437D511B" w:rsidR="00B015B5" w:rsidRDefault="00701E2C" w:rsidP="006E0D62">
      <w:pPr>
        <w:rPr>
          <w:lang w:eastAsia="en-AU"/>
        </w:rPr>
      </w:pPr>
      <w:r>
        <w:rPr>
          <w:lang w:eastAsia="en-AU"/>
        </w:rPr>
        <w:t xml:space="preserve">Managers are encouraged to run the </w:t>
      </w:r>
      <w:r w:rsidRPr="00701E2C">
        <w:rPr>
          <w:b/>
          <w:lang w:eastAsia="en-AU"/>
        </w:rPr>
        <w:t>DCSYW Performance Report</w:t>
      </w:r>
      <w:r>
        <w:rPr>
          <w:lang w:eastAsia="en-AU"/>
        </w:rPr>
        <w:t xml:space="preserve"> </w:t>
      </w:r>
      <w:r w:rsidRPr="00701E2C">
        <w:rPr>
          <w:u w:val="single"/>
          <w:lang w:eastAsia="en-AU"/>
        </w:rPr>
        <w:t>and</w:t>
      </w:r>
      <w:r>
        <w:rPr>
          <w:lang w:eastAsia="en-AU"/>
        </w:rPr>
        <w:t xml:space="preserve"> the </w:t>
      </w:r>
      <w:r w:rsidR="00155D94">
        <w:rPr>
          <w:b/>
          <w:lang w:eastAsia="en-AU"/>
        </w:rPr>
        <w:t>DCSYW</w:t>
      </w:r>
      <w:r w:rsidRPr="00701E2C">
        <w:rPr>
          <w:b/>
          <w:lang w:eastAsia="en-AU"/>
        </w:rPr>
        <w:t xml:space="preserve"> Performance List</w:t>
      </w:r>
      <w:r>
        <w:rPr>
          <w:lang w:eastAsia="en-AU"/>
        </w:rPr>
        <w:t xml:space="preserve"> at the same time (for the same time period) to assist in their review and management of the service.</w:t>
      </w:r>
      <w:r w:rsidR="00DF3F7C">
        <w:rPr>
          <w:lang w:eastAsia="en-AU"/>
        </w:rPr>
        <w:t xml:space="preserve">   </w:t>
      </w:r>
    </w:p>
    <w:p w14:paraId="64D5E249" w14:textId="2A9AEA0F" w:rsidR="006745A7" w:rsidRDefault="00B015B5" w:rsidP="006E0D62">
      <w:pPr>
        <w:rPr>
          <w:lang w:eastAsia="en-AU"/>
        </w:rPr>
      </w:pPr>
      <w:r>
        <w:rPr>
          <w:lang w:eastAsia="en-AU"/>
        </w:rPr>
        <w:t xml:space="preserve">The other List types available are generic to the </w:t>
      </w:r>
      <w:r w:rsidR="00D82062">
        <w:rPr>
          <w:lang w:eastAsia="en-AU"/>
        </w:rPr>
        <w:t xml:space="preserve">Infoxchange </w:t>
      </w:r>
      <w:r>
        <w:rPr>
          <w:lang w:eastAsia="en-AU"/>
        </w:rPr>
        <w:t>SRS product.  Service managers need to assess the use of these for their own circumstances.</w:t>
      </w:r>
    </w:p>
    <w:p w14:paraId="7DBF7DC0" w14:textId="77777777" w:rsidR="00B015B5" w:rsidRDefault="00B015B5" w:rsidP="006E0D62">
      <w:pPr>
        <w:rPr>
          <w:lang w:eastAsia="en-AU"/>
        </w:rPr>
      </w:pPr>
    </w:p>
    <w:p w14:paraId="4915D9D1" w14:textId="7CC5D2FD" w:rsidR="006745A7" w:rsidRDefault="006745A7" w:rsidP="006745A7">
      <w:pPr>
        <w:pStyle w:val="Heading3"/>
        <w:ind w:left="0"/>
      </w:pPr>
      <w:bookmarkStart w:id="2459" w:name="_Toc437596057"/>
      <w:bookmarkStart w:id="2460" w:name="_Toc532999389"/>
      <w:r>
        <w:t xml:space="preserve">DCSYW Performance Report &amp; </w:t>
      </w:r>
      <w:r w:rsidR="00155D94">
        <w:t>DCSYW</w:t>
      </w:r>
      <w:r>
        <w:t xml:space="preserve"> Performance List</w:t>
      </w:r>
      <w:bookmarkEnd w:id="2459"/>
      <w:bookmarkEnd w:id="2460"/>
    </w:p>
    <w:p w14:paraId="529EB20F" w14:textId="77777777" w:rsidR="006745A7" w:rsidRDefault="006745A7" w:rsidP="004D4142">
      <w:r>
        <w:t>Effective 1</w:t>
      </w:r>
      <w:r w:rsidRPr="00DF3F7C">
        <w:rPr>
          <w:vertAlign w:val="superscript"/>
        </w:rPr>
        <w:t>st</w:t>
      </w:r>
      <w:r>
        <w:t xml:space="preserve"> July 2018, the Youth Support model was changed to:</w:t>
      </w:r>
    </w:p>
    <w:p w14:paraId="2D21D400" w14:textId="77777777" w:rsidR="006745A7" w:rsidRDefault="006745A7" w:rsidP="00B06D0A">
      <w:pPr>
        <w:pStyle w:val="ListParagraph"/>
        <w:numPr>
          <w:ilvl w:val="0"/>
          <w:numId w:val="28"/>
        </w:numPr>
        <w:spacing w:after="120"/>
        <w:ind w:left="714" w:hanging="357"/>
      </w:pPr>
      <w:r>
        <w:t>Expand the age range for young people to 8-21yrs</w:t>
      </w:r>
    </w:p>
    <w:p w14:paraId="05CEC2B8" w14:textId="77777777" w:rsidR="006745A7" w:rsidRDefault="006745A7" w:rsidP="00B06D0A">
      <w:pPr>
        <w:pStyle w:val="ListParagraph"/>
        <w:numPr>
          <w:ilvl w:val="0"/>
          <w:numId w:val="28"/>
        </w:numPr>
        <w:spacing w:after="120"/>
        <w:ind w:left="714" w:hanging="357"/>
      </w:pPr>
      <w:r>
        <w:t xml:space="preserve">Merge the </w:t>
      </w:r>
      <w:r w:rsidRPr="00155D94">
        <w:rPr>
          <w:i/>
        </w:rPr>
        <w:t>Support</w:t>
      </w:r>
      <w:r>
        <w:t xml:space="preserve"> and </w:t>
      </w:r>
      <w:r w:rsidRPr="00155D94">
        <w:rPr>
          <w:i/>
        </w:rPr>
        <w:t>Integrated Response</w:t>
      </w:r>
      <w:r>
        <w:t xml:space="preserve"> service types into a single case management category of </w:t>
      </w:r>
      <w:r w:rsidRPr="00155D94">
        <w:rPr>
          <w:i/>
        </w:rPr>
        <w:t>Support – Case Management</w:t>
      </w:r>
      <w:r>
        <w:t>.</w:t>
      </w:r>
    </w:p>
    <w:p w14:paraId="6810C197" w14:textId="77777777" w:rsidR="006745A7" w:rsidRDefault="006745A7" w:rsidP="004D4142">
      <w:pPr>
        <w:rPr>
          <w:lang w:eastAsia="en-AU"/>
        </w:rPr>
      </w:pPr>
    </w:p>
    <w:p w14:paraId="65DFB943" w14:textId="5B60557D" w:rsidR="006745A7" w:rsidRDefault="006745A7" w:rsidP="004D4142">
      <w:r>
        <w:t xml:space="preserve">To accommodate this, the following message will appear when the </w:t>
      </w:r>
      <w:r>
        <w:rPr>
          <w:b/>
        </w:rPr>
        <w:t>DCSYW Performance Repor</w:t>
      </w:r>
      <w:r w:rsidRPr="00DF3F7C">
        <w:rPr>
          <w:b/>
        </w:rPr>
        <w:t>t</w:t>
      </w:r>
      <w:r w:rsidR="00155D94">
        <w:t xml:space="preserve"> (on the R</w:t>
      </w:r>
      <w:r>
        <w:t xml:space="preserve">eports tab) and the </w:t>
      </w:r>
      <w:r w:rsidR="00155D94">
        <w:rPr>
          <w:b/>
        </w:rPr>
        <w:t>DCSYW</w:t>
      </w:r>
      <w:r w:rsidRPr="00DF3F7C">
        <w:rPr>
          <w:b/>
        </w:rPr>
        <w:t xml:space="preserve"> Performance List</w:t>
      </w:r>
      <w:r>
        <w:t xml:space="preserve"> (</w:t>
      </w:r>
      <w:r w:rsidR="00825B81">
        <w:t>on the Lists tab) are requested</w:t>
      </w:r>
      <w:r>
        <w:t>:</w:t>
      </w:r>
    </w:p>
    <w:p w14:paraId="52D31F66" w14:textId="61A60B93" w:rsidR="006745A7" w:rsidRDefault="00155D94" w:rsidP="006745A7">
      <w:pPr>
        <w:spacing w:after="0"/>
        <w:jc w:val="center"/>
      </w:pPr>
      <w:r>
        <w:rPr>
          <w:noProof/>
          <w:lang w:eastAsia="en-AU"/>
        </w:rPr>
        <w:drawing>
          <wp:inline distT="0" distB="0" distL="0" distR="0" wp14:anchorId="3A16FA78" wp14:editId="6E3D09D9">
            <wp:extent cx="3306712" cy="1309816"/>
            <wp:effectExtent l="0" t="0" r="825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24312" t="28348" r="44477" b="54599"/>
                    <a:stretch/>
                  </pic:blipFill>
                  <pic:spPr bwMode="auto">
                    <a:xfrm>
                      <a:off x="0" y="0"/>
                      <a:ext cx="3370325" cy="1335014"/>
                    </a:xfrm>
                    <a:prstGeom prst="rect">
                      <a:avLst/>
                    </a:prstGeom>
                    <a:ln>
                      <a:noFill/>
                    </a:ln>
                    <a:extLst>
                      <a:ext uri="{53640926-AAD7-44D8-BBD7-CCE9431645EC}">
                        <a14:shadowObscured xmlns:a14="http://schemas.microsoft.com/office/drawing/2010/main"/>
                      </a:ext>
                    </a:extLst>
                  </pic:spPr>
                </pic:pic>
              </a:graphicData>
            </a:graphic>
          </wp:inline>
        </w:drawing>
      </w:r>
    </w:p>
    <w:p w14:paraId="086860A7" w14:textId="77777777" w:rsidR="006745A7" w:rsidRDefault="006745A7" w:rsidP="006745A7">
      <w:pPr>
        <w:spacing w:after="0"/>
        <w:jc w:val="center"/>
      </w:pPr>
    </w:p>
    <w:p w14:paraId="27509CEB" w14:textId="77777777" w:rsidR="006745A7" w:rsidRDefault="006745A7" w:rsidP="006745A7">
      <w:pPr>
        <w:spacing w:after="0"/>
        <w:jc w:val="center"/>
      </w:pPr>
      <w:r>
        <w:rPr>
          <w:noProof/>
          <w:lang w:eastAsia="en-AU"/>
        </w:rPr>
        <mc:AlternateContent>
          <mc:Choice Requires="wps">
            <w:drawing>
              <wp:anchor distT="0" distB="0" distL="114300" distR="114300" simplePos="0" relativeHeight="252062720" behindDoc="0" locked="0" layoutInCell="1" allowOverlap="1" wp14:anchorId="2D5CD1A6" wp14:editId="5CE3990E">
                <wp:simplePos x="0" y="0"/>
                <wp:positionH relativeFrom="column">
                  <wp:posOffset>1309267</wp:posOffset>
                </wp:positionH>
                <wp:positionV relativeFrom="paragraph">
                  <wp:posOffset>1907849</wp:posOffset>
                </wp:positionV>
                <wp:extent cx="3206115" cy="420129"/>
                <wp:effectExtent l="0" t="0" r="13335" b="18415"/>
                <wp:wrapNone/>
                <wp:docPr id="417" name="Rounded Rectangle 417"/>
                <wp:cNvGraphicFramePr/>
                <a:graphic xmlns:a="http://schemas.openxmlformats.org/drawingml/2006/main">
                  <a:graphicData uri="http://schemas.microsoft.com/office/word/2010/wordprocessingShape">
                    <wps:wsp>
                      <wps:cNvSpPr/>
                      <wps:spPr>
                        <a:xfrm>
                          <a:off x="0" y="0"/>
                          <a:ext cx="3206115" cy="420129"/>
                        </a:xfrm>
                        <a:prstGeom prst="roundRect">
                          <a:avLst/>
                        </a:prstGeom>
                        <a:noFill/>
                        <a:ln w="158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A78BAD4" id="Rounded Rectangle 417" o:spid="_x0000_s1026" style="position:absolute;margin-left:103.1pt;margin-top:150.2pt;width:252.45pt;height:33.1pt;z-index:252062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" filled="f" strokecolor="red" strokeweight="1.25pt">
                <v:stroke joinstyle="miter"/>
              </v:roundrect>
            </w:pict>
          </mc:Fallback>
        </mc:AlternateContent>
      </w:r>
      <w:r>
        <w:rPr>
          <w:noProof/>
          <w:lang w:eastAsia="en-AU"/>
        </w:rPr>
        <w:drawing>
          <wp:inline distT="0" distB="0" distL="0" distR="0" wp14:anchorId="2273A06E" wp14:editId="48DE567B">
            <wp:extent cx="5397747" cy="3188044"/>
            <wp:effectExtent l="19050" t="19050" r="12700" b="1270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t="6741" r="25523" b="32588"/>
                    <a:stretch/>
                  </pic:blipFill>
                  <pic:spPr bwMode="auto">
                    <a:xfrm>
                      <a:off x="0" y="0"/>
                      <a:ext cx="5415789" cy="3198700"/>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5AA0AA54" w14:textId="77777777" w:rsidR="006745A7" w:rsidRDefault="006745A7" w:rsidP="006745A7">
      <w:pPr>
        <w:spacing w:after="0"/>
        <w:jc w:val="center"/>
      </w:pPr>
    </w:p>
    <w:p w14:paraId="60B332E1" w14:textId="6493DE59" w:rsidR="006745A7" w:rsidRDefault="006745A7" w:rsidP="006745A7"/>
    <w:p w14:paraId="55B3BDD3" w14:textId="4791E0AD" w:rsidR="006745A7" w:rsidRDefault="006745A7" w:rsidP="006745A7">
      <w:pPr>
        <w:spacing w:after="0"/>
      </w:pPr>
      <w:r>
        <w:t>If you select a reporting period that includes pre</w:t>
      </w:r>
      <w:r w:rsidR="005C7E44">
        <w:t>-</w:t>
      </w:r>
      <w:r>
        <w:t xml:space="preserve"> and post</w:t>
      </w:r>
      <w:r w:rsidR="005C7E44">
        <w:t>-</w:t>
      </w:r>
      <w:r>
        <w:t xml:space="preserve"> 1</w:t>
      </w:r>
      <w:r w:rsidRPr="00F46F8B">
        <w:rPr>
          <w:vertAlign w:val="superscript"/>
        </w:rPr>
        <w:t>st</w:t>
      </w:r>
      <w:r>
        <w:t xml:space="preserve"> July 2018 dates, the</w:t>
      </w:r>
      <w:r w:rsidR="0047509B">
        <w:t xml:space="preserve"> following warning will display</w:t>
      </w:r>
      <w:r>
        <w:t>:</w:t>
      </w:r>
    </w:p>
    <w:p w14:paraId="6B862A8E" w14:textId="77777777" w:rsidR="006745A7" w:rsidRDefault="006745A7" w:rsidP="006745A7">
      <w:pPr>
        <w:spacing w:after="0"/>
        <w:jc w:val="center"/>
      </w:pPr>
      <w:r>
        <w:rPr>
          <w:noProof/>
          <w:lang w:eastAsia="en-AU"/>
        </w:rPr>
        <w:drawing>
          <wp:inline distT="0" distB="0" distL="0" distR="0" wp14:anchorId="14A88135" wp14:editId="1F717D89">
            <wp:extent cx="1787611" cy="1265905"/>
            <wp:effectExtent l="0" t="0" r="317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797688" cy="1273041"/>
                    </a:xfrm>
                    <a:prstGeom prst="rect">
                      <a:avLst/>
                    </a:prstGeom>
                  </pic:spPr>
                </pic:pic>
              </a:graphicData>
            </a:graphic>
          </wp:inline>
        </w:drawing>
      </w:r>
    </w:p>
    <w:p w14:paraId="151B80CD" w14:textId="77777777" w:rsidR="006745A7" w:rsidRDefault="006745A7" w:rsidP="006745A7">
      <w:pPr>
        <w:spacing w:after="0"/>
        <w:jc w:val="center"/>
      </w:pPr>
    </w:p>
    <w:p w14:paraId="5B28EBA6" w14:textId="78747252" w:rsidR="006745A7" w:rsidRDefault="0047509B" w:rsidP="006745A7">
      <w:pPr>
        <w:spacing w:after="0"/>
      </w:pPr>
      <w:r>
        <w:rPr>
          <w:b/>
          <w:i/>
          <w:color w:val="0070C0"/>
        </w:rPr>
        <w:t>Note</w:t>
      </w:r>
      <w:r w:rsidR="006745A7" w:rsidRPr="00026455">
        <w:rPr>
          <w:b/>
          <w:i/>
          <w:color w:val="0070C0"/>
        </w:rPr>
        <w:t>:</w:t>
      </w:r>
      <w:r w:rsidR="006745A7">
        <w:rPr>
          <w:i/>
        </w:rPr>
        <w:t xml:space="preserve"> </w:t>
      </w:r>
      <w:r w:rsidR="006745A7" w:rsidRPr="00F46F8B">
        <w:rPr>
          <w:i/>
        </w:rPr>
        <w:t>Support</w:t>
      </w:r>
      <w:r w:rsidR="006745A7">
        <w:t xml:space="preserve"> and </w:t>
      </w:r>
      <w:r w:rsidR="006745A7" w:rsidRPr="00F46F8B">
        <w:rPr>
          <w:i/>
        </w:rPr>
        <w:t>Integrated Response</w:t>
      </w:r>
      <w:r w:rsidR="006745A7">
        <w:t xml:space="preserve"> Cases will be included in the </w:t>
      </w:r>
      <w:r w:rsidR="006745A7" w:rsidRPr="00F46F8B">
        <w:rPr>
          <w:b/>
        </w:rPr>
        <w:t>DCSYW Performance Report</w:t>
      </w:r>
      <w:r w:rsidR="006745A7">
        <w:t xml:space="preserve"> </w:t>
      </w:r>
      <w:r w:rsidR="005C7E44">
        <w:t xml:space="preserve">for reporting periods </w:t>
      </w:r>
      <w:r w:rsidR="006745A7">
        <w:t>from 1</w:t>
      </w:r>
      <w:r w:rsidR="006745A7" w:rsidRPr="00F46F8B">
        <w:rPr>
          <w:vertAlign w:val="superscript"/>
        </w:rPr>
        <w:t>st</w:t>
      </w:r>
      <w:r w:rsidR="006745A7">
        <w:t xml:space="preserve"> July 2018 as </w:t>
      </w:r>
      <w:r w:rsidR="006745A7" w:rsidRPr="00F46F8B">
        <w:rPr>
          <w:i/>
        </w:rPr>
        <w:t>Support – Case management</w:t>
      </w:r>
      <w:r w:rsidR="006745A7">
        <w:t>.</w:t>
      </w:r>
      <w:r w:rsidR="006745A7">
        <w:br/>
      </w:r>
    </w:p>
    <w:p w14:paraId="4BE51B77" w14:textId="77777777" w:rsidR="006745A7" w:rsidRDefault="006745A7" w:rsidP="006745A7">
      <w:pPr>
        <w:spacing w:after="0"/>
      </w:pPr>
    </w:p>
    <w:p w14:paraId="2F5B8E1B" w14:textId="0F2B64A0" w:rsidR="006745A7" w:rsidRPr="00D72FD1" w:rsidRDefault="0047509B" w:rsidP="006745A7">
      <w:pPr>
        <w:spacing w:after="0"/>
      </w:pPr>
      <w:r>
        <w:rPr>
          <w:b/>
          <w:i/>
          <w:color w:val="0070C0"/>
        </w:rPr>
        <w:t>Note</w:t>
      </w:r>
      <w:r w:rsidR="006745A7" w:rsidRPr="00026455">
        <w:rPr>
          <w:b/>
          <w:i/>
          <w:color w:val="0070C0"/>
        </w:rPr>
        <w:t>:</w:t>
      </w:r>
      <w:r w:rsidR="006745A7">
        <w:rPr>
          <w:i/>
        </w:rPr>
        <w:t xml:space="preserve"> </w:t>
      </w:r>
      <w:r w:rsidR="006745A7">
        <w:t xml:space="preserve">When running the </w:t>
      </w:r>
      <w:r w:rsidR="00155D94">
        <w:rPr>
          <w:b/>
        </w:rPr>
        <w:t>DCSYW</w:t>
      </w:r>
      <w:r w:rsidR="006745A7" w:rsidRPr="00D72FD1">
        <w:rPr>
          <w:b/>
        </w:rPr>
        <w:t xml:space="preserve"> Performance List</w:t>
      </w:r>
      <w:r w:rsidR="006745A7">
        <w:t xml:space="preserve">, be sure to select </w:t>
      </w:r>
      <w:r w:rsidR="006745A7" w:rsidRPr="00D72FD1">
        <w:rPr>
          <w:i/>
        </w:rPr>
        <w:t>Include identifying detail in list</w:t>
      </w:r>
      <w:r w:rsidR="006745A7">
        <w:rPr>
          <w:i/>
        </w:rPr>
        <w:t xml:space="preserve"> (</w:t>
      </w:r>
      <w:r w:rsidR="006745A7">
        <w:t>otherwise, client names will not display).</w:t>
      </w:r>
    </w:p>
    <w:p w14:paraId="66676E88" w14:textId="703245AF" w:rsidR="006745A7" w:rsidRDefault="00155D94" w:rsidP="006745A7">
      <w:pPr>
        <w:spacing w:after="0"/>
        <w:jc w:val="center"/>
      </w:pPr>
      <w:r>
        <w:rPr>
          <w:noProof/>
          <w:lang w:eastAsia="en-AU"/>
        </w:rPr>
        <mc:AlternateContent>
          <mc:Choice Requires="wps">
            <w:drawing>
              <wp:anchor distT="0" distB="0" distL="114300" distR="114300" simplePos="0" relativeHeight="252065792" behindDoc="0" locked="0" layoutInCell="1" allowOverlap="1" wp14:anchorId="53A84561" wp14:editId="606B3CB1">
                <wp:simplePos x="0" y="0"/>
                <wp:positionH relativeFrom="column">
                  <wp:posOffset>3163330</wp:posOffset>
                </wp:positionH>
                <wp:positionV relativeFrom="paragraph">
                  <wp:posOffset>787692</wp:posOffset>
                </wp:positionV>
                <wp:extent cx="873176" cy="106663"/>
                <wp:effectExtent l="0" t="0" r="3175" b="8255"/>
                <wp:wrapNone/>
                <wp:docPr id="962" name="Rectangle 962"/>
                <wp:cNvGraphicFramePr/>
                <a:graphic xmlns:a="http://schemas.openxmlformats.org/drawingml/2006/main">
                  <a:graphicData uri="http://schemas.microsoft.com/office/word/2010/wordprocessingShape">
                    <wps:wsp>
                      <wps:cNvSpPr/>
                      <wps:spPr>
                        <a:xfrm>
                          <a:off x="0" y="0"/>
                          <a:ext cx="873176" cy="106663"/>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F44BA" id="Rectangle 962" o:spid="_x0000_s1026" style="position:absolute;margin-left:249.1pt;margin-top:62pt;width:68.75pt;height:8.4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" fillcolor="#f2f2f2 [3052]" stroked="f" strokeweight="1pt"/>
            </w:pict>
          </mc:Fallback>
        </mc:AlternateContent>
      </w:r>
      <w:r>
        <w:rPr>
          <w:noProof/>
          <w:lang w:eastAsia="en-AU"/>
        </w:rPr>
        <w:drawing>
          <wp:inline distT="0" distB="0" distL="0" distR="0" wp14:anchorId="757500D0" wp14:editId="3A12F7A6">
            <wp:extent cx="5121945" cy="1400432"/>
            <wp:effectExtent l="19050" t="19050" r="21590" b="28575"/>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t="6939" r="34281" b="68277"/>
                    <a:stretch/>
                  </pic:blipFill>
                  <pic:spPr bwMode="auto">
                    <a:xfrm>
                      <a:off x="0" y="0"/>
                      <a:ext cx="5165136" cy="141224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noProof/>
          <w:lang w:eastAsia="en-AU"/>
        </w:rPr>
        <w:t xml:space="preserve"> </w:t>
      </w:r>
      <w:r w:rsidR="006745A7">
        <w:rPr>
          <w:noProof/>
          <w:lang w:eastAsia="en-AU"/>
        </w:rPr>
        <mc:AlternateContent>
          <mc:Choice Requires="wps">
            <w:drawing>
              <wp:anchor distT="0" distB="0" distL="114300" distR="114300" simplePos="0" relativeHeight="252064768" behindDoc="0" locked="0" layoutInCell="1" allowOverlap="1" wp14:anchorId="5FE9BBD9" wp14:editId="24D84DD3">
                <wp:simplePos x="0" y="0"/>
                <wp:positionH relativeFrom="margin">
                  <wp:align>right</wp:align>
                </wp:positionH>
                <wp:positionV relativeFrom="paragraph">
                  <wp:posOffset>991372</wp:posOffset>
                </wp:positionV>
                <wp:extent cx="840259" cy="263611"/>
                <wp:effectExtent l="0" t="0" r="0" b="3175"/>
                <wp:wrapNone/>
                <wp:docPr id="938" name="Right Arrow 938"/>
                <wp:cNvGraphicFramePr/>
                <a:graphic xmlns:a="http://schemas.openxmlformats.org/drawingml/2006/main">
                  <a:graphicData uri="http://schemas.microsoft.com/office/word/2010/wordprocessingShape">
                    <wps:wsp>
                      <wps:cNvSpPr/>
                      <wps:spPr>
                        <a:xfrm rot="10800000">
                          <a:off x="0" y="0"/>
                          <a:ext cx="840259" cy="263611"/>
                        </a:xfrm>
                        <a:prstGeom prst="rightArrow">
                          <a:avLst/>
                        </a:prstGeom>
                        <a:solidFill>
                          <a:srgbClr val="FF0000">
                            <a:alpha val="74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399B06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38" o:spid="_x0000_s1026" type="#_x0000_t13" style="position:absolute;margin-left:14.95pt;margin-top:78.05pt;width:66.15pt;height:20.75pt;rotation:180;z-index:25206476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" adj="18212" fillcolor="red" stroked="f" strokeweight="1pt">
                <v:fill opacity="48573f"/>
                <w10:wrap anchorx="margin"/>
              </v:shape>
            </w:pict>
          </mc:Fallback>
        </mc:AlternateContent>
      </w:r>
      <w:r w:rsidR="006745A7">
        <w:rPr>
          <w:noProof/>
          <w:lang w:eastAsia="en-AU"/>
        </w:rPr>
        <mc:AlternateContent>
          <mc:Choice Requires="wps">
            <w:drawing>
              <wp:anchor distT="0" distB="0" distL="114300" distR="114300" simplePos="0" relativeHeight="252063744" behindDoc="0" locked="0" layoutInCell="1" allowOverlap="1" wp14:anchorId="192E50E6" wp14:editId="20E258B4">
                <wp:simplePos x="0" y="0"/>
                <wp:positionH relativeFrom="column">
                  <wp:posOffset>1342768</wp:posOffset>
                </wp:positionH>
                <wp:positionV relativeFrom="paragraph">
                  <wp:posOffset>926602</wp:posOffset>
                </wp:positionV>
                <wp:extent cx="3352800" cy="329068"/>
                <wp:effectExtent l="0" t="0" r="19050" b="13970"/>
                <wp:wrapNone/>
                <wp:docPr id="936" name="Rounded Rectangle 936"/>
                <wp:cNvGraphicFramePr/>
                <a:graphic xmlns:a="http://schemas.openxmlformats.org/drawingml/2006/main">
                  <a:graphicData uri="http://schemas.microsoft.com/office/word/2010/wordprocessingShape">
                    <wps:wsp>
                      <wps:cNvSpPr/>
                      <wps:spPr>
                        <a:xfrm>
                          <a:off x="0" y="0"/>
                          <a:ext cx="3352800" cy="329068"/>
                        </a:xfrm>
                        <a:prstGeom prst="roundRect">
                          <a:avLst/>
                        </a:prstGeom>
                        <a:noFill/>
                        <a:ln w="222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5F4B44" id="Rounded Rectangle 936" o:spid="_x0000_s1026" style="position:absolute;margin-left:105.75pt;margin-top:72.95pt;width:264pt;height:25.9pt;z-index:25206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" filled="f" strokecolor="red" strokeweight="1.75pt">
                <v:stroke joinstyle="miter"/>
              </v:roundrect>
            </w:pict>
          </mc:Fallback>
        </mc:AlternateContent>
      </w:r>
    </w:p>
    <w:p w14:paraId="38CB4F1F" w14:textId="77777777" w:rsidR="006745A7" w:rsidRDefault="006745A7" w:rsidP="006E0D62">
      <w:pPr>
        <w:rPr>
          <w:lang w:eastAsia="en-AU"/>
        </w:rPr>
      </w:pPr>
    </w:p>
    <w:p w14:paraId="757F7951" w14:textId="4C724E10" w:rsidR="00653128" w:rsidRDefault="00653128" w:rsidP="006E0D62">
      <w:pPr>
        <w:rPr>
          <w:lang w:eastAsia="en-AU"/>
        </w:rPr>
      </w:pPr>
    </w:p>
    <w:p w14:paraId="7EB344D8" w14:textId="77777777" w:rsidR="00653128" w:rsidRDefault="00653128">
      <w:pPr>
        <w:rPr>
          <w:lang w:eastAsia="en-AU"/>
        </w:rPr>
        <w:sectPr w:rsidR="00653128" w:rsidSect="00C17950">
          <w:footerReference w:type="default" r:id="rId227"/>
          <w:headerReference w:type="first" r:id="rId228"/>
          <w:pgSz w:w="11906" w:h="16838" w:code="9"/>
          <w:pgMar w:top="1440" w:right="1440" w:bottom="1440" w:left="1440" w:header="709" w:footer="709" w:gutter="0"/>
          <w:cols w:space="708"/>
          <w:titlePg/>
          <w:docGrid w:linePitch="360"/>
        </w:sectPr>
      </w:pPr>
    </w:p>
    <w:p w14:paraId="6AA732EC" w14:textId="62B7D5D0" w:rsidR="006745A7" w:rsidRDefault="00653128" w:rsidP="006E0D62">
      <w:pPr>
        <w:rPr>
          <w:lang w:eastAsia="en-AU"/>
        </w:rPr>
      </w:pPr>
      <w:r>
        <w:rPr>
          <w:lang w:eastAsia="en-AU"/>
        </w:rPr>
        <w:lastRenderedPageBreak/>
        <w:t>The counting rules defined for each of the performance measures are provided</w:t>
      </w:r>
      <w:r w:rsidR="001A0C98">
        <w:rPr>
          <w:lang w:eastAsia="en-AU"/>
        </w:rPr>
        <w:t xml:space="preserve"> in the following table</w:t>
      </w:r>
      <w:r>
        <w:rPr>
          <w:lang w:eastAsia="en-AU"/>
        </w:rPr>
        <w:t>:</w:t>
      </w:r>
    </w:p>
    <w:p w14:paraId="2B597FB2" w14:textId="77777777" w:rsidR="006745A7" w:rsidRDefault="006745A7" w:rsidP="006E0D62">
      <w:pPr>
        <w:rPr>
          <w:lang w:eastAsia="en-AU"/>
        </w:rPr>
      </w:pPr>
    </w:p>
    <w:tbl>
      <w:tblPr>
        <w:tblStyle w:val="TableGrid"/>
        <w:tblW w:w="0" w:type="auto"/>
        <w:tblLook w:val="04A0" w:firstRow="1" w:lastRow="0" w:firstColumn="1" w:lastColumn="0" w:noHBand="0" w:noVBand="1"/>
      </w:tblPr>
      <w:tblGrid>
        <w:gridCol w:w="1487"/>
        <w:gridCol w:w="2954"/>
        <w:gridCol w:w="1183"/>
        <w:gridCol w:w="2309"/>
        <w:gridCol w:w="6015"/>
      </w:tblGrid>
      <w:tr w:rsidR="00021BEC" w:rsidRPr="00495AE7" w14:paraId="5C9B2F0B" w14:textId="77777777" w:rsidTr="00BB0FD6">
        <w:trPr>
          <w:trHeight w:val="300"/>
          <w:tblHeader/>
        </w:trPr>
        <w:tc>
          <w:tcPr>
            <w:tcW w:w="1487" w:type="dxa"/>
            <w:vMerge w:val="restart"/>
            <w:shd w:val="clear" w:color="auto" w:fill="E2EFD9" w:themeFill="accent6" w:themeFillTint="33"/>
            <w:hideMark/>
          </w:tcPr>
          <w:p w14:paraId="6D031A58" w14:textId="77777777" w:rsidR="00495AE7" w:rsidRPr="00495AE7" w:rsidRDefault="00495AE7" w:rsidP="00495AE7">
            <w:pPr>
              <w:rPr>
                <w:b/>
                <w:bCs/>
                <w:lang w:eastAsia="en-AU"/>
              </w:rPr>
            </w:pPr>
            <w:r w:rsidRPr="00495AE7">
              <w:rPr>
                <w:b/>
                <w:bCs/>
                <w:lang w:eastAsia="en-AU"/>
              </w:rPr>
              <w:t>Measure No.</w:t>
            </w:r>
          </w:p>
        </w:tc>
        <w:tc>
          <w:tcPr>
            <w:tcW w:w="2954" w:type="dxa"/>
            <w:vMerge w:val="restart"/>
            <w:shd w:val="clear" w:color="auto" w:fill="E2EFD9" w:themeFill="accent6" w:themeFillTint="33"/>
            <w:hideMark/>
          </w:tcPr>
          <w:p w14:paraId="2B16950F" w14:textId="77777777" w:rsidR="00495AE7" w:rsidRPr="00495AE7" w:rsidRDefault="00495AE7" w:rsidP="00495AE7">
            <w:pPr>
              <w:rPr>
                <w:b/>
                <w:bCs/>
                <w:lang w:eastAsia="en-AU"/>
              </w:rPr>
            </w:pPr>
            <w:r w:rsidRPr="00495AE7">
              <w:rPr>
                <w:b/>
                <w:bCs/>
                <w:lang w:eastAsia="en-AU"/>
              </w:rPr>
              <w:t>Measure Name</w:t>
            </w:r>
          </w:p>
        </w:tc>
        <w:tc>
          <w:tcPr>
            <w:tcW w:w="1183" w:type="dxa"/>
            <w:vMerge w:val="restart"/>
            <w:shd w:val="clear" w:color="auto" w:fill="E2EFD9" w:themeFill="accent6" w:themeFillTint="33"/>
            <w:hideMark/>
          </w:tcPr>
          <w:p w14:paraId="1C613A4A" w14:textId="77777777" w:rsidR="00495AE7" w:rsidRPr="00495AE7" w:rsidRDefault="00495AE7" w:rsidP="00495AE7">
            <w:pPr>
              <w:rPr>
                <w:b/>
                <w:bCs/>
                <w:lang w:eastAsia="en-AU"/>
              </w:rPr>
            </w:pPr>
            <w:r w:rsidRPr="00495AE7">
              <w:rPr>
                <w:b/>
                <w:bCs/>
                <w:lang w:eastAsia="en-AU"/>
              </w:rPr>
              <w:t>Service Type Code</w:t>
            </w:r>
          </w:p>
        </w:tc>
        <w:tc>
          <w:tcPr>
            <w:tcW w:w="2309" w:type="dxa"/>
            <w:vMerge w:val="restart"/>
            <w:shd w:val="clear" w:color="auto" w:fill="E2EFD9" w:themeFill="accent6" w:themeFillTint="33"/>
            <w:hideMark/>
          </w:tcPr>
          <w:p w14:paraId="5905FA8E" w14:textId="03D64EA3" w:rsidR="00495AE7" w:rsidRPr="00495AE7" w:rsidRDefault="00495AE7" w:rsidP="00495AE7">
            <w:pPr>
              <w:rPr>
                <w:b/>
                <w:bCs/>
                <w:lang w:eastAsia="en-AU"/>
              </w:rPr>
            </w:pPr>
            <w:r w:rsidRPr="00495AE7">
              <w:rPr>
                <w:b/>
                <w:bCs/>
                <w:lang w:eastAsia="en-AU"/>
              </w:rPr>
              <w:t>Service</w:t>
            </w:r>
            <w:r w:rsidR="00B64175">
              <w:rPr>
                <w:b/>
                <w:bCs/>
                <w:lang w:eastAsia="en-AU"/>
              </w:rPr>
              <w:t xml:space="preserve"> </w:t>
            </w:r>
            <w:r w:rsidRPr="00495AE7">
              <w:rPr>
                <w:b/>
                <w:bCs/>
                <w:lang w:eastAsia="en-AU"/>
              </w:rPr>
              <w:t>Type Name</w:t>
            </w:r>
          </w:p>
        </w:tc>
        <w:tc>
          <w:tcPr>
            <w:tcW w:w="6015" w:type="dxa"/>
            <w:vMerge w:val="restart"/>
            <w:shd w:val="clear" w:color="auto" w:fill="E2EFD9" w:themeFill="accent6" w:themeFillTint="33"/>
            <w:hideMark/>
          </w:tcPr>
          <w:p w14:paraId="5569F2F9" w14:textId="77777777" w:rsidR="00495AE7" w:rsidRPr="00495AE7" w:rsidRDefault="00495AE7" w:rsidP="00495AE7">
            <w:pPr>
              <w:rPr>
                <w:b/>
                <w:bCs/>
                <w:lang w:eastAsia="en-AU"/>
              </w:rPr>
            </w:pPr>
            <w:r w:rsidRPr="00495AE7">
              <w:rPr>
                <w:b/>
                <w:bCs/>
                <w:lang w:eastAsia="en-AU"/>
              </w:rPr>
              <w:t>Counting Rule</w:t>
            </w:r>
          </w:p>
        </w:tc>
      </w:tr>
      <w:tr w:rsidR="005D08B6" w:rsidRPr="00495AE7" w14:paraId="652824B3" w14:textId="77777777" w:rsidTr="00BB0FD6">
        <w:trPr>
          <w:trHeight w:val="433"/>
          <w:tblHeader/>
        </w:trPr>
        <w:tc>
          <w:tcPr>
            <w:tcW w:w="1487" w:type="dxa"/>
            <w:vMerge/>
            <w:shd w:val="clear" w:color="auto" w:fill="E2EFD9" w:themeFill="accent6" w:themeFillTint="33"/>
            <w:hideMark/>
          </w:tcPr>
          <w:p w14:paraId="4868AB1D" w14:textId="77777777" w:rsidR="00495AE7" w:rsidRPr="00495AE7" w:rsidRDefault="00495AE7">
            <w:pPr>
              <w:rPr>
                <w:b/>
                <w:bCs/>
                <w:lang w:eastAsia="en-AU"/>
              </w:rPr>
            </w:pPr>
          </w:p>
        </w:tc>
        <w:tc>
          <w:tcPr>
            <w:tcW w:w="2954" w:type="dxa"/>
            <w:vMerge/>
            <w:shd w:val="clear" w:color="auto" w:fill="E2EFD9" w:themeFill="accent6" w:themeFillTint="33"/>
            <w:hideMark/>
          </w:tcPr>
          <w:p w14:paraId="72794382" w14:textId="77777777" w:rsidR="00495AE7" w:rsidRPr="00495AE7" w:rsidRDefault="00495AE7">
            <w:pPr>
              <w:rPr>
                <w:b/>
                <w:bCs/>
                <w:lang w:eastAsia="en-AU"/>
              </w:rPr>
            </w:pPr>
          </w:p>
        </w:tc>
        <w:tc>
          <w:tcPr>
            <w:tcW w:w="1183" w:type="dxa"/>
            <w:vMerge/>
            <w:shd w:val="clear" w:color="auto" w:fill="E2EFD9" w:themeFill="accent6" w:themeFillTint="33"/>
            <w:hideMark/>
          </w:tcPr>
          <w:p w14:paraId="311FD979" w14:textId="77777777" w:rsidR="00495AE7" w:rsidRPr="00495AE7" w:rsidRDefault="00495AE7">
            <w:pPr>
              <w:rPr>
                <w:b/>
                <w:bCs/>
                <w:lang w:eastAsia="en-AU"/>
              </w:rPr>
            </w:pPr>
          </w:p>
        </w:tc>
        <w:tc>
          <w:tcPr>
            <w:tcW w:w="2309" w:type="dxa"/>
            <w:vMerge/>
            <w:shd w:val="clear" w:color="auto" w:fill="E2EFD9" w:themeFill="accent6" w:themeFillTint="33"/>
            <w:hideMark/>
          </w:tcPr>
          <w:p w14:paraId="2DE6CB8D" w14:textId="77777777" w:rsidR="00495AE7" w:rsidRPr="00495AE7" w:rsidRDefault="00495AE7">
            <w:pPr>
              <w:rPr>
                <w:b/>
                <w:bCs/>
                <w:lang w:eastAsia="en-AU"/>
              </w:rPr>
            </w:pPr>
          </w:p>
        </w:tc>
        <w:tc>
          <w:tcPr>
            <w:tcW w:w="6015" w:type="dxa"/>
            <w:vMerge/>
            <w:shd w:val="clear" w:color="auto" w:fill="E2EFD9" w:themeFill="accent6" w:themeFillTint="33"/>
            <w:hideMark/>
          </w:tcPr>
          <w:p w14:paraId="0A1BBCD6" w14:textId="77777777" w:rsidR="00495AE7" w:rsidRPr="00495AE7" w:rsidRDefault="00495AE7">
            <w:pPr>
              <w:rPr>
                <w:b/>
                <w:bCs/>
                <w:lang w:eastAsia="en-AU"/>
              </w:rPr>
            </w:pPr>
          </w:p>
        </w:tc>
      </w:tr>
      <w:tr w:rsidR="001B7B72" w:rsidRPr="00495AE7" w14:paraId="2DE55EE0" w14:textId="77777777" w:rsidTr="00BB0FD6">
        <w:trPr>
          <w:trHeight w:val="900"/>
        </w:trPr>
        <w:tc>
          <w:tcPr>
            <w:tcW w:w="1487" w:type="dxa"/>
            <w:shd w:val="clear" w:color="auto" w:fill="auto"/>
            <w:hideMark/>
          </w:tcPr>
          <w:p w14:paraId="5014C164" w14:textId="77777777" w:rsidR="00495AE7" w:rsidRPr="00495AE7" w:rsidRDefault="00495AE7" w:rsidP="00495AE7">
            <w:pPr>
              <w:rPr>
                <w:lang w:eastAsia="en-AU"/>
              </w:rPr>
            </w:pPr>
            <w:r w:rsidRPr="00495AE7">
              <w:rPr>
                <w:lang w:eastAsia="en-AU"/>
              </w:rPr>
              <w:t>GM07</w:t>
            </w:r>
          </w:p>
        </w:tc>
        <w:tc>
          <w:tcPr>
            <w:tcW w:w="2954" w:type="dxa"/>
            <w:shd w:val="clear" w:color="auto" w:fill="auto"/>
            <w:hideMark/>
          </w:tcPr>
          <w:p w14:paraId="474BF56A" w14:textId="77777777" w:rsidR="00495AE7" w:rsidRPr="00495AE7" w:rsidRDefault="00495AE7">
            <w:pPr>
              <w:rPr>
                <w:lang w:eastAsia="en-AU"/>
              </w:rPr>
            </w:pPr>
            <w:r w:rsidRPr="00495AE7">
              <w:rPr>
                <w:lang w:eastAsia="en-AU"/>
              </w:rPr>
              <w:t>Number of Service Users who had their case plans closed/finalised as a result of majority of needs being met</w:t>
            </w:r>
          </w:p>
        </w:tc>
        <w:tc>
          <w:tcPr>
            <w:tcW w:w="1183" w:type="dxa"/>
            <w:shd w:val="clear" w:color="auto" w:fill="auto"/>
            <w:hideMark/>
          </w:tcPr>
          <w:p w14:paraId="4812C66A" w14:textId="77777777" w:rsidR="00495AE7" w:rsidRPr="00495AE7" w:rsidRDefault="00495AE7" w:rsidP="00495AE7">
            <w:pPr>
              <w:rPr>
                <w:lang w:eastAsia="en-AU"/>
              </w:rPr>
            </w:pPr>
            <w:r w:rsidRPr="00495AE7">
              <w:rPr>
                <w:lang w:eastAsia="en-AU"/>
              </w:rPr>
              <w:t>T314</w:t>
            </w:r>
          </w:p>
        </w:tc>
        <w:tc>
          <w:tcPr>
            <w:tcW w:w="2309" w:type="dxa"/>
            <w:shd w:val="clear" w:color="auto" w:fill="auto"/>
            <w:hideMark/>
          </w:tcPr>
          <w:p w14:paraId="1352A15C" w14:textId="497EA901" w:rsidR="00495AE7" w:rsidRPr="00495AE7" w:rsidRDefault="00495AE7" w:rsidP="001B7B72">
            <w:pPr>
              <w:rPr>
                <w:lang w:eastAsia="en-AU"/>
              </w:rPr>
            </w:pPr>
            <w:r w:rsidRPr="00495AE7">
              <w:rPr>
                <w:lang w:eastAsia="en-AU"/>
              </w:rPr>
              <w:t xml:space="preserve">Support </w:t>
            </w:r>
            <w:r w:rsidR="001B7B72">
              <w:rPr>
                <w:lang w:eastAsia="en-AU"/>
              </w:rPr>
              <w:t>-</w:t>
            </w:r>
            <w:r w:rsidRPr="00495AE7">
              <w:rPr>
                <w:lang w:eastAsia="en-AU"/>
              </w:rPr>
              <w:t xml:space="preserve"> Case Management</w:t>
            </w:r>
          </w:p>
        </w:tc>
        <w:tc>
          <w:tcPr>
            <w:tcW w:w="6015" w:type="dxa"/>
            <w:shd w:val="clear" w:color="auto" w:fill="auto"/>
            <w:hideMark/>
          </w:tcPr>
          <w:p w14:paraId="6404F985" w14:textId="2413F9CD" w:rsidR="00495AE7" w:rsidRPr="00495AE7" w:rsidRDefault="00495AE7" w:rsidP="001B7B72">
            <w:pPr>
              <w:rPr>
                <w:lang w:eastAsia="en-AU"/>
              </w:rPr>
            </w:pPr>
            <w:r w:rsidRPr="00495AE7">
              <w:rPr>
                <w:lang w:eastAsia="en-AU"/>
              </w:rPr>
              <w:t xml:space="preserve">Count of </w:t>
            </w:r>
            <w:r w:rsidR="001B7B72" w:rsidRPr="001B7B72">
              <w:rPr>
                <w:b/>
                <w:lang w:eastAsia="en-AU"/>
              </w:rPr>
              <w:t>Support – Case Management</w:t>
            </w:r>
            <w:r w:rsidRPr="00495AE7">
              <w:rPr>
                <w:lang w:eastAsia="en-AU"/>
              </w:rPr>
              <w:t xml:space="preserve"> cases close</w:t>
            </w:r>
            <w:r w:rsidR="001B7B72">
              <w:rPr>
                <w:lang w:eastAsia="en-AU"/>
              </w:rPr>
              <w:t>d within the reporting period</w:t>
            </w:r>
            <w:r w:rsidRPr="00495AE7">
              <w:rPr>
                <w:lang w:eastAsia="en-AU"/>
              </w:rPr>
              <w:t xml:space="preserve"> with a </w:t>
            </w:r>
            <w:r w:rsidRPr="00F74841">
              <w:rPr>
                <w:i/>
                <w:lang w:eastAsia="en-AU"/>
              </w:rPr>
              <w:t xml:space="preserve">Reason for </w:t>
            </w:r>
            <w:r w:rsidR="001B7B72" w:rsidRPr="00F74841">
              <w:rPr>
                <w:i/>
                <w:lang w:eastAsia="en-AU"/>
              </w:rPr>
              <w:t>exit</w:t>
            </w:r>
            <w:r w:rsidR="001B7B72">
              <w:rPr>
                <w:lang w:eastAsia="en-AU"/>
              </w:rPr>
              <w:t xml:space="preserve"> of ‘Majority of needs/plan g</w:t>
            </w:r>
            <w:r w:rsidRPr="00495AE7">
              <w:rPr>
                <w:lang w:eastAsia="en-AU"/>
              </w:rPr>
              <w:t>oals met’</w:t>
            </w:r>
          </w:p>
        </w:tc>
      </w:tr>
      <w:tr w:rsidR="001B7B72" w:rsidRPr="00495AE7" w14:paraId="2C198535" w14:textId="77777777" w:rsidTr="00BB0FD6">
        <w:trPr>
          <w:trHeight w:val="600"/>
        </w:trPr>
        <w:tc>
          <w:tcPr>
            <w:tcW w:w="1487" w:type="dxa"/>
            <w:shd w:val="clear" w:color="auto" w:fill="auto"/>
            <w:hideMark/>
          </w:tcPr>
          <w:p w14:paraId="492B8115" w14:textId="77777777" w:rsidR="00495AE7" w:rsidRPr="00495AE7" w:rsidRDefault="00495AE7" w:rsidP="00495AE7">
            <w:pPr>
              <w:rPr>
                <w:lang w:eastAsia="en-AU"/>
              </w:rPr>
            </w:pPr>
            <w:r w:rsidRPr="00495AE7">
              <w:rPr>
                <w:lang w:eastAsia="en-AU"/>
              </w:rPr>
              <w:t>IS35</w:t>
            </w:r>
          </w:p>
        </w:tc>
        <w:tc>
          <w:tcPr>
            <w:tcW w:w="2954" w:type="dxa"/>
            <w:shd w:val="clear" w:color="auto" w:fill="auto"/>
            <w:hideMark/>
          </w:tcPr>
          <w:p w14:paraId="2503EB9B" w14:textId="77777777" w:rsidR="00495AE7" w:rsidRPr="00495AE7" w:rsidRDefault="00495AE7">
            <w:pPr>
              <w:rPr>
                <w:lang w:eastAsia="en-AU"/>
              </w:rPr>
            </w:pPr>
            <w:r w:rsidRPr="00495AE7">
              <w:rPr>
                <w:lang w:eastAsia="en-AU"/>
              </w:rPr>
              <w:t>Number of users identifying as Aboriginal and/or Torres Strait Islander</w:t>
            </w:r>
          </w:p>
        </w:tc>
        <w:tc>
          <w:tcPr>
            <w:tcW w:w="1183" w:type="dxa"/>
            <w:shd w:val="clear" w:color="auto" w:fill="auto"/>
            <w:hideMark/>
          </w:tcPr>
          <w:p w14:paraId="59BB64B6" w14:textId="77777777" w:rsidR="00495AE7" w:rsidRDefault="00495AE7" w:rsidP="00495AE7">
            <w:pPr>
              <w:rPr>
                <w:lang w:eastAsia="en-AU"/>
              </w:rPr>
            </w:pPr>
            <w:r w:rsidRPr="00495AE7">
              <w:rPr>
                <w:lang w:eastAsia="en-AU"/>
              </w:rPr>
              <w:t>T103</w:t>
            </w:r>
          </w:p>
          <w:p w14:paraId="0513705D" w14:textId="77777777" w:rsidR="001B7B72" w:rsidRDefault="001B7B72" w:rsidP="00495AE7">
            <w:pPr>
              <w:rPr>
                <w:lang w:eastAsia="en-AU"/>
              </w:rPr>
            </w:pPr>
          </w:p>
          <w:p w14:paraId="55CA55E2" w14:textId="77777777" w:rsidR="001B7B72" w:rsidRDefault="001B7B72" w:rsidP="00495AE7">
            <w:pPr>
              <w:rPr>
                <w:lang w:eastAsia="en-AU"/>
              </w:rPr>
            </w:pPr>
          </w:p>
          <w:p w14:paraId="22725F25" w14:textId="4E4D9E7C" w:rsidR="001B7B72" w:rsidRPr="00495AE7" w:rsidRDefault="001B7B72" w:rsidP="00495AE7">
            <w:pPr>
              <w:rPr>
                <w:lang w:eastAsia="en-AU"/>
              </w:rPr>
            </w:pPr>
            <w:r>
              <w:rPr>
                <w:lang w:eastAsia="en-AU"/>
              </w:rPr>
              <w:t>T314</w:t>
            </w:r>
          </w:p>
        </w:tc>
        <w:tc>
          <w:tcPr>
            <w:tcW w:w="2309" w:type="dxa"/>
            <w:shd w:val="clear" w:color="auto" w:fill="auto"/>
            <w:hideMark/>
          </w:tcPr>
          <w:p w14:paraId="12C5DDA8" w14:textId="77777777" w:rsidR="00495AE7" w:rsidRDefault="00495AE7">
            <w:pPr>
              <w:rPr>
                <w:lang w:eastAsia="en-AU"/>
              </w:rPr>
            </w:pPr>
            <w:r w:rsidRPr="00495AE7">
              <w:rPr>
                <w:lang w:eastAsia="en-AU"/>
              </w:rPr>
              <w:t>Access - Information, Advice and Referral</w:t>
            </w:r>
          </w:p>
          <w:p w14:paraId="4BD52B01" w14:textId="77777777" w:rsidR="001B7B72" w:rsidRDefault="001B7B72">
            <w:pPr>
              <w:rPr>
                <w:lang w:eastAsia="en-AU"/>
              </w:rPr>
            </w:pPr>
          </w:p>
          <w:p w14:paraId="18B8CD02" w14:textId="72DF5335" w:rsidR="001B7B72" w:rsidRPr="00495AE7" w:rsidRDefault="001B7B72">
            <w:pPr>
              <w:rPr>
                <w:lang w:eastAsia="en-AU"/>
              </w:rPr>
            </w:pPr>
            <w:r>
              <w:rPr>
                <w:lang w:eastAsia="en-AU"/>
              </w:rPr>
              <w:t>Support – Case Management</w:t>
            </w:r>
          </w:p>
        </w:tc>
        <w:tc>
          <w:tcPr>
            <w:tcW w:w="6015" w:type="dxa"/>
            <w:shd w:val="clear" w:color="auto" w:fill="auto"/>
            <w:hideMark/>
          </w:tcPr>
          <w:p w14:paraId="049D92E8" w14:textId="3084AF11" w:rsidR="00495AE7" w:rsidRPr="00495AE7" w:rsidRDefault="00495AE7" w:rsidP="00495AE7">
            <w:pPr>
              <w:rPr>
                <w:lang w:eastAsia="en-AU"/>
              </w:rPr>
            </w:pPr>
            <w:r w:rsidRPr="00495AE7">
              <w:rPr>
                <w:lang w:eastAsia="en-AU"/>
              </w:rPr>
              <w:t xml:space="preserve">Count 1 for each individual unique case (Service User + case type) </w:t>
            </w:r>
            <w:r w:rsidR="001B7B72" w:rsidRPr="001B7B72">
              <w:rPr>
                <w:color w:val="FF0000"/>
                <w:lang w:eastAsia="en-AU"/>
              </w:rPr>
              <w:t>active</w:t>
            </w:r>
            <w:r w:rsidR="00F74841">
              <w:rPr>
                <w:color w:val="FF0000"/>
                <w:lang w:eastAsia="en-AU"/>
              </w:rPr>
              <w:t>*</w:t>
            </w:r>
            <w:r w:rsidR="001B7B72" w:rsidRPr="001B7B72">
              <w:rPr>
                <w:color w:val="FF0000"/>
                <w:lang w:eastAsia="en-AU"/>
              </w:rPr>
              <w:t xml:space="preserve"> </w:t>
            </w:r>
            <w:r w:rsidR="001B7B72">
              <w:rPr>
                <w:lang w:eastAsia="en-AU"/>
              </w:rPr>
              <w:t xml:space="preserve">within the reporting period, </w:t>
            </w:r>
            <w:r w:rsidRPr="00495AE7">
              <w:rPr>
                <w:lang w:eastAsia="en-AU"/>
              </w:rPr>
              <w:t>who identifies as being of Aboriginal and/or Torres Strait Islander descent.</w:t>
            </w:r>
          </w:p>
        </w:tc>
      </w:tr>
      <w:tr w:rsidR="001B7B72" w:rsidRPr="00495AE7" w14:paraId="1B8A8DF7" w14:textId="77777777" w:rsidTr="00BB0FD6">
        <w:trPr>
          <w:trHeight w:val="900"/>
        </w:trPr>
        <w:tc>
          <w:tcPr>
            <w:tcW w:w="1487" w:type="dxa"/>
            <w:shd w:val="clear" w:color="auto" w:fill="auto"/>
            <w:hideMark/>
          </w:tcPr>
          <w:p w14:paraId="047F5B4C" w14:textId="77777777" w:rsidR="00495AE7" w:rsidRPr="00BB0FD6" w:rsidRDefault="00495AE7" w:rsidP="00495AE7">
            <w:pPr>
              <w:rPr>
                <w:lang w:eastAsia="en-AU"/>
              </w:rPr>
            </w:pPr>
            <w:r w:rsidRPr="00BB0FD6">
              <w:rPr>
                <w:lang w:eastAsia="en-AU"/>
              </w:rPr>
              <w:t>IS39</w:t>
            </w:r>
          </w:p>
        </w:tc>
        <w:tc>
          <w:tcPr>
            <w:tcW w:w="2954" w:type="dxa"/>
            <w:shd w:val="clear" w:color="auto" w:fill="auto"/>
            <w:hideMark/>
          </w:tcPr>
          <w:p w14:paraId="24DE20B1" w14:textId="77777777" w:rsidR="00495AE7" w:rsidRPr="00BB0FD6" w:rsidRDefault="00495AE7">
            <w:pPr>
              <w:rPr>
                <w:lang w:eastAsia="en-AU"/>
              </w:rPr>
            </w:pPr>
            <w:r w:rsidRPr="00BB0FD6">
              <w:rPr>
                <w:lang w:eastAsia="en-AU"/>
              </w:rPr>
              <w:t>Number of Service Users identifying as being from a culturally and linguistically diverse background</w:t>
            </w:r>
          </w:p>
        </w:tc>
        <w:tc>
          <w:tcPr>
            <w:tcW w:w="1183" w:type="dxa"/>
            <w:shd w:val="clear" w:color="auto" w:fill="auto"/>
            <w:hideMark/>
          </w:tcPr>
          <w:p w14:paraId="63F9CCF4" w14:textId="77777777" w:rsidR="00495AE7" w:rsidRPr="00BB0FD6" w:rsidRDefault="00495AE7" w:rsidP="00495AE7">
            <w:pPr>
              <w:rPr>
                <w:lang w:eastAsia="en-AU"/>
              </w:rPr>
            </w:pPr>
            <w:r w:rsidRPr="00BB0FD6">
              <w:rPr>
                <w:lang w:eastAsia="en-AU"/>
              </w:rPr>
              <w:t>T103</w:t>
            </w:r>
          </w:p>
          <w:p w14:paraId="0138AA39" w14:textId="77777777" w:rsidR="001B7B72" w:rsidRPr="00BB0FD6" w:rsidRDefault="001B7B72" w:rsidP="00495AE7">
            <w:pPr>
              <w:rPr>
                <w:lang w:eastAsia="en-AU"/>
              </w:rPr>
            </w:pPr>
          </w:p>
          <w:p w14:paraId="75E710AA" w14:textId="77777777" w:rsidR="001B7B72" w:rsidRPr="00BB0FD6" w:rsidRDefault="001B7B72" w:rsidP="00495AE7">
            <w:pPr>
              <w:rPr>
                <w:lang w:eastAsia="en-AU"/>
              </w:rPr>
            </w:pPr>
          </w:p>
          <w:p w14:paraId="7898F4F9" w14:textId="3C77404C" w:rsidR="001B7B72" w:rsidRPr="00BB0FD6" w:rsidRDefault="001B7B72" w:rsidP="00495AE7">
            <w:pPr>
              <w:rPr>
                <w:lang w:eastAsia="en-AU"/>
              </w:rPr>
            </w:pPr>
            <w:r w:rsidRPr="00BB0FD6">
              <w:rPr>
                <w:lang w:eastAsia="en-AU"/>
              </w:rPr>
              <w:t>T314</w:t>
            </w:r>
          </w:p>
        </w:tc>
        <w:tc>
          <w:tcPr>
            <w:tcW w:w="2309" w:type="dxa"/>
            <w:shd w:val="clear" w:color="auto" w:fill="auto"/>
            <w:hideMark/>
          </w:tcPr>
          <w:p w14:paraId="45EA7043" w14:textId="77777777" w:rsidR="00495AE7" w:rsidRPr="00BB0FD6" w:rsidRDefault="00495AE7">
            <w:pPr>
              <w:rPr>
                <w:lang w:eastAsia="en-AU"/>
              </w:rPr>
            </w:pPr>
            <w:r w:rsidRPr="00BB0FD6">
              <w:rPr>
                <w:lang w:eastAsia="en-AU"/>
              </w:rPr>
              <w:t>Access - Information, Advice and Referral</w:t>
            </w:r>
          </w:p>
          <w:p w14:paraId="4DE18D36" w14:textId="77777777" w:rsidR="001B7B72" w:rsidRPr="00BB0FD6" w:rsidRDefault="001B7B72">
            <w:pPr>
              <w:rPr>
                <w:lang w:eastAsia="en-AU"/>
              </w:rPr>
            </w:pPr>
          </w:p>
          <w:p w14:paraId="1EFAEA06" w14:textId="6AE27C69" w:rsidR="001B7B72" w:rsidRPr="00BB0FD6" w:rsidRDefault="001B7B72">
            <w:pPr>
              <w:rPr>
                <w:lang w:eastAsia="en-AU"/>
              </w:rPr>
            </w:pPr>
            <w:r w:rsidRPr="00BB0FD6">
              <w:rPr>
                <w:lang w:eastAsia="en-AU"/>
              </w:rPr>
              <w:t>Support – Case Management</w:t>
            </w:r>
          </w:p>
        </w:tc>
        <w:tc>
          <w:tcPr>
            <w:tcW w:w="6015" w:type="dxa"/>
            <w:shd w:val="clear" w:color="auto" w:fill="auto"/>
            <w:hideMark/>
          </w:tcPr>
          <w:p w14:paraId="1AF09B82" w14:textId="6D3CFD6F" w:rsidR="00495AE7" w:rsidRPr="00495AE7" w:rsidRDefault="00495AE7" w:rsidP="00495AE7">
            <w:pPr>
              <w:rPr>
                <w:lang w:eastAsia="en-AU"/>
              </w:rPr>
            </w:pPr>
            <w:r w:rsidRPr="00BB0FD6">
              <w:rPr>
                <w:lang w:eastAsia="en-AU"/>
              </w:rPr>
              <w:t xml:space="preserve">Count 1 for each individual unique case (Service User + case type) </w:t>
            </w:r>
            <w:r w:rsidR="001B7B72" w:rsidRPr="00BB0FD6">
              <w:rPr>
                <w:color w:val="FF0000"/>
                <w:lang w:eastAsia="en-AU"/>
              </w:rPr>
              <w:t>active</w:t>
            </w:r>
            <w:r w:rsidR="00F74841">
              <w:rPr>
                <w:color w:val="FF0000"/>
                <w:lang w:eastAsia="en-AU"/>
              </w:rPr>
              <w:t>*</w:t>
            </w:r>
            <w:r w:rsidR="001B7B72" w:rsidRPr="00BB0FD6">
              <w:rPr>
                <w:color w:val="FF0000"/>
                <w:lang w:eastAsia="en-AU"/>
              </w:rPr>
              <w:t xml:space="preserve"> </w:t>
            </w:r>
            <w:r w:rsidR="001B7B72" w:rsidRPr="00BB0FD6">
              <w:rPr>
                <w:lang w:eastAsia="en-AU"/>
              </w:rPr>
              <w:t xml:space="preserve">within the reporting period, </w:t>
            </w:r>
            <w:r w:rsidRPr="00BB0FD6">
              <w:rPr>
                <w:lang w:eastAsia="en-AU"/>
              </w:rPr>
              <w:t>who identifies as being from a culturally and linguistically diverse background.</w:t>
            </w:r>
          </w:p>
        </w:tc>
      </w:tr>
      <w:tr w:rsidR="005D08B6" w:rsidRPr="00495AE7" w14:paraId="0B67B5D9" w14:textId="77777777" w:rsidTr="00BB0FD6">
        <w:trPr>
          <w:trHeight w:val="960"/>
        </w:trPr>
        <w:tc>
          <w:tcPr>
            <w:tcW w:w="1487" w:type="dxa"/>
            <w:shd w:val="clear" w:color="auto" w:fill="auto"/>
            <w:hideMark/>
          </w:tcPr>
          <w:p w14:paraId="7F006F8C" w14:textId="77777777" w:rsidR="00495AE7" w:rsidRPr="00495AE7" w:rsidRDefault="00495AE7" w:rsidP="00495AE7">
            <w:pPr>
              <w:rPr>
                <w:lang w:eastAsia="en-AU"/>
              </w:rPr>
            </w:pPr>
            <w:r w:rsidRPr="00495AE7">
              <w:rPr>
                <w:lang w:eastAsia="en-AU"/>
              </w:rPr>
              <w:t>IS131</w:t>
            </w:r>
          </w:p>
        </w:tc>
        <w:tc>
          <w:tcPr>
            <w:tcW w:w="2954" w:type="dxa"/>
            <w:shd w:val="clear" w:color="auto" w:fill="auto"/>
            <w:hideMark/>
          </w:tcPr>
          <w:p w14:paraId="4EC45075" w14:textId="77777777" w:rsidR="00495AE7" w:rsidRPr="00495AE7" w:rsidRDefault="00495AE7">
            <w:pPr>
              <w:rPr>
                <w:lang w:eastAsia="en-AU"/>
              </w:rPr>
            </w:pPr>
            <w:r w:rsidRPr="00495AE7">
              <w:rPr>
                <w:lang w:eastAsia="en-AU"/>
              </w:rPr>
              <w:t>Number of case panels coordinated</w:t>
            </w:r>
          </w:p>
        </w:tc>
        <w:tc>
          <w:tcPr>
            <w:tcW w:w="1183" w:type="dxa"/>
            <w:shd w:val="clear" w:color="auto" w:fill="auto"/>
            <w:hideMark/>
          </w:tcPr>
          <w:p w14:paraId="5C4F896B" w14:textId="01E06358" w:rsidR="00495AE7" w:rsidRPr="00495AE7" w:rsidRDefault="00495AE7" w:rsidP="00DB2C01">
            <w:pPr>
              <w:rPr>
                <w:lang w:eastAsia="en-AU"/>
              </w:rPr>
            </w:pPr>
            <w:r w:rsidRPr="00495AE7">
              <w:rPr>
                <w:lang w:eastAsia="en-AU"/>
              </w:rPr>
              <w:t>T</w:t>
            </w:r>
            <w:r w:rsidR="00DB2C01">
              <w:rPr>
                <w:lang w:eastAsia="en-AU"/>
              </w:rPr>
              <w:t>314</w:t>
            </w:r>
          </w:p>
        </w:tc>
        <w:tc>
          <w:tcPr>
            <w:tcW w:w="2309" w:type="dxa"/>
            <w:shd w:val="clear" w:color="auto" w:fill="auto"/>
            <w:hideMark/>
          </w:tcPr>
          <w:p w14:paraId="7257C3CE" w14:textId="6F7EA5B1" w:rsidR="00495AE7" w:rsidRPr="00495AE7" w:rsidRDefault="00495AE7" w:rsidP="00DB2C01">
            <w:pPr>
              <w:rPr>
                <w:lang w:eastAsia="en-AU"/>
              </w:rPr>
            </w:pPr>
            <w:r w:rsidRPr="00495AE7">
              <w:rPr>
                <w:lang w:eastAsia="en-AU"/>
              </w:rPr>
              <w:t xml:space="preserve">Support </w:t>
            </w:r>
            <w:r w:rsidR="00DB2C01">
              <w:rPr>
                <w:lang w:eastAsia="en-AU"/>
              </w:rPr>
              <w:t>–</w:t>
            </w:r>
            <w:r w:rsidRPr="00495AE7">
              <w:rPr>
                <w:lang w:eastAsia="en-AU"/>
              </w:rPr>
              <w:t xml:space="preserve"> </w:t>
            </w:r>
            <w:r w:rsidR="00DB2C01">
              <w:rPr>
                <w:lang w:eastAsia="en-AU"/>
              </w:rPr>
              <w:t>Case management</w:t>
            </w:r>
          </w:p>
        </w:tc>
        <w:tc>
          <w:tcPr>
            <w:tcW w:w="6015" w:type="dxa"/>
            <w:shd w:val="clear" w:color="auto" w:fill="auto"/>
            <w:hideMark/>
          </w:tcPr>
          <w:p w14:paraId="2BFFB24B" w14:textId="4F2443A0" w:rsidR="00DB2C01" w:rsidRPr="00495AE7" w:rsidRDefault="00495AE7" w:rsidP="00DB2C01">
            <w:pPr>
              <w:rPr>
                <w:lang w:eastAsia="en-AU"/>
              </w:rPr>
            </w:pPr>
            <w:r w:rsidRPr="00495AE7">
              <w:rPr>
                <w:lang w:eastAsia="en-AU"/>
              </w:rPr>
              <w:t xml:space="preserve">Count number of </w:t>
            </w:r>
            <w:r w:rsidR="00DB2C01" w:rsidRPr="00F74841">
              <w:rPr>
                <w:b/>
                <w:lang w:eastAsia="en-AU"/>
              </w:rPr>
              <w:t>N</w:t>
            </w:r>
            <w:r w:rsidRPr="00F74841">
              <w:rPr>
                <w:b/>
                <w:lang w:eastAsia="en-AU"/>
              </w:rPr>
              <w:t>otes</w:t>
            </w:r>
            <w:r w:rsidRPr="00495AE7">
              <w:rPr>
                <w:lang w:eastAsia="en-AU"/>
              </w:rPr>
              <w:t xml:space="preserve"> </w:t>
            </w:r>
            <w:r w:rsidR="00DB2C01">
              <w:rPr>
                <w:lang w:eastAsia="en-AU"/>
              </w:rPr>
              <w:t xml:space="preserve">created </w:t>
            </w:r>
            <w:r w:rsidR="00DB2C01" w:rsidRPr="00495AE7">
              <w:rPr>
                <w:lang w:eastAsia="en-AU"/>
              </w:rPr>
              <w:t>within the specified reporting period</w:t>
            </w:r>
            <w:r w:rsidR="00DB2C01">
              <w:rPr>
                <w:lang w:eastAsia="en-AU"/>
              </w:rPr>
              <w:t xml:space="preserve"> </w:t>
            </w:r>
            <w:r w:rsidR="00F74841">
              <w:rPr>
                <w:lang w:eastAsia="en-AU"/>
              </w:rPr>
              <w:t xml:space="preserve">(for Support – Case management cases) </w:t>
            </w:r>
            <w:r w:rsidR="00DB2C01">
              <w:rPr>
                <w:lang w:eastAsia="en-AU"/>
              </w:rPr>
              <w:t xml:space="preserve">where Contact type = </w:t>
            </w:r>
            <w:r w:rsidR="00DB2C01" w:rsidRPr="00DB2C01">
              <w:rPr>
                <w:i/>
                <w:lang w:eastAsia="en-AU"/>
              </w:rPr>
              <w:t>Case Panel Meeting</w:t>
            </w:r>
            <w:r w:rsidR="00DB2C01">
              <w:rPr>
                <w:lang w:eastAsia="en-AU"/>
              </w:rPr>
              <w:t xml:space="preserve"> and ‘Did 2 or more organisations attend</w:t>
            </w:r>
            <w:r w:rsidR="00BE671C">
              <w:rPr>
                <w:lang w:eastAsia="en-AU"/>
              </w:rPr>
              <w:t>?</w:t>
            </w:r>
            <w:r w:rsidR="00DB2C01">
              <w:rPr>
                <w:lang w:eastAsia="en-AU"/>
              </w:rPr>
              <w:t xml:space="preserve">” </w:t>
            </w:r>
            <w:r w:rsidR="00BE671C">
              <w:rPr>
                <w:lang w:eastAsia="en-AU"/>
              </w:rPr>
              <w:t>is</w:t>
            </w:r>
            <w:r w:rsidRPr="00495AE7">
              <w:rPr>
                <w:lang w:eastAsia="en-AU"/>
              </w:rPr>
              <w:t xml:space="preserve"> s</w:t>
            </w:r>
            <w:r w:rsidR="006E1BC8">
              <w:rPr>
                <w:lang w:eastAsia="en-AU"/>
              </w:rPr>
              <w:t>et to ‘Yes’.</w:t>
            </w:r>
          </w:p>
        </w:tc>
      </w:tr>
      <w:tr w:rsidR="005D08B6" w:rsidRPr="00495AE7" w14:paraId="501C2C3A" w14:textId="77777777" w:rsidTr="00BB0FD6">
        <w:trPr>
          <w:trHeight w:val="1291"/>
        </w:trPr>
        <w:tc>
          <w:tcPr>
            <w:tcW w:w="1487" w:type="dxa"/>
            <w:shd w:val="clear" w:color="auto" w:fill="auto"/>
            <w:hideMark/>
          </w:tcPr>
          <w:p w14:paraId="24B80E11" w14:textId="77777777" w:rsidR="00495AE7" w:rsidRPr="00495AE7" w:rsidRDefault="00495AE7" w:rsidP="00495AE7">
            <w:pPr>
              <w:rPr>
                <w:lang w:eastAsia="en-AU"/>
              </w:rPr>
            </w:pPr>
            <w:r w:rsidRPr="00495AE7">
              <w:rPr>
                <w:lang w:eastAsia="en-AU"/>
              </w:rPr>
              <w:t>IS142</w:t>
            </w:r>
          </w:p>
        </w:tc>
        <w:tc>
          <w:tcPr>
            <w:tcW w:w="2954" w:type="dxa"/>
            <w:shd w:val="clear" w:color="auto" w:fill="auto"/>
            <w:hideMark/>
          </w:tcPr>
          <w:p w14:paraId="4400598C" w14:textId="77777777" w:rsidR="00495AE7" w:rsidRPr="00495AE7" w:rsidRDefault="00495AE7">
            <w:pPr>
              <w:rPr>
                <w:lang w:eastAsia="en-AU"/>
              </w:rPr>
            </w:pPr>
            <w:r w:rsidRPr="00495AE7">
              <w:rPr>
                <w:lang w:eastAsia="en-AU"/>
              </w:rPr>
              <w:t>Number of Service Users receiving brokerage</w:t>
            </w:r>
          </w:p>
        </w:tc>
        <w:tc>
          <w:tcPr>
            <w:tcW w:w="1183" w:type="dxa"/>
            <w:shd w:val="clear" w:color="auto" w:fill="auto"/>
            <w:hideMark/>
          </w:tcPr>
          <w:p w14:paraId="586FCB3D" w14:textId="77777777" w:rsidR="00495AE7" w:rsidRDefault="00495AE7" w:rsidP="00495AE7">
            <w:pPr>
              <w:rPr>
                <w:lang w:eastAsia="en-AU"/>
              </w:rPr>
            </w:pPr>
            <w:r w:rsidRPr="00495AE7">
              <w:rPr>
                <w:lang w:eastAsia="en-AU"/>
              </w:rPr>
              <w:t>T103</w:t>
            </w:r>
          </w:p>
          <w:p w14:paraId="53D4C0AB" w14:textId="77777777" w:rsidR="00BE671C" w:rsidRDefault="00BE671C" w:rsidP="00495AE7">
            <w:pPr>
              <w:rPr>
                <w:lang w:eastAsia="en-AU"/>
              </w:rPr>
            </w:pPr>
          </w:p>
          <w:p w14:paraId="23F05456" w14:textId="77777777" w:rsidR="00BE671C" w:rsidRDefault="00BE671C" w:rsidP="00495AE7">
            <w:pPr>
              <w:rPr>
                <w:lang w:eastAsia="en-AU"/>
              </w:rPr>
            </w:pPr>
          </w:p>
          <w:p w14:paraId="5C78329D" w14:textId="55E03684" w:rsidR="00BE671C" w:rsidRPr="00495AE7" w:rsidRDefault="00BE671C" w:rsidP="00495AE7">
            <w:pPr>
              <w:rPr>
                <w:lang w:eastAsia="en-AU"/>
              </w:rPr>
            </w:pPr>
            <w:r>
              <w:rPr>
                <w:lang w:eastAsia="en-AU"/>
              </w:rPr>
              <w:t>T314</w:t>
            </w:r>
          </w:p>
        </w:tc>
        <w:tc>
          <w:tcPr>
            <w:tcW w:w="2309" w:type="dxa"/>
            <w:shd w:val="clear" w:color="auto" w:fill="auto"/>
            <w:hideMark/>
          </w:tcPr>
          <w:p w14:paraId="7497AC17" w14:textId="77777777" w:rsidR="00BE671C" w:rsidRDefault="00495AE7">
            <w:pPr>
              <w:rPr>
                <w:lang w:eastAsia="en-AU"/>
              </w:rPr>
            </w:pPr>
            <w:r w:rsidRPr="00495AE7">
              <w:rPr>
                <w:lang w:eastAsia="en-AU"/>
              </w:rPr>
              <w:t>Access - Information, Advice and Referral</w:t>
            </w:r>
            <w:r w:rsidR="00BE671C" w:rsidRPr="00495AE7">
              <w:rPr>
                <w:lang w:eastAsia="en-AU"/>
              </w:rPr>
              <w:t xml:space="preserve"> </w:t>
            </w:r>
          </w:p>
          <w:p w14:paraId="3B530786" w14:textId="77777777" w:rsidR="00BE671C" w:rsidRDefault="00BE671C">
            <w:pPr>
              <w:rPr>
                <w:lang w:eastAsia="en-AU"/>
              </w:rPr>
            </w:pPr>
          </w:p>
          <w:p w14:paraId="0A3A9A50" w14:textId="53B5B7B4" w:rsidR="00495AE7" w:rsidRPr="00495AE7" w:rsidRDefault="00BE671C" w:rsidP="00BE671C">
            <w:pPr>
              <w:rPr>
                <w:lang w:eastAsia="en-AU"/>
              </w:rPr>
            </w:pPr>
            <w:r>
              <w:rPr>
                <w:lang w:eastAsia="en-AU"/>
              </w:rPr>
              <w:t xml:space="preserve">Support - </w:t>
            </w:r>
            <w:r w:rsidRPr="00495AE7">
              <w:rPr>
                <w:lang w:eastAsia="en-AU"/>
              </w:rPr>
              <w:t>Case Management</w:t>
            </w:r>
          </w:p>
        </w:tc>
        <w:tc>
          <w:tcPr>
            <w:tcW w:w="6015" w:type="dxa"/>
            <w:shd w:val="clear" w:color="auto" w:fill="auto"/>
            <w:hideMark/>
          </w:tcPr>
          <w:p w14:paraId="053EAA69" w14:textId="52146FD0" w:rsidR="00495AE7" w:rsidRPr="00495AE7" w:rsidRDefault="00495AE7" w:rsidP="00BE671C">
            <w:pPr>
              <w:rPr>
                <w:lang w:eastAsia="en-AU"/>
              </w:rPr>
            </w:pPr>
            <w:r w:rsidRPr="00495AE7">
              <w:rPr>
                <w:lang w:eastAsia="en-AU"/>
              </w:rPr>
              <w:t xml:space="preserve">Count number of </w:t>
            </w:r>
            <w:r w:rsidR="00BE671C" w:rsidRPr="00BE671C">
              <w:rPr>
                <w:b/>
                <w:bCs/>
                <w:lang w:eastAsia="en-AU"/>
              </w:rPr>
              <w:t>C</w:t>
            </w:r>
            <w:r w:rsidRPr="00495AE7">
              <w:rPr>
                <w:b/>
                <w:bCs/>
                <w:lang w:eastAsia="en-AU"/>
              </w:rPr>
              <w:t>ases</w:t>
            </w:r>
            <w:r w:rsidRPr="00495AE7">
              <w:rPr>
                <w:lang w:eastAsia="en-AU"/>
              </w:rPr>
              <w:t xml:space="preserve"> that received brokerage within the specified reporting period.</w:t>
            </w:r>
          </w:p>
        </w:tc>
      </w:tr>
      <w:tr w:rsidR="005D08B6" w:rsidRPr="00495AE7" w14:paraId="52C60038" w14:textId="77777777" w:rsidTr="00BB0FD6">
        <w:trPr>
          <w:trHeight w:val="600"/>
        </w:trPr>
        <w:tc>
          <w:tcPr>
            <w:tcW w:w="1487" w:type="dxa"/>
            <w:shd w:val="clear" w:color="auto" w:fill="auto"/>
            <w:hideMark/>
          </w:tcPr>
          <w:p w14:paraId="665BD0AE" w14:textId="77777777" w:rsidR="00495AE7" w:rsidRPr="00495AE7" w:rsidRDefault="00495AE7" w:rsidP="00495AE7">
            <w:pPr>
              <w:rPr>
                <w:lang w:eastAsia="en-AU"/>
              </w:rPr>
            </w:pPr>
            <w:r w:rsidRPr="00495AE7">
              <w:rPr>
                <w:lang w:eastAsia="en-AU"/>
              </w:rPr>
              <w:t>IS145</w:t>
            </w:r>
          </w:p>
        </w:tc>
        <w:tc>
          <w:tcPr>
            <w:tcW w:w="2954" w:type="dxa"/>
            <w:shd w:val="clear" w:color="auto" w:fill="auto"/>
            <w:hideMark/>
          </w:tcPr>
          <w:p w14:paraId="6B619433" w14:textId="77777777" w:rsidR="00495AE7" w:rsidRPr="00495AE7" w:rsidRDefault="00495AE7">
            <w:pPr>
              <w:rPr>
                <w:lang w:eastAsia="en-AU"/>
              </w:rPr>
            </w:pPr>
            <w:r w:rsidRPr="00495AE7">
              <w:rPr>
                <w:lang w:eastAsia="en-AU"/>
              </w:rPr>
              <w:t>Number of Service Users who exited the Service</w:t>
            </w:r>
          </w:p>
        </w:tc>
        <w:tc>
          <w:tcPr>
            <w:tcW w:w="1183" w:type="dxa"/>
            <w:shd w:val="clear" w:color="auto" w:fill="auto"/>
            <w:hideMark/>
          </w:tcPr>
          <w:p w14:paraId="197F656F" w14:textId="77777777" w:rsidR="00495AE7" w:rsidRPr="00495AE7" w:rsidRDefault="00495AE7" w:rsidP="00495AE7">
            <w:pPr>
              <w:rPr>
                <w:lang w:eastAsia="en-AU"/>
              </w:rPr>
            </w:pPr>
            <w:r w:rsidRPr="00495AE7">
              <w:rPr>
                <w:lang w:eastAsia="en-AU"/>
              </w:rPr>
              <w:t>T314</w:t>
            </w:r>
          </w:p>
        </w:tc>
        <w:tc>
          <w:tcPr>
            <w:tcW w:w="2309" w:type="dxa"/>
            <w:shd w:val="clear" w:color="auto" w:fill="auto"/>
            <w:hideMark/>
          </w:tcPr>
          <w:p w14:paraId="4763255F" w14:textId="67309B81" w:rsidR="00495AE7" w:rsidRPr="00495AE7" w:rsidRDefault="00495AE7" w:rsidP="00BE671C">
            <w:pPr>
              <w:rPr>
                <w:lang w:eastAsia="en-AU"/>
              </w:rPr>
            </w:pPr>
            <w:r w:rsidRPr="00495AE7">
              <w:rPr>
                <w:lang w:eastAsia="en-AU"/>
              </w:rPr>
              <w:t xml:space="preserve">Support </w:t>
            </w:r>
            <w:r w:rsidR="00BE671C">
              <w:rPr>
                <w:lang w:eastAsia="en-AU"/>
              </w:rPr>
              <w:t>-</w:t>
            </w:r>
            <w:r w:rsidRPr="00495AE7">
              <w:rPr>
                <w:lang w:eastAsia="en-AU"/>
              </w:rPr>
              <w:t xml:space="preserve"> Case Management</w:t>
            </w:r>
          </w:p>
        </w:tc>
        <w:tc>
          <w:tcPr>
            <w:tcW w:w="6015" w:type="dxa"/>
            <w:shd w:val="clear" w:color="auto" w:fill="auto"/>
            <w:hideMark/>
          </w:tcPr>
          <w:p w14:paraId="419D8361" w14:textId="75E6207C" w:rsidR="00495AE7" w:rsidRPr="00495AE7" w:rsidRDefault="00495AE7" w:rsidP="005D08B6">
            <w:pPr>
              <w:rPr>
                <w:lang w:eastAsia="en-AU"/>
              </w:rPr>
            </w:pPr>
            <w:r w:rsidRPr="00495AE7">
              <w:rPr>
                <w:lang w:eastAsia="en-AU"/>
              </w:rPr>
              <w:t xml:space="preserve">Count of </w:t>
            </w:r>
            <w:r w:rsidR="00BE671C">
              <w:rPr>
                <w:lang w:eastAsia="en-AU"/>
              </w:rPr>
              <w:t xml:space="preserve">number of </w:t>
            </w:r>
            <w:r w:rsidRPr="00495AE7">
              <w:rPr>
                <w:b/>
                <w:bCs/>
                <w:lang w:eastAsia="en-AU"/>
              </w:rPr>
              <w:t>Support</w:t>
            </w:r>
            <w:r w:rsidRPr="00495AE7">
              <w:rPr>
                <w:lang w:eastAsia="en-AU"/>
              </w:rPr>
              <w:t xml:space="preserve"> </w:t>
            </w:r>
            <w:r w:rsidR="00BE671C" w:rsidRPr="00BE671C">
              <w:rPr>
                <w:b/>
                <w:lang w:eastAsia="en-AU"/>
              </w:rPr>
              <w:t>– Case management</w:t>
            </w:r>
            <w:r w:rsidR="00BE671C">
              <w:rPr>
                <w:lang w:eastAsia="en-AU"/>
              </w:rPr>
              <w:t xml:space="preserve"> </w:t>
            </w:r>
            <w:r w:rsidRPr="00495AE7">
              <w:rPr>
                <w:lang w:eastAsia="en-AU"/>
              </w:rPr>
              <w:t>cases</w:t>
            </w:r>
            <w:r w:rsidR="00BE671C">
              <w:rPr>
                <w:lang w:eastAsia="en-AU"/>
              </w:rPr>
              <w:t xml:space="preserve"> </w:t>
            </w:r>
            <w:r w:rsidRPr="00495AE7">
              <w:rPr>
                <w:lang w:eastAsia="en-AU"/>
              </w:rPr>
              <w:t>close</w:t>
            </w:r>
            <w:r w:rsidR="00BE671C">
              <w:rPr>
                <w:lang w:eastAsia="en-AU"/>
              </w:rPr>
              <w:t>d</w:t>
            </w:r>
            <w:r w:rsidRPr="00495AE7">
              <w:rPr>
                <w:lang w:eastAsia="en-AU"/>
              </w:rPr>
              <w:t xml:space="preserve"> with</w:t>
            </w:r>
            <w:r w:rsidR="00BE671C">
              <w:rPr>
                <w:lang w:eastAsia="en-AU"/>
              </w:rPr>
              <w:t>in the reporting period.</w:t>
            </w:r>
            <w:r w:rsidRPr="00495AE7">
              <w:rPr>
                <w:lang w:eastAsia="en-AU"/>
              </w:rPr>
              <w:t xml:space="preserve"> </w:t>
            </w:r>
          </w:p>
        </w:tc>
      </w:tr>
      <w:tr w:rsidR="00021BEC" w:rsidRPr="00495AE7" w14:paraId="3292EB9D" w14:textId="77777777" w:rsidTr="00BB0FD6">
        <w:trPr>
          <w:trHeight w:val="1077"/>
        </w:trPr>
        <w:tc>
          <w:tcPr>
            <w:tcW w:w="1487" w:type="dxa"/>
            <w:shd w:val="clear" w:color="auto" w:fill="auto"/>
            <w:hideMark/>
          </w:tcPr>
          <w:p w14:paraId="2A9A56B7" w14:textId="5320FD3E" w:rsidR="00021BEC" w:rsidRPr="00495AE7" w:rsidRDefault="00021BEC" w:rsidP="00520EF3">
            <w:pPr>
              <w:rPr>
                <w:lang w:eastAsia="en-AU"/>
              </w:rPr>
            </w:pPr>
            <w:r>
              <w:rPr>
                <w:lang w:eastAsia="en-AU"/>
              </w:rPr>
              <w:lastRenderedPageBreak/>
              <w:t>IS147</w:t>
            </w:r>
          </w:p>
        </w:tc>
        <w:tc>
          <w:tcPr>
            <w:tcW w:w="2954" w:type="dxa"/>
            <w:shd w:val="clear" w:color="auto" w:fill="auto"/>
            <w:hideMark/>
          </w:tcPr>
          <w:p w14:paraId="7DFD79AD" w14:textId="31E30F33" w:rsidR="00021BEC" w:rsidRPr="00495AE7" w:rsidRDefault="00021BEC" w:rsidP="00021BEC">
            <w:pPr>
              <w:rPr>
                <w:lang w:eastAsia="en-AU"/>
              </w:rPr>
            </w:pPr>
            <w:r w:rsidRPr="00495AE7">
              <w:rPr>
                <w:lang w:eastAsia="en-AU"/>
              </w:rPr>
              <w:t xml:space="preserve">Number of Service Users who </w:t>
            </w:r>
            <w:r>
              <w:rPr>
                <w:lang w:eastAsia="en-AU"/>
              </w:rPr>
              <w:t>received a service during the reporting period</w:t>
            </w:r>
          </w:p>
        </w:tc>
        <w:tc>
          <w:tcPr>
            <w:tcW w:w="1183" w:type="dxa"/>
            <w:shd w:val="clear" w:color="auto" w:fill="auto"/>
            <w:hideMark/>
          </w:tcPr>
          <w:p w14:paraId="0031E1D4" w14:textId="77777777" w:rsidR="00021BEC" w:rsidRPr="00495AE7" w:rsidRDefault="00021BEC" w:rsidP="00520EF3">
            <w:pPr>
              <w:rPr>
                <w:lang w:eastAsia="en-AU"/>
              </w:rPr>
            </w:pPr>
            <w:r w:rsidRPr="00495AE7">
              <w:rPr>
                <w:lang w:eastAsia="en-AU"/>
              </w:rPr>
              <w:t>T103</w:t>
            </w:r>
          </w:p>
        </w:tc>
        <w:tc>
          <w:tcPr>
            <w:tcW w:w="2309" w:type="dxa"/>
            <w:shd w:val="clear" w:color="auto" w:fill="auto"/>
            <w:hideMark/>
          </w:tcPr>
          <w:p w14:paraId="14B13EC9" w14:textId="77777777" w:rsidR="00021BEC" w:rsidRPr="00495AE7" w:rsidRDefault="00021BEC" w:rsidP="00520EF3">
            <w:pPr>
              <w:rPr>
                <w:lang w:eastAsia="en-AU"/>
              </w:rPr>
            </w:pPr>
            <w:r w:rsidRPr="00495AE7">
              <w:rPr>
                <w:lang w:eastAsia="en-AU"/>
              </w:rPr>
              <w:t>Access - Information, Advice and Referral</w:t>
            </w:r>
          </w:p>
        </w:tc>
        <w:tc>
          <w:tcPr>
            <w:tcW w:w="6015" w:type="dxa"/>
            <w:shd w:val="clear" w:color="auto" w:fill="auto"/>
            <w:hideMark/>
          </w:tcPr>
          <w:p w14:paraId="23954F87" w14:textId="4483C0AC" w:rsidR="00021BEC" w:rsidRDefault="00021BEC" w:rsidP="00520EF3">
            <w:pPr>
              <w:rPr>
                <w:lang w:eastAsia="en-AU"/>
              </w:rPr>
            </w:pPr>
            <w:r w:rsidRPr="00495AE7">
              <w:rPr>
                <w:lang w:eastAsia="en-AU"/>
              </w:rPr>
              <w:t xml:space="preserve">Count number of </w:t>
            </w:r>
            <w:r w:rsidRPr="005D08B6">
              <w:rPr>
                <w:b/>
                <w:lang w:eastAsia="en-AU"/>
              </w:rPr>
              <w:t>Access</w:t>
            </w:r>
            <w:r>
              <w:rPr>
                <w:lang w:eastAsia="en-AU"/>
              </w:rPr>
              <w:t xml:space="preserve"> Cases created during the reporting period</w:t>
            </w:r>
            <w:r w:rsidRPr="00495AE7">
              <w:rPr>
                <w:lang w:eastAsia="en-AU"/>
              </w:rPr>
              <w:t xml:space="preserve"> AND </w:t>
            </w:r>
          </w:p>
          <w:p w14:paraId="6EC26468" w14:textId="3D432964" w:rsidR="00021BEC" w:rsidRPr="00495AE7" w:rsidRDefault="00021BEC" w:rsidP="00021BEC">
            <w:pPr>
              <w:rPr>
                <w:lang w:eastAsia="en-AU"/>
              </w:rPr>
            </w:pPr>
            <w:r>
              <w:rPr>
                <w:lang w:eastAsia="en-AU"/>
              </w:rPr>
              <w:t xml:space="preserve">count number of </w:t>
            </w:r>
            <w:r w:rsidRPr="005D08B6">
              <w:rPr>
                <w:b/>
                <w:lang w:eastAsia="en-AU"/>
              </w:rPr>
              <w:t>Enquiries</w:t>
            </w:r>
            <w:r w:rsidRPr="00495AE7">
              <w:rPr>
                <w:lang w:eastAsia="en-AU"/>
              </w:rPr>
              <w:t xml:space="preserve"> </w:t>
            </w:r>
            <w:r w:rsidR="00F74841">
              <w:rPr>
                <w:lang w:eastAsia="en-AU"/>
              </w:rPr>
              <w:t xml:space="preserve">created during the reporting period </w:t>
            </w:r>
            <w:r w:rsidRPr="00495AE7">
              <w:rPr>
                <w:lang w:eastAsia="en-AU"/>
              </w:rPr>
              <w:t xml:space="preserve">where the service user is </w:t>
            </w:r>
            <w:r>
              <w:rPr>
                <w:lang w:eastAsia="en-AU"/>
              </w:rPr>
              <w:t>‘Client eligible for Access Case but no case required’</w:t>
            </w:r>
          </w:p>
        </w:tc>
      </w:tr>
      <w:tr w:rsidR="00021BEC" w:rsidRPr="00495AE7" w14:paraId="215185F1" w14:textId="77777777" w:rsidTr="00BB0FD6">
        <w:trPr>
          <w:trHeight w:val="900"/>
        </w:trPr>
        <w:tc>
          <w:tcPr>
            <w:tcW w:w="1487" w:type="dxa"/>
            <w:shd w:val="clear" w:color="auto" w:fill="auto"/>
            <w:hideMark/>
          </w:tcPr>
          <w:p w14:paraId="4965BF6D" w14:textId="1E333A33" w:rsidR="00021BEC" w:rsidRPr="00495AE7" w:rsidRDefault="00021BEC" w:rsidP="00520EF3">
            <w:pPr>
              <w:rPr>
                <w:lang w:eastAsia="en-AU"/>
              </w:rPr>
            </w:pPr>
            <w:r>
              <w:rPr>
                <w:lang w:eastAsia="en-AU"/>
              </w:rPr>
              <w:t>IS147</w:t>
            </w:r>
          </w:p>
        </w:tc>
        <w:tc>
          <w:tcPr>
            <w:tcW w:w="2954" w:type="dxa"/>
            <w:shd w:val="clear" w:color="auto" w:fill="auto"/>
            <w:hideMark/>
          </w:tcPr>
          <w:p w14:paraId="5F6D86D2" w14:textId="5247B270" w:rsidR="00021BEC" w:rsidRPr="00495AE7" w:rsidRDefault="00021BEC" w:rsidP="00520EF3">
            <w:pPr>
              <w:rPr>
                <w:lang w:eastAsia="en-AU"/>
              </w:rPr>
            </w:pPr>
            <w:r w:rsidRPr="00495AE7">
              <w:rPr>
                <w:lang w:eastAsia="en-AU"/>
              </w:rPr>
              <w:t xml:space="preserve">Number of Service Users who </w:t>
            </w:r>
            <w:r>
              <w:rPr>
                <w:lang w:eastAsia="en-AU"/>
              </w:rPr>
              <w:t>received a service during the reporting period</w:t>
            </w:r>
          </w:p>
        </w:tc>
        <w:tc>
          <w:tcPr>
            <w:tcW w:w="1183" w:type="dxa"/>
            <w:shd w:val="clear" w:color="auto" w:fill="auto"/>
            <w:hideMark/>
          </w:tcPr>
          <w:p w14:paraId="07DA1869" w14:textId="77777777" w:rsidR="00021BEC" w:rsidRPr="00495AE7" w:rsidRDefault="00021BEC" w:rsidP="00520EF3">
            <w:pPr>
              <w:rPr>
                <w:lang w:eastAsia="en-AU"/>
              </w:rPr>
            </w:pPr>
            <w:r w:rsidRPr="00495AE7">
              <w:rPr>
                <w:lang w:eastAsia="en-AU"/>
              </w:rPr>
              <w:t>T314</w:t>
            </w:r>
          </w:p>
        </w:tc>
        <w:tc>
          <w:tcPr>
            <w:tcW w:w="2309" w:type="dxa"/>
            <w:shd w:val="clear" w:color="auto" w:fill="auto"/>
            <w:hideMark/>
          </w:tcPr>
          <w:p w14:paraId="54E719C2" w14:textId="77777777" w:rsidR="00021BEC" w:rsidRPr="00495AE7" w:rsidRDefault="00021BEC" w:rsidP="00520EF3">
            <w:pPr>
              <w:rPr>
                <w:lang w:eastAsia="en-AU"/>
              </w:rPr>
            </w:pPr>
            <w:r w:rsidRPr="00495AE7">
              <w:rPr>
                <w:lang w:eastAsia="en-AU"/>
              </w:rPr>
              <w:t xml:space="preserve">Support </w:t>
            </w:r>
            <w:r>
              <w:rPr>
                <w:lang w:eastAsia="en-AU"/>
              </w:rPr>
              <w:t>-</w:t>
            </w:r>
            <w:r w:rsidRPr="00495AE7">
              <w:rPr>
                <w:lang w:eastAsia="en-AU"/>
              </w:rPr>
              <w:t xml:space="preserve"> Case Management</w:t>
            </w:r>
          </w:p>
        </w:tc>
        <w:tc>
          <w:tcPr>
            <w:tcW w:w="6015" w:type="dxa"/>
            <w:shd w:val="clear" w:color="auto" w:fill="auto"/>
            <w:hideMark/>
          </w:tcPr>
          <w:p w14:paraId="40D4085C" w14:textId="74E0FA10" w:rsidR="00021BEC" w:rsidRPr="00495AE7" w:rsidRDefault="005D08B6" w:rsidP="00520EF3">
            <w:pPr>
              <w:rPr>
                <w:lang w:eastAsia="en-AU"/>
              </w:rPr>
            </w:pPr>
            <w:r w:rsidRPr="00495AE7">
              <w:rPr>
                <w:lang w:eastAsia="en-AU"/>
              </w:rPr>
              <w:t xml:space="preserve">Count number of </w:t>
            </w:r>
            <w:r w:rsidRPr="00495AE7">
              <w:rPr>
                <w:b/>
                <w:bCs/>
                <w:lang w:eastAsia="en-AU"/>
              </w:rPr>
              <w:t>Support</w:t>
            </w:r>
            <w:r w:rsidRPr="00495AE7">
              <w:rPr>
                <w:lang w:eastAsia="en-AU"/>
              </w:rPr>
              <w:t xml:space="preserve"> </w:t>
            </w:r>
            <w:r w:rsidRPr="00BE671C">
              <w:rPr>
                <w:b/>
                <w:lang w:eastAsia="en-AU"/>
              </w:rPr>
              <w:t>– Case management</w:t>
            </w:r>
            <w:r>
              <w:rPr>
                <w:lang w:eastAsia="en-AU"/>
              </w:rPr>
              <w:t xml:space="preserve"> Cases created during the reporting period</w:t>
            </w:r>
          </w:p>
        </w:tc>
      </w:tr>
      <w:tr w:rsidR="00DD4A7A" w:rsidRPr="00495AE7" w14:paraId="0F6A78E0" w14:textId="77777777" w:rsidTr="00BB0FD6">
        <w:trPr>
          <w:trHeight w:val="1590"/>
        </w:trPr>
        <w:tc>
          <w:tcPr>
            <w:tcW w:w="1487" w:type="dxa"/>
            <w:shd w:val="clear" w:color="auto" w:fill="auto"/>
            <w:hideMark/>
          </w:tcPr>
          <w:p w14:paraId="055F40BF" w14:textId="77777777" w:rsidR="00495AE7" w:rsidRPr="00495AE7" w:rsidRDefault="00495AE7" w:rsidP="00495AE7">
            <w:pPr>
              <w:rPr>
                <w:lang w:eastAsia="en-AU"/>
              </w:rPr>
            </w:pPr>
            <w:r w:rsidRPr="00495AE7">
              <w:rPr>
                <w:lang w:eastAsia="en-AU"/>
              </w:rPr>
              <w:t>IS148</w:t>
            </w:r>
          </w:p>
        </w:tc>
        <w:tc>
          <w:tcPr>
            <w:tcW w:w="2954" w:type="dxa"/>
            <w:shd w:val="clear" w:color="auto" w:fill="auto"/>
            <w:hideMark/>
          </w:tcPr>
          <w:p w14:paraId="3243866D" w14:textId="77777777" w:rsidR="00495AE7" w:rsidRPr="00495AE7" w:rsidRDefault="00495AE7">
            <w:pPr>
              <w:rPr>
                <w:lang w:eastAsia="en-AU"/>
              </w:rPr>
            </w:pPr>
            <w:r w:rsidRPr="00495AE7">
              <w:rPr>
                <w:lang w:eastAsia="en-AU"/>
              </w:rPr>
              <w:t>Number of Service Users who were referred to an external service</w:t>
            </w:r>
          </w:p>
        </w:tc>
        <w:tc>
          <w:tcPr>
            <w:tcW w:w="1183" w:type="dxa"/>
            <w:shd w:val="clear" w:color="auto" w:fill="auto"/>
            <w:hideMark/>
          </w:tcPr>
          <w:p w14:paraId="6388CF6C" w14:textId="77777777" w:rsidR="00495AE7" w:rsidRPr="00495AE7" w:rsidRDefault="00495AE7" w:rsidP="00495AE7">
            <w:pPr>
              <w:rPr>
                <w:lang w:eastAsia="en-AU"/>
              </w:rPr>
            </w:pPr>
            <w:r w:rsidRPr="00495AE7">
              <w:rPr>
                <w:lang w:eastAsia="en-AU"/>
              </w:rPr>
              <w:t>T103</w:t>
            </w:r>
          </w:p>
        </w:tc>
        <w:tc>
          <w:tcPr>
            <w:tcW w:w="2309" w:type="dxa"/>
            <w:shd w:val="clear" w:color="auto" w:fill="auto"/>
            <w:hideMark/>
          </w:tcPr>
          <w:p w14:paraId="128A5B8C" w14:textId="77777777" w:rsidR="00495AE7" w:rsidRPr="00495AE7" w:rsidRDefault="00495AE7">
            <w:pPr>
              <w:rPr>
                <w:lang w:eastAsia="en-AU"/>
              </w:rPr>
            </w:pPr>
            <w:r w:rsidRPr="00495AE7">
              <w:rPr>
                <w:lang w:eastAsia="en-AU"/>
              </w:rPr>
              <w:t>Access - Information, Advice and Referral</w:t>
            </w:r>
          </w:p>
        </w:tc>
        <w:tc>
          <w:tcPr>
            <w:tcW w:w="6015" w:type="dxa"/>
            <w:shd w:val="clear" w:color="auto" w:fill="auto"/>
            <w:hideMark/>
          </w:tcPr>
          <w:p w14:paraId="0FECFC76" w14:textId="6296A2A3" w:rsidR="005D08B6" w:rsidRDefault="00495AE7" w:rsidP="005D08B6">
            <w:pPr>
              <w:rPr>
                <w:lang w:eastAsia="en-AU"/>
              </w:rPr>
            </w:pPr>
            <w:r w:rsidRPr="00495AE7">
              <w:rPr>
                <w:lang w:eastAsia="en-AU"/>
              </w:rPr>
              <w:t xml:space="preserve">Count number of Service Users </w:t>
            </w:r>
            <w:r w:rsidR="00F74841">
              <w:rPr>
                <w:lang w:eastAsia="en-AU"/>
              </w:rPr>
              <w:t xml:space="preserve">with Access cases </w:t>
            </w:r>
            <w:r w:rsidRPr="00495AE7">
              <w:rPr>
                <w:lang w:eastAsia="en-AU"/>
              </w:rPr>
              <w:t xml:space="preserve">where </w:t>
            </w:r>
            <w:r w:rsidR="005D08B6" w:rsidRPr="005D08B6">
              <w:rPr>
                <w:b/>
                <w:lang w:eastAsia="en-AU"/>
              </w:rPr>
              <w:t>Referral</w:t>
            </w:r>
            <w:r w:rsidR="005D08B6">
              <w:rPr>
                <w:lang w:eastAsia="en-AU"/>
              </w:rPr>
              <w:t xml:space="preserve"> is recorded </w:t>
            </w:r>
            <w:r w:rsidR="00F74841">
              <w:rPr>
                <w:lang w:eastAsia="en-AU"/>
              </w:rPr>
              <w:t xml:space="preserve">during the reporting period </w:t>
            </w:r>
            <w:r w:rsidR="005D08B6">
              <w:rPr>
                <w:lang w:eastAsia="en-AU"/>
              </w:rPr>
              <w:t>with Referral type =</w:t>
            </w:r>
            <w:r w:rsidRPr="00495AE7">
              <w:rPr>
                <w:lang w:eastAsia="en-AU"/>
              </w:rPr>
              <w:t xml:space="preserve"> ‘</w:t>
            </w:r>
            <w:r w:rsidR="005D08B6">
              <w:rPr>
                <w:lang w:eastAsia="en-AU"/>
              </w:rPr>
              <w:t>Ex</w:t>
            </w:r>
            <w:r w:rsidRPr="00495AE7">
              <w:rPr>
                <w:lang w:eastAsia="en-AU"/>
              </w:rPr>
              <w:t>ternal</w:t>
            </w:r>
            <w:r w:rsidR="005D08B6">
              <w:rPr>
                <w:lang w:eastAsia="en-AU"/>
              </w:rPr>
              <w:t>’</w:t>
            </w:r>
            <w:r w:rsidRPr="00495AE7">
              <w:rPr>
                <w:lang w:eastAsia="en-AU"/>
              </w:rPr>
              <w:t xml:space="preserve"> </w:t>
            </w:r>
          </w:p>
          <w:p w14:paraId="60E6C041" w14:textId="7CEBBD47" w:rsidR="00495AE7" w:rsidRPr="00495AE7" w:rsidRDefault="005D08B6" w:rsidP="005D08B6">
            <w:pPr>
              <w:rPr>
                <w:lang w:eastAsia="en-AU"/>
              </w:rPr>
            </w:pPr>
            <w:r>
              <w:rPr>
                <w:lang w:eastAsia="en-AU"/>
              </w:rPr>
              <w:t xml:space="preserve">AND count number of </w:t>
            </w:r>
            <w:r w:rsidRPr="005D08B6">
              <w:rPr>
                <w:b/>
                <w:lang w:eastAsia="en-AU"/>
              </w:rPr>
              <w:t>E</w:t>
            </w:r>
            <w:r w:rsidR="00495AE7" w:rsidRPr="005D08B6">
              <w:rPr>
                <w:b/>
                <w:lang w:eastAsia="en-AU"/>
              </w:rPr>
              <w:t>nquiries</w:t>
            </w:r>
            <w:r w:rsidR="00495AE7" w:rsidRPr="00495AE7">
              <w:rPr>
                <w:lang w:eastAsia="en-AU"/>
              </w:rPr>
              <w:t xml:space="preserve"> </w:t>
            </w:r>
            <w:r w:rsidR="00F74841">
              <w:rPr>
                <w:lang w:eastAsia="en-AU"/>
              </w:rPr>
              <w:t xml:space="preserve">created during the reporting period </w:t>
            </w:r>
            <w:r w:rsidR="00495AE7" w:rsidRPr="00495AE7">
              <w:rPr>
                <w:lang w:eastAsia="en-AU"/>
              </w:rPr>
              <w:t>where the service user is flagged as ‘</w:t>
            </w:r>
            <w:r>
              <w:rPr>
                <w:lang w:eastAsia="en-AU"/>
              </w:rPr>
              <w:t xml:space="preserve">Client Eligible for Access Case but no case </w:t>
            </w:r>
            <w:r w:rsidR="001B7B72">
              <w:rPr>
                <w:lang w:eastAsia="en-AU"/>
              </w:rPr>
              <w:t>required</w:t>
            </w:r>
            <w:r>
              <w:rPr>
                <w:lang w:eastAsia="en-AU"/>
              </w:rPr>
              <w:t xml:space="preserve">’ </w:t>
            </w:r>
            <w:r w:rsidRPr="005D08B6">
              <w:rPr>
                <w:u w:val="single"/>
                <w:lang w:eastAsia="en-AU"/>
              </w:rPr>
              <w:t>and</w:t>
            </w:r>
            <w:r w:rsidR="00495AE7" w:rsidRPr="00495AE7">
              <w:rPr>
                <w:lang w:eastAsia="en-AU"/>
              </w:rPr>
              <w:t xml:space="preserve"> </w:t>
            </w:r>
            <w:r>
              <w:rPr>
                <w:lang w:eastAsia="en-AU"/>
              </w:rPr>
              <w:t>R</w:t>
            </w:r>
            <w:r w:rsidR="00495AE7" w:rsidRPr="00495AE7">
              <w:rPr>
                <w:lang w:eastAsia="en-AU"/>
              </w:rPr>
              <w:t>eferral type is ‘External’</w:t>
            </w:r>
          </w:p>
        </w:tc>
      </w:tr>
      <w:tr w:rsidR="00DD4A7A" w:rsidRPr="00495AE7" w14:paraId="201F93E6" w14:textId="77777777" w:rsidTr="00BB0FD6">
        <w:trPr>
          <w:trHeight w:val="900"/>
        </w:trPr>
        <w:tc>
          <w:tcPr>
            <w:tcW w:w="1487" w:type="dxa"/>
            <w:shd w:val="clear" w:color="auto" w:fill="auto"/>
            <w:hideMark/>
          </w:tcPr>
          <w:p w14:paraId="02ABD523" w14:textId="77777777" w:rsidR="00495AE7" w:rsidRPr="00495AE7" w:rsidRDefault="00495AE7" w:rsidP="00495AE7">
            <w:pPr>
              <w:rPr>
                <w:lang w:eastAsia="en-AU"/>
              </w:rPr>
            </w:pPr>
            <w:r w:rsidRPr="00495AE7">
              <w:rPr>
                <w:lang w:eastAsia="en-AU"/>
              </w:rPr>
              <w:t>IS148</w:t>
            </w:r>
          </w:p>
        </w:tc>
        <w:tc>
          <w:tcPr>
            <w:tcW w:w="2954" w:type="dxa"/>
            <w:shd w:val="clear" w:color="auto" w:fill="auto"/>
            <w:hideMark/>
          </w:tcPr>
          <w:p w14:paraId="151C5631" w14:textId="77777777" w:rsidR="00495AE7" w:rsidRPr="00495AE7" w:rsidRDefault="00495AE7">
            <w:pPr>
              <w:rPr>
                <w:lang w:eastAsia="en-AU"/>
              </w:rPr>
            </w:pPr>
            <w:r w:rsidRPr="00495AE7">
              <w:rPr>
                <w:lang w:eastAsia="en-AU"/>
              </w:rPr>
              <w:t>Number of Service Users who were referred to an external service</w:t>
            </w:r>
          </w:p>
        </w:tc>
        <w:tc>
          <w:tcPr>
            <w:tcW w:w="1183" w:type="dxa"/>
            <w:shd w:val="clear" w:color="auto" w:fill="auto"/>
            <w:hideMark/>
          </w:tcPr>
          <w:p w14:paraId="7B234B4C" w14:textId="77777777" w:rsidR="00495AE7" w:rsidRPr="00495AE7" w:rsidRDefault="00495AE7" w:rsidP="00495AE7">
            <w:pPr>
              <w:rPr>
                <w:lang w:eastAsia="en-AU"/>
              </w:rPr>
            </w:pPr>
            <w:r w:rsidRPr="00495AE7">
              <w:rPr>
                <w:lang w:eastAsia="en-AU"/>
              </w:rPr>
              <w:t>T314</w:t>
            </w:r>
          </w:p>
        </w:tc>
        <w:tc>
          <w:tcPr>
            <w:tcW w:w="2309" w:type="dxa"/>
            <w:shd w:val="clear" w:color="auto" w:fill="auto"/>
            <w:hideMark/>
          </w:tcPr>
          <w:p w14:paraId="140CADFB" w14:textId="2256272C" w:rsidR="00495AE7" w:rsidRPr="00495AE7" w:rsidRDefault="00495AE7" w:rsidP="00021BEC">
            <w:pPr>
              <w:rPr>
                <w:lang w:eastAsia="en-AU"/>
              </w:rPr>
            </w:pPr>
            <w:r w:rsidRPr="00495AE7">
              <w:rPr>
                <w:lang w:eastAsia="en-AU"/>
              </w:rPr>
              <w:t xml:space="preserve">Support </w:t>
            </w:r>
            <w:r w:rsidR="00021BEC">
              <w:rPr>
                <w:lang w:eastAsia="en-AU"/>
              </w:rPr>
              <w:t>-</w:t>
            </w:r>
            <w:r w:rsidRPr="00495AE7">
              <w:rPr>
                <w:lang w:eastAsia="en-AU"/>
              </w:rPr>
              <w:t xml:space="preserve"> Case Management</w:t>
            </w:r>
          </w:p>
        </w:tc>
        <w:tc>
          <w:tcPr>
            <w:tcW w:w="6015" w:type="dxa"/>
            <w:shd w:val="clear" w:color="auto" w:fill="auto"/>
            <w:hideMark/>
          </w:tcPr>
          <w:p w14:paraId="457B23F7" w14:textId="15DBEB45" w:rsidR="00495AE7" w:rsidRPr="00495AE7" w:rsidRDefault="00495AE7">
            <w:pPr>
              <w:rPr>
                <w:lang w:eastAsia="en-AU"/>
              </w:rPr>
            </w:pPr>
            <w:r w:rsidRPr="00495AE7">
              <w:rPr>
                <w:lang w:eastAsia="en-AU"/>
              </w:rPr>
              <w:t xml:space="preserve">Count number of Service Users </w:t>
            </w:r>
            <w:r w:rsidR="00F74841">
              <w:rPr>
                <w:lang w:eastAsia="en-AU"/>
              </w:rPr>
              <w:t xml:space="preserve">with Support – Case management case, </w:t>
            </w:r>
            <w:r w:rsidRPr="00495AE7">
              <w:rPr>
                <w:lang w:eastAsia="en-AU"/>
              </w:rPr>
              <w:t xml:space="preserve">where </w:t>
            </w:r>
            <w:r w:rsidR="00DD4A7A" w:rsidRPr="005D08B6">
              <w:rPr>
                <w:b/>
                <w:lang w:eastAsia="en-AU"/>
              </w:rPr>
              <w:t>Referral</w:t>
            </w:r>
            <w:r w:rsidR="00DD4A7A">
              <w:rPr>
                <w:lang w:eastAsia="en-AU"/>
              </w:rPr>
              <w:t xml:space="preserve"> is recorded </w:t>
            </w:r>
            <w:r w:rsidR="00F74841">
              <w:rPr>
                <w:lang w:eastAsia="en-AU"/>
              </w:rPr>
              <w:t xml:space="preserve">during the reporting period </w:t>
            </w:r>
            <w:r w:rsidR="00DD4A7A">
              <w:rPr>
                <w:lang w:eastAsia="en-AU"/>
              </w:rPr>
              <w:t>with Referral type =</w:t>
            </w:r>
            <w:r w:rsidR="00DD4A7A" w:rsidRPr="00495AE7">
              <w:rPr>
                <w:lang w:eastAsia="en-AU"/>
              </w:rPr>
              <w:t xml:space="preserve"> ‘</w:t>
            </w:r>
            <w:r w:rsidR="00DD4A7A">
              <w:rPr>
                <w:lang w:eastAsia="en-AU"/>
              </w:rPr>
              <w:t>Ex</w:t>
            </w:r>
            <w:r w:rsidR="00DD4A7A" w:rsidRPr="00495AE7">
              <w:rPr>
                <w:lang w:eastAsia="en-AU"/>
              </w:rPr>
              <w:t>ternal</w:t>
            </w:r>
            <w:r w:rsidR="00DD4A7A">
              <w:rPr>
                <w:lang w:eastAsia="en-AU"/>
              </w:rPr>
              <w:t>’</w:t>
            </w:r>
            <w:r w:rsidR="00DD4A7A" w:rsidRPr="00495AE7">
              <w:rPr>
                <w:lang w:eastAsia="en-AU"/>
              </w:rPr>
              <w:t xml:space="preserve"> </w:t>
            </w:r>
          </w:p>
        </w:tc>
      </w:tr>
      <w:tr w:rsidR="00F56FBF" w:rsidRPr="00495AE7" w14:paraId="10D54D42" w14:textId="77777777" w:rsidTr="00BB0FD6">
        <w:trPr>
          <w:trHeight w:val="1200"/>
        </w:trPr>
        <w:tc>
          <w:tcPr>
            <w:tcW w:w="1487" w:type="dxa"/>
            <w:shd w:val="clear" w:color="auto" w:fill="auto"/>
            <w:hideMark/>
          </w:tcPr>
          <w:p w14:paraId="42D35713" w14:textId="77777777" w:rsidR="00495AE7" w:rsidRPr="00495AE7" w:rsidRDefault="00495AE7" w:rsidP="00495AE7">
            <w:pPr>
              <w:rPr>
                <w:lang w:eastAsia="en-AU"/>
              </w:rPr>
            </w:pPr>
            <w:r w:rsidRPr="00495AE7">
              <w:rPr>
                <w:lang w:eastAsia="en-AU"/>
              </w:rPr>
              <w:t>IS149</w:t>
            </w:r>
          </w:p>
        </w:tc>
        <w:tc>
          <w:tcPr>
            <w:tcW w:w="2954" w:type="dxa"/>
            <w:shd w:val="clear" w:color="auto" w:fill="auto"/>
            <w:hideMark/>
          </w:tcPr>
          <w:p w14:paraId="40C05010" w14:textId="77777777" w:rsidR="00495AE7" w:rsidRPr="00495AE7" w:rsidRDefault="00495AE7">
            <w:pPr>
              <w:rPr>
                <w:lang w:eastAsia="en-AU"/>
              </w:rPr>
            </w:pPr>
            <w:r w:rsidRPr="00495AE7">
              <w:rPr>
                <w:lang w:eastAsia="en-AU"/>
              </w:rPr>
              <w:t>Number of Service Users who were referred to an internal service</w:t>
            </w:r>
          </w:p>
        </w:tc>
        <w:tc>
          <w:tcPr>
            <w:tcW w:w="1183" w:type="dxa"/>
            <w:shd w:val="clear" w:color="auto" w:fill="auto"/>
            <w:hideMark/>
          </w:tcPr>
          <w:p w14:paraId="2CCC5FB0" w14:textId="77777777" w:rsidR="00495AE7" w:rsidRPr="00495AE7" w:rsidRDefault="00495AE7" w:rsidP="00495AE7">
            <w:pPr>
              <w:rPr>
                <w:lang w:eastAsia="en-AU"/>
              </w:rPr>
            </w:pPr>
            <w:r w:rsidRPr="00495AE7">
              <w:rPr>
                <w:lang w:eastAsia="en-AU"/>
              </w:rPr>
              <w:t>T103</w:t>
            </w:r>
          </w:p>
        </w:tc>
        <w:tc>
          <w:tcPr>
            <w:tcW w:w="2309" w:type="dxa"/>
            <w:shd w:val="clear" w:color="auto" w:fill="auto"/>
            <w:hideMark/>
          </w:tcPr>
          <w:p w14:paraId="377FAFAA" w14:textId="77777777" w:rsidR="00495AE7" w:rsidRPr="00495AE7" w:rsidRDefault="00495AE7">
            <w:pPr>
              <w:rPr>
                <w:lang w:eastAsia="en-AU"/>
              </w:rPr>
            </w:pPr>
            <w:r w:rsidRPr="00495AE7">
              <w:rPr>
                <w:lang w:eastAsia="en-AU"/>
              </w:rPr>
              <w:t>Access - Information, Advice and Referral</w:t>
            </w:r>
          </w:p>
        </w:tc>
        <w:tc>
          <w:tcPr>
            <w:tcW w:w="6015" w:type="dxa"/>
            <w:shd w:val="clear" w:color="auto" w:fill="auto"/>
            <w:hideMark/>
          </w:tcPr>
          <w:p w14:paraId="01CED86D" w14:textId="30DD7109" w:rsidR="00DD4A7A" w:rsidRDefault="00DD4A7A" w:rsidP="00DD4A7A">
            <w:pPr>
              <w:rPr>
                <w:lang w:eastAsia="en-AU"/>
              </w:rPr>
            </w:pPr>
            <w:r>
              <w:rPr>
                <w:lang w:eastAsia="en-AU"/>
              </w:rPr>
              <w:t xml:space="preserve">Count number of Service Users </w:t>
            </w:r>
            <w:r w:rsidR="00F56FBF">
              <w:rPr>
                <w:lang w:eastAsia="en-AU"/>
              </w:rPr>
              <w:t xml:space="preserve">with Access Case </w:t>
            </w:r>
            <w:r>
              <w:rPr>
                <w:lang w:eastAsia="en-AU"/>
              </w:rPr>
              <w:t xml:space="preserve">where Referral is recorded </w:t>
            </w:r>
            <w:r w:rsidR="00F74841">
              <w:rPr>
                <w:lang w:eastAsia="en-AU"/>
              </w:rPr>
              <w:t xml:space="preserve">during the reporting period </w:t>
            </w:r>
            <w:r>
              <w:rPr>
                <w:lang w:eastAsia="en-AU"/>
              </w:rPr>
              <w:t>with Referral type = ‘</w:t>
            </w:r>
            <w:r w:rsidR="00F56FBF" w:rsidRPr="00495AE7">
              <w:rPr>
                <w:lang w:eastAsia="en-AU"/>
              </w:rPr>
              <w:t>Internal within Organisation’</w:t>
            </w:r>
            <w:r>
              <w:rPr>
                <w:lang w:eastAsia="en-AU"/>
              </w:rPr>
              <w:t xml:space="preserve"> </w:t>
            </w:r>
          </w:p>
          <w:p w14:paraId="3882E699" w14:textId="3A463E3C" w:rsidR="00495AE7" w:rsidRPr="00495AE7" w:rsidRDefault="00DD4A7A" w:rsidP="00F56FBF">
            <w:pPr>
              <w:rPr>
                <w:lang w:eastAsia="en-AU"/>
              </w:rPr>
            </w:pPr>
            <w:r>
              <w:rPr>
                <w:lang w:eastAsia="en-AU"/>
              </w:rPr>
              <w:t xml:space="preserve">AND count number of Enquiries </w:t>
            </w:r>
            <w:r w:rsidR="00F74841">
              <w:rPr>
                <w:lang w:eastAsia="en-AU"/>
              </w:rPr>
              <w:t xml:space="preserve">created during the reporting period </w:t>
            </w:r>
            <w:r>
              <w:rPr>
                <w:lang w:eastAsia="en-AU"/>
              </w:rPr>
              <w:t xml:space="preserve">where the service user is flagged as ‘Client Eligible for Access Case but no case </w:t>
            </w:r>
            <w:r w:rsidR="00F56FBF">
              <w:rPr>
                <w:lang w:eastAsia="en-AU"/>
              </w:rPr>
              <w:t>required</w:t>
            </w:r>
            <w:r>
              <w:rPr>
                <w:lang w:eastAsia="en-AU"/>
              </w:rPr>
              <w:t xml:space="preserve">’ </w:t>
            </w:r>
            <w:r w:rsidRPr="00F56FBF">
              <w:rPr>
                <w:u w:val="single"/>
                <w:lang w:eastAsia="en-AU"/>
              </w:rPr>
              <w:t>and</w:t>
            </w:r>
            <w:r>
              <w:rPr>
                <w:lang w:eastAsia="en-AU"/>
              </w:rPr>
              <w:t xml:space="preserve"> Referral type is ‘</w:t>
            </w:r>
            <w:r w:rsidR="00F56FBF" w:rsidRPr="00495AE7">
              <w:rPr>
                <w:lang w:eastAsia="en-AU"/>
              </w:rPr>
              <w:t>Internal within Organisation’</w:t>
            </w:r>
          </w:p>
        </w:tc>
      </w:tr>
      <w:tr w:rsidR="00F56FBF" w:rsidRPr="00495AE7" w14:paraId="1D9CB8DA" w14:textId="77777777" w:rsidTr="00BB0FD6">
        <w:trPr>
          <w:trHeight w:val="790"/>
        </w:trPr>
        <w:tc>
          <w:tcPr>
            <w:tcW w:w="1487" w:type="dxa"/>
            <w:shd w:val="clear" w:color="auto" w:fill="auto"/>
            <w:hideMark/>
          </w:tcPr>
          <w:p w14:paraId="62019000" w14:textId="77777777" w:rsidR="00495AE7" w:rsidRPr="00495AE7" w:rsidRDefault="00495AE7" w:rsidP="00495AE7">
            <w:pPr>
              <w:rPr>
                <w:lang w:eastAsia="en-AU"/>
              </w:rPr>
            </w:pPr>
            <w:r w:rsidRPr="00495AE7">
              <w:rPr>
                <w:lang w:eastAsia="en-AU"/>
              </w:rPr>
              <w:t>IS149</w:t>
            </w:r>
          </w:p>
        </w:tc>
        <w:tc>
          <w:tcPr>
            <w:tcW w:w="2954" w:type="dxa"/>
            <w:shd w:val="clear" w:color="auto" w:fill="auto"/>
            <w:hideMark/>
          </w:tcPr>
          <w:p w14:paraId="70FE4496" w14:textId="77777777" w:rsidR="00495AE7" w:rsidRPr="00495AE7" w:rsidRDefault="00495AE7">
            <w:pPr>
              <w:rPr>
                <w:lang w:eastAsia="en-AU"/>
              </w:rPr>
            </w:pPr>
            <w:r w:rsidRPr="00495AE7">
              <w:rPr>
                <w:lang w:eastAsia="en-AU"/>
              </w:rPr>
              <w:t>Number of Service Users who were referred to an internal service</w:t>
            </w:r>
          </w:p>
        </w:tc>
        <w:tc>
          <w:tcPr>
            <w:tcW w:w="1183" w:type="dxa"/>
            <w:shd w:val="clear" w:color="auto" w:fill="auto"/>
            <w:hideMark/>
          </w:tcPr>
          <w:p w14:paraId="659A209B" w14:textId="77777777" w:rsidR="00495AE7" w:rsidRPr="00495AE7" w:rsidRDefault="00495AE7" w:rsidP="00495AE7">
            <w:pPr>
              <w:rPr>
                <w:lang w:eastAsia="en-AU"/>
              </w:rPr>
            </w:pPr>
            <w:r w:rsidRPr="00495AE7">
              <w:rPr>
                <w:lang w:eastAsia="en-AU"/>
              </w:rPr>
              <w:t>T314</w:t>
            </w:r>
          </w:p>
        </w:tc>
        <w:tc>
          <w:tcPr>
            <w:tcW w:w="2309" w:type="dxa"/>
            <w:shd w:val="clear" w:color="auto" w:fill="auto"/>
            <w:hideMark/>
          </w:tcPr>
          <w:p w14:paraId="64E1CCB9" w14:textId="0258F2EC" w:rsidR="00495AE7" w:rsidRPr="00495AE7" w:rsidRDefault="00495AE7" w:rsidP="00F56FBF">
            <w:pPr>
              <w:rPr>
                <w:lang w:eastAsia="en-AU"/>
              </w:rPr>
            </w:pPr>
            <w:r w:rsidRPr="00495AE7">
              <w:rPr>
                <w:lang w:eastAsia="en-AU"/>
              </w:rPr>
              <w:t xml:space="preserve">Support </w:t>
            </w:r>
            <w:r w:rsidR="00F56FBF">
              <w:rPr>
                <w:lang w:eastAsia="en-AU"/>
              </w:rPr>
              <w:t xml:space="preserve">- </w:t>
            </w:r>
            <w:r w:rsidRPr="00495AE7">
              <w:rPr>
                <w:lang w:eastAsia="en-AU"/>
              </w:rPr>
              <w:t>Case Management</w:t>
            </w:r>
          </w:p>
        </w:tc>
        <w:tc>
          <w:tcPr>
            <w:tcW w:w="6015" w:type="dxa"/>
            <w:shd w:val="clear" w:color="auto" w:fill="auto"/>
            <w:hideMark/>
          </w:tcPr>
          <w:p w14:paraId="00B250AF" w14:textId="33CE6714" w:rsidR="00495AE7" w:rsidRDefault="00495AE7" w:rsidP="00F56FBF">
            <w:pPr>
              <w:rPr>
                <w:lang w:eastAsia="en-AU"/>
              </w:rPr>
            </w:pPr>
            <w:r w:rsidRPr="00495AE7">
              <w:rPr>
                <w:lang w:eastAsia="en-AU"/>
              </w:rPr>
              <w:t xml:space="preserve">Count number of Service Users </w:t>
            </w:r>
            <w:r w:rsidR="00F56FBF">
              <w:rPr>
                <w:lang w:eastAsia="en-AU"/>
              </w:rPr>
              <w:t xml:space="preserve">with Support – Case management Case, where </w:t>
            </w:r>
            <w:r w:rsidR="00F56FBF" w:rsidRPr="00F56FBF">
              <w:rPr>
                <w:b/>
                <w:lang w:eastAsia="en-AU"/>
              </w:rPr>
              <w:t>Referral</w:t>
            </w:r>
            <w:r w:rsidRPr="00495AE7">
              <w:rPr>
                <w:lang w:eastAsia="en-AU"/>
              </w:rPr>
              <w:t xml:space="preserve"> </w:t>
            </w:r>
            <w:r w:rsidR="00F56FBF">
              <w:rPr>
                <w:lang w:eastAsia="en-AU"/>
              </w:rPr>
              <w:t xml:space="preserve">is recorded </w:t>
            </w:r>
            <w:r w:rsidR="00F74841">
              <w:rPr>
                <w:lang w:eastAsia="en-AU"/>
              </w:rPr>
              <w:t xml:space="preserve">within the reporting period </w:t>
            </w:r>
            <w:r w:rsidR="00F56FBF">
              <w:rPr>
                <w:lang w:eastAsia="en-AU"/>
              </w:rPr>
              <w:t>with Referral type = ‘</w:t>
            </w:r>
            <w:r w:rsidR="00F56FBF" w:rsidRPr="00495AE7">
              <w:rPr>
                <w:lang w:eastAsia="en-AU"/>
              </w:rPr>
              <w:t>Internal within Organisation’</w:t>
            </w:r>
            <w:r w:rsidR="00F56FBF">
              <w:rPr>
                <w:lang w:eastAsia="en-AU"/>
              </w:rPr>
              <w:t xml:space="preserve"> </w:t>
            </w:r>
          </w:p>
          <w:p w14:paraId="4577BD0F" w14:textId="415F7513" w:rsidR="00FF1E5C" w:rsidRPr="00495AE7" w:rsidRDefault="00FF1E5C" w:rsidP="00F56FBF">
            <w:pPr>
              <w:rPr>
                <w:lang w:eastAsia="en-AU"/>
              </w:rPr>
            </w:pPr>
          </w:p>
        </w:tc>
      </w:tr>
      <w:tr w:rsidR="00B50093" w:rsidRPr="00495AE7" w14:paraId="261A16F0" w14:textId="77777777" w:rsidTr="00BB0FD6">
        <w:trPr>
          <w:trHeight w:val="600"/>
        </w:trPr>
        <w:tc>
          <w:tcPr>
            <w:tcW w:w="1487" w:type="dxa"/>
            <w:shd w:val="clear" w:color="auto" w:fill="auto"/>
            <w:hideMark/>
          </w:tcPr>
          <w:p w14:paraId="3BA83750" w14:textId="77777777" w:rsidR="00495AE7" w:rsidRPr="00495AE7" w:rsidRDefault="00495AE7" w:rsidP="00495AE7">
            <w:pPr>
              <w:rPr>
                <w:lang w:eastAsia="en-AU"/>
              </w:rPr>
            </w:pPr>
            <w:r w:rsidRPr="00495AE7">
              <w:rPr>
                <w:lang w:eastAsia="en-AU"/>
              </w:rPr>
              <w:lastRenderedPageBreak/>
              <w:t>IS150</w:t>
            </w:r>
          </w:p>
        </w:tc>
        <w:tc>
          <w:tcPr>
            <w:tcW w:w="2954" w:type="dxa"/>
            <w:shd w:val="clear" w:color="auto" w:fill="auto"/>
            <w:hideMark/>
          </w:tcPr>
          <w:p w14:paraId="3F5ECCF5" w14:textId="77777777" w:rsidR="00495AE7" w:rsidRPr="00495AE7" w:rsidRDefault="00495AE7">
            <w:pPr>
              <w:rPr>
                <w:lang w:eastAsia="en-AU"/>
              </w:rPr>
            </w:pPr>
            <w:r w:rsidRPr="00495AE7">
              <w:rPr>
                <w:lang w:eastAsia="en-AU"/>
              </w:rPr>
              <w:t>Number of Service Users with a new case plan developed</w:t>
            </w:r>
          </w:p>
        </w:tc>
        <w:tc>
          <w:tcPr>
            <w:tcW w:w="1183" w:type="dxa"/>
            <w:shd w:val="clear" w:color="auto" w:fill="auto"/>
            <w:hideMark/>
          </w:tcPr>
          <w:p w14:paraId="32E9A520" w14:textId="77777777" w:rsidR="00495AE7" w:rsidRPr="00495AE7" w:rsidRDefault="00495AE7" w:rsidP="00495AE7">
            <w:pPr>
              <w:rPr>
                <w:lang w:eastAsia="en-AU"/>
              </w:rPr>
            </w:pPr>
            <w:r w:rsidRPr="00495AE7">
              <w:rPr>
                <w:lang w:eastAsia="en-AU"/>
              </w:rPr>
              <w:t>T314</w:t>
            </w:r>
          </w:p>
        </w:tc>
        <w:tc>
          <w:tcPr>
            <w:tcW w:w="2309" w:type="dxa"/>
            <w:shd w:val="clear" w:color="auto" w:fill="auto"/>
            <w:hideMark/>
          </w:tcPr>
          <w:p w14:paraId="48709976" w14:textId="4E0A4388" w:rsidR="00495AE7" w:rsidRPr="00495AE7" w:rsidRDefault="00495AE7" w:rsidP="00B50093">
            <w:pPr>
              <w:rPr>
                <w:lang w:eastAsia="en-AU"/>
              </w:rPr>
            </w:pPr>
            <w:r w:rsidRPr="00495AE7">
              <w:rPr>
                <w:lang w:eastAsia="en-AU"/>
              </w:rPr>
              <w:t xml:space="preserve">Support </w:t>
            </w:r>
            <w:r w:rsidR="00B50093">
              <w:rPr>
                <w:lang w:eastAsia="en-AU"/>
              </w:rPr>
              <w:t>-</w:t>
            </w:r>
            <w:r w:rsidRPr="00495AE7">
              <w:rPr>
                <w:lang w:eastAsia="en-AU"/>
              </w:rPr>
              <w:t xml:space="preserve"> Case Management</w:t>
            </w:r>
          </w:p>
        </w:tc>
        <w:tc>
          <w:tcPr>
            <w:tcW w:w="6015" w:type="dxa"/>
            <w:shd w:val="clear" w:color="auto" w:fill="auto"/>
            <w:hideMark/>
          </w:tcPr>
          <w:p w14:paraId="22BC1FBB" w14:textId="68831370" w:rsidR="00FF1E5C" w:rsidRPr="00495AE7" w:rsidRDefault="00495AE7" w:rsidP="00F74841">
            <w:pPr>
              <w:rPr>
                <w:lang w:eastAsia="en-AU"/>
              </w:rPr>
            </w:pPr>
            <w:r w:rsidRPr="00495AE7">
              <w:rPr>
                <w:lang w:eastAsia="en-AU"/>
              </w:rPr>
              <w:t xml:space="preserve">Count number of unique </w:t>
            </w:r>
            <w:r w:rsidR="00F74841">
              <w:rPr>
                <w:lang w:eastAsia="en-AU"/>
              </w:rPr>
              <w:t xml:space="preserve">Support – Management </w:t>
            </w:r>
            <w:r w:rsidR="00A9059A" w:rsidRPr="00495AE7">
              <w:rPr>
                <w:lang w:eastAsia="en-AU"/>
              </w:rPr>
              <w:t>Cases where</w:t>
            </w:r>
            <w:r w:rsidRPr="00495AE7">
              <w:rPr>
                <w:lang w:eastAsia="en-AU"/>
              </w:rPr>
              <w:t xml:space="preserve"> one or more case plans have been created within the specified reporting period.</w:t>
            </w:r>
          </w:p>
        </w:tc>
      </w:tr>
      <w:tr w:rsidR="00E1104F" w:rsidRPr="00495AE7" w14:paraId="5AE45556" w14:textId="77777777" w:rsidTr="00BB0FD6">
        <w:trPr>
          <w:trHeight w:val="600"/>
        </w:trPr>
        <w:tc>
          <w:tcPr>
            <w:tcW w:w="1487" w:type="dxa"/>
            <w:shd w:val="clear" w:color="auto" w:fill="auto"/>
            <w:hideMark/>
          </w:tcPr>
          <w:p w14:paraId="502367CC" w14:textId="77777777" w:rsidR="00495AE7" w:rsidRPr="00495AE7" w:rsidRDefault="00495AE7" w:rsidP="00495AE7">
            <w:pPr>
              <w:rPr>
                <w:lang w:eastAsia="en-AU"/>
              </w:rPr>
            </w:pPr>
            <w:r w:rsidRPr="00495AE7">
              <w:rPr>
                <w:lang w:eastAsia="en-AU"/>
              </w:rPr>
              <w:t>IS151</w:t>
            </w:r>
          </w:p>
        </w:tc>
        <w:tc>
          <w:tcPr>
            <w:tcW w:w="2954" w:type="dxa"/>
            <w:shd w:val="clear" w:color="auto" w:fill="auto"/>
            <w:hideMark/>
          </w:tcPr>
          <w:p w14:paraId="7951DEE4" w14:textId="77777777" w:rsidR="00495AE7" w:rsidRPr="00495AE7" w:rsidRDefault="00495AE7">
            <w:pPr>
              <w:rPr>
                <w:lang w:eastAsia="en-AU"/>
              </w:rPr>
            </w:pPr>
            <w:r w:rsidRPr="00495AE7">
              <w:rPr>
                <w:lang w:eastAsia="en-AU"/>
              </w:rPr>
              <w:t>Value of brokerage</w:t>
            </w:r>
          </w:p>
        </w:tc>
        <w:tc>
          <w:tcPr>
            <w:tcW w:w="1183" w:type="dxa"/>
            <w:shd w:val="clear" w:color="auto" w:fill="auto"/>
            <w:hideMark/>
          </w:tcPr>
          <w:p w14:paraId="3BF4869C" w14:textId="77777777" w:rsidR="00495AE7" w:rsidRDefault="00495AE7" w:rsidP="00495AE7">
            <w:pPr>
              <w:rPr>
                <w:lang w:eastAsia="en-AU"/>
              </w:rPr>
            </w:pPr>
            <w:r w:rsidRPr="00495AE7">
              <w:rPr>
                <w:lang w:eastAsia="en-AU"/>
              </w:rPr>
              <w:t>T103</w:t>
            </w:r>
          </w:p>
          <w:p w14:paraId="2EDCEA50" w14:textId="77777777" w:rsidR="00B50093" w:rsidRDefault="00B50093" w:rsidP="00495AE7">
            <w:pPr>
              <w:rPr>
                <w:lang w:eastAsia="en-AU"/>
              </w:rPr>
            </w:pPr>
          </w:p>
          <w:p w14:paraId="6C15B828" w14:textId="77777777" w:rsidR="00B50093" w:rsidRDefault="00B50093" w:rsidP="00495AE7">
            <w:pPr>
              <w:rPr>
                <w:lang w:eastAsia="en-AU"/>
              </w:rPr>
            </w:pPr>
          </w:p>
          <w:p w14:paraId="54E0C33E" w14:textId="1846C01C" w:rsidR="00B50093" w:rsidRPr="00495AE7" w:rsidRDefault="00B50093" w:rsidP="00495AE7">
            <w:pPr>
              <w:rPr>
                <w:lang w:eastAsia="en-AU"/>
              </w:rPr>
            </w:pPr>
            <w:r>
              <w:rPr>
                <w:lang w:eastAsia="en-AU"/>
              </w:rPr>
              <w:t>T314</w:t>
            </w:r>
          </w:p>
        </w:tc>
        <w:tc>
          <w:tcPr>
            <w:tcW w:w="2309" w:type="dxa"/>
            <w:shd w:val="clear" w:color="auto" w:fill="auto"/>
            <w:hideMark/>
          </w:tcPr>
          <w:p w14:paraId="7CE8CF02" w14:textId="77777777" w:rsidR="00B50093" w:rsidRDefault="00495AE7">
            <w:pPr>
              <w:rPr>
                <w:lang w:eastAsia="en-AU"/>
              </w:rPr>
            </w:pPr>
            <w:r w:rsidRPr="00495AE7">
              <w:rPr>
                <w:lang w:eastAsia="en-AU"/>
              </w:rPr>
              <w:t>Access - Information, Advice and Referral</w:t>
            </w:r>
            <w:r w:rsidR="00B50093" w:rsidRPr="00495AE7">
              <w:rPr>
                <w:lang w:eastAsia="en-AU"/>
              </w:rPr>
              <w:t xml:space="preserve"> </w:t>
            </w:r>
          </w:p>
          <w:p w14:paraId="4D9FB722" w14:textId="77777777" w:rsidR="00B50093" w:rsidRDefault="00B50093">
            <w:pPr>
              <w:rPr>
                <w:lang w:eastAsia="en-AU"/>
              </w:rPr>
            </w:pPr>
          </w:p>
          <w:p w14:paraId="4DAF0973" w14:textId="339AD251" w:rsidR="00495AE7" w:rsidRPr="00495AE7" w:rsidRDefault="00B50093" w:rsidP="00B50093">
            <w:pPr>
              <w:rPr>
                <w:lang w:eastAsia="en-AU"/>
              </w:rPr>
            </w:pPr>
            <w:r w:rsidRPr="00495AE7">
              <w:rPr>
                <w:lang w:eastAsia="en-AU"/>
              </w:rPr>
              <w:t xml:space="preserve">Support </w:t>
            </w:r>
            <w:r>
              <w:rPr>
                <w:lang w:eastAsia="en-AU"/>
              </w:rPr>
              <w:t>-</w:t>
            </w:r>
            <w:r w:rsidRPr="00495AE7">
              <w:rPr>
                <w:lang w:eastAsia="en-AU"/>
              </w:rPr>
              <w:t xml:space="preserve"> Case Management</w:t>
            </w:r>
          </w:p>
        </w:tc>
        <w:tc>
          <w:tcPr>
            <w:tcW w:w="6015" w:type="dxa"/>
            <w:shd w:val="clear" w:color="auto" w:fill="auto"/>
            <w:hideMark/>
          </w:tcPr>
          <w:p w14:paraId="4F0A5825" w14:textId="77777777" w:rsidR="00495AE7" w:rsidRPr="00495AE7" w:rsidRDefault="00495AE7">
            <w:pPr>
              <w:rPr>
                <w:lang w:eastAsia="en-AU"/>
              </w:rPr>
            </w:pPr>
            <w:r w:rsidRPr="00495AE7">
              <w:rPr>
                <w:lang w:eastAsia="en-AU"/>
              </w:rPr>
              <w:t xml:space="preserve">Sum of total brokerage for each </w:t>
            </w:r>
            <w:r w:rsidRPr="00495AE7">
              <w:rPr>
                <w:b/>
                <w:bCs/>
                <w:lang w:eastAsia="en-AU"/>
              </w:rPr>
              <w:t>individual unique case</w:t>
            </w:r>
            <w:r w:rsidRPr="00495AE7">
              <w:rPr>
                <w:lang w:eastAsia="en-AU"/>
              </w:rPr>
              <w:t xml:space="preserve"> (individual service user + case type) created within the specified reporting period.</w:t>
            </w:r>
          </w:p>
        </w:tc>
      </w:tr>
      <w:tr w:rsidR="00B64175" w:rsidRPr="00495AE7" w14:paraId="08EBE378" w14:textId="77777777" w:rsidTr="00BB0FD6">
        <w:trPr>
          <w:trHeight w:val="600"/>
        </w:trPr>
        <w:tc>
          <w:tcPr>
            <w:tcW w:w="1487" w:type="dxa"/>
            <w:shd w:val="clear" w:color="auto" w:fill="auto"/>
            <w:hideMark/>
          </w:tcPr>
          <w:p w14:paraId="778F54F2" w14:textId="77777777" w:rsidR="00495AE7" w:rsidRPr="00495AE7" w:rsidRDefault="00495AE7" w:rsidP="00495AE7">
            <w:pPr>
              <w:rPr>
                <w:lang w:eastAsia="en-AU"/>
              </w:rPr>
            </w:pPr>
            <w:r w:rsidRPr="00495AE7">
              <w:rPr>
                <w:lang w:eastAsia="en-AU"/>
              </w:rPr>
              <w:t>IS205</w:t>
            </w:r>
          </w:p>
        </w:tc>
        <w:tc>
          <w:tcPr>
            <w:tcW w:w="2954" w:type="dxa"/>
            <w:shd w:val="clear" w:color="auto" w:fill="auto"/>
            <w:hideMark/>
          </w:tcPr>
          <w:p w14:paraId="50BAC50B" w14:textId="77777777" w:rsidR="00495AE7" w:rsidRPr="00495AE7" w:rsidRDefault="00495AE7">
            <w:pPr>
              <w:rPr>
                <w:lang w:eastAsia="en-AU"/>
              </w:rPr>
            </w:pPr>
            <w:r w:rsidRPr="00495AE7">
              <w:rPr>
                <w:lang w:eastAsia="en-AU"/>
              </w:rPr>
              <w:t>Number of female Service Users</w:t>
            </w:r>
          </w:p>
        </w:tc>
        <w:tc>
          <w:tcPr>
            <w:tcW w:w="1183" w:type="dxa"/>
            <w:shd w:val="clear" w:color="auto" w:fill="auto"/>
            <w:hideMark/>
          </w:tcPr>
          <w:p w14:paraId="1E64B2D9" w14:textId="77777777" w:rsidR="00495AE7" w:rsidRDefault="00495AE7" w:rsidP="00495AE7">
            <w:pPr>
              <w:rPr>
                <w:lang w:eastAsia="en-AU"/>
              </w:rPr>
            </w:pPr>
            <w:r w:rsidRPr="00495AE7">
              <w:rPr>
                <w:lang w:eastAsia="en-AU"/>
              </w:rPr>
              <w:t>T103</w:t>
            </w:r>
          </w:p>
          <w:p w14:paraId="182DE3A9" w14:textId="77777777" w:rsidR="00B64175" w:rsidRDefault="00B64175" w:rsidP="00495AE7">
            <w:pPr>
              <w:rPr>
                <w:lang w:eastAsia="en-AU"/>
              </w:rPr>
            </w:pPr>
          </w:p>
          <w:p w14:paraId="3383800B" w14:textId="77777777" w:rsidR="00B64175" w:rsidRDefault="00B64175" w:rsidP="00495AE7">
            <w:pPr>
              <w:rPr>
                <w:lang w:eastAsia="en-AU"/>
              </w:rPr>
            </w:pPr>
          </w:p>
          <w:p w14:paraId="28261E06" w14:textId="56D401EF" w:rsidR="00B64175" w:rsidRPr="00495AE7" w:rsidRDefault="00B64175" w:rsidP="00495AE7">
            <w:pPr>
              <w:rPr>
                <w:lang w:eastAsia="en-AU"/>
              </w:rPr>
            </w:pPr>
            <w:r>
              <w:rPr>
                <w:lang w:eastAsia="en-AU"/>
              </w:rPr>
              <w:t>T314</w:t>
            </w:r>
          </w:p>
        </w:tc>
        <w:tc>
          <w:tcPr>
            <w:tcW w:w="2309" w:type="dxa"/>
            <w:shd w:val="clear" w:color="auto" w:fill="auto"/>
            <w:hideMark/>
          </w:tcPr>
          <w:p w14:paraId="1E5B02CC" w14:textId="77777777" w:rsidR="00495AE7" w:rsidRDefault="00495AE7">
            <w:pPr>
              <w:rPr>
                <w:lang w:eastAsia="en-AU"/>
              </w:rPr>
            </w:pPr>
            <w:r w:rsidRPr="00495AE7">
              <w:rPr>
                <w:lang w:eastAsia="en-AU"/>
              </w:rPr>
              <w:t>Access - Information, Advice and Referral</w:t>
            </w:r>
          </w:p>
          <w:p w14:paraId="2486FED6" w14:textId="77777777" w:rsidR="00B64175" w:rsidRDefault="00B64175">
            <w:pPr>
              <w:rPr>
                <w:lang w:eastAsia="en-AU"/>
              </w:rPr>
            </w:pPr>
          </w:p>
          <w:p w14:paraId="595A9CA7" w14:textId="4ED7E89E" w:rsidR="00B64175" w:rsidRPr="00495AE7" w:rsidRDefault="00B64175">
            <w:pPr>
              <w:rPr>
                <w:lang w:eastAsia="en-AU"/>
              </w:rPr>
            </w:pPr>
            <w:r>
              <w:rPr>
                <w:lang w:eastAsia="en-AU"/>
              </w:rPr>
              <w:t>Support – Case Management</w:t>
            </w:r>
          </w:p>
        </w:tc>
        <w:tc>
          <w:tcPr>
            <w:tcW w:w="6015" w:type="dxa"/>
            <w:shd w:val="clear" w:color="auto" w:fill="auto"/>
            <w:hideMark/>
          </w:tcPr>
          <w:p w14:paraId="04388FA8" w14:textId="1AE179AA" w:rsidR="00495AE7" w:rsidRPr="00495AE7" w:rsidRDefault="00495AE7">
            <w:pPr>
              <w:rPr>
                <w:lang w:eastAsia="en-AU"/>
              </w:rPr>
            </w:pPr>
            <w:r w:rsidRPr="00495AE7">
              <w:rPr>
                <w:lang w:eastAsia="en-AU"/>
              </w:rPr>
              <w:t xml:space="preserve">Count 1 for each individual unique </w:t>
            </w:r>
            <w:r w:rsidR="001B7B72">
              <w:rPr>
                <w:lang w:eastAsia="en-AU"/>
              </w:rPr>
              <w:t xml:space="preserve">case (Service User + case type), </w:t>
            </w:r>
            <w:r w:rsidR="001B7B72" w:rsidRPr="001B7B72">
              <w:rPr>
                <w:color w:val="FF0000"/>
                <w:lang w:eastAsia="en-AU"/>
              </w:rPr>
              <w:t>active</w:t>
            </w:r>
            <w:r w:rsidR="00F74841">
              <w:rPr>
                <w:color w:val="FF0000"/>
                <w:lang w:eastAsia="en-AU"/>
              </w:rPr>
              <w:t>*</w:t>
            </w:r>
            <w:r w:rsidR="001B7B72" w:rsidRPr="001B7B72">
              <w:rPr>
                <w:color w:val="FF0000"/>
                <w:lang w:eastAsia="en-AU"/>
              </w:rPr>
              <w:t xml:space="preserve"> </w:t>
            </w:r>
            <w:r w:rsidR="001B7B72">
              <w:rPr>
                <w:lang w:eastAsia="en-AU"/>
              </w:rPr>
              <w:t xml:space="preserve">within the reporting period, </w:t>
            </w:r>
            <w:r w:rsidRPr="00495AE7">
              <w:rPr>
                <w:lang w:eastAsia="en-AU"/>
              </w:rPr>
              <w:t>who identifies as female</w:t>
            </w:r>
          </w:p>
        </w:tc>
      </w:tr>
      <w:tr w:rsidR="00B64175" w:rsidRPr="00495AE7" w14:paraId="6B496429" w14:textId="77777777" w:rsidTr="00BB0FD6">
        <w:trPr>
          <w:trHeight w:val="600"/>
        </w:trPr>
        <w:tc>
          <w:tcPr>
            <w:tcW w:w="1487" w:type="dxa"/>
            <w:shd w:val="clear" w:color="auto" w:fill="auto"/>
            <w:hideMark/>
          </w:tcPr>
          <w:p w14:paraId="1B13EE3E" w14:textId="77777777" w:rsidR="00495AE7" w:rsidRPr="00495AE7" w:rsidRDefault="00495AE7" w:rsidP="00495AE7">
            <w:pPr>
              <w:rPr>
                <w:lang w:eastAsia="en-AU"/>
              </w:rPr>
            </w:pPr>
            <w:r w:rsidRPr="00495AE7">
              <w:rPr>
                <w:lang w:eastAsia="en-AU"/>
              </w:rPr>
              <w:t>IS205</w:t>
            </w:r>
          </w:p>
        </w:tc>
        <w:tc>
          <w:tcPr>
            <w:tcW w:w="2954" w:type="dxa"/>
            <w:shd w:val="clear" w:color="auto" w:fill="auto"/>
            <w:hideMark/>
          </w:tcPr>
          <w:p w14:paraId="66A772E0" w14:textId="77777777" w:rsidR="00495AE7" w:rsidRPr="00495AE7" w:rsidRDefault="00495AE7">
            <w:pPr>
              <w:rPr>
                <w:lang w:eastAsia="en-AU"/>
              </w:rPr>
            </w:pPr>
            <w:r w:rsidRPr="00495AE7">
              <w:rPr>
                <w:lang w:eastAsia="en-AU"/>
              </w:rPr>
              <w:t>Number of male Service Users</w:t>
            </w:r>
          </w:p>
        </w:tc>
        <w:tc>
          <w:tcPr>
            <w:tcW w:w="1183" w:type="dxa"/>
            <w:shd w:val="clear" w:color="auto" w:fill="auto"/>
            <w:hideMark/>
          </w:tcPr>
          <w:p w14:paraId="4C03DD8C" w14:textId="77777777" w:rsidR="00495AE7" w:rsidRDefault="00495AE7" w:rsidP="00495AE7">
            <w:pPr>
              <w:rPr>
                <w:lang w:eastAsia="en-AU"/>
              </w:rPr>
            </w:pPr>
            <w:r w:rsidRPr="00495AE7">
              <w:rPr>
                <w:lang w:eastAsia="en-AU"/>
              </w:rPr>
              <w:t>T103</w:t>
            </w:r>
          </w:p>
          <w:p w14:paraId="4B573021" w14:textId="77777777" w:rsidR="00B64175" w:rsidRDefault="00B64175" w:rsidP="00495AE7">
            <w:pPr>
              <w:rPr>
                <w:lang w:eastAsia="en-AU"/>
              </w:rPr>
            </w:pPr>
          </w:p>
          <w:p w14:paraId="6D5EC684" w14:textId="77777777" w:rsidR="00B64175" w:rsidRDefault="00B64175" w:rsidP="00495AE7">
            <w:pPr>
              <w:rPr>
                <w:lang w:eastAsia="en-AU"/>
              </w:rPr>
            </w:pPr>
          </w:p>
          <w:p w14:paraId="40EED79D" w14:textId="6ADE4DE2" w:rsidR="00B64175" w:rsidRPr="00495AE7" w:rsidRDefault="00B64175" w:rsidP="00495AE7">
            <w:pPr>
              <w:rPr>
                <w:lang w:eastAsia="en-AU"/>
              </w:rPr>
            </w:pPr>
            <w:r>
              <w:rPr>
                <w:lang w:eastAsia="en-AU"/>
              </w:rPr>
              <w:t>T314</w:t>
            </w:r>
          </w:p>
        </w:tc>
        <w:tc>
          <w:tcPr>
            <w:tcW w:w="2309" w:type="dxa"/>
            <w:shd w:val="clear" w:color="auto" w:fill="auto"/>
            <w:hideMark/>
          </w:tcPr>
          <w:p w14:paraId="67F2BA0D" w14:textId="77777777" w:rsidR="00495AE7" w:rsidRDefault="00495AE7">
            <w:pPr>
              <w:rPr>
                <w:lang w:eastAsia="en-AU"/>
              </w:rPr>
            </w:pPr>
            <w:r w:rsidRPr="00495AE7">
              <w:rPr>
                <w:lang w:eastAsia="en-AU"/>
              </w:rPr>
              <w:t>Access - Information, Advice and Referral</w:t>
            </w:r>
          </w:p>
          <w:p w14:paraId="65D8678D" w14:textId="77777777" w:rsidR="00B64175" w:rsidRDefault="00B64175">
            <w:pPr>
              <w:rPr>
                <w:lang w:eastAsia="en-AU"/>
              </w:rPr>
            </w:pPr>
          </w:p>
          <w:p w14:paraId="25D26C84" w14:textId="096A668B" w:rsidR="00B64175" w:rsidRPr="00495AE7" w:rsidRDefault="00B64175">
            <w:pPr>
              <w:rPr>
                <w:lang w:eastAsia="en-AU"/>
              </w:rPr>
            </w:pPr>
            <w:r>
              <w:rPr>
                <w:lang w:eastAsia="en-AU"/>
              </w:rPr>
              <w:t>Support – Case Management</w:t>
            </w:r>
          </w:p>
        </w:tc>
        <w:tc>
          <w:tcPr>
            <w:tcW w:w="6015" w:type="dxa"/>
            <w:shd w:val="clear" w:color="auto" w:fill="auto"/>
            <w:hideMark/>
          </w:tcPr>
          <w:p w14:paraId="1499CC90" w14:textId="57051D66" w:rsidR="00495AE7" w:rsidRPr="00495AE7" w:rsidRDefault="00495AE7">
            <w:pPr>
              <w:rPr>
                <w:lang w:eastAsia="en-AU"/>
              </w:rPr>
            </w:pPr>
            <w:r w:rsidRPr="00495AE7">
              <w:rPr>
                <w:lang w:eastAsia="en-AU"/>
              </w:rPr>
              <w:t>Count 1 for each individual unique case (Service User + case type)</w:t>
            </w:r>
            <w:r w:rsidR="001B7B72">
              <w:rPr>
                <w:lang w:eastAsia="en-AU"/>
              </w:rPr>
              <w:t>,</w:t>
            </w:r>
            <w:r w:rsidRPr="00495AE7">
              <w:rPr>
                <w:lang w:eastAsia="en-AU"/>
              </w:rPr>
              <w:t xml:space="preserve"> </w:t>
            </w:r>
            <w:r w:rsidR="001B7B72" w:rsidRPr="001B7B72">
              <w:rPr>
                <w:color w:val="FF0000"/>
                <w:lang w:eastAsia="en-AU"/>
              </w:rPr>
              <w:t>active</w:t>
            </w:r>
            <w:r w:rsidR="00F74841">
              <w:rPr>
                <w:color w:val="FF0000"/>
                <w:lang w:eastAsia="en-AU"/>
              </w:rPr>
              <w:t>*</w:t>
            </w:r>
            <w:r w:rsidR="001B7B72" w:rsidRPr="001B7B72">
              <w:rPr>
                <w:color w:val="FF0000"/>
                <w:lang w:eastAsia="en-AU"/>
              </w:rPr>
              <w:t xml:space="preserve"> </w:t>
            </w:r>
            <w:r w:rsidR="001B7B72">
              <w:rPr>
                <w:lang w:eastAsia="en-AU"/>
              </w:rPr>
              <w:t>within the reporting period,</w:t>
            </w:r>
            <w:r w:rsidR="001B7B72" w:rsidRPr="00495AE7">
              <w:rPr>
                <w:lang w:eastAsia="en-AU"/>
              </w:rPr>
              <w:t xml:space="preserve"> </w:t>
            </w:r>
            <w:r w:rsidRPr="00495AE7">
              <w:rPr>
                <w:lang w:eastAsia="en-AU"/>
              </w:rPr>
              <w:t>who identifies as male</w:t>
            </w:r>
          </w:p>
        </w:tc>
      </w:tr>
      <w:tr w:rsidR="001B7B72" w:rsidRPr="00495AE7" w14:paraId="2AD66F07" w14:textId="77777777" w:rsidTr="00BB0FD6">
        <w:trPr>
          <w:trHeight w:val="1590"/>
        </w:trPr>
        <w:tc>
          <w:tcPr>
            <w:tcW w:w="1487" w:type="dxa"/>
            <w:tcBorders>
              <w:bottom w:val="single" w:sz="4" w:space="0" w:color="auto"/>
            </w:tcBorders>
            <w:shd w:val="clear" w:color="auto" w:fill="auto"/>
            <w:hideMark/>
          </w:tcPr>
          <w:p w14:paraId="17F0F9F2" w14:textId="77777777" w:rsidR="00495AE7" w:rsidRPr="00495AE7" w:rsidRDefault="00495AE7" w:rsidP="00495AE7">
            <w:pPr>
              <w:rPr>
                <w:lang w:eastAsia="en-AU"/>
              </w:rPr>
            </w:pPr>
            <w:r w:rsidRPr="00495AE7">
              <w:rPr>
                <w:lang w:eastAsia="en-AU"/>
              </w:rPr>
              <w:t>IS255</w:t>
            </w:r>
          </w:p>
        </w:tc>
        <w:tc>
          <w:tcPr>
            <w:tcW w:w="2954" w:type="dxa"/>
            <w:tcBorders>
              <w:bottom w:val="single" w:sz="4" w:space="0" w:color="auto"/>
            </w:tcBorders>
            <w:shd w:val="clear" w:color="auto" w:fill="auto"/>
            <w:hideMark/>
          </w:tcPr>
          <w:p w14:paraId="12B18173" w14:textId="77777777" w:rsidR="00495AE7" w:rsidRPr="00495AE7" w:rsidRDefault="00495AE7">
            <w:pPr>
              <w:rPr>
                <w:lang w:eastAsia="en-AU"/>
              </w:rPr>
            </w:pPr>
            <w:r w:rsidRPr="00495AE7">
              <w:rPr>
                <w:lang w:eastAsia="en-AU"/>
              </w:rPr>
              <w:t>Number of Service Users who are new</w:t>
            </w:r>
          </w:p>
        </w:tc>
        <w:tc>
          <w:tcPr>
            <w:tcW w:w="1183" w:type="dxa"/>
            <w:tcBorders>
              <w:bottom w:val="single" w:sz="4" w:space="0" w:color="auto"/>
            </w:tcBorders>
            <w:shd w:val="clear" w:color="auto" w:fill="auto"/>
            <w:hideMark/>
          </w:tcPr>
          <w:p w14:paraId="3EBFC5A9" w14:textId="77777777" w:rsidR="00495AE7" w:rsidRPr="00495AE7" w:rsidRDefault="00495AE7" w:rsidP="00495AE7">
            <w:pPr>
              <w:rPr>
                <w:lang w:eastAsia="en-AU"/>
              </w:rPr>
            </w:pPr>
            <w:r w:rsidRPr="00495AE7">
              <w:rPr>
                <w:lang w:eastAsia="en-AU"/>
              </w:rPr>
              <w:t>T103</w:t>
            </w:r>
          </w:p>
        </w:tc>
        <w:tc>
          <w:tcPr>
            <w:tcW w:w="2309" w:type="dxa"/>
            <w:tcBorders>
              <w:bottom w:val="single" w:sz="4" w:space="0" w:color="auto"/>
            </w:tcBorders>
            <w:shd w:val="clear" w:color="auto" w:fill="auto"/>
            <w:hideMark/>
          </w:tcPr>
          <w:p w14:paraId="5E0EB6AA" w14:textId="515D5016" w:rsidR="00495AE7" w:rsidRPr="00495AE7" w:rsidRDefault="00495AE7">
            <w:pPr>
              <w:rPr>
                <w:lang w:eastAsia="en-AU"/>
              </w:rPr>
            </w:pPr>
            <w:r w:rsidRPr="00495AE7">
              <w:rPr>
                <w:lang w:eastAsia="en-AU"/>
              </w:rPr>
              <w:t>Access - Information, Advice and Referral</w:t>
            </w:r>
          </w:p>
        </w:tc>
        <w:tc>
          <w:tcPr>
            <w:tcW w:w="6015" w:type="dxa"/>
            <w:tcBorders>
              <w:bottom w:val="single" w:sz="4" w:space="0" w:color="auto"/>
            </w:tcBorders>
            <w:shd w:val="clear" w:color="auto" w:fill="auto"/>
            <w:hideMark/>
          </w:tcPr>
          <w:p w14:paraId="632B2C66" w14:textId="34DB9859" w:rsidR="00B64175" w:rsidRDefault="00495AE7" w:rsidP="00B64175">
            <w:pPr>
              <w:rPr>
                <w:lang w:eastAsia="en-AU"/>
              </w:rPr>
            </w:pPr>
            <w:r w:rsidRPr="00495AE7">
              <w:rPr>
                <w:lang w:eastAsia="en-AU"/>
              </w:rPr>
              <w:t xml:space="preserve">Count number of </w:t>
            </w:r>
            <w:r w:rsidR="00F74841" w:rsidRPr="00B64175">
              <w:rPr>
                <w:color w:val="FF0000"/>
                <w:lang w:eastAsia="en-AU"/>
              </w:rPr>
              <w:t>active</w:t>
            </w:r>
            <w:r w:rsidR="00F74841">
              <w:rPr>
                <w:color w:val="FF0000"/>
                <w:lang w:eastAsia="en-AU"/>
              </w:rPr>
              <w:t>*</w:t>
            </w:r>
            <w:r w:rsidR="00F74841" w:rsidRPr="00B64175">
              <w:rPr>
                <w:color w:val="FF0000"/>
                <w:lang w:eastAsia="en-AU"/>
              </w:rPr>
              <w:t xml:space="preserve"> </w:t>
            </w:r>
            <w:r w:rsidR="00B64175" w:rsidRPr="00BB0FD6">
              <w:rPr>
                <w:b/>
                <w:lang w:eastAsia="en-AU"/>
              </w:rPr>
              <w:t>Access</w:t>
            </w:r>
            <w:r w:rsidRPr="00495AE7">
              <w:rPr>
                <w:lang w:eastAsia="en-AU"/>
              </w:rPr>
              <w:t xml:space="preserve"> cases created within the specified reporting period  AND   </w:t>
            </w:r>
          </w:p>
          <w:p w14:paraId="6D30EB15" w14:textId="2447EE12" w:rsidR="00495AE7" w:rsidRDefault="00495AE7" w:rsidP="00B64175">
            <w:pPr>
              <w:rPr>
                <w:lang w:eastAsia="en-AU"/>
              </w:rPr>
            </w:pPr>
            <w:r w:rsidRPr="00495AE7">
              <w:rPr>
                <w:lang w:eastAsia="en-AU"/>
              </w:rPr>
              <w:t xml:space="preserve">Count number of </w:t>
            </w:r>
            <w:r w:rsidRPr="00BB0FD6">
              <w:rPr>
                <w:b/>
                <w:lang w:eastAsia="en-AU"/>
              </w:rPr>
              <w:t>Enquiries</w:t>
            </w:r>
            <w:r w:rsidRPr="00495AE7">
              <w:rPr>
                <w:lang w:eastAsia="en-AU"/>
              </w:rPr>
              <w:t xml:space="preserve"> identified as ‘</w:t>
            </w:r>
            <w:r w:rsidR="00B64175">
              <w:rPr>
                <w:lang w:eastAsia="en-AU"/>
              </w:rPr>
              <w:t>Client eligible for Access Case but no case</w:t>
            </w:r>
            <w:r w:rsidRPr="00495AE7">
              <w:rPr>
                <w:lang w:eastAsia="en-AU"/>
              </w:rPr>
              <w:t xml:space="preserve"> required’ </w:t>
            </w:r>
            <w:r w:rsidR="00B64175">
              <w:rPr>
                <w:lang w:eastAsia="en-AU"/>
              </w:rPr>
              <w:t>created</w:t>
            </w:r>
            <w:r w:rsidRPr="00495AE7">
              <w:rPr>
                <w:lang w:eastAsia="en-AU"/>
              </w:rPr>
              <w:t xml:space="preserve"> within the Reporting period</w:t>
            </w:r>
            <w:r w:rsidR="00B64175">
              <w:rPr>
                <w:lang w:eastAsia="en-AU"/>
              </w:rPr>
              <w:t>.</w:t>
            </w:r>
          </w:p>
          <w:p w14:paraId="75828287" w14:textId="3F650D8E" w:rsidR="00FF1E5C" w:rsidRPr="00495AE7" w:rsidRDefault="00FF1E5C" w:rsidP="00B64175">
            <w:pPr>
              <w:rPr>
                <w:lang w:eastAsia="en-AU"/>
              </w:rPr>
            </w:pPr>
          </w:p>
        </w:tc>
      </w:tr>
      <w:tr w:rsidR="001B7B72" w:rsidRPr="00495AE7" w14:paraId="56A0FF0F" w14:textId="77777777" w:rsidTr="00BB0FD6">
        <w:trPr>
          <w:trHeight w:val="888"/>
        </w:trPr>
        <w:tc>
          <w:tcPr>
            <w:tcW w:w="1487" w:type="dxa"/>
            <w:tcBorders>
              <w:bottom w:val="single" w:sz="4" w:space="0" w:color="auto"/>
            </w:tcBorders>
            <w:shd w:val="clear" w:color="auto" w:fill="auto"/>
            <w:hideMark/>
          </w:tcPr>
          <w:p w14:paraId="7F6E2E4A" w14:textId="77777777" w:rsidR="00495AE7" w:rsidRPr="00495AE7" w:rsidRDefault="00495AE7" w:rsidP="00495AE7">
            <w:pPr>
              <w:rPr>
                <w:lang w:eastAsia="en-AU"/>
              </w:rPr>
            </w:pPr>
            <w:r w:rsidRPr="00495AE7">
              <w:rPr>
                <w:lang w:eastAsia="en-AU"/>
              </w:rPr>
              <w:t>IS255</w:t>
            </w:r>
          </w:p>
        </w:tc>
        <w:tc>
          <w:tcPr>
            <w:tcW w:w="2954" w:type="dxa"/>
            <w:tcBorders>
              <w:bottom w:val="single" w:sz="4" w:space="0" w:color="auto"/>
            </w:tcBorders>
            <w:shd w:val="clear" w:color="auto" w:fill="auto"/>
            <w:hideMark/>
          </w:tcPr>
          <w:p w14:paraId="40F2C96A" w14:textId="77777777" w:rsidR="00495AE7" w:rsidRPr="00495AE7" w:rsidRDefault="00495AE7">
            <w:pPr>
              <w:rPr>
                <w:lang w:eastAsia="en-AU"/>
              </w:rPr>
            </w:pPr>
            <w:r w:rsidRPr="00495AE7">
              <w:rPr>
                <w:lang w:eastAsia="en-AU"/>
              </w:rPr>
              <w:t>Number of Service Users who are new</w:t>
            </w:r>
          </w:p>
        </w:tc>
        <w:tc>
          <w:tcPr>
            <w:tcW w:w="1183" w:type="dxa"/>
            <w:tcBorders>
              <w:bottom w:val="single" w:sz="4" w:space="0" w:color="auto"/>
            </w:tcBorders>
            <w:shd w:val="clear" w:color="auto" w:fill="auto"/>
            <w:hideMark/>
          </w:tcPr>
          <w:p w14:paraId="3D25BD27" w14:textId="77777777" w:rsidR="00495AE7" w:rsidRPr="00495AE7" w:rsidRDefault="00495AE7" w:rsidP="00495AE7">
            <w:pPr>
              <w:rPr>
                <w:lang w:eastAsia="en-AU"/>
              </w:rPr>
            </w:pPr>
            <w:r w:rsidRPr="00495AE7">
              <w:rPr>
                <w:lang w:eastAsia="en-AU"/>
              </w:rPr>
              <w:t>T314</w:t>
            </w:r>
          </w:p>
        </w:tc>
        <w:tc>
          <w:tcPr>
            <w:tcW w:w="2309" w:type="dxa"/>
            <w:tcBorders>
              <w:bottom w:val="single" w:sz="4" w:space="0" w:color="auto"/>
            </w:tcBorders>
            <w:shd w:val="clear" w:color="auto" w:fill="auto"/>
            <w:hideMark/>
          </w:tcPr>
          <w:p w14:paraId="6BD64C3E" w14:textId="3C21DA0A" w:rsidR="00495AE7" w:rsidRPr="00495AE7" w:rsidRDefault="00495AE7" w:rsidP="00B64175">
            <w:pPr>
              <w:rPr>
                <w:lang w:eastAsia="en-AU"/>
              </w:rPr>
            </w:pPr>
            <w:r w:rsidRPr="00495AE7">
              <w:rPr>
                <w:lang w:eastAsia="en-AU"/>
              </w:rPr>
              <w:t xml:space="preserve">Support </w:t>
            </w:r>
            <w:r w:rsidR="00B64175">
              <w:rPr>
                <w:lang w:eastAsia="en-AU"/>
              </w:rPr>
              <w:t>-</w:t>
            </w:r>
            <w:r w:rsidRPr="00495AE7">
              <w:rPr>
                <w:lang w:eastAsia="en-AU"/>
              </w:rPr>
              <w:t xml:space="preserve"> Case Management</w:t>
            </w:r>
          </w:p>
        </w:tc>
        <w:tc>
          <w:tcPr>
            <w:tcW w:w="6015" w:type="dxa"/>
            <w:tcBorders>
              <w:bottom w:val="single" w:sz="4" w:space="0" w:color="auto"/>
            </w:tcBorders>
            <w:shd w:val="clear" w:color="auto" w:fill="auto"/>
            <w:hideMark/>
          </w:tcPr>
          <w:p w14:paraId="1737E6E1" w14:textId="1575909C" w:rsidR="001B7B72" w:rsidRPr="00495AE7" w:rsidRDefault="00495AE7" w:rsidP="00F74841">
            <w:pPr>
              <w:rPr>
                <w:lang w:eastAsia="en-AU"/>
              </w:rPr>
            </w:pPr>
            <w:r w:rsidRPr="00495AE7">
              <w:rPr>
                <w:lang w:eastAsia="en-AU"/>
              </w:rPr>
              <w:t xml:space="preserve">Count number of </w:t>
            </w:r>
            <w:r w:rsidR="00F74841" w:rsidRPr="00B64175">
              <w:rPr>
                <w:color w:val="FF0000"/>
                <w:lang w:eastAsia="en-AU"/>
              </w:rPr>
              <w:t>active</w:t>
            </w:r>
            <w:r w:rsidR="00F74841">
              <w:rPr>
                <w:color w:val="FF0000"/>
                <w:lang w:eastAsia="en-AU"/>
              </w:rPr>
              <w:t xml:space="preserve">* </w:t>
            </w:r>
            <w:r w:rsidR="00B64175" w:rsidRPr="00BB0FD6">
              <w:rPr>
                <w:b/>
                <w:lang w:eastAsia="en-AU"/>
              </w:rPr>
              <w:t>Support – Case Management</w:t>
            </w:r>
            <w:r w:rsidRPr="00495AE7">
              <w:rPr>
                <w:lang w:eastAsia="en-AU"/>
              </w:rPr>
              <w:t xml:space="preserve"> cases created within the specified reporting </w:t>
            </w:r>
          </w:p>
        </w:tc>
      </w:tr>
      <w:tr w:rsidR="001B7B72" w:rsidRPr="00495AE7" w14:paraId="3CE0679B" w14:textId="77777777" w:rsidTr="00BB0FD6">
        <w:trPr>
          <w:trHeight w:val="315"/>
        </w:trPr>
        <w:tc>
          <w:tcPr>
            <w:tcW w:w="4441" w:type="dxa"/>
            <w:gridSpan w:val="2"/>
            <w:tcBorders>
              <w:top w:val="single" w:sz="4" w:space="0" w:color="auto"/>
              <w:left w:val="nil"/>
              <w:bottom w:val="nil"/>
              <w:right w:val="nil"/>
            </w:tcBorders>
            <w:noWrap/>
            <w:hideMark/>
          </w:tcPr>
          <w:p w14:paraId="2C4F21C8" w14:textId="0F074CC7" w:rsidR="005565E2" w:rsidRPr="00495AE7" w:rsidRDefault="005565E2">
            <w:pPr>
              <w:rPr>
                <w:b/>
                <w:bCs/>
                <w:lang w:eastAsia="en-AU"/>
              </w:rPr>
            </w:pPr>
          </w:p>
        </w:tc>
        <w:tc>
          <w:tcPr>
            <w:tcW w:w="1183" w:type="dxa"/>
            <w:tcBorders>
              <w:top w:val="single" w:sz="4" w:space="0" w:color="auto"/>
              <w:left w:val="nil"/>
              <w:bottom w:val="nil"/>
              <w:right w:val="nil"/>
            </w:tcBorders>
            <w:noWrap/>
            <w:hideMark/>
          </w:tcPr>
          <w:p w14:paraId="72CFAE86" w14:textId="77777777" w:rsidR="001B7B72" w:rsidRPr="00495AE7" w:rsidRDefault="001B7B72">
            <w:pPr>
              <w:rPr>
                <w:lang w:eastAsia="en-AU"/>
              </w:rPr>
            </w:pPr>
          </w:p>
        </w:tc>
        <w:tc>
          <w:tcPr>
            <w:tcW w:w="2309" w:type="dxa"/>
            <w:tcBorders>
              <w:top w:val="single" w:sz="4" w:space="0" w:color="auto"/>
              <w:left w:val="nil"/>
              <w:bottom w:val="nil"/>
              <w:right w:val="nil"/>
            </w:tcBorders>
            <w:noWrap/>
            <w:hideMark/>
          </w:tcPr>
          <w:p w14:paraId="22A2342E" w14:textId="77777777" w:rsidR="001B7B72" w:rsidRDefault="001B7B72">
            <w:pPr>
              <w:rPr>
                <w:lang w:eastAsia="en-AU"/>
              </w:rPr>
            </w:pPr>
          </w:p>
          <w:p w14:paraId="41097789" w14:textId="77777777" w:rsidR="00FF1E5C" w:rsidRDefault="00FF1E5C">
            <w:pPr>
              <w:rPr>
                <w:lang w:eastAsia="en-AU"/>
              </w:rPr>
            </w:pPr>
          </w:p>
          <w:p w14:paraId="433B6417" w14:textId="77777777" w:rsidR="00FF1E5C" w:rsidRDefault="00FF1E5C">
            <w:pPr>
              <w:rPr>
                <w:lang w:eastAsia="en-AU"/>
              </w:rPr>
            </w:pPr>
          </w:p>
          <w:p w14:paraId="246745B7" w14:textId="77777777" w:rsidR="00FF1E5C" w:rsidRPr="00495AE7" w:rsidRDefault="00FF1E5C">
            <w:pPr>
              <w:rPr>
                <w:lang w:eastAsia="en-AU"/>
              </w:rPr>
            </w:pPr>
          </w:p>
        </w:tc>
        <w:tc>
          <w:tcPr>
            <w:tcW w:w="6015" w:type="dxa"/>
            <w:tcBorders>
              <w:top w:val="single" w:sz="4" w:space="0" w:color="auto"/>
              <w:left w:val="nil"/>
              <w:bottom w:val="nil"/>
              <w:right w:val="nil"/>
            </w:tcBorders>
            <w:noWrap/>
            <w:hideMark/>
          </w:tcPr>
          <w:p w14:paraId="28EA3AD9" w14:textId="77777777" w:rsidR="001B7B72" w:rsidRPr="00495AE7" w:rsidRDefault="001B7B72">
            <w:pPr>
              <w:rPr>
                <w:lang w:eastAsia="en-AU"/>
              </w:rPr>
            </w:pPr>
          </w:p>
        </w:tc>
      </w:tr>
      <w:tr w:rsidR="00FF1E5C" w:rsidRPr="00495AE7" w14:paraId="20576B66" w14:textId="77777777" w:rsidTr="00BB0FD6">
        <w:trPr>
          <w:trHeight w:val="355"/>
        </w:trPr>
        <w:tc>
          <w:tcPr>
            <w:tcW w:w="4441" w:type="dxa"/>
            <w:gridSpan w:val="2"/>
            <w:tcBorders>
              <w:top w:val="nil"/>
            </w:tcBorders>
          </w:tcPr>
          <w:p w14:paraId="0A921B7F" w14:textId="09369BE5" w:rsidR="00FF1E5C" w:rsidRPr="00495AE7" w:rsidRDefault="00FF1E5C" w:rsidP="00FF1E5C">
            <w:pPr>
              <w:rPr>
                <w:lang w:eastAsia="en-AU"/>
              </w:rPr>
            </w:pPr>
            <w:r w:rsidRPr="00495AE7">
              <w:rPr>
                <w:b/>
                <w:bCs/>
                <w:lang w:eastAsia="en-AU"/>
              </w:rPr>
              <w:lastRenderedPageBreak/>
              <w:t>OUTCOMES</w:t>
            </w:r>
          </w:p>
        </w:tc>
        <w:tc>
          <w:tcPr>
            <w:tcW w:w="1183" w:type="dxa"/>
            <w:tcBorders>
              <w:top w:val="nil"/>
            </w:tcBorders>
          </w:tcPr>
          <w:p w14:paraId="22359182" w14:textId="77777777" w:rsidR="00FF1E5C" w:rsidRPr="00495AE7" w:rsidRDefault="00FF1E5C" w:rsidP="00FF1E5C">
            <w:pPr>
              <w:rPr>
                <w:lang w:eastAsia="en-AU"/>
              </w:rPr>
            </w:pPr>
          </w:p>
        </w:tc>
        <w:tc>
          <w:tcPr>
            <w:tcW w:w="2309" w:type="dxa"/>
            <w:tcBorders>
              <w:top w:val="nil"/>
            </w:tcBorders>
          </w:tcPr>
          <w:p w14:paraId="7C1BEECE" w14:textId="77777777" w:rsidR="00FF1E5C" w:rsidRPr="00495AE7" w:rsidRDefault="00FF1E5C" w:rsidP="00FF1E5C">
            <w:pPr>
              <w:rPr>
                <w:lang w:eastAsia="en-AU"/>
              </w:rPr>
            </w:pPr>
          </w:p>
        </w:tc>
        <w:tc>
          <w:tcPr>
            <w:tcW w:w="6015" w:type="dxa"/>
            <w:tcBorders>
              <w:top w:val="nil"/>
            </w:tcBorders>
          </w:tcPr>
          <w:p w14:paraId="56A55915" w14:textId="77777777" w:rsidR="00FF1E5C" w:rsidRDefault="00FF1E5C" w:rsidP="00FF1E5C">
            <w:pPr>
              <w:rPr>
                <w:lang w:eastAsia="en-AU"/>
              </w:rPr>
            </w:pPr>
          </w:p>
        </w:tc>
      </w:tr>
      <w:tr w:rsidR="00495AE7" w:rsidRPr="00495AE7" w14:paraId="1BF0737F" w14:textId="77777777" w:rsidTr="00BB0FD6">
        <w:trPr>
          <w:trHeight w:val="1631"/>
        </w:trPr>
        <w:tc>
          <w:tcPr>
            <w:tcW w:w="1487" w:type="dxa"/>
            <w:hideMark/>
          </w:tcPr>
          <w:p w14:paraId="4688F74F" w14:textId="77777777" w:rsidR="00495AE7" w:rsidRPr="00495AE7" w:rsidRDefault="00495AE7" w:rsidP="00495AE7">
            <w:pPr>
              <w:rPr>
                <w:lang w:eastAsia="en-AU"/>
              </w:rPr>
            </w:pPr>
            <w:r w:rsidRPr="00495AE7">
              <w:rPr>
                <w:lang w:eastAsia="en-AU"/>
              </w:rPr>
              <w:t>T103</w:t>
            </w:r>
          </w:p>
        </w:tc>
        <w:tc>
          <w:tcPr>
            <w:tcW w:w="2954" w:type="dxa"/>
            <w:hideMark/>
          </w:tcPr>
          <w:p w14:paraId="0F846852" w14:textId="4884FFB3" w:rsidR="00495AE7" w:rsidRPr="00495AE7" w:rsidRDefault="00FF1E5C">
            <w:pPr>
              <w:rPr>
                <w:lang w:eastAsia="en-AU"/>
              </w:rPr>
            </w:pPr>
            <w:r w:rsidRPr="00495AE7">
              <w:rPr>
                <w:lang w:eastAsia="en-AU"/>
              </w:rPr>
              <w:t>Number of Service Users with improved ability to access appropriate services</w:t>
            </w:r>
          </w:p>
        </w:tc>
        <w:tc>
          <w:tcPr>
            <w:tcW w:w="1183" w:type="dxa"/>
            <w:hideMark/>
          </w:tcPr>
          <w:p w14:paraId="65A2C45D" w14:textId="77777777" w:rsidR="00495AE7" w:rsidRPr="00495AE7" w:rsidRDefault="00495AE7" w:rsidP="00495AE7">
            <w:pPr>
              <w:rPr>
                <w:lang w:eastAsia="en-AU"/>
              </w:rPr>
            </w:pPr>
            <w:r w:rsidRPr="00495AE7">
              <w:rPr>
                <w:lang w:eastAsia="en-AU"/>
              </w:rPr>
              <w:t>OM2.1.05</w:t>
            </w:r>
          </w:p>
        </w:tc>
        <w:tc>
          <w:tcPr>
            <w:tcW w:w="2309" w:type="dxa"/>
            <w:hideMark/>
          </w:tcPr>
          <w:p w14:paraId="305414EE" w14:textId="31525C75" w:rsidR="00495AE7" w:rsidRPr="00495AE7" w:rsidRDefault="00FF1E5C">
            <w:pPr>
              <w:rPr>
                <w:lang w:eastAsia="en-AU"/>
              </w:rPr>
            </w:pPr>
            <w:r w:rsidRPr="00495AE7">
              <w:rPr>
                <w:lang w:eastAsia="en-AU"/>
              </w:rPr>
              <w:t>Access - Information, Advice and Referral</w:t>
            </w:r>
          </w:p>
        </w:tc>
        <w:tc>
          <w:tcPr>
            <w:tcW w:w="6015" w:type="dxa"/>
            <w:hideMark/>
          </w:tcPr>
          <w:p w14:paraId="3C1ACD9D" w14:textId="77777777" w:rsidR="00F74841" w:rsidRDefault="005565E2" w:rsidP="005565E2">
            <w:pPr>
              <w:rPr>
                <w:lang w:eastAsia="en-AU"/>
              </w:rPr>
            </w:pPr>
            <w:r>
              <w:rPr>
                <w:lang w:eastAsia="en-AU"/>
              </w:rPr>
              <w:t xml:space="preserve">Count number of </w:t>
            </w:r>
            <w:r w:rsidR="00F74841" w:rsidRPr="00B64175">
              <w:rPr>
                <w:color w:val="FF0000"/>
                <w:lang w:eastAsia="en-AU"/>
              </w:rPr>
              <w:t>active</w:t>
            </w:r>
            <w:r w:rsidR="00F74841">
              <w:rPr>
                <w:color w:val="FF0000"/>
                <w:lang w:eastAsia="en-AU"/>
              </w:rPr>
              <w:t xml:space="preserve">* </w:t>
            </w:r>
            <w:r w:rsidRPr="00FF1E5C">
              <w:rPr>
                <w:b/>
                <w:lang w:eastAsia="en-AU"/>
              </w:rPr>
              <w:t>Access</w:t>
            </w:r>
            <w:r>
              <w:rPr>
                <w:lang w:eastAsia="en-AU"/>
              </w:rPr>
              <w:t xml:space="preserve"> cases within the specified reporting period </w:t>
            </w:r>
          </w:p>
          <w:p w14:paraId="10971FA8" w14:textId="6B4EDB42" w:rsidR="005565E2" w:rsidRDefault="005565E2" w:rsidP="005565E2">
            <w:pPr>
              <w:rPr>
                <w:lang w:eastAsia="en-AU"/>
              </w:rPr>
            </w:pPr>
            <w:r>
              <w:rPr>
                <w:lang w:eastAsia="en-AU"/>
              </w:rPr>
              <w:t xml:space="preserve">AND   </w:t>
            </w:r>
          </w:p>
          <w:p w14:paraId="24B3AC94" w14:textId="0024A528" w:rsidR="00495AE7" w:rsidRPr="00495AE7" w:rsidRDefault="005565E2" w:rsidP="004D4142">
            <w:pPr>
              <w:rPr>
                <w:lang w:eastAsia="en-AU"/>
              </w:rPr>
            </w:pPr>
            <w:r>
              <w:rPr>
                <w:lang w:eastAsia="en-AU"/>
              </w:rPr>
              <w:t xml:space="preserve">Count number of </w:t>
            </w:r>
            <w:r w:rsidRPr="00F74841">
              <w:rPr>
                <w:b/>
                <w:lang w:eastAsia="en-AU"/>
              </w:rPr>
              <w:t>Enquiries</w:t>
            </w:r>
            <w:r>
              <w:rPr>
                <w:lang w:eastAsia="en-AU"/>
              </w:rPr>
              <w:t xml:space="preserve"> identified as ‘Client eligible for Access Case but no cas</w:t>
            </w:r>
            <w:r w:rsidR="004D4142">
              <w:rPr>
                <w:lang w:eastAsia="en-AU"/>
              </w:rPr>
              <w:t>e required’ created within the r</w:t>
            </w:r>
            <w:r>
              <w:rPr>
                <w:lang w:eastAsia="en-AU"/>
              </w:rPr>
              <w:t>eporting period.</w:t>
            </w:r>
          </w:p>
        </w:tc>
      </w:tr>
      <w:tr w:rsidR="00495AE7" w:rsidRPr="00495AE7" w14:paraId="4B367B9F" w14:textId="77777777" w:rsidTr="0014356E">
        <w:trPr>
          <w:trHeight w:val="2042"/>
        </w:trPr>
        <w:tc>
          <w:tcPr>
            <w:tcW w:w="1487" w:type="dxa"/>
            <w:hideMark/>
          </w:tcPr>
          <w:p w14:paraId="728B9EC8" w14:textId="77777777" w:rsidR="00495AE7" w:rsidRPr="00495AE7" w:rsidRDefault="00495AE7" w:rsidP="00495AE7">
            <w:pPr>
              <w:rPr>
                <w:lang w:eastAsia="en-AU"/>
              </w:rPr>
            </w:pPr>
            <w:r w:rsidRPr="00495AE7">
              <w:rPr>
                <w:lang w:eastAsia="en-AU"/>
              </w:rPr>
              <w:t>T314</w:t>
            </w:r>
          </w:p>
        </w:tc>
        <w:tc>
          <w:tcPr>
            <w:tcW w:w="2954" w:type="dxa"/>
            <w:hideMark/>
          </w:tcPr>
          <w:p w14:paraId="71576214" w14:textId="60A6734E" w:rsidR="00495AE7" w:rsidRPr="00495AE7" w:rsidRDefault="00FF1E5C">
            <w:pPr>
              <w:rPr>
                <w:lang w:eastAsia="en-AU"/>
              </w:rPr>
            </w:pPr>
            <w:r w:rsidRPr="00495AE7">
              <w:rPr>
                <w:lang w:eastAsia="en-AU"/>
              </w:rPr>
              <w:t>Number of Service Users with improved family interactions/connectedness</w:t>
            </w:r>
          </w:p>
        </w:tc>
        <w:tc>
          <w:tcPr>
            <w:tcW w:w="1183" w:type="dxa"/>
            <w:hideMark/>
          </w:tcPr>
          <w:p w14:paraId="405A8A2F" w14:textId="77777777" w:rsidR="00495AE7" w:rsidRPr="00495AE7" w:rsidRDefault="00495AE7" w:rsidP="00495AE7">
            <w:pPr>
              <w:rPr>
                <w:lang w:eastAsia="en-AU"/>
              </w:rPr>
            </w:pPr>
            <w:r w:rsidRPr="00495AE7">
              <w:rPr>
                <w:lang w:eastAsia="en-AU"/>
              </w:rPr>
              <w:t>OM2.1.03</w:t>
            </w:r>
          </w:p>
        </w:tc>
        <w:tc>
          <w:tcPr>
            <w:tcW w:w="2309" w:type="dxa"/>
            <w:hideMark/>
          </w:tcPr>
          <w:p w14:paraId="6C73FCB8" w14:textId="1D6EC3E0" w:rsidR="00495AE7" w:rsidRPr="00495AE7" w:rsidRDefault="00FF1E5C" w:rsidP="00FF1E5C">
            <w:pPr>
              <w:rPr>
                <w:lang w:eastAsia="en-AU"/>
              </w:rPr>
            </w:pPr>
            <w:r>
              <w:rPr>
                <w:lang w:eastAsia="en-AU"/>
              </w:rPr>
              <w:t>S</w:t>
            </w:r>
            <w:r w:rsidRPr="00495AE7">
              <w:rPr>
                <w:lang w:eastAsia="en-AU"/>
              </w:rPr>
              <w:t xml:space="preserve">upport </w:t>
            </w:r>
            <w:r>
              <w:rPr>
                <w:lang w:eastAsia="en-AU"/>
              </w:rPr>
              <w:t>-</w:t>
            </w:r>
            <w:r w:rsidRPr="00495AE7">
              <w:rPr>
                <w:lang w:eastAsia="en-AU"/>
              </w:rPr>
              <w:t xml:space="preserve"> Case Management</w:t>
            </w:r>
          </w:p>
        </w:tc>
        <w:tc>
          <w:tcPr>
            <w:tcW w:w="6015" w:type="dxa"/>
            <w:hideMark/>
          </w:tcPr>
          <w:p w14:paraId="38B32245" w14:textId="7228076E" w:rsidR="00495AE7" w:rsidRPr="00495AE7" w:rsidRDefault="00495AE7" w:rsidP="002631C7">
            <w:pPr>
              <w:rPr>
                <w:lang w:eastAsia="en-AU"/>
              </w:rPr>
            </w:pPr>
            <w:r w:rsidRPr="00495AE7">
              <w:rPr>
                <w:lang w:eastAsia="en-AU"/>
              </w:rPr>
              <w:t xml:space="preserve">Count each unique case for </w:t>
            </w:r>
            <w:r w:rsidRPr="002631C7">
              <w:rPr>
                <w:b/>
                <w:lang w:eastAsia="en-AU"/>
              </w:rPr>
              <w:t xml:space="preserve">Support </w:t>
            </w:r>
            <w:r w:rsidR="002631C7" w:rsidRPr="002631C7">
              <w:rPr>
                <w:b/>
                <w:lang w:eastAsia="en-AU"/>
              </w:rPr>
              <w:t>– Case Management</w:t>
            </w:r>
            <w:r w:rsidR="002631C7">
              <w:rPr>
                <w:lang w:eastAsia="en-AU"/>
              </w:rPr>
              <w:t xml:space="preserve"> </w:t>
            </w:r>
            <w:r w:rsidRPr="00495AE7">
              <w:rPr>
                <w:lang w:eastAsia="en-AU"/>
              </w:rPr>
              <w:t xml:space="preserve">(individual service user + case type) that has more than one assessment and with one or more assessment completed within the reporting period.  Compare the assessments and if the score against the </w:t>
            </w:r>
            <w:r w:rsidR="002631C7">
              <w:rPr>
                <w:lang w:eastAsia="en-AU"/>
              </w:rPr>
              <w:t xml:space="preserve">most recent assessment </w:t>
            </w:r>
            <w:r w:rsidR="004B3BC0">
              <w:rPr>
                <w:lang w:eastAsia="en-AU"/>
              </w:rPr>
              <w:t xml:space="preserve">(Review or Final) </w:t>
            </w:r>
            <w:r w:rsidR="002631C7">
              <w:rPr>
                <w:lang w:eastAsia="en-AU"/>
              </w:rPr>
              <w:t>is higher than the F</w:t>
            </w:r>
            <w:r w:rsidRPr="00495AE7">
              <w:rPr>
                <w:lang w:eastAsia="en-AU"/>
              </w:rPr>
              <w:t xml:space="preserve">irst assessment completed for the ‘My Family Relationships’ </w:t>
            </w:r>
            <w:r w:rsidR="002631C7">
              <w:rPr>
                <w:lang w:eastAsia="en-AU"/>
              </w:rPr>
              <w:t>Domain, then count as 1.</w:t>
            </w:r>
          </w:p>
        </w:tc>
      </w:tr>
      <w:tr w:rsidR="00495AE7" w:rsidRPr="00495AE7" w14:paraId="4B01F964" w14:textId="77777777" w:rsidTr="0014356E">
        <w:trPr>
          <w:trHeight w:val="639"/>
        </w:trPr>
        <w:tc>
          <w:tcPr>
            <w:tcW w:w="1487" w:type="dxa"/>
            <w:hideMark/>
          </w:tcPr>
          <w:p w14:paraId="04315257" w14:textId="77777777" w:rsidR="00495AE7" w:rsidRPr="00495AE7" w:rsidRDefault="00495AE7" w:rsidP="00495AE7">
            <w:pPr>
              <w:rPr>
                <w:lang w:eastAsia="en-AU"/>
              </w:rPr>
            </w:pPr>
            <w:r w:rsidRPr="00495AE7">
              <w:rPr>
                <w:lang w:eastAsia="en-AU"/>
              </w:rPr>
              <w:t>T314</w:t>
            </w:r>
          </w:p>
        </w:tc>
        <w:tc>
          <w:tcPr>
            <w:tcW w:w="2954" w:type="dxa"/>
            <w:hideMark/>
          </w:tcPr>
          <w:p w14:paraId="73308355" w14:textId="775CF48C" w:rsidR="00495AE7" w:rsidRPr="00495AE7" w:rsidRDefault="000C0FCB">
            <w:pPr>
              <w:rPr>
                <w:lang w:eastAsia="en-AU"/>
              </w:rPr>
            </w:pPr>
            <w:r w:rsidRPr="00495AE7">
              <w:rPr>
                <w:lang w:eastAsia="en-AU"/>
              </w:rPr>
              <w:t>Number of Service Users with improved quality of life</w:t>
            </w:r>
          </w:p>
        </w:tc>
        <w:tc>
          <w:tcPr>
            <w:tcW w:w="1183" w:type="dxa"/>
            <w:hideMark/>
          </w:tcPr>
          <w:p w14:paraId="272B48C5" w14:textId="77777777" w:rsidR="00495AE7" w:rsidRPr="00495AE7" w:rsidRDefault="00495AE7" w:rsidP="00495AE7">
            <w:pPr>
              <w:rPr>
                <w:lang w:eastAsia="en-AU"/>
              </w:rPr>
            </w:pPr>
            <w:r w:rsidRPr="00495AE7">
              <w:rPr>
                <w:lang w:eastAsia="en-AU"/>
              </w:rPr>
              <w:t>OM2.1.04</w:t>
            </w:r>
          </w:p>
        </w:tc>
        <w:tc>
          <w:tcPr>
            <w:tcW w:w="2309" w:type="dxa"/>
            <w:hideMark/>
          </w:tcPr>
          <w:p w14:paraId="42936ED4" w14:textId="43DE4F5E" w:rsidR="00495AE7" w:rsidRPr="00495AE7" w:rsidRDefault="000C0FCB" w:rsidP="000C0FCB">
            <w:pPr>
              <w:rPr>
                <w:lang w:eastAsia="en-AU"/>
              </w:rPr>
            </w:pPr>
            <w:r w:rsidRPr="00495AE7">
              <w:rPr>
                <w:lang w:eastAsia="en-AU"/>
              </w:rPr>
              <w:t xml:space="preserve">Support </w:t>
            </w:r>
            <w:r>
              <w:rPr>
                <w:lang w:eastAsia="en-AU"/>
              </w:rPr>
              <w:t>-</w:t>
            </w:r>
            <w:r w:rsidRPr="00495AE7">
              <w:rPr>
                <w:lang w:eastAsia="en-AU"/>
              </w:rPr>
              <w:t xml:space="preserve"> Case Management</w:t>
            </w:r>
          </w:p>
        </w:tc>
        <w:tc>
          <w:tcPr>
            <w:tcW w:w="6015" w:type="dxa"/>
            <w:hideMark/>
          </w:tcPr>
          <w:p w14:paraId="2D0F9CE0" w14:textId="4382CBDC" w:rsidR="00495AE7" w:rsidRPr="00495AE7" w:rsidRDefault="00495AE7" w:rsidP="00F74841">
            <w:pPr>
              <w:rPr>
                <w:lang w:eastAsia="en-AU"/>
              </w:rPr>
            </w:pPr>
            <w:r w:rsidRPr="00495AE7">
              <w:rPr>
                <w:lang w:eastAsia="en-AU"/>
              </w:rPr>
              <w:t xml:space="preserve">Count each unique </w:t>
            </w:r>
            <w:r w:rsidRPr="004B3BC0">
              <w:rPr>
                <w:b/>
                <w:lang w:eastAsia="en-AU"/>
              </w:rPr>
              <w:t xml:space="preserve">Support </w:t>
            </w:r>
            <w:r w:rsidR="004D4142" w:rsidRPr="004B3BC0">
              <w:rPr>
                <w:b/>
                <w:lang w:eastAsia="en-AU"/>
              </w:rPr>
              <w:t>– Case Management</w:t>
            </w:r>
            <w:r w:rsidRPr="00495AE7">
              <w:rPr>
                <w:lang w:eastAsia="en-AU"/>
              </w:rPr>
              <w:t xml:space="preserve"> </w:t>
            </w:r>
            <w:r w:rsidR="00F74841" w:rsidRPr="00495AE7">
              <w:rPr>
                <w:lang w:eastAsia="en-AU"/>
              </w:rPr>
              <w:t xml:space="preserve">case </w:t>
            </w:r>
            <w:r w:rsidRPr="00495AE7">
              <w:rPr>
                <w:lang w:eastAsia="en-AU"/>
              </w:rPr>
              <w:t xml:space="preserve">that has more than one assessment and with one or more assessment completed within the reporting period.  Compare the FIRST assessment with the </w:t>
            </w:r>
            <w:r w:rsidR="004B3BC0">
              <w:rPr>
                <w:lang w:eastAsia="en-AU"/>
              </w:rPr>
              <w:t>most recent</w:t>
            </w:r>
            <w:r w:rsidRPr="00495AE7">
              <w:rPr>
                <w:lang w:eastAsia="en-AU"/>
              </w:rPr>
              <w:t xml:space="preserve"> assessment </w:t>
            </w:r>
            <w:r w:rsidR="00F74841">
              <w:rPr>
                <w:lang w:eastAsia="en-AU"/>
              </w:rPr>
              <w:t xml:space="preserve">completed during </w:t>
            </w:r>
            <w:r w:rsidRPr="00495AE7">
              <w:rPr>
                <w:lang w:eastAsia="en-AU"/>
              </w:rPr>
              <w:t xml:space="preserve">the </w:t>
            </w:r>
            <w:r w:rsidR="00F74841">
              <w:rPr>
                <w:lang w:eastAsia="en-AU"/>
              </w:rPr>
              <w:t xml:space="preserve">reporting </w:t>
            </w:r>
            <w:r w:rsidRPr="00495AE7">
              <w:rPr>
                <w:lang w:eastAsia="en-AU"/>
              </w:rPr>
              <w:t xml:space="preserve">period and if the total score against the most recent assessment is higher than the original score against the ‘Improved Quality of Life’ </w:t>
            </w:r>
            <w:r w:rsidR="004B3BC0">
              <w:rPr>
                <w:lang w:eastAsia="en-AU"/>
              </w:rPr>
              <w:t>Domain</w:t>
            </w:r>
            <w:r w:rsidRPr="00495AE7">
              <w:rPr>
                <w:lang w:eastAsia="en-AU"/>
              </w:rPr>
              <w:t xml:space="preserve"> (made up of the following)</w:t>
            </w:r>
            <w:r w:rsidR="004B3BC0">
              <w:rPr>
                <w:lang w:eastAsia="en-AU"/>
              </w:rPr>
              <w:t>,</w:t>
            </w:r>
            <w:r w:rsidRPr="00495AE7">
              <w:rPr>
                <w:lang w:eastAsia="en-AU"/>
              </w:rPr>
              <w:t xml:space="preserve"> then count 1:</w:t>
            </w:r>
            <w:r w:rsidR="004B3BC0">
              <w:rPr>
                <w:lang w:eastAsia="en-AU"/>
              </w:rPr>
              <w:br/>
            </w:r>
            <w:r w:rsidRPr="00495AE7">
              <w:rPr>
                <w:lang w:eastAsia="en-AU"/>
              </w:rPr>
              <w:br w:type="page"/>
              <w:t>• My housing (1-5)</w:t>
            </w:r>
            <w:r w:rsidRPr="00495AE7">
              <w:rPr>
                <w:lang w:eastAsia="en-AU"/>
              </w:rPr>
              <w:br w:type="page"/>
            </w:r>
            <w:r w:rsidR="004B3BC0">
              <w:rPr>
                <w:lang w:eastAsia="en-AU"/>
              </w:rPr>
              <w:br/>
            </w:r>
            <w:r w:rsidRPr="00495AE7">
              <w:rPr>
                <w:lang w:eastAsia="en-AU"/>
              </w:rPr>
              <w:t>• My schooling or work &amp; income (1-5)</w:t>
            </w:r>
            <w:r w:rsidR="004B3BC0">
              <w:rPr>
                <w:lang w:eastAsia="en-AU"/>
              </w:rPr>
              <w:br/>
            </w:r>
            <w:r w:rsidRPr="00495AE7">
              <w:rPr>
                <w:lang w:eastAsia="en-AU"/>
              </w:rPr>
              <w:t>• My physical health(1-5)</w:t>
            </w:r>
            <w:r w:rsidRPr="00495AE7">
              <w:rPr>
                <w:lang w:eastAsia="en-AU"/>
              </w:rPr>
              <w:br w:type="page"/>
            </w:r>
            <w:r w:rsidR="004B3BC0">
              <w:rPr>
                <w:lang w:eastAsia="en-AU"/>
              </w:rPr>
              <w:br/>
            </w:r>
            <w:r w:rsidRPr="00495AE7">
              <w:rPr>
                <w:lang w:eastAsia="en-AU"/>
              </w:rPr>
              <w:t>• My drug and alcohol use (1-5)</w:t>
            </w:r>
            <w:r w:rsidR="004B3BC0">
              <w:rPr>
                <w:lang w:eastAsia="en-AU"/>
              </w:rPr>
              <w:br/>
            </w:r>
            <w:r w:rsidRPr="00495AE7">
              <w:rPr>
                <w:lang w:eastAsia="en-AU"/>
              </w:rPr>
              <w:br w:type="page"/>
              <w:t>• My mental health (1-5)</w:t>
            </w:r>
            <w:r w:rsidRPr="00495AE7">
              <w:rPr>
                <w:lang w:eastAsia="en-AU"/>
              </w:rPr>
              <w:br w:type="page"/>
            </w:r>
            <w:r w:rsidR="004B3BC0">
              <w:rPr>
                <w:lang w:eastAsia="en-AU"/>
              </w:rPr>
              <w:br/>
            </w:r>
            <w:r w:rsidRPr="00495AE7">
              <w:rPr>
                <w:lang w:eastAsia="en-AU"/>
              </w:rPr>
              <w:t>• My culture (if relevant) (0-5)</w:t>
            </w:r>
            <w:r w:rsidR="004B3BC0">
              <w:rPr>
                <w:lang w:eastAsia="en-AU"/>
              </w:rPr>
              <w:br/>
            </w:r>
            <w:r w:rsidRPr="00495AE7">
              <w:rPr>
                <w:lang w:eastAsia="en-AU"/>
              </w:rPr>
              <w:br w:type="page"/>
              <w:t>• My disability (if relevant) (0-5)</w:t>
            </w:r>
            <w:r w:rsidRPr="00495AE7">
              <w:rPr>
                <w:lang w:eastAsia="en-AU"/>
              </w:rPr>
              <w:br w:type="page"/>
            </w:r>
            <w:r w:rsidR="004B3BC0">
              <w:rPr>
                <w:lang w:eastAsia="en-AU"/>
              </w:rPr>
              <w:br/>
            </w:r>
            <w:r w:rsidRPr="00495AE7">
              <w:rPr>
                <w:lang w:eastAsia="en-AU"/>
              </w:rPr>
              <w:t>Total possible score = 35</w:t>
            </w:r>
          </w:p>
        </w:tc>
      </w:tr>
      <w:tr w:rsidR="00495AE7" w:rsidRPr="00495AE7" w14:paraId="3B343F25" w14:textId="77777777" w:rsidTr="00BB0FD6">
        <w:trPr>
          <w:trHeight w:val="3000"/>
        </w:trPr>
        <w:tc>
          <w:tcPr>
            <w:tcW w:w="1487" w:type="dxa"/>
            <w:hideMark/>
          </w:tcPr>
          <w:p w14:paraId="25C95E20" w14:textId="77777777" w:rsidR="00495AE7" w:rsidRPr="00495AE7" w:rsidRDefault="00495AE7" w:rsidP="00495AE7">
            <w:pPr>
              <w:rPr>
                <w:lang w:eastAsia="en-AU"/>
              </w:rPr>
            </w:pPr>
            <w:r w:rsidRPr="00495AE7">
              <w:rPr>
                <w:lang w:eastAsia="en-AU"/>
              </w:rPr>
              <w:lastRenderedPageBreak/>
              <w:t>T314</w:t>
            </w:r>
          </w:p>
        </w:tc>
        <w:tc>
          <w:tcPr>
            <w:tcW w:w="2954" w:type="dxa"/>
            <w:hideMark/>
          </w:tcPr>
          <w:p w14:paraId="392CC193" w14:textId="697C8D01" w:rsidR="00495AE7" w:rsidRPr="00495AE7" w:rsidRDefault="000C0FCB">
            <w:pPr>
              <w:rPr>
                <w:lang w:eastAsia="en-AU"/>
              </w:rPr>
            </w:pPr>
            <w:r w:rsidRPr="00495AE7">
              <w:rPr>
                <w:lang w:eastAsia="en-AU"/>
              </w:rPr>
              <w:t>Number of Service Users with improved life skills</w:t>
            </w:r>
          </w:p>
        </w:tc>
        <w:tc>
          <w:tcPr>
            <w:tcW w:w="1183" w:type="dxa"/>
            <w:hideMark/>
          </w:tcPr>
          <w:p w14:paraId="050AF6FA" w14:textId="77777777" w:rsidR="00495AE7" w:rsidRPr="00495AE7" w:rsidRDefault="00495AE7" w:rsidP="00495AE7">
            <w:pPr>
              <w:rPr>
                <w:lang w:eastAsia="en-AU"/>
              </w:rPr>
            </w:pPr>
            <w:r w:rsidRPr="00495AE7">
              <w:rPr>
                <w:lang w:eastAsia="en-AU"/>
              </w:rPr>
              <w:t>OM2.1.08</w:t>
            </w:r>
          </w:p>
        </w:tc>
        <w:tc>
          <w:tcPr>
            <w:tcW w:w="2309" w:type="dxa"/>
            <w:hideMark/>
          </w:tcPr>
          <w:p w14:paraId="10B18EBE" w14:textId="6D54371D" w:rsidR="00495AE7" w:rsidRPr="00495AE7" w:rsidRDefault="000C0FCB" w:rsidP="004D4142">
            <w:pPr>
              <w:rPr>
                <w:lang w:eastAsia="en-AU"/>
              </w:rPr>
            </w:pPr>
            <w:r w:rsidRPr="00495AE7">
              <w:rPr>
                <w:lang w:eastAsia="en-AU"/>
              </w:rPr>
              <w:t xml:space="preserve">Support </w:t>
            </w:r>
            <w:r w:rsidR="004D4142">
              <w:rPr>
                <w:lang w:eastAsia="en-AU"/>
              </w:rPr>
              <w:t>-</w:t>
            </w:r>
            <w:r w:rsidRPr="00495AE7">
              <w:rPr>
                <w:lang w:eastAsia="en-AU"/>
              </w:rPr>
              <w:t xml:space="preserve"> Case Management</w:t>
            </w:r>
          </w:p>
        </w:tc>
        <w:tc>
          <w:tcPr>
            <w:tcW w:w="6015" w:type="dxa"/>
            <w:hideMark/>
          </w:tcPr>
          <w:p w14:paraId="06BDD22A" w14:textId="76AE490F" w:rsidR="00BB0FD6" w:rsidRPr="00495AE7" w:rsidRDefault="00495AE7" w:rsidP="0014356E">
            <w:pPr>
              <w:rPr>
                <w:lang w:eastAsia="en-AU"/>
              </w:rPr>
            </w:pPr>
            <w:r w:rsidRPr="00495AE7">
              <w:rPr>
                <w:lang w:eastAsia="en-AU"/>
              </w:rPr>
              <w:t xml:space="preserve">Count each unique </w:t>
            </w:r>
            <w:r w:rsidRPr="004B3BC0">
              <w:rPr>
                <w:b/>
                <w:lang w:eastAsia="en-AU"/>
              </w:rPr>
              <w:t xml:space="preserve">Support </w:t>
            </w:r>
            <w:r w:rsidR="004B3BC0" w:rsidRPr="004B3BC0">
              <w:rPr>
                <w:b/>
                <w:lang w:eastAsia="en-AU"/>
              </w:rPr>
              <w:t>– Case Management</w:t>
            </w:r>
            <w:r w:rsidR="004B3BC0">
              <w:rPr>
                <w:lang w:eastAsia="en-AU"/>
              </w:rPr>
              <w:t xml:space="preserve"> </w:t>
            </w:r>
            <w:r w:rsidR="0014356E" w:rsidRPr="00495AE7">
              <w:rPr>
                <w:lang w:eastAsia="en-AU"/>
              </w:rPr>
              <w:t xml:space="preserve">case </w:t>
            </w:r>
            <w:r w:rsidRPr="00495AE7">
              <w:rPr>
                <w:lang w:eastAsia="en-AU"/>
              </w:rPr>
              <w:t xml:space="preserve">that has more than one assessment and with one or more assessment completed within the reporting period.  Compare the FIRST assessment against the </w:t>
            </w:r>
            <w:r w:rsidR="004B3BC0">
              <w:rPr>
                <w:lang w:eastAsia="en-AU"/>
              </w:rPr>
              <w:t>most recent</w:t>
            </w:r>
            <w:r w:rsidRPr="00495AE7">
              <w:rPr>
                <w:lang w:eastAsia="en-AU"/>
              </w:rPr>
              <w:t xml:space="preserve"> assessment completed within the reporting period and if the total score against the most recent assessment is higher than the original score against the ‘Improved Life Skills’ </w:t>
            </w:r>
            <w:r w:rsidR="004B3BC0">
              <w:rPr>
                <w:lang w:eastAsia="en-AU"/>
              </w:rPr>
              <w:t>Domain</w:t>
            </w:r>
            <w:r w:rsidRPr="00495AE7">
              <w:rPr>
                <w:lang w:eastAsia="en-AU"/>
              </w:rPr>
              <w:t xml:space="preserve"> (made up of the following ) then count 1:</w:t>
            </w:r>
            <w:r w:rsidRPr="00495AE7">
              <w:rPr>
                <w:lang w:eastAsia="en-AU"/>
              </w:rPr>
              <w:br/>
              <w:t>• My parenting and children (if relevant) (0-5)</w:t>
            </w:r>
            <w:r w:rsidRPr="00495AE7">
              <w:rPr>
                <w:lang w:eastAsia="en-AU"/>
              </w:rPr>
              <w:br/>
              <w:t>• My involvement with the law (if relevant) (0-5)</w:t>
            </w:r>
            <w:r w:rsidRPr="00495AE7">
              <w:rPr>
                <w:lang w:eastAsia="en-AU"/>
              </w:rPr>
              <w:br/>
              <w:t>• My belief in my capacity to make changes (1-5)</w:t>
            </w:r>
            <w:r w:rsidRPr="00495AE7">
              <w:rPr>
                <w:lang w:eastAsia="en-AU"/>
              </w:rPr>
              <w:br/>
              <w:t>• My social connections (1-5)</w:t>
            </w:r>
            <w:r w:rsidRPr="00495AE7">
              <w:rPr>
                <w:lang w:eastAsia="en-AU"/>
              </w:rPr>
              <w:br/>
              <w:t>• Total possible score = 20</w:t>
            </w:r>
          </w:p>
        </w:tc>
      </w:tr>
      <w:tr w:rsidR="00495AE7" w:rsidRPr="00495AE7" w14:paraId="2C9BD1B9" w14:textId="77777777" w:rsidTr="00BB0FD6">
        <w:trPr>
          <w:trHeight w:val="315"/>
        </w:trPr>
        <w:tc>
          <w:tcPr>
            <w:tcW w:w="1487" w:type="dxa"/>
            <w:noWrap/>
            <w:hideMark/>
          </w:tcPr>
          <w:p w14:paraId="4C7376BE" w14:textId="77777777" w:rsidR="0014356E" w:rsidRDefault="0014356E">
            <w:pPr>
              <w:rPr>
                <w:b/>
                <w:bCs/>
                <w:lang w:eastAsia="en-AU"/>
              </w:rPr>
            </w:pPr>
          </w:p>
          <w:p w14:paraId="3D161D44" w14:textId="77777777" w:rsidR="00495AE7" w:rsidRPr="00495AE7" w:rsidRDefault="00495AE7">
            <w:pPr>
              <w:rPr>
                <w:b/>
                <w:bCs/>
                <w:lang w:eastAsia="en-AU"/>
              </w:rPr>
            </w:pPr>
            <w:r w:rsidRPr="00495AE7">
              <w:rPr>
                <w:b/>
                <w:bCs/>
                <w:lang w:eastAsia="en-AU"/>
              </w:rPr>
              <w:t>OUTPUTS</w:t>
            </w:r>
          </w:p>
        </w:tc>
        <w:tc>
          <w:tcPr>
            <w:tcW w:w="2954" w:type="dxa"/>
            <w:noWrap/>
            <w:hideMark/>
          </w:tcPr>
          <w:p w14:paraId="146D89A8" w14:textId="77777777" w:rsidR="00495AE7" w:rsidRPr="00495AE7" w:rsidRDefault="00495AE7">
            <w:pPr>
              <w:rPr>
                <w:b/>
                <w:bCs/>
                <w:lang w:eastAsia="en-AU"/>
              </w:rPr>
            </w:pPr>
          </w:p>
        </w:tc>
        <w:tc>
          <w:tcPr>
            <w:tcW w:w="1183" w:type="dxa"/>
            <w:noWrap/>
            <w:hideMark/>
          </w:tcPr>
          <w:p w14:paraId="4946B53E" w14:textId="77777777" w:rsidR="00495AE7" w:rsidRPr="00495AE7" w:rsidRDefault="00495AE7">
            <w:pPr>
              <w:rPr>
                <w:lang w:eastAsia="en-AU"/>
              </w:rPr>
            </w:pPr>
          </w:p>
        </w:tc>
        <w:tc>
          <w:tcPr>
            <w:tcW w:w="2309" w:type="dxa"/>
            <w:noWrap/>
            <w:hideMark/>
          </w:tcPr>
          <w:p w14:paraId="38A3E2BE" w14:textId="77777777" w:rsidR="00495AE7" w:rsidRPr="00495AE7" w:rsidRDefault="00495AE7">
            <w:pPr>
              <w:rPr>
                <w:lang w:eastAsia="en-AU"/>
              </w:rPr>
            </w:pPr>
          </w:p>
        </w:tc>
        <w:tc>
          <w:tcPr>
            <w:tcW w:w="6015" w:type="dxa"/>
            <w:noWrap/>
            <w:hideMark/>
          </w:tcPr>
          <w:p w14:paraId="023E56FD" w14:textId="77777777" w:rsidR="00495AE7" w:rsidRPr="00495AE7" w:rsidRDefault="00495AE7">
            <w:pPr>
              <w:rPr>
                <w:lang w:eastAsia="en-AU"/>
              </w:rPr>
            </w:pPr>
          </w:p>
        </w:tc>
      </w:tr>
      <w:tr w:rsidR="004B3BC0" w:rsidRPr="00495AE7" w14:paraId="68D94A70" w14:textId="77777777" w:rsidTr="00BB0FD6">
        <w:trPr>
          <w:trHeight w:val="3153"/>
        </w:trPr>
        <w:tc>
          <w:tcPr>
            <w:tcW w:w="1487" w:type="dxa"/>
            <w:hideMark/>
          </w:tcPr>
          <w:p w14:paraId="76837114" w14:textId="77777777" w:rsidR="004B3BC0" w:rsidRPr="00495AE7" w:rsidRDefault="004B3BC0" w:rsidP="004B3BC0">
            <w:pPr>
              <w:rPr>
                <w:lang w:eastAsia="en-AU"/>
              </w:rPr>
            </w:pPr>
            <w:r w:rsidRPr="00495AE7">
              <w:rPr>
                <w:lang w:eastAsia="en-AU"/>
              </w:rPr>
              <w:t>T103</w:t>
            </w:r>
          </w:p>
        </w:tc>
        <w:tc>
          <w:tcPr>
            <w:tcW w:w="2954" w:type="dxa"/>
            <w:hideMark/>
          </w:tcPr>
          <w:p w14:paraId="2B95FE0C" w14:textId="23CF53FD" w:rsidR="004B3BC0" w:rsidRPr="00495AE7" w:rsidRDefault="004B3BC0" w:rsidP="004B3BC0">
            <w:pPr>
              <w:rPr>
                <w:lang w:eastAsia="en-AU"/>
              </w:rPr>
            </w:pPr>
            <w:r w:rsidRPr="00495AE7">
              <w:rPr>
                <w:lang w:eastAsia="en-AU"/>
              </w:rPr>
              <w:t>Number of hours provided during the reporting period</w:t>
            </w:r>
          </w:p>
        </w:tc>
        <w:tc>
          <w:tcPr>
            <w:tcW w:w="1183" w:type="dxa"/>
            <w:hideMark/>
          </w:tcPr>
          <w:p w14:paraId="343FD246" w14:textId="77777777" w:rsidR="004B3BC0" w:rsidRPr="00495AE7" w:rsidRDefault="004B3BC0" w:rsidP="004B3BC0">
            <w:pPr>
              <w:rPr>
                <w:lang w:eastAsia="en-AU"/>
              </w:rPr>
            </w:pPr>
            <w:r w:rsidRPr="00495AE7">
              <w:rPr>
                <w:lang w:eastAsia="en-AU"/>
              </w:rPr>
              <w:t>A01.1.06</w:t>
            </w:r>
          </w:p>
        </w:tc>
        <w:tc>
          <w:tcPr>
            <w:tcW w:w="2309" w:type="dxa"/>
          </w:tcPr>
          <w:p w14:paraId="0F729EF3" w14:textId="351EFF74" w:rsidR="004B3BC0" w:rsidRPr="00495AE7" w:rsidRDefault="004B3BC0" w:rsidP="004B3BC0">
            <w:pPr>
              <w:rPr>
                <w:lang w:eastAsia="en-AU"/>
              </w:rPr>
            </w:pPr>
            <w:r>
              <w:rPr>
                <w:lang w:eastAsia="en-AU"/>
              </w:rPr>
              <w:t>Access – Information, Advice and referral</w:t>
            </w:r>
          </w:p>
        </w:tc>
        <w:tc>
          <w:tcPr>
            <w:tcW w:w="6015" w:type="dxa"/>
            <w:hideMark/>
          </w:tcPr>
          <w:p w14:paraId="0CAB01E6" w14:textId="7A3B02FB" w:rsidR="00F05248" w:rsidRDefault="004B3BC0" w:rsidP="00F05248">
            <w:pPr>
              <w:rPr>
                <w:lang w:eastAsia="en-AU"/>
              </w:rPr>
            </w:pPr>
            <w:r w:rsidRPr="00495AE7">
              <w:rPr>
                <w:lang w:eastAsia="en-AU"/>
              </w:rPr>
              <w:t xml:space="preserve">Count total </w:t>
            </w:r>
            <w:r>
              <w:rPr>
                <w:lang w:eastAsia="en-AU"/>
              </w:rPr>
              <w:t>time</w:t>
            </w:r>
            <w:r w:rsidRPr="00495AE7">
              <w:rPr>
                <w:lang w:eastAsia="en-AU"/>
              </w:rPr>
              <w:t xml:space="preserve"> of </w:t>
            </w:r>
            <w:r w:rsidRPr="00F05248">
              <w:rPr>
                <w:b/>
                <w:lang w:eastAsia="en-AU"/>
              </w:rPr>
              <w:t>Enquiries</w:t>
            </w:r>
            <w:r w:rsidRPr="00495AE7">
              <w:rPr>
                <w:lang w:eastAsia="en-AU"/>
              </w:rPr>
              <w:t xml:space="preserve"> </w:t>
            </w:r>
            <w:r w:rsidR="0014356E">
              <w:rPr>
                <w:lang w:eastAsia="en-AU"/>
              </w:rPr>
              <w:t>created</w:t>
            </w:r>
            <w:r w:rsidRPr="00495AE7">
              <w:rPr>
                <w:lang w:eastAsia="en-AU"/>
              </w:rPr>
              <w:t xml:space="preserve"> within the specified period that are identified as ‘Client</w:t>
            </w:r>
            <w:r w:rsidR="00F05248">
              <w:rPr>
                <w:lang w:eastAsia="en-AU"/>
              </w:rPr>
              <w:t xml:space="preserve"> eligible for Access Case but no case required’ </w:t>
            </w:r>
            <w:r w:rsidRPr="00495AE7">
              <w:rPr>
                <w:lang w:eastAsia="en-AU"/>
              </w:rPr>
              <w:t xml:space="preserve"> </w:t>
            </w:r>
          </w:p>
          <w:p w14:paraId="3B4889BF" w14:textId="280BFA4E" w:rsidR="004B3BC0" w:rsidRPr="00495AE7" w:rsidRDefault="004B3BC0" w:rsidP="00F05248">
            <w:pPr>
              <w:rPr>
                <w:lang w:eastAsia="en-AU"/>
              </w:rPr>
            </w:pPr>
            <w:r w:rsidRPr="00495AE7">
              <w:rPr>
                <w:lang w:eastAsia="en-AU"/>
              </w:rPr>
              <w:t>AND</w:t>
            </w:r>
            <w:r w:rsidRPr="00495AE7">
              <w:rPr>
                <w:lang w:eastAsia="en-AU"/>
              </w:rPr>
              <w:br/>
              <w:t xml:space="preserve">Count total </w:t>
            </w:r>
            <w:r w:rsidR="00F05248">
              <w:rPr>
                <w:lang w:eastAsia="en-AU"/>
              </w:rPr>
              <w:t xml:space="preserve">time of </w:t>
            </w:r>
            <w:r w:rsidRPr="00F05248">
              <w:rPr>
                <w:b/>
                <w:lang w:eastAsia="en-AU"/>
              </w:rPr>
              <w:t>Notes</w:t>
            </w:r>
            <w:r w:rsidRPr="00495AE7">
              <w:rPr>
                <w:lang w:eastAsia="en-AU"/>
              </w:rPr>
              <w:t xml:space="preserve"> for </w:t>
            </w:r>
            <w:r w:rsidRPr="00F05248">
              <w:rPr>
                <w:b/>
                <w:lang w:eastAsia="en-AU"/>
              </w:rPr>
              <w:t>Access</w:t>
            </w:r>
            <w:r w:rsidRPr="00495AE7">
              <w:rPr>
                <w:lang w:eastAsia="en-AU"/>
              </w:rPr>
              <w:t xml:space="preserve"> case</w:t>
            </w:r>
            <w:r w:rsidR="00F05248">
              <w:rPr>
                <w:lang w:eastAsia="en-AU"/>
              </w:rPr>
              <w:t>s</w:t>
            </w:r>
            <w:r w:rsidRPr="00495AE7">
              <w:rPr>
                <w:lang w:eastAsia="en-AU"/>
              </w:rPr>
              <w:t xml:space="preserve"> created within the specified period where the Contact Type DOES NOT equal ‘Group Work’</w:t>
            </w:r>
            <w:r w:rsidRPr="00495AE7">
              <w:rPr>
                <w:lang w:eastAsia="en-AU"/>
              </w:rPr>
              <w:br/>
              <w:t xml:space="preserve">AND </w:t>
            </w:r>
            <w:r w:rsidRPr="00495AE7">
              <w:rPr>
                <w:lang w:eastAsia="en-AU"/>
              </w:rPr>
              <w:br/>
              <w:t xml:space="preserve">Count total </w:t>
            </w:r>
            <w:r w:rsidR="00F05248">
              <w:rPr>
                <w:lang w:eastAsia="en-AU"/>
              </w:rPr>
              <w:t>time</w:t>
            </w:r>
            <w:r w:rsidRPr="00495AE7">
              <w:rPr>
                <w:lang w:eastAsia="en-AU"/>
              </w:rPr>
              <w:t xml:space="preserve"> of </w:t>
            </w:r>
            <w:r w:rsidRPr="00F05248">
              <w:rPr>
                <w:b/>
                <w:lang w:eastAsia="en-AU"/>
              </w:rPr>
              <w:t xml:space="preserve">Group </w:t>
            </w:r>
            <w:r w:rsidR="00F05248" w:rsidRPr="00F05248">
              <w:rPr>
                <w:b/>
                <w:lang w:eastAsia="en-AU"/>
              </w:rPr>
              <w:t>N</w:t>
            </w:r>
            <w:r w:rsidRPr="00F05248">
              <w:rPr>
                <w:b/>
                <w:lang w:eastAsia="en-AU"/>
              </w:rPr>
              <w:t>otes</w:t>
            </w:r>
            <w:r w:rsidRPr="00495AE7">
              <w:rPr>
                <w:lang w:eastAsia="en-AU"/>
              </w:rPr>
              <w:t xml:space="preserve"> where case type = </w:t>
            </w:r>
            <w:r w:rsidRPr="0014356E">
              <w:rPr>
                <w:b/>
                <w:lang w:eastAsia="en-AU"/>
              </w:rPr>
              <w:t>Access</w:t>
            </w:r>
            <w:r w:rsidRPr="00495AE7">
              <w:rPr>
                <w:lang w:eastAsia="en-AU"/>
              </w:rPr>
              <w:t xml:space="preserve"> and one or more Service User is attached (marked as attending) created within the specified period</w:t>
            </w:r>
          </w:p>
        </w:tc>
      </w:tr>
      <w:tr w:rsidR="004B3BC0" w:rsidRPr="00495AE7" w14:paraId="731B3A06" w14:textId="77777777" w:rsidTr="0014356E">
        <w:trPr>
          <w:trHeight w:val="2198"/>
        </w:trPr>
        <w:tc>
          <w:tcPr>
            <w:tcW w:w="1487" w:type="dxa"/>
            <w:hideMark/>
          </w:tcPr>
          <w:p w14:paraId="2FF148A1" w14:textId="77777777" w:rsidR="004B3BC0" w:rsidRPr="00495AE7" w:rsidRDefault="004B3BC0" w:rsidP="004B3BC0">
            <w:pPr>
              <w:rPr>
                <w:lang w:eastAsia="en-AU"/>
              </w:rPr>
            </w:pPr>
            <w:r w:rsidRPr="00495AE7">
              <w:rPr>
                <w:lang w:eastAsia="en-AU"/>
              </w:rPr>
              <w:lastRenderedPageBreak/>
              <w:t>T314</w:t>
            </w:r>
          </w:p>
        </w:tc>
        <w:tc>
          <w:tcPr>
            <w:tcW w:w="2954" w:type="dxa"/>
            <w:hideMark/>
          </w:tcPr>
          <w:p w14:paraId="567C27F2" w14:textId="1F0CA134" w:rsidR="004B3BC0" w:rsidRPr="00495AE7" w:rsidRDefault="004B3BC0" w:rsidP="00F05248">
            <w:pPr>
              <w:rPr>
                <w:lang w:eastAsia="en-AU"/>
              </w:rPr>
            </w:pPr>
            <w:r w:rsidRPr="00495AE7">
              <w:rPr>
                <w:lang w:eastAsia="en-AU"/>
              </w:rPr>
              <w:t xml:space="preserve">Support </w:t>
            </w:r>
            <w:r w:rsidR="00F05248">
              <w:rPr>
                <w:lang w:eastAsia="en-AU"/>
              </w:rPr>
              <w:t>-</w:t>
            </w:r>
            <w:r w:rsidRPr="00495AE7">
              <w:rPr>
                <w:lang w:eastAsia="en-AU"/>
              </w:rPr>
              <w:t xml:space="preserve"> Case Management</w:t>
            </w:r>
          </w:p>
        </w:tc>
        <w:tc>
          <w:tcPr>
            <w:tcW w:w="1183" w:type="dxa"/>
            <w:hideMark/>
          </w:tcPr>
          <w:p w14:paraId="7415587C" w14:textId="77777777" w:rsidR="004B3BC0" w:rsidRPr="00495AE7" w:rsidRDefault="004B3BC0" w:rsidP="004B3BC0">
            <w:pPr>
              <w:rPr>
                <w:lang w:eastAsia="en-AU"/>
              </w:rPr>
            </w:pPr>
            <w:r w:rsidRPr="00495AE7">
              <w:rPr>
                <w:lang w:eastAsia="en-AU"/>
              </w:rPr>
              <w:t>A01.2.02</w:t>
            </w:r>
          </w:p>
        </w:tc>
        <w:tc>
          <w:tcPr>
            <w:tcW w:w="2309" w:type="dxa"/>
            <w:hideMark/>
          </w:tcPr>
          <w:p w14:paraId="71F08AA0" w14:textId="77777777" w:rsidR="004B3BC0" w:rsidRPr="00495AE7" w:rsidRDefault="004B3BC0" w:rsidP="004B3BC0">
            <w:pPr>
              <w:rPr>
                <w:lang w:eastAsia="en-AU"/>
              </w:rPr>
            </w:pPr>
            <w:r w:rsidRPr="00495AE7">
              <w:rPr>
                <w:lang w:eastAsia="en-AU"/>
              </w:rPr>
              <w:t>Number of hours provided during the reporting period</w:t>
            </w:r>
          </w:p>
        </w:tc>
        <w:tc>
          <w:tcPr>
            <w:tcW w:w="6015" w:type="dxa"/>
            <w:hideMark/>
          </w:tcPr>
          <w:p w14:paraId="34030673" w14:textId="0A1F8E11" w:rsidR="004B3BC0" w:rsidRPr="00495AE7" w:rsidRDefault="004B3BC0" w:rsidP="00F05248">
            <w:pPr>
              <w:rPr>
                <w:lang w:eastAsia="en-AU"/>
              </w:rPr>
            </w:pPr>
            <w:r w:rsidRPr="00495AE7">
              <w:rPr>
                <w:lang w:eastAsia="en-AU"/>
              </w:rPr>
              <w:t xml:space="preserve">Count total </w:t>
            </w:r>
            <w:r w:rsidR="00F05248">
              <w:rPr>
                <w:lang w:eastAsia="en-AU"/>
              </w:rPr>
              <w:t xml:space="preserve">time of </w:t>
            </w:r>
            <w:r w:rsidR="00F05248" w:rsidRPr="00F05248">
              <w:rPr>
                <w:b/>
                <w:lang w:eastAsia="en-AU"/>
              </w:rPr>
              <w:t>Notes</w:t>
            </w:r>
            <w:r w:rsidRPr="00495AE7">
              <w:rPr>
                <w:lang w:eastAsia="en-AU"/>
              </w:rPr>
              <w:t xml:space="preserve"> </w:t>
            </w:r>
            <w:r w:rsidR="00F05248" w:rsidRPr="00495AE7">
              <w:rPr>
                <w:lang w:eastAsia="en-AU"/>
              </w:rPr>
              <w:t xml:space="preserve">created within the specified period for </w:t>
            </w:r>
            <w:r w:rsidR="00F05248" w:rsidRPr="00F05248">
              <w:rPr>
                <w:b/>
                <w:lang w:eastAsia="en-AU"/>
              </w:rPr>
              <w:t>Support – Case Management</w:t>
            </w:r>
            <w:r w:rsidR="00F05248" w:rsidRPr="00495AE7">
              <w:rPr>
                <w:lang w:eastAsia="en-AU"/>
              </w:rPr>
              <w:t xml:space="preserve"> Cases where the Contact Type DOES NOT equal ‘Group Work’</w:t>
            </w:r>
            <w:r w:rsidR="00F05248" w:rsidRPr="00495AE7">
              <w:rPr>
                <w:lang w:eastAsia="en-AU"/>
              </w:rPr>
              <w:br/>
            </w:r>
            <w:r w:rsidRPr="00495AE7">
              <w:rPr>
                <w:lang w:eastAsia="en-AU"/>
              </w:rPr>
              <w:t xml:space="preserve">AND </w:t>
            </w:r>
            <w:r w:rsidRPr="00495AE7">
              <w:rPr>
                <w:lang w:eastAsia="en-AU"/>
              </w:rPr>
              <w:br/>
              <w:t xml:space="preserve">Count total </w:t>
            </w:r>
            <w:r w:rsidR="00F05248">
              <w:rPr>
                <w:lang w:eastAsia="en-AU"/>
              </w:rPr>
              <w:t>time</w:t>
            </w:r>
            <w:r w:rsidRPr="00495AE7">
              <w:rPr>
                <w:lang w:eastAsia="en-AU"/>
              </w:rPr>
              <w:t xml:space="preserve"> of Group </w:t>
            </w:r>
            <w:r w:rsidR="00F05248">
              <w:rPr>
                <w:lang w:eastAsia="en-AU"/>
              </w:rPr>
              <w:t>N</w:t>
            </w:r>
            <w:r w:rsidRPr="00495AE7">
              <w:rPr>
                <w:lang w:eastAsia="en-AU"/>
              </w:rPr>
              <w:t xml:space="preserve">otes </w:t>
            </w:r>
            <w:r w:rsidR="00F05248" w:rsidRPr="00495AE7">
              <w:rPr>
                <w:lang w:eastAsia="en-AU"/>
              </w:rPr>
              <w:t xml:space="preserve">created within the specified period </w:t>
            </w:r>
            <w:r w:rsidRPr="00495AE7">
              <w:rPr>
                <w:lang w:eastAsia="en-AU"/>
              </w:rPr>
              <w:t xml:space="preserve">where case type = Support </w:t>
            </w:r>
            <w:r w:rsidR="00F05248">
              <w:rPr>
                <w:lang w:eastAsia="en-AU"/>
              </w:rPr>
              <w:t xml:space="preserve">– Case management </w:t>
            </w:r>
            <w:r w:rsidRPr="00495AE7">
              <w:rPr>
                <w:lang w:eastAsia="en-AU"/>
              </w:rPr>
              <w:t xml:space="preserve">and one or more Service User is attached (marked as attending) </w:t>
            </w:r>
          </w:p>
        </w:tc>
      </w:tr>
    </w:tbl>
    <w:p w14:paraId="14B8C743" w14:textId="77777777" w:rsidR="00653128" w:rsidRDefault="00653128" w:rsidP="006E0D62">
      <w:pPr>
        <w:rPr>
          <w:lang w:eastAsia="en-AU"/>
        </w:rPr>
      </w:pPr>
    </w:p>
    <w:p w14:paraId="363C0498" w14:textId="292A26AF" w:rsidR="00BB09E8" w:rsidRDefault="001A0C98" w:rsidP="006E0D62">
      <w:pPr>
        <w:rPr>
          <w:lang w:eastAsia="en-AU"/>
        </w:rPr>
      </w:pPr>
      <w:r>
        <w:rPr>
          <w:lang w:eastAsia="en-AU"/>
        </w:rPr>
        <w:t>Note</w:t>
      </w:r>
      <w:r w:rsidR="00BB09E8">
        <w:rPr>
          <w:lang w:eastAsia="en-AU"/>
        </w:rPr>
        <w:t xml:space="preserve">:  </w:t>
      </w:r>
      <w:r w:rsidR="00BB09E8" w:rsidRPr="00F74841">
        <w:rPr>
          <w:color w:val="FF0000"/>
          <w:lang w:eastAsia="en-AU"/>
        </w:rPr>
        <w:t>active</w:t>
      </w:r>
      <w:r w:rsidR="005E74B8" w:rsidRPr="00F74841">
        <w:rPr>
          <w:color w:val="FF0000"/>
          <w:lang w:eastAsia="en-AU"/>
        </w:rPr>
        <w:t xml:space="preserve"> *</w:t>
      </w:r>
      <w:r w:rsidR="00BB09E8">
        <w:rPr>
          <w:lang w:eastAsia="en-AU"/>
        </w:rPr>
        <w:t xml:space="preserve"> = </w:t>
      </w:r>
      <w:r w:rsidR="005E74B8">
        <w:rPr>
          <w:lang w:eastAsia="en-AU"/>
        </w:rPr>
        <w:t xml:space="preserve">an </w:t>
      </w:r>
      <w:r w:rsidR="00BB09E8">
        <w:rPr>
          <w:lang w:eastAsia="en-AU"/>
        </w:rPr>
        <w:t>open Case with a Note, Payment or Assessment (on Outcomes tab)</w:t>
      </w:r>
      <w:r w:rsidR="005E74B8">
        <w:rPr>
          <w:lang w:eastAsia="en-AU"/>
        </w:rPr>
        <w:t xml:space="preserve"> record for a young person aged 8-21yrs.</w:t>
      </w:r>
    </w:p>
    <w:p w14:paraId="0FC11FD2" w14:textId="77777777" w:rsidR="00653128" w:rsidRDefault="00653128" w:rsidP="006E0D62">
      <w:pPr>
        <w:rPr>
          <w:lang w:eastAsia="en-AU"/>
        </w:rPr>
      </w:pPr>
    </w:p>
    <w:p w14:paraId="2C59A5D0" w14:textId="0F4F10CC" w:rsidR="00136781" w:rsidRDefault="001A0C98" w:rsidP="006E0D62">
      <w:pPr>
        <w:rPr>
          <w:lang w:eastAsia="en-AU"/>
        </w:rPr>
      </w:pPr>
      <w:r>
        <w:rPr>
          <w:b/>
          <w:u w:val="single"/>
          <w:lang w:eastAsia="en-AU"/>
        </w:rPr>
        <w:t>IMPORTANT NOTE</w:t>
      </w:r>
      <w:r w:rsidR="00136781" w:rsidRPr="00F05248">
        <w:rPr>
          <w:b/>
          <w:u w:val="single"/>
          <w:lang w:eastAsia="en-AU"/>
        </w:rPr>
        <w:t>: Transition period</w:t>
      </w:r>
      <w:r w:rsidR="00136781" w:rsidRPr="00136781">
        <w:rPr>
          <w:b/>
          <w:lang w:eastAsia="en-AU"/>
        </w:rPr>
        <w:t xml:space="preserve"> </w:t>
      </w:r>
      <w:r w:rsidR="00136781" w:rsidRPr="00136781">
        <w:rPr>
          <w:lang w:eastAsia="en-AU"/>
        </w:rPr>
        <w:br/>
      </w:r>
      <w:r w:rsidR="00136781">
        <w:rPr>
          <w:lang w:eastAsia="en-AU"/>
        </w:rPr>
        <w:t>YSCIS was updated to reflect the new Youth Support model (effective from 1</w:t>
      </w:r>
      <w:r w:rsidR="00136781" w:rsidRPr="00136781">
        <w:rPr>
          <w:vertAlign w:val="superscript"/>
          <w:lang w:eastAsia="en-AU"/>
        </w:rPr>
        <w:t>st</w:t>
      </w:r>
      <w:r w:rsidR="00136781">
        <w:rPr>
          <w:lang w:eastAsia="en-AU"/>
        </w:rPr>
        <w:t xml:space="preserve"> July 2018) in late December 2018.  During this period, services were able to select </w:t>
      </w:r>
      <w:r w:rsidR="00136781" w:rsidRPr="00136781">
        <w:rPr>
          <w:i/>
          <w:lang w:eastAsia="en-AU"/>
        </w:rPr>
        <w:t>Support</w:t>
      </w:r>
      <w:r w:rsidR="00136781">
        <w:rPr>
          <w:lang w:eastAsia="en-AU"/>
        </w:rPr>
        <w:t xml:space="preserve"> or </w:t>
      </w:r>
      <w:r w:rsidR="00136781" w:rsidRPr="00136781">
        <w:rPr>
          <w:i/>
          <w:lang w:eastAsia="en-AU"/>
        </w:rPr>
        <w:t>Integrated Response</w:t>
      </w:r>
      <w:r w:rsidR="00136781">
        <w:rPr>
          <w:lang w:eastAsia="en-AU"/>
        </w:rPr>
        <w:t xml:space="preserve"> cases for the new case category of </w:t>
      </w:r>
      <w:r w:rsidR="00136781" w:rsidRPr="00136781">
        <w:rPr>
          <w:i/>
          <w:lang w:eastAsia="en-AU"/>
        </w:rPr>
        <w:t>Support – case management</w:t>
      </w:r>
      <w:r w:rsidR="00136781">
        <w:rPr>
          <w:lang w:eastAsia="en-AU"/>
        </w:rPr>
        <w:t>.</w:t>
      </w:r>
    </w:p>
    <w:p w14:paraId="08BFB83D" w14:textId="0EE345B8" w:rsidR="00136781" w:rsidRDefault="00136781" w:rsidP="006E0D62">
      <w:pPr>
        <w:rPr>
          <w:lang w:eastAsia="en-AU"/>
        </w:rPr>
      </w:pPr>
      <w:r>
        <w:rPr>
          <w:lang w:eastAsia="en-AU"/>
        </w:rPr>
        <w:t xml:space="preserve">The </w:t>
      </w:r>
      <w:r w:rsidRPr="00136781">
        <w:rPr>
          <w:b/>
          <w:i/>
          <w:lang w:eastAsia="en-AU"/>
        </w:rPr>
        <w:t>DCSYW Performance Report</w:t>
      </w:r>
      <w:r>
        <w:rPr>
          <w:lang w:eastAsia="en-AU"/>
        </w:rPr>
        <w:t xml:space="preserve"> and the </w:t>
      </w:r>
      <w:r w:rsidR="00F05248" w:rsidRPr="00136781">
        <w:rPr>
          <w:b/>
          <w:i/>
          <w:lang w:eastAsia="en-AU"/>
        </w:rPr>
        <w:t xml:space="preserve">DCSYW </w:t>
      </w:r>
      <w:r w:rsidRPr="00136781">
        <w:rPr>
          <w:b/>
          <w:i/>
          <w:lang w:eastAsia="en-AU"/>
        </w:rPr>
        <w:t>Performance List</w:t>
      </w:r>
      <w:r>
        <w:rPr>
          <w:lang w:eastAsia="en-AU"/>
        </w:rPr>
        <w:t xml:space="preserve"> for periods commencing on and after 1</w:t>
      </w:r>
      <w:r w:rsidRPr="00136781">
        <w:rPr>
          <w:vertAlign w:val="superscript"/>
          <w:lang w:eastAsia="en-AU"/>
        </w:rPr>
        <w:t>st</w:t>
      </w:r>
      <w:r>
        <w:rPr>
          <w:lang w:eastAsia="en-AU"/>
        </w:rPr>
        <w:t xml:space="preserve"> July, 2018, will include </w:t>
      </w:r>
      <w:r w:rsidRPr="00136781">
        <w:rPr>
          <w:i/>
          <w:lang w:eastAsia="en-AU"/>
        </w:rPr>
        <w:t>Support</w:t>
      </w:r>
      <w:r>
        <w:rPr>
          <w:lang w:eastAsia="en-AU"/>
        </w:rPr>
        <w:t xml:space="preserve"> and / or </w:t>
      </w:r>
      <w:r w:rsidRPr="00136781">
        <w:rPr>
          <w:i/>
          <w:lang w:eastAsia="en-AU"/>
        </w:rPr>
        <w:t>Integrated Response</w:t>
      </w:r>
      <w:r>
        <w:rPr>
          <w:lang w:eastAsia="en-AU"/>
        </w:rPr>
        <w:t xml:space="preserve"> cases, as relevant, in measures defined under the new Youth Support model as </w:t>
      </w:r>
      <w:r w:rsidRPr="00136781">
        <w:rPr>
          <w:i/>
          <w:lang w:eastAsia="en-AU"/>
        </w:rPr>
        <w:t>Support – Case management</w:t>
      </w:r>
      <w:r>
        <w:rPr>
          <w:lang w:eastAsia="en-AU"/>
        </w:rPr>
        <w:t>.</w:t>
      </w:r>
    </w:p>
    <w:p w14:paraId="1F46C268" w14:textId="77777777" w:rsidR="00653128" w:rsidRDefault="00653128" w:rsidP="006E0D62">
      <w:pPr>
        <w:rPr>
          <w:lang w:eastAsia="en-AU"/>
        </w:rPr>
      </w:pPr>
    </w:p>
    <w:p w14:paraId="789CDDEE" w14:textId="77777777" w:rsidR="00653128" w:rsidRPr="00170711" w:rsidRDefault="00653128" w:rsidP="006E0D62">
      <w:pPr>
        <w:rPr>
          <w:lang w:eastAsia="en-AU"/>
        </w:rPr>
      </w:pPr>
    </w:p>
    <w:p w14:paraId="4753E3D1" w14:textId="77777777" w:rsidR="00653128" w:rsidRDefault="00653128">
      <w:pPr>
        <w:rPr>
          <w:rFonts w:eastAsia="PMingLiU" w:cstheme="majorBidi"/>
          <w:b/>
          <w:color w:val="595959" w:themeColor="text1" w:themeTint="A6"/>
          <w:sz w:val="24"/>
          <w:lang w:eastAsia="zh-HK" w:bidi="en-US"/>
        </w:rPr>
        <w:sectPr w:rsidR="00653128" w:rsidSect="00653128">
          <w:headerReference w:type="first" r:id="rId229"/>
          <w:pgSz w:w="16838" w:h="11906" w:orient="landscape" w:code="9"/>
          <w:pgMar w:top="1440" w:right="1440" w:bottom="1440" w:left="1440" w:header="709" w:footer="709" w:gutter="0"/>
          <w:cols w:space="708"/>
          <w:titlePg/>
          <w:docGrid w:linePitch="360"/>
        </w:sectPr>
      </w:pPr>
      <w:bookmarkStart w:id="2461" w:name="_Toc437596054"/>
    </w:p>
    <w:p w14:paraId="060BB5B5" w14:textId="7FFA7773" w:rsidR="006E0D62" w:rsidRDefault="006E0D62" w:rsidP="00B015B5">
      <w:pPr>
        <w:pStyle w:val="Heading3"/>
        <w:ind w:left="0"/>
      </w:pPr>
      <w:bookmarkStart w:id="2462" w:name="_Toc532999390"/>
      <w:r w:rsidRPr="00C04453">
        <w:lastRenderedPageBreak/>
        <w:t>Financials</w:t>
      </w:r>
      <w:r>
        <w:t xml:space="preserve"> tab</w:t>
      </w:r>
      <w:bookmarkEnd w:id="2461"/>
      <w:bookmarkEnd w:id="2462"/>
    </w:p>
    <w:p w14:paraId="0A469FD9" w14:textId="287D452B" w:rsidR="006E0D62" w:rsidRDefault="006E0D62" w:rsidP="006E0D62">
      <w:r w:rsidRPr="00C04453">
        <w:t>The Financial tab allows you to generate financial reports</w:t>
      </w:r>
      <w:r w:rsidR="00701E2C">
        <w:t>/lists</w:t>
      </w:r>
      <w:r w:rsidRPr="00C04453">
        <w:t xml:space="preserve"> based on the payment information entered into the </w:t>
      </w:r>
      <w:r w:rsidRPr="00C04453">
        <w:rPr>
          <w:b/>
        </w:rPr>
        <w:t>Payments</w:t>
      </w:r>
      <w:r>
        <w:t xml:space="preserve"> tab within the </w:t>
      </w:r>
      <w:r w:rsidRPr="00A07B36">
        <w:rPr>
          <w:b/>
        </w:rPr>
        <w:t>Persons</w:t>
      </w:r>
      <w:r>
        <w:t xml:space="preserve"> page</w:t>
      </w:r>
      <w:r w:rsidR="00701E2C">
        <w:t>.</w:t>
      </w:r>
    </w:p>
    <w:p w14:paraId="6870D07C" w14:textId="68D3515E" w:rsidR="00701E2C" w:rsidRPr="00C04453" w:rsidRDefault="00701E2C" w:rsidP="006E0D62">
      <w:r>
        <w:t>These are generic SRS products.</w:t>
      </w:r>
    </w:p>
    <w:p w14:paraId="46930620" w14:textId="77777777" w:rsidR="006E0D62" w:rsidRDefault="006E0D62" w:rsidP="00701E2C">
      <w:pPr>
        <w:spacing w:after="0" w:line="240" w:lineRule="auto"/>
      </w:pPr>
    </w:p>
    <w:p w14:paraId="115EC9F4" w14:textId="77777777" w:rsidR="006E0D62" w:rsidRDefault="006E0D62" w:rsidP="00D82062">
      <w:pPr>
        <w:pStyle w:val="Heading3"/>
        <w:spacing w:before="120" w:after="0"/>
        <w:ind w:left="0"/>
      </w:pPr>
      <w:bookmarkStart w:id="2463" w:name="_Toc437596055"/>
      <w:bookmarkStart w:id="2464" w:name="_Toc532999391"/>
      <w:r w:rsidRPr="00C04453">
        <w:t>Referrals</w:t>
      </w:r>
      <w:r>
        <w:t xml:space="preserve"> tab</w:t>
      </w:r>
      <w:bookmarkEnd w:id="2463"/>
      <w:bookmarkEnd w:id="2464"/>
    </w:p>
    <w:p w14:paraId="7C763E53" w14:textId="38600BB4" w:rsidR="006E0D62" w:rsidRDefault="006E0D62" w:rsidP="006E0D62">
      <w:r w:rsidRPr="00CC796E">
        <w:t>The Referrals tab allows you to generate referral reports based on the referral informatio</w:t>
      </w:r>
      <w:r>
        <w:t xml:space="preserve">n entered into the </w:t>
      </w:r>
      <w:r w:rsidRPr="00A07B36">
        <w:rPr>
          <w:b/>
        </w:rPr>
        <w:t>Persons</w:t>
      </w:r>
      <w:r>
        <w:t xml:space="preserve"> page as well as info received via the </w:t>
      </w:r>
      <w:r w:rsidRPr="00A07B36">
        <w:rPr>
          <w:b/>
        </w:rPr>
        <w:t>Home</w:t>
      </w:r>
      <w:r>
        <w:t xml:space="preserve"> Page, </w:t>
      </w:r>
      <w:r w:rsidRPr="00A07B36">
        <w:rPr>
          <w:b/>
        </w:rPr>
        <w:t>Referrals</w:t>
      </w:r>
      <w:r w:rsidR="00701E2C">
        <w:t xml:space="preserve"> tab:</w:t>
      </w:r>
    </w:p>
    <w:p w14:paraId="5F41E831" w14:textId="77777777" w:rsidR="006E0D62" w:rsidRDefault="006E0D62" w:rsidP="006E0D62">
      <w:pPr>
        <w:pStyle w:val="TableText"/>
        <w:numPr>
          <w:ilvl w:val="0"/>
          <w:numId w:val="2"/>
        </w:numPr>
      </w:pPr>
      <w:r>
        <w:t>Referrals sent</w:t>
      </w:r>
    </w:p>
    <w:p w14:paraId="7E758B52" w14:textId="77777777" w:rsidR="006E0D62" w:rsidRDefault="006E0D62" w:rsidP="006E0D62">
      <w:pPr>
        <w:pStyle w:val="TableText"/>
        <w:numPr>
          <w:ilvl w:val="0"/>
          <w:numId w:val="2"/>
        </w:numPr>
      </w:pPr>
      <w:r>
        <w:t>Referrals received</w:t>
      </w:r>
    </w:p>
    <w:p w14:paraId="7E6EBBBA" w14:textId="77777777" w:rsidR="006E0D62" w:rsidRDefault="006E0D62" w:rsidP="00701E2C">
      <w:pPr>
        <w:spacing w:after="0" w:line="240" w:lineRule="auto"/>
      </w:pPr>
    </w:p>
    <w:p w14:paraId="2FD8F55B" w14:textId="6B83D152" w:rsidR="00D82062" w:rsidRDefault="00D82062" w:rsidP="00D82062">
      <w:pPr>
        <w:pStyle w:val="Heading3"/>
        <w:spacing w:after="0"/>
        <w:ind w:left="0"/>
      </w:pPr>
      <w:bookmarkStart w:id="2465" w:name="_Toc532999392"/>
      <w:bookmarkStart w:id="2466" w:name="_Toc437596056"/>
      <w:r>
        <w:t>Custom tab</w:t>
      </w:r>
      <w:bookmarkEnd w:id="2465"/>
    </w:p>
    <w:p w14:paraId="31497E6C" w14:textId="250DF432" w:rsidR="00D82062" w:rsidRPr="00D82062" w:rsidRDefault="00D82062" w:rsidP="00D82062">
      <w:pPr>
        <w:rPr>
          <w:lang w:eastAsia="zh-HK" w:bidi="en-US"/>
        </w:rPr>
      </w:pPr>
      <w:r w:rsidRPr="00D82062">
        <w:rPr>
          <w:lang w:eastAsia="zh-HK" w:bidi="en-US"/>
        </w:rPr>
        <w:t xml:space="preserve">This is standard functionality from the Infoxchange SRS product.  It is generic to all SRS systems and not specific to Youth Support or YSCIS.  For guidance on using this feature, click on the Help icon   to access SRS Help or review the SRS product user guides at the following url: </w:t>
      </w:r>
      <w:hyperlink r:id="rId230" w:history="1">
        <w:r w:rsidRPr="00243303">
          <w:rPr>
            <w:rStyle w:val="Hyperlink"/>
            <w:lang w:eastAsia="zh-HK" w:bidi="en-US"/>
          </w:rPr>
          <w:t>http://srs-support.infoxchangeapps.net.au/user-guides</w:t>
        </w:r>
      </w:hyperlink>
      <w:r>
        <w:rPr>
          <w:lang w:eastAsia="zh-HK" w:bidi="en-US"/>
        </w:rPr>
        <w:t xml:space="preserve"> </w:t>
      </w:r>
      <w:r w:rsidR="00431029">
        <w:rPr>
          <w:lang w:eastAsia="zh-HK" w:bidi="en-US"/>
        </w:rPr>
        <w:br/>
      </w:r>
    </w:p>
    <w:p w14:paraId="7924C0FC" w14:textId="77777777" w:rsidR="006E0D62" w:rsidRDefault="006E0D62" w:rsidP="00701E2C">
      <w:pPr>
        <w:pStyle w:val="Heading3"/>
        <w:spacing w:before="120"/>
        <w:ind w:left="0"/>
      </w:pPr>
      <w:bookmarkStart w:id="2467" w:name="_Toc532999393"/>
      <w:r w:rsidRPr="00C04453">
        <w:t>Groups</w:t>
      </w:r>
      <w:r>
        <w:t xml:space="preserve"> tab</w:t>
      </w:r>
      <w:bookmarkEnd w:id="2466"/>
      <w:bookmarkEnd w:id="2467"/>
    </w:p>
    <w:p w14:paraId="120C6B7A" w14:textId="38116348" w:rsidR="006E0D62" w:rsidRDefault="006E0D62" w:rsidP="00701E2C">
      <w:pPr>
        <w:pStyle w:val="TableText"/>
      </w:pPr>
      <w:r w:rsidRPr="004138D6">
        <w:rPr>
          <w:lang w:val="en"/>
        </w:rPr>
        <w:t xml:space="preserve">The </w:t>
      </w:r>
      <w:r>
        <w:rPr>
          <w:lang w:val="en"/>
        </w:rPr>
        <w:t>Groups</w:t>
      </w:r>
      <w:r w:rsidRPr="004138D6">
        <w:rPr>
          <w:lang w:val="en"/>
        </w:rPr>
        <w:t xml:space="preserve"> tab allows you to generate reports </w:t>
      </w:r>
      <w:r w:rsidR="001A0C98">
        <w:rPr>
          <w:lang w:val="en"/>
        </w:rPr>
        <w:t>for</w:t>
      </w:r>
      <w:r w:rsidR="00701E2C">
        <w:rPr>
          <w:lang w:val="en"/>
        </w:rPr>
        <w:t>:</w:t>
      </w:r>
    </w:p>
    <w:p w14:paraId="0183D867" w14:textId="2FBD20CF" w:rsidR="006E0D62" w:rsidRDefault="006E0D62" w:rsidP="006E0D62">
      <w:pPr>
        <w:pStyle w:val="TableText"/>
        <w:numPr>
          <w:ilvl w:val="0"/>
          <w:numId w:val="2"/>
        </w:numPr>
      </w:pPr>
      <w:r>
        <w:t>Current groups / activities</w:t>
      </w:r>
      <w:r w:rsidR="00701E2C">
        <w:t xml:space="preserve">, by selecting the specific group </w:t>
      </w:r>
    </w:p>
    <w:p w14:paraId="3A1199EC" w14:textId="04A69A0B" w:rsidR="006E0D62" w:rsidRDefault="006E0D62" w:rsidP="006E0D62">
      <w:pPr>
        <w:pStyle w:val="TableText"/>
        <w:numPr>
          <w:ilvl w:val="0"/>
          <w:numId w:val="2"/>
        </w:numPr>
      </w:pPr>
      <w:r>
        <w:t>Closed groups / activities</w:t>
      </w:r>
      <w:r w:rsidR="00701E2C">
        <w:t>, by selecting the specific group</w:t>
      </w:r>
    </w:p>
    <w:p w14:paraId="504AB68C" w14:textId="26E19E36" w:rsidR="006E0D62" w:rsidRDefault="006E0D62" w:rsidP="006E0D62">
      <w:pPr>
        <w:pStyle w:val="TableText"/>
        <w:numPr>
          <w:ilvl w:val="0"/>
          <w:numId w:val="2"/>
        </w:numPr>
      </w:pPr>
      <w:r>
        <w:t>All groups / activities</w:t>
      </w:r>
      <w:r w:rsidR="00701E2C">
        <w:t>, by selecting ‘All groups’</w:t>
      </w:r>
      <w:r w:rsidR="00D82062">
        <w:br/>
      </w:r>
      <w:r w:rsidR="00026455">
        <w:br/>
      </w:r>
    </w:p>
    <w:p w14:paraId="64E4C333" w14:textId="77777777" w:rsidR="00431029" w:rsidRDefault="00431029">
      <w:pPr>
        <w:rPr>
          <w:rStyle w:val="Heading2Char"/>
          <w:b w:val="0"/>
        </w:rPr>
      </w:pPr>
      <w:bookmarkStart w:id="2468" w:name="_DCCSDS_Reports"/>
      <w:bookmarkStart w:id="2469" w:name="_Toc437596058"/>
      <w:bookmarkEnd w:id="2468"/>
      <w:r>
        <w:rPr>
          <w:rStyle w:val="Heading2Char"/>
        </w:rPr>
        <w:br w:type="page"/>
      </w:r>
    </w:p>
    <w:p w14:paraId="4C5D0339" w14:textId="235DE9F3" w:rsidR="006E0D62" w:rsidRDefault="006E0D62" w:rsidP="006E0D62">
      <w:pPr>
        <w:pStyle w:val="Heading2"/>
        <w:rPr>
          <w:rStyle w:val="Heading2Char"/>
          <w:b/>
        </w:rPr>
      </w:pPr>
      <w:bookmarkStart w:id="2470" w:name="_Toc532999394"/>
      <w:r w:rsidRPr="000C071D">
        <w:rPr>
          <w:rStyle w:val="Heading2Char"/>
        </w:rPr>
        <w:lastRenderedPageBreak/>
        <w:t>Generating Reports</w:t>
      </w:r>
      <w:bookmarkEnd w:id="2469"/>
      <w:bookmarkEnd w:id="2470"/>
    </w:p>
    <w:p w14:paraId="27518DD5" w14:textId="7EE09112" w:rsidR="006E0D62" w:rsidRPr="00170711" w:rsidRDefault="006E0D62" w:rsidP="006E0D62">
      <w:pPr>
        <w:rPr>
          <w:lang w:eastAsia="en-AU"/>
        </w:rPr>
      </w:pPr>
      <w:r>
        <w:rPr>
          <w:lang w:eastAsia="en-AU"/>
        </w:rPr>
        <w:t>To generate reports from any of the tabs, select</w:t>
      </w:r>
      <w:r w:rsidR="00F46F8B">
        <w:rPr>
          <w:lang w:eastAsia="en-AU"/>
        </w:rPr>
        <w:t xml:space="preserve"> </w:t>
      </w:r>
      <w:r>
        <w:rPr>
          <w:lang w:eastAsia="en-AU"/>
        </w:rPr>
        <w:t>/ define the values you require for each of the options presented.</w:t>
      </w:r>
    </w:p>
    <w:p w14:paraId="7EBADBF9" w14:textId="77777777" w:rsidR="006E0D62" w:rsidRPr="004138D6" w:rsidRDefault="006E0D62" w:rsidP="00701E2C">
      <w:pPr>
        <w:pStyle w:val="ListParagraph"/>
      </w:pPr>
      <w:r w:rsidRPr="002C61AD">
        <w:t>Select</w:t>
      </w:r>
      <w:r w:rsidRPr="004138D6">
        <w:t xml:space="preserve"> the </w:t>
      </w:r>
      <w:r w:rsidRPr="004138D6">
        <w:rPr>
          <w:b/>
          <w:bCs/>
        </w:rPr>
        <w:t>Workgroup</w:t>
      </w:r>
      <w:r w:rsidRPr="004138D6">
        <w:t xml:space="preserve"> and the </w:t>
      </w:r>
      <w:r w:rsidRPr="004138D6">
        <w:rPr>
          <w:b/>
          <w:bCs/>
        </w:rPr>
        <w:t>Report type</w:t>
      </w:r>
      <w:r w:rsidRPr="004138D6">
        <w:t>.</w:t>
      </w:r>
    </w:p>
    <w:p w14:paraId="6195D71E" w14:textId="3A8EE808" w:rsidR="006E0D62" w:rsidRPr="004138D6" w:rsidRDefault="006E0D62" w:rsidP="00701E2C">
      <w:pPr>
        <w:pStyle w:val="ListParagraph"/>
      </w:pPr>
      <w:r w:rsidRPr="004138D6">
        <w:t xml:space="preserve">Select the </w:t>
      </w:r>
      <w:r w:rsidR="00F46F8B">
        <w:t>relevant responses to the parameters displayed</w:t>
      </w:r>
      <w:r w:rsidRPr="004138D6">
        <w:t>.</w:t>
      </w:r>
    </w:p>
    <w:p w14:paraId="4C6A76E2" w14:textId="79CFA40F" w:rsidR="006E0D62" w:rsidRDefault="00431029" w:rsidP="00431029">
      <w:pPr>
        <w:jc w:val="center"/>
      </w:pPr>
      <w:r>
        <w:rPr>
          <w:noProof/>
          <w:lang w:eastAsia="en-AU"/>
        </w:rPr>
        <mc:AlternateContent>
          <mc:Choice Requires="wps">
            <w:drawing>
              <wp:anchor distT="0" distB="0" distL="114300" distR="114300" simplePos="0" relativeHeight="252067840" behindDoc="0" locked="0" layoutInCell="1" allowOverlap="1" wp14:anchorId="0DD4FA15" wp14:editId="4073C15C">
                <wp:simplePos x="0" y="0"/>
                <wp:positionH relativeFrom="column">
                  <wp:posOffset>3204159</wp:posOffset>
                </wp:positionH>
                <wp:positionV relativeFrom="paragraph">
                  <wp:posOffset>774391</wp:posOffset>
                </wp:positionV>
                <wp:extent cx="873176" cy="106663"/>
                <wp:effectExtent l="0" t="0" r="3175" b="8255"/>
                <wp:wrapNone/>
                <wp:docPr id="981" name="Rectangle 981"/>
                <wp:cNvGraphicFramePr/>
                <a:graphic xmlns:a="http://schemas.openxmlformats.org/drawingml/2006/main">
                  <a:graphicData uri="http://schemas.microsoft.com/office/word/2010/wordprocessingShape">
                    <wps:wsp>
                      <wps:cNvSpPr/>
                      <wps:spPr>
                        <a:xfrm>
                          <a:off x="0" y="0"/>
                          <a:ext cx="873176" cy="106663"/>
                        </a:xfrm>
                        <a:prstGeom prst="rect">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17089" id="Rectangle 981" o:spid="_x0000_s1026" style="position:absolute;margin-left:252.3pt;margin-top:61pt;width:68.75pt;height:8.4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" fillcolor="#f2f2f2" stroked="f" strokeweight="1pt"/>
            </w:pict>
          </mc:Fallback>
        </mc:AlternateContent>
      </w:r>
      <w:r>
        <w:rPr>
          <w:noProof/>
          <w:lang w:eastAsia="en-AU"/>
        </w:rPr>
        <mc:AlternateContent>
          <mc:Choice Requires="wps">
            <w:drawing>
              <wp:anchor distT="0" distB="0" distL="114300" distR="114300" simplePos="0" relativeHeight="252057600" behindDoc="0" locked="0" layoutInCell="1" allowOverlap="1" wp14:anchorId="4AA9DF81" wp14:editId="2DD5D3F4">
                <wp:simplePos x="0" y="0"/>
                <wp:positionH relativeFrom="column">
                  <wp:posOffset>2034266</wp:posOffset>
                </wp:positionH>
                <wp:positionV relativeFrom="paragraph">
                  <wp:posOffset>2784389</wp:posOffset>
                </wp:positionV>
                <wp:extent cx="914400" cy="247135"/>
                <wp:effectExtent l="0" t="0" r="19050" b="19685"/>
                <wp:wrapNone/>
                <wp:docPr id="421" name="Oval 421"/>
                <wp:cNvGraphicFramePr/>
                <a:graphic xmlns:a="http://schemas.openxmlformats.org/drawingml/2006/main">
                  <a:graphicData uri="http://schemas.microsoft.com/office/word/2010/wordprocessingShape">
                    <wps:wsp>
                      <wps:cNvSpPr/>
                      <wps:spPr>
                        <a:xfrm>
                          <a:off x="0" y="0"/>
                          <a:ext cx="914400" cy="247135"/>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9F4275" id="Oval 421" o:spid="_x0000_s1026" style="position:absolute;margin-left:160.2pt;margin-top:219.25pt;width:1in;height:19.45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" filled="f" strokecolor="red" strokeweight="1.25pt">
                <v:stroke joinstyle="miter"/>
              </v:oval>
            </w:pict>
          </mc:Fallback>
        </mc:AlternateContent>
      </w:r>
      <w:r>
        <w:rPr>
          <w:noProof/>
          <w:lang w:eastAsia="en-AU"/>
        </w:rPr>
        <w:drawing>
          <wp:inline distT="0" distB="0" distL="0" distR="0" wp14:anchorId="1A0FA985" wp14:editId="212B2654">
            <wp:extent cx="4854575" cy="3014994"/>
            <wp:effectExtent l="19050" t="19050" r="22225" b="1397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t="6939" r="29404" b="32588"/>
                    <a:stretch/>
                  </pic:blipFill>
                  <pic:spPr bwMode="auto">
                    <a:xfrm>
                      <a:off x="0" y="0"/>
                      <a:ext cx="4881951" cy="303199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2B5FA5E7" w14:textId="5D93DE2F" w:rsidR="006E0D62" w:rsidRDefault="006E0D62" w:rsidP="00701E2C">
      <w:pPr>
        <w:pStyle w:val="ListParagraph"/>
      </w:pPr>
      <w:r w:rsidRPr="004138D6">
        <w:t xml:space="preserve">Select </w:t>
      </w:r>
      <w:r w:rsidR="00F46F8B">
        <w:t xml:space="preserve">the </w:t>
      </w:r>
      <w:r w:rsidRPr="002C61AD">
        <w:t>period</w:t>
      </w:r>
      <w:r w:rsidRPr="004138D6">
        <w:t xml:space="preserve"> </w:t>
      </w:r>
      <w:r w:rsidR="00F46F8B">
        <w:t xml:space="preserve">your require for the report by selecting from </w:t>
      </w:r>
      <w:r w:rsidR="00F46F8B" w:rsidRPr="00F46F8B">
        <w:rPr>
          <w:b/>
        </w:rPr>
        <w:t>Period of Interest</w:t>
      </w:r>
      <w:r w:rsidR="00F46F8B">
        <w:t xml:space="preserve"> drop-down values or set </w:t>
      </w:r>
      <w:r w:rsidR="00A9059A">
        <w:t>specific</w:t>
      </w:r>
      <w:r w:rsidR="00F46F8B">
        <w:t xml:space="preserve"> dates for Start and End using</w:t>
      </w:r>
      <w:r w:rsidRPr="004138D6">
        <w:t xml:space="preserve"> the calendar icon</w:t>
      </w:r>
      <w:r w:rsidR="00F46F8B">
        <w:t>s.</w:t>
      </w:r>
    </w:p>
    <w:p w14:paraId="4413CDC9" w14:textId="666FCA08" w:rsidR="00026455" w:rsidRDefault="00026455">
      <w:pPr>
        <w:rPr>
          <w:sz w:val="21"/>
          <w:szCs w:val="20"/>
          <w:lang w:val="en" w:eastAsia="en-AU"/>
        </w:rPr>
      </w:pPr>
    </w:p>
    <w:p w14:paraId="0F6C54AE" w14:textId="65608D26" w:rsidR="006E0D62" w:rsidRDefault="006E0D62" w:rsidP="00701E2C">
      <w:pPr>
        <w:pStyle w:val="ListParagraph"/>
      </w:pPr>
      <w:r w:rsidRPr="004138D6">
        <w:t xml:space="preserve">Click </w:t>
      </w:r>
      <w:r w:rsidRPr="004138D6">
        <w:rPr>
          <w:b/>
          <w:bCs/>
        </w:rPr>
        <w:t>Generate Report</w:t>
      </w:r>
      <w:r w:rsidRPr="004138D6">
        <w:t>. The following screen will be displayed.</w:t>
      </w:r>
    </w:p>
    <w:p w14:paraId="49F94ECF" w14:textId="4B8730B0" w:rsidR="006E0D62" w:rsidRPr="004138D6" w:rsidRDefault="00431029" w:rsidP="00431029">
      <w:pPr>
        <w:jc w:val="center"/>
      </w:pPr>
      <w:r>
        <w:rPr>
          <w:noProof/>
          <w:lang w:eastAsia="en-AU"/>
        </w:rPr>
        <mc:AlternateContent>
          <mc:Choice Requires="wps">
            <w:drawing>
              <wp:anchor distT="0" distB="0" distL="114300" distR="114300" simplePos="0" relativeHeight="252069888" behindDoc="0" locked="0" layoutInCell="1" allowOverlap="1" wp14:anchorId="4D1C091D" wp14:editId="7A67182B">
                <wp:simplePos x="0" y="0"/>
                <wp:positionH relativeFrom="column">
                  <wp:posOffset>3130378</wp:posOffset>
                </wp:positionH>
                <wp:positionV relativeFrom="paragraph">
                  <wp:posOffset>691086</wp:posOffset>
                </wp:positionV>
                <wp:extent cx="790833" cy="106663"/>
                <wp:effectExtent l="0" t="0" r="9525" b="8255"/>
                <wp:wrapNone/>
                <wp:docPr id="982" name="Rectangle 982"/>
                <wp:cNvGraphicFramePr/>
                <a:graphic xmlns:a="http://schemas.openxmlformats.org/drawingml/2006/main">
                  <a:graphicData uri="http://schemas.microsoft.com/office/word/2010/wordprocessingShape">
                    <wps:wsp>
                      <wps:cNvSpPr/>
                      <wps:spPr>
                        <a:xfrm>
                          <a:off x="0" y="0"/>
                          <a:ext cx="790833" cy="106663"/>
                        </a:xfrm>
                        <a:prstGeom prst="rect">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B1136" id="Rectangle 982" o:spid="_x0000_s1026" style="position:absolute;margin-left:246.5pt;margin-top:54.4pt;width:62.25pt;height:8.4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" fillcolor="#f2f2f2" stroked="f" strokeweight="1pt"/>
            </w:pict>
          </mc:Fallback>
        </mc:AlternateContent>
      </w:r>
      <w:r>
        <w:rPr>
          <w:noProof/>
          <w:lang w:eastAsia="en-AU"/>
        </w:rPr>
        <mc:AlternateContent>
          <mc:Choice Requires="wps">
            <w:drawing>
              <wp:anchor distT="0" distB="0" distL="114300" distR="114300" simplePos="0" relativeHeight="252059648" behindDoc="0" locked="0" layoutInCell="1" allowOverlap="1" wp14:anchorId="760AE453" wp14:editId="1C63B3F8">
                <wp:simplePos x="0" y="0"/>
                <wp:positionH relativeFrom="column">
                  <wp:posOffset>955177</wp:posOffset>
                </wp:positionH>
                <wp:positionV relativeFrom="paragraph">
                  <wp:posOffset>2829251</wp:posOffset>
                </wp:positionV>
                <wp:extent cx="2751438" cy="354227"/>
                <wp:effectExtent l="0" t="0" r="11430" b="27305"/>
                <wp:wrapNone/>
                <wp:docPr id="422" name="Oval 422"/>
                <wp:cNvGraphicFramePr/>
                <a:graphic xmlns:a="http://schemas.openxmlformats.org/drawingml/2006/main">
                  <a:graphicData uri="http://schemas.microsoft.com/office/word/2010/wordprocessingShape">
                    <wps:wsp>
                      <wps:cNvSpPr/>
                      <wps:spPr>
                        <a:xfrm>
                          <a:off x="0" y="0"/>
                          <a:ext cx="2751438" cy="354227"/>
                        </a:xfrm>
                        <a:prstGeom prst="ellipse">
                          <a:avLst/>
                        </a:prstGeom>
                        <a:noFill/>
                        <a:ln w="158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F05AD9" id="Oval 422" o:spid="_x0000_s1026" style="position:absolute;margin-left:75.2pt;margin-top:222.8pt;width:216.65pt;height:27.9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" filled="f" strokecolor="red" strokeweight="1.25pt">
                <v:stroke joinstyle="miter"/>
              </v:oval>
            </w:pict>
          </mc:Fallback>
        </mc:AlternateContent>
      </w:r>
      <w:r>
        <w:rPr>
          <w:noProof/>
          <w:lang w:eastAsia="en-AU"/>
        </w:rPr>
        <w:drawing>
          <wp:inline distT="0" distB="0" distL="0" distR="0" wp14:anchorId="39F46448" wp14:editId="02EA6BC5">
            <wp:extent cx="4382530" cy="3170286"/>
            <wp:effectExtent l="19050" t="19050" r="18415" b="1143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t="6542" r="28263" b="21882"/>
                    <a:stretch/>
                  </pic:blipFill>
                  <pic:spPr bwMode="auto">
                    <a:xfrm>
                      <a:off x="0" y="0"/>
                      <a:ext cx="4397735" cy="318128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C512C7E" w14:textId="77777777" w:rsidR="006E0D62" w:rsidRDefault="006E0D62" w:rsidP="006E0D62">
      <w:pPr>
        <w:rPr>
          <w:lang w:val="en"/>
        </w:rPr>
      </w:pPr>
      <w:r>
        <w:rPr>
          <w:lang w:val="en"/>
        </w:rPr>
        <w:lastRenderedPageBreak/>
        <w:t xml:space="preserve">The report can be accessed from the </w:t>
      </w:r>
      <w:r w:rsidRPr="00621FFA">
        <w:rPr>
          <w:b/>
          <w:lang w:val="en"/>
        </w:rPr>
        <w:t>Results</w:t>
      </w:r>
      <w:r>
        <w:rPr>
          <w:lang w:val="en"/>
        </w:rPr>
        <w:t xml:space="preserve"> tab using the report ID number.</w:t>
      </w:r>
    </w:p>
    <w:p w14:paraId="5124E10C" w14:textId="0E1A8259" w:rsidR="006E0D62" w:rsidRPr="000C071D" w:rsidRDefault="006E0D62" w:rsidP="006E0D62">
      <w:pPr>
        <w:pStyle w:val="Heading2"/>
        <w:rPr>
          <w:rStyle w:val="Heading2Char"/>
          <w:b/>
        </w:rPr>
      </w:pPr>
      <w:bookmarkStart w:id="2471" w:name="_Toc434582976"/>
      <w:bookmarkStart w:id="2472" w:name="_Toc434583209"/>
      <w:bookmarkStart w:id="2473" w:name="_Toc434583449"/>
      <w:bookmarkStart w:id="2474" w:name="_Toc434583918"/>
      <w:bookmarkStart w:id="2475" w:name="_Toc434584152"/>
      <w:bookmarkStart w:id="2476" w:name="_Toc434584386"/>
      <w:bookmarkStart w:id="2477" w:name="_Toc434584643"/>
      <w:bookmarkStart w:id="2478" w:name="_Toc434584865"/>
      <w:bookmarkStart w:id="2479" w:name="_Toc434585099"/>
      <w:bookmarkStart w:id="2480" w:name="_Toc434824524"/>
      <w:bookmarkStart w:id="2481" w:name="_Toc434394746"/>
      <w:bookmarkStart w:id="2482" w:name="_Toc434409341"/>
      <w:bookmarkStart w:id="2483" w:name="_Toc434409482"/>
      <w:bookmarkStart w:id="2484" w:name="_Toc434409622"/>
      <w:bookmarkStart w:id="2485" w:name="_Toc434409837"/>
      <w:bookmarkStart w:id="2486" w:name="_Toc434409978"/>
      <w:bookmarkStart w:id="2487" w:name="_Toc434410119"/>
      <w:bookmarkStart w:id="2488" w:name="_Toc434502598"/>
      <w:bookmarkStart w:id="2489" w:name="_Toc434502790"/>
      <w:bookmarkStart w:id="2490" w:name="_Toc434563206"/>
      <w:bookmarkStart w:id="2491" w:name="_Toc434565381"/>
      <w:bookmarkStart w:id="2492" w:name="_Toc434565592"/>
      <w:bookmarkStart w:id="2493" w:name="_Toc434565803"/>
      <w:bookmarkStart w:id="2494" w:name="_Toc434566014"/>
      <w:bookmarkStart w:id="2495" w:name="_Toc434566226"/>
      <w:bookmarkStart w:id="2496" w:name="_Toc434566437"/>
      <w:bookmarkStart w:id="2497" w:name="_Toc434570531"/>
      <w:bookmarkStart w:id="2498" w:name="_Toc434570742"/>
      <w:bookmarkStart w:id="2499" w:name="_Toc434570955"/>
      <w:bookmarkStart w:id="2500" w:name="_Toc434571168"/>
      <w:bookmarkStart w:id="2501" w:name="_Toc434571381"/>
      <w:bookmarkStart w:id="2502" w:name="_Toc434571582"/>
      <w:bookmarkStart w:id="2503" w:name="_Toc434571795"/>
      <w:bookmarkStart w:id="2504" w:name="_Toc434572009"/>
      <w:bookmarkStart w:id="2505" w:name="_Toc434572221"/>
      <w:bookmarkStart w:id="2506" w:name="_Toc434572434"/>
      <w:bookmarkStart w:id="2507" w:name="_Toc434572646"/>
      <w:bookmarkStart w:id="2508" w:name="_Toc434572859"/>
      <w:bookmarkStart w:id="2509" w:name="_Toc434573060"/>
      <w:bookmarkStart w:id="2510" w:name="_Toc434573273"/>
      <w:bookmarkStart w:id="2511" w:name="_Toc434582980"/>
      <w:bookmarkStart w:id="2512" w:name="_Toc434583213"/>
      <w:bookmarkStart w:id="2513" w:name="_Toc434583453"/>
      <w:bookmarkStart w:id="2514" w:name="_Toc434583922"/>
      <w:bookmarkStart w:id="2515" w:name="_Toc434584156"/>
      <w:bookmarkStart w:id="2516" w:name="_Toc434584390"/>
      <w:bookmarkStart w:id="2517" w:name="_Toc434584647"/>
      <w:bookmarkStart w:id="2518" w:name="_Toc434584869"/>
      <w:bookmarkStart w:id="2519" w:name="_Toc434585103"/>
      <w:bookmarkStart w:id="2520" w:name="_Toc434824528"/>
      <w:bookmarkStart w:id="2521" w:name="_Toc434394747"/>
      <w:bookmarkStart w:id="2522" w:name="_Toc434409342"/>
      <w:bookmarkStart w:id="2523" w:name="_Toc434409483"/>
      <w:bookmarkStart w:id="2524" w:name="_Toc434409623"/>
      <w:bookmarkStart w:id="2525" w:name="_Toc434409838"/>
      <w:bookmarkStart w:id="2526" w:name="_Toc434409979"/>
      <w:bookmarkStart w:id="2527" w:name="_Toc434410120"/>
      <w:bookmarkStart w:id="2528" w:name="_Toc434502599"/>
      <w:bookmarkStart w:id="2529" w:name="_Toc434502791"/>
      <w:bookmarkStart w:id="2530" w:name="_Toc434563207"/>
      <w:bookmarkStart w:id="2531" w:name="_Toc434565382"/>
      <w:bookmarkStart w:id="2532" w:name="_Toc434565593"/>
      <w:bookmarkStart w:id="2533" w:name="_Toc434565804"/>
      <w:bookmarkStart w:id="2534" w:name="_Toc434566015"/>
      <w:bookmarkStart w:id="2535" w:name="_Toc434566227"/>
      <w:bookmarkStart w:id="2536" w:name="_Toc434566438"/>
      <w:bookmarkStart w:id="2537" w:name="_Toc434570532"/>
      <w:bookmarkStart w:id="2538" w:name="_Toc434570743"/>
      <w:bookmarkStart w:id="2539" w:name="_Toc434570956"/>
      <w:bookmarkStart w:id="2540" w:name="_Toc434571169"/>
      <w:bookmarkStart w:id="2541" w:name="_Toc434571382"/>
      <w:bookmarkStart w:id="2542" w:name="_Toc434571583"/>
      <w:bookmarkStart w:id="2543" w:name="_Toc434571796"/>
      <w:bookmarkStart w:id="2544" w:name="_Toc434572010"/>
      <w:bookmarkStart w:id="2545" w:name="_Toc434572222"/>
      <w:bookmarkStart w:id="2546" w:name="_Toc434572435"/>
      <w:bookmarkStart w:id="2547" w:name="_Toc434572647"/>
      <w:bookmarkStart w:id="2548" w:name="_Toc434572860"/>
      <w:bookmarkStart w:id="2549" w:name="_Toc434573061"/>
      <w:bookmarkStart w:id="2550" w:name="_Toc434573274"/>
      <w:bookmarkStart w:id="2551" w:name="_Toc434582981"/>
      <w:bookmarkStart w:id="2552" w:name="_Toc434583214"/>
      <w:bookmarkStart w:id="2553" w:name="_Toc434583454"/>
      <w:bookmarkStart w:id="2554" w:name="_Toc434583923"/>
      <w:bookmarkStart w:id="2555" w:name="_Toc434584157"/>
      <w:bookmarkStart w:id="2556" w:name="_Toc434584391"/>
      <w:bookmarkStart w:id="2557" w:name="_Toc434584648"/>
      <w:bookmarkStart w:id="2558" w:name="_Toc434584870"/>
      <w:bookmarkStart w:id="2559" w:name="_Toc434585104"/>
      <w:bookmarkStart w:id="2560" w:name="_Toc434824529"/>
      <w:bookmarkStart w:id="2561" w:name="_Toc434824531"/>
      <w:bookmarkStart w:id="2562" w:name="_Toc434824534"/>
      <w:bookmarkStart w:id="2563" w:name="_Toc434824535"/>
      <w:bookmarkStart w:id="2564" w:name="_Toc434824536"/>
      <w:bookmarkStart w:id="2565" w:name="_Toc434824538"/>
      <w:bookmarkStart w:id="2566" w:name="_Toc434824539"/>
      <w:bookmarkStart w:id="2567" w:name="_Toc434824540"/>
      <w:bookmarkStart w:id="2568" w:name="_Toc434824541"/>
      <w:bookmarkStart w:id="2569" w:name="_Toc434824542"/>
      <w:bookmarkStart w:id="2570" w:name="_Toc434824545"/>
      <w:bookmarkStart w:id="2571" w:name="_Toc434824547"/>
      <w:bookmarkStart w:id="2572" w:name="_Toc434824548"/>
      <w:bookmarkStart w:id="2573" w:name="_Toc434824549"/>
      <w:bookmarkStart w:id="2574" w:name="_Toc434824551"/>
      <w:bookmarkStart w:id="2575" w:name="_Toc434824553"/>
      <w:bookmarkStart w:id="2576" w:name="_Toc434824554"/>
      <w:bookmarkStart w:id="2577" w:name="_Toc434824555"/>
      <w:bookmarkStart w:id="2578" w:name="_Toc434824557"/>
      <w:bookmarkStart w:id="2579" w:name="_Toc434824559"/>
      <w:bookmarkStart w:id="2580" w:name="_Toc434824560"/>
      <w:bookmarkStart w:id="2581" w:name="_Toc434824561"/>
      <w:bookmarkStart w:id="2582" w:name="_Toc434824563"/>
      <w:bookmarkStart w:id="2583" w:name="_Toc434824565"/>
      <w:bookmarkStart w:id="2584" w:name="_Toc437596059"/>
      <w:bookmarkStart w:id="2585" w:name="_Toc532999395"/>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r w:rsidRPr="000C071D">
        <w:rPr>
          <w:rStyle w:val="Heading2Char"/>
        </w:rPr>
        <w:t>Viewing Report</w:t>
      </w:r>
      <w:r w:rsidR="00D72FD1">
        <w:rPr>
          <w:rStyle w:val="Heading2Char"/>
        </w:rPr>
        <w:t xml:space="preserve">/List </w:t>
      </w:r>
      <w:r w:rsidRPr="000C071D">
        <w:rPr>
          <w:rStyle w:val="Heading2Char"/>
        </w:rPr>
        <w:t>Results</w:t>
      </w:r>
      <w:bookmarkEnd w:id="2584"/>
      <w:bookmarkEnd w:id="2585"/>
    </w:p>
    <w:p w14:paraId="0EDA6C31" w14:textId="33CB995C" w:rsidR="006E0D62" w:rsidRDefault="006E0D62" w:rsidP="006E0D62">
      <w:pPr>
        <w:rPr>
          <w:lang w:val="en"/>
        </w:rPr>
      </w:pPr>
      <w:r>
        <w:rPr>
          <w:lang w:val="en"/>
        </w:rPr>
        <w:t xml:space="preserve">The </w:t>
      </w:r>
      <w:r w:rsidRPr="00F46F8B">
        <w:rPr>
          <w:b/>
          <w:lang w:val="en"/>
        </w:rPr>
        <w:t>Results</w:t>
      </w:r>
      <w:r>
        <w:rPr>
          <w:lang w:val="en"/>
        </w:rPr>
        <w:t xml:space="preserve"> tab allows you to view and delete</w:t>
      </w:r>
      <w:r w:rsidR="00D82062">
        <w:rPr>
          <w:lang w:val="en"/>
        </w:rPr>
        <w:t xml:space="preserve"> reports </w:t>
      </w:r>
      <w:r w:rsidR="00D72FD1">
        <w:rPr>
          <w:lang w:val="en"/>
        </w:rPr>
        <w:t xml:space="preserve">and lists </w:t>
      </w:r>
      <w:r w:rsidR="00D82062">
        <w:rPr>
          <w:lang w:val="en"/>
        </w:rPr>
        <w:t xml:space="preserve">generated </w:t>
      </w:r>
      <w:r>
        <w:rPr>
          <w:lang w:val="en"/>
        </w:rPr>
        <w:t>for your workgroup.</w:t>
      </w:r>
    </w:p>
    <w:p w14:paraId="6C755DAD" w14:textId="77777777" w:rsidR="006E0D62" w:rsidRDefault="006E0D62" w:rsidP="006E0D62">
      <w:pPr>
        <w:rPr>
          <w:lang w:val="en"/>
        </w:rPr>
      </w:pPr>
      <w:r>
        <w:rPr>
          <w:lang w:val="en"/>
        </w:rPr>
        <w:t xml:space="preserve">New reports are added </w:t>
      </w:r>
      <w:r w:rsidRPr="00D82062">
        <w:rPr>
          <w:u w:val="single"/>
          <w:lang w:val="en"/>
        </w:rPr>
        <w:t>at the bottom</w:t>
      </w:r>
      <w:r>
        <w:rPr>
          <w:lang w:val="en"/>
        </w:rPr>
        <w:t xml:space="preserve"> of the Results list.</w:t>
      </w:r>
    </w:p>
    <w:p w14:paraId="6D97B9CB" w14:textId="7F2B2CD6" w:rsidR="006E0D62" w:rsidRDefault="00C56C46" w:rsidP="006E0D62">
      <w:pPr>
        <w:rPr>
          <w:lang w:val="en"/>
        </w:rPr>
      </w:pPr>
      <w:r>
        <w:rPr>
          <w:noProof/>
          <w:lang w:eastAsia="en-AU"/>
        </w:rPr>
        <mc:AlternateContent>
          <mc:Choice Requires="wps">
            <w:drawing>
              <wp:anchor distT="0" distB="0" distL="114300" distR="114300" simplePos="0" relativeHeight="252070912" behindDoc="0" locked="0" layoutInCell="1" allowOverlap="1" wp14:anchorId="36640AA6" wp14:editId="7FD607CB">
                <wp:simplePos x="0" y="0"/>
                <wp:positionH relativeFrom="column">
                  <wp:posOffset>8238</wp:posOffset>
                </wp:positionH>
                <wp:positionV relativeFrom="paragraph">
                  <wp:posOffset>247856</wp:posOffset>
                </wp:positionV>
                <wp:extent cx="5708821" cy="2001795"/>
                <wp:effectExtent l="0" t="0" r="25400" b="17780"/>
                <wp:wrapNone/>
                <wp:docPr id="995" name="Rectangle 995"/>
                <wp:cNvGraphicFramePr/>
                <a:graphic xmlns:a="http://schemas.openxmlformats.org/drawingml/2006/main">
                  <a:graphicData uri="http://schemas.microsoft.com/office/word/2010/wordprocessingShape">
                    <wps:wsp>
                      <wps:cNvSpPr/>
                      <wps:spPr>
                        <a:xfrm>
                          <a:off x="0" y="0"/>
                          <a:ext cx="5708821" cy="2001795"/>
                        </a:xfrm>
                        <a:prstGeom prst="rect">
                          <a:avLst/>
                        </a:prstGeom>
                        <a:noFill/>
                        <a:ln w="952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DDBF14" id="Rectangle 995" o:spid="_x0000_s1026" style="position:absolute;margin-left:.65pt;margin-top:19.5pt;width:449.5pt;height:157.6pt;z-index:25207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" filled="f" strokecolor="gray [1629]"/>
            </w:pict>
          </mc:Fallback>
        </mc:AlternateContent>
      </w:r>
      <w:r w:rsidR="006E0D62">
        <w:rPr>
          <w:lang w:val="en"/>
        </w:rPr>
        <w:t>Once reports are no longer needed, they should be deleted from the Results list.</w:t>
      </w:r>
    </w:p>
    <w:p w14:paraId="70BF9C00" w14:textId="204B3140" w:rsidR="006E0D62" w:rsidRDefault="00DF48BF" w:rsidP="00DF48BF">
      <w:pPr>
        <w:spacing w:after="0" w:line="240" w:lineRule="auto"/>
        <w:rPr>
          <w:lang w:val="en"/>
        </w:rPr>
      </w:pPr>
      <w:r>
        <w:rPr>
          <w:noProof/>
          <w:lang w:eastAsia="en-AU"/>
        </w:rPr>
        <w:drawing>
          <wp:inline distT="0" distB="0" distL="0" distR="0" wp14:anchorId="7FAD1806" wp14:editId="0D5DB76D">
            <wp:extent cx="5728296" cy="1243312"/>
            <wp:effectExtent l="0" t="0" r="635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t="7141" b="62922"/>
                    <a:stretch/>
                  </pic:blipFill>
                  <pic:spPr bwMode="auto">
                    <a:xfrm>
                      <a:off x="0" y="0"/>
                      <a:ext cx="5731510" cy="1244010"/>
                    </a:xfrm>
                    <a:prstGeom prst="rect">
                      <a:avLst/>
                    </a:prstGeom>
                    <a:ln>
                      <a:noFill/>
                    </a:ln>
                    <a:extLst>
                      <a:ext uri="{53640926-AAD7-44D8-BBD7-CCE9431645EC}">
                        <a14:shadowObscured xmlns:a14="http://schemas.microsoft.com/office/drawing/2010/main"/>
                      </a:ext>
                    </a:extLst>
                  </pic:spPr>
                </pic:pic>
              </a:graphicData>
            </a:graphic>
          </wp:inline>
        </w:drawing>
      </w:r>
    </w:p>
    <w:bookmarkStart w:id="2586" w:name="ViewingReports"/>
    <w:bookmarkEnd w:id="2586"/>
    <w:p w14:paraId="01D0A490" w14:textId="328B0503" w:rsidR="006E0D62" w:rsidRDefault="00C56C46" w:rsidP="006E0D62">
      <w:pPr>
        <w:rPr>
          <w:rFonts w:eastAsia="PMingLiU" w:cstheme="majorBidi"/>
          <w:b/>
          <w:color w:val="595959" w:themeColor="text1" w:themeTint="A6"/>
          <w:sz w:val="24"/>
          <w:lang w:val="en" w:eastAsia="zh-HK" w:bidi="en-US"/>
        </w:rPr>
      </w:pPr>
      <w:r>
        <w:rPr>
          <w:noProof/>
          <w:lang w:eastAsia="en-AU"/>
        </w:rPr>
        <mc:AlternateContent>
          <mc:Choice Requires="wps">
            <w:drawing>
              <wp:anchor distT="0" distB="0" distL="114300" distR="114300" simplePos="0" relativeHeight="252072960" behindDoc="0" locked="0" layoutInCell="1" allowOverlap="1" wp14:anchorId="1A4C09DA" wp14:editId="73CC7B4B">
                <wp:simplePos x="0" y="0"/>
                <wp:positionH relativeFrom="column">
                  <wp:posOffset>757881</wp:posOffset>
                </wp:positionH>
                <wp:positionV relativeFrom="paragraph">
                  <wp:posOffset>15309</wp:posOffset>
                </wp:positionV>
                <wp:extent cx="4969819" cy="453081"/>
                <wp:effectExtent l="0" t="0" r="21590" b="23495"/>
                <wp:wrapNone/>
                <wp:docPr id="999" name="Rounded Rectangle 999"/>
                <wp:cNvGraphicFramePr/>
                <a:graphic xmlns:a="http://schemas.openxmlformats.org/drawingml/2006/main">
                  <a:graphicData uri="http://schemas.microsoft.com/office/word/2010/wordprocessingShape">
                    <wps:wsp>
                      <wps:cNvSpPr/>
                      <wps:spPr>
                        <a:xfrm>
                          <a:off x="0" y="0"/>
                          <a:ext cx="4969819" cy="45308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8F2975" id="Rounded Rectangle 999" o:spid="_x0000_s1026" style="position:absolute;margin-left:59.7pt;margin-top:1.2pt;width:391.3pt;height:35.7pt;z-index:252072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" filled="f" strokecolor="red" strokeweight="1pt">
                <v:stroke joinstyle="miter"/>
              </v:roundrect>
            </w:pict>
          </mc:Fallback>
        </mc:AlternateContent>
      </w:r>
      <w:r>
        <w:rPr>
          <w:noProof/>
          <w:lang w:eastAsia="en-AU"/>
        </w:rPr>
        <mc:AlternateContent>
          <mc:Choice Requires="wps">
            <w:drawing>
              <wp:anchor distT="0" distB="0" distL="114300" distR="114300" simplePos="0" relativeHeight="252071936" behindDoc="0" locked="0" layoutInCell="1" allowOverlap="1" wp14:anchorId="1A703924" wp14:editId="2D9B9B5A">
                <wp:simplePos x="0" y="0"/>
                <wp:positionH relativeFrom="column">
                  <wp:posOffset>3501081</wp:posOffset>
                </wp:positionH>
                <wp:positionV relativeFrom="paragraph">
                  <wp:posOffset>221255</wp:posOffset>
                </wp:positionV>
                <wp:extent cx="749643" cy="263610"/>
                <wp:effectExtent l="0" t="0" r="0" b="3175"/>
                <wp:wrapNone/>
                <wp:docPr id="997" name="Rectangle 997"/>
                <wp:cNvGraphicFramePr/>
                <a:graphic xmlns:a="http://schemas.openxmlformats.org/drawingml/2006/main">
                  <a:graphicData uri="http://schemas.microsoft.com/office/word/2010/wordprocessingShape">
                    <wps:wsp>
                      <wps:cNvSpPr/>
                      <wps:spPr>
                        <a:xfrm>
                          <a:off x="0" y="0"/>
                          <a:ext cx="749643" cy="26361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5D65A1" w14:textId="60FFF630" w:rsidR="000F1A9B" w:rsidRPr="00C56C46" w:rsidRDefault="000F1A9B" w:rsidP="00C56C46">
                            <w:pPr>
                              <w:jc w:val="center"/>
                              <w:rPr>
                                <w:color w:val="595959" w:themeColor="text1" w:themeTint="A6"/>
                                <w:sz w:val="10"/>
                              </w:rPr>
                            </w:pPr>
                            <w:r w:rsidRPr="00C56C46">
                              <w:rPr>
                                <w:color w:val="595959" w:themeColor="text1" w:themeTint="A6"/>
                                <w:sz w:val="10"/>
                              </w:rPr>
                              <w:t>DCSYW</w:t>
                            </w:r>
                            <w:r>
                              <w:rPr>
                                <w:color w:val="595959" w:themeColor="text1" w:themeTint="A6"/>
                                <w:sz w:val="10"/>
                              </w:rPr>
                              <w:t xml:space="preserve"> Performance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03924" id="Rectangle 997" o:spid="_x0000_s1029" style="position:absolute;margin-left:275.7pt;margin-top:17.4pt;width:59.05pt;height:20.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" fillcolor="#f2f2f2 [3052]" stroked="f" strokeweight="1pt">
                <v:textbox>
                  <w:txbxContent>
                    <w:p w14:paraId="615D65A1" w14:textId="60FFF630" w:rsidR="000F1A9B" w:rsidRPr="00C56C46" w:rsidRDefault="000F1A9B" w:rsidP="00C56C46">
                      <w:pPr>
                        <w:jc w:val="center"/>
                        <w:rPr>
                          <w:color w:val="595959" w:themeColor="text1" w:themeTint="A6"/>
                          <w:sz w:val="10"/>
                        </w:rPr>
                      </w:pPr>
                      <w:r w:rsidRPr="00C56C46">
                        <w:rPr>
                          <w:color w:val="595959" w:themeColor="text1" w:themeTint="A6"/>
                          <w:sz w:val="10"/>
                        </w:rPr>
                        <w:t>DCSYW</w:t>
                      </w:r>
                      <w:r>
                        <w:rPr>
                          <w:color w:val="595959" w:themeColor="text1" w:themeTint="A6"/>
                          <w:sz w:val="10"/>
                        </w:rPr>
                        <w:t xml:space="preserve"> Performance List</w:t>
                      </w:r>
                    </w:p>
                  </w:txbxContent>
                </v:textbox>
              </v:rect>
            </w:pict>
          </mc:Fallback>
        </mc:AlternateContent>
      </w:r>
      <w:r w:rsidR="00DF48BF">
        <w:rPr>
          <w:noProof/>
          <w:lang w:eastAsia="en-AU"/>
        </w:rPr>
        <w:drawing>
          <wp:inline distT="0" distB="0" distL="0" distR="0" wp14:anchorId="657F0DED" wp14:editId="67701A24">
            <wp:extent cx="5730682" cy="691567"/>
            <wp:effectExtent l="0" t="0" r="381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t="51947" b="31408"/>
                    <a:stretch/>
                  </pic:blipFill>
                  <pic:spPr bwMode="auto">
                    <a:xfrm>
                      <a:off x="0" y="0"/>
                      <a:ext cx="5731510" cy="691667"/>
                    </a:xfrm>
                    <a:prstGeom prst="rect">
                      <a:avLst/>
                    </a:prstGeom>
                    <a:ln>
                      <a:noFill/>
                    </a:ln>
                    <a:extLst>
                      <a:ext uri="{53640926-AAD7-44D8-BBD7-CCE9431645EC}">
                        <a14:shadowObscured xmlns:a14="http://schemas.microsoft.com/office/drawing/2010/main"/>
                      </a:ext>
                    </a:extLst>
                  </pic:spPr>
                </pic:pic>
              </a:graphicData>
            </a:graphic>
          </wp:inline>
        </w:drawing>
      </w:r>
    </w:p>
    <w:p w14:paraId="50F5E783" w14:textId="77777777" w:rsidR="00C56C46" w:rsidRDefault="00C56C46">
      <w:pPr>
        <w:rPr>
          <w:lang w:val="en"/>
        </w:rPr>
      </w:pPr>
      <w:bookmarkStart w:id="2587" w:name="_Toc437596060"/>
    </w:p>
    <w:p w14:paraId="04BF74AB" w14:textId="77777777" w:rsidR="00C56C46" w:rsidRDefault="00C56C46">
      <w:pPr>
        <w:rPr>
          <w:lang w:val="en"/>
        </w:rPr>
      </w:pPr>
    </w:p>
    <w:p w14:paraId="3FEB8310" w14:textId="77777777" w:rsidR="00C56C46" w:rsidRDefault="00C56C46">
      <w:pPr>
        <w:rPr>
          <w:lang w:val="en"/>
        </w:rPr>
      </w:pPr>
    </w:p>
    <w:p w14:paraId="490FC677" w14:textId="77777777" w:rsidR="00C56C46" w:rsidRDefault="00C56C46">
      <w:pPr>
        <w:rPr>
          <w:lang w:val="en"/>
        </w:rPr>
      </w:pPr>
    </w:p>
    <w:p w14:paraId="5F313A15" w14:textId="77777777" w:rsidR="00026455" w:rsidRDefault="00026455">
      <w:pPr>
        <w:rPr>
          <w:rFonts w:eastAsia="PMingLiU" w:cstheme="majorBidi"/>
          <w:b/>
          <w:color w:val="595959" w:themeColor="text1" w:themeTint="A6"/>
          <w:sz w:val="24"/>
          <w:lang w:val="en" w:eastAsia="zh-HK" w:bidi="en-US"/>
        </w:rPr>
      </w:pPr>
      <w:r>
        <w:rPr>
          <w:lang w:val="en"/>
        </w:rPr>
        <w:br w:type="page"/>
      </w:r>
    </w:p>
    <w:p w14:paraId="3C45E5D4" w14:textId="46CA6FD6" w:rsidR="006E0D62" w:rsidRPr="00091D2C" w:rsidRDefault="006E0D62" w:rsidP="00701E2C">
      <w:pPr>
        <w:pStyle w:val="Heading3"/>
        <w:ind w:left="0"/>
        <w:rPr>
          <w:lang w:val="en"/>
        </w:rPr>
      </w:pPr>
      <w:bookmarkStart w:id="2588" w:name="_Toc532999396"/>
      <w:r w:rsidRPr="00091D2C">
        <w:rPr>
          <w:lang w:val="en"/>
        </w:rPr>
        <w:lastRenderedPageBreak/>
        <w:t>Viewing Reports</w:t>
      </w:r>
      <w:bookmarkEnd w:id="2587"/>
      <w:bookmarkEnd w:id="2588"/>
    </w:p>
    <w:p w14:paraId="608ED4BA" w14:textId="761FB9CF" w:rsidR="006E0D62" w:rsidRDefault="006E0D62" w:rsidP="006E0D62">
      <w:pPr>
        <w:rPr>
          <w:lang w:val="en"/>
        </w:rPr>
      </w:pPr>
      <w:r>
        <w:rPr>
          <w:lang w:val="en"/>
        </w:rPr>
        <w:t>To view a report</w:t>
      </w:r>
      <w:r w:rsidR="00D72FD1">
        <w:rPr>
          <w:lang w:val="en"/>
        </w:rPr>
        <w:t>/list</w:t>
      </w:r>
      <w:r w:rsidR="00D82062">
        <w:rPr>
          <w:lang w:val="en"/>
        </w:rPr>
        <w:t>,</w:t>
      </w:r>
      <w:r>
        <w:rPr>
          <w:lang w:val="en"/>
        </w:rPr>
        <w:t xml:space="preserve"> click </w:t>
      </w:r>
      <w:r>
        <w:rPr>
          <w:rStyle w:val="Strong"/>
          <w:rFonts w:cs="Arial"/>
          <w:lang w:val="en"/>
        </w:rPr>
        <w:t>View Report</w:t>
      </w:r>
      <w:r w:rsidR="00D72FD1">
        <w:rPr>
          <w:rStyle w:val="Strong"/>
          <w:rFonts w:cs="Arial"/>
          <w:lang w:val="en"/>
        </w:rPr>
        <w:t xml:space="preserve"> / View List</w:t>
      </w:r>
      <w:r>
        <w:rPr>
          <w:lang w:val="en"/>
        </w:rPr>
        <w:t>. Depending on the report type, a screen similar to that below will appear.</w:t>
      </w:r>
    </w:p>
    <w:p w14:paraId="6283C4D3" w14:textId="57907AAD" w:rsidR="006E0D62" w:rsidRPr="00621FFA" w:rsidRDefault="00D82062" w:rsidP="006E0D62">
      <w:pPr>
        <w:rPr>
          <w:rFonts w:cs="Arial"/>
          <w:lang w:val="en"/>
        </w:rPr>
      </w:pPr>
      <w:bookmarkStart w:id="2589" w:name="DeletingReports"/>
      <w:bookmarkEnd w:id="2589"/>
      <w:r>
        <w:rPr>
          <w:noProof/>
          <w:lang w:eastAsia="en-AU"/>
        </w:rPr>
        <w:drawing>
          <wp:inline distT="0" distB="0" distL="0" distR="0" wp14:anchorId="5CBF18E9" wp14:editId="3017F375">
            <wp:extent cx="5730646" cy="3031524"/>
            <wp:effectExtent l="19050" t="19050" r="22860" b="1651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t="6740" b="20295"/>
                    <a:stretch/>
                  </pic:blipFill>
                  <pic:spPr bwMode="auto">
                    <a:xfrm>
                      <a:off x="0" y="0"/>
                      <a:ext cx="5731510" cy="303198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51C759F" w14:textId="7E8E338F" w:rsidR="00D82062" w:rsidRDefault="00D82062">
      <w:pPr>
        <w:rPr>
          <w:rFonts w:eastAsia="PMingLiU" w:cstheme="majorBidi"/>
          <w:b/>
          <w:color w:val="595959" w:themeColor="text1" w:themeTint="A6"/>
          <w:sz w:val="24"/>
          <w:lang w:eastAsia="zh-HK" w:bidi="en-US"/>
        </w:rPr>
      </w:pPr>
      <w:bookmarkStart w:id="2590" w:name="_Toc437596061"/>
    </w:p>
    <w:p w14:paraId="63EF52F3" w14:textId="77777777" w:rsidR="005C7E44" w:rsidRDefault="005C7E44">
      <w:pPr>
        <w:rPr>
          <w:rFonts w:eastAsia="PMingLiU" w:cstheme="majorBidi"/>
          <w:b/>
          <w:color w:val="595959" w:themeColor="text1" w:themeTint="A6"/>
          <w:sz w:val="24"/>
          <w:lang w:eastAsia="zh-HK" w:bidi="en-US"/>
        </w:rPr>
      </w:pPr>
    </w:p>
    <w:p w14:paraId="235EF372" w14:textId="77777777" w:rsidR="005C7E44" w:rsidRDefault="005C7E44">
      <w:pPr>
        <w:rPr>
          <w:rFonts w:eastAsia="PMingLiU" w:cstheme="majorBidi"/>
          <w:b/>
          <w:color w:val="595959" w:themeColor="text1" w:themeTint="A6"/>
          <w:sz w:val="24"/>
          <w:lang w:eastAsia="zh-HK" w:bidi="en-US"/>
        </w:rPr>
      </w:pPr>
    </w:p>
    <w:p w14:paraId="7422CA03" w14:textId="7E906916" w:rsidR="006E0D62" w:rsidRPr="00621FFA" w:rsidRDefault="006E0D62" w:rsidP="00701E2C">
      <w:pPr>
        <w:pStyle w:val="Heading3"/>
        <w:ind w:left="0"/>
      </w:pPr>
      <w:bookmarkStart w:id="2591" w:name="_Toc532999397"/>
      <w:r w:rsidRPr="00621FFA">
        <w:t>Deleting Reports</w:t>
      </w:r>
      <w:bookmarkEnd w:id="2590"/>
      <w:bookmarkEnd w:id="2591"/>
    </w:p>
    <w:p w14:paraId="75ACBC7D" w14:textId="21E3AD9E" w:rsidR="006E0D62" w:rsidRPr="00D82062" w:rsidRDefault="006E0D62" w:rsidP="00701E2C">
      <w:pPr>
        <w:pStyle w:val="ListParagraph"/>
        <w:rPr>
          <w:rFonts w:cs="Arial"/>
        </w:rPr>
      </w:pPr>
      <w:r w:rsidRPr="002C61AD">
        <w:t>Click</w:t>
      </w:r>
      <w:r w:rsidRPr="004138D6">
        <w:rPr>
          <w:rFonts w:cs="Arial"/>
        </w:rPr>
        <w:t xml:space="preserve"> </w:t>
      </w:r>
      <w:r w:rsidRPr="00D82062">
        <w:rPr>
          <w:color w:val="FF0000"/>
        </w:rPr>
        <w:t>Delete Report</w:t>
      </w:r>
      <w:r w:rsidRPr="00D82062">
        <w:rPr>
          <w:rFonts w:cs="Arial"/>
          <w:color w:val="FF0000"/>
        </w:rPr>
        <w:t>.</w:t>
      </w:r>
    </w:p>
    <w:p w14:paraId="0CE7B3AD" w14:textId="5AAE026F" w:rsidR="00D82062" w:rsidRDefault="00D82062" w:rsidP="00701E2C">
      <w:pPr>
        <w:pStyle w:val="ListParagraph"/>
      </w:pPr>
      <w:r>
        <w:t>The following message will display:</w:t>
      </w:r>
    </w:p>
    <w:p w14:paraId="60A03EC7" w14:textId="0B4B62E0" w:rsidR="00D82062" w:rsidRDefault="00D82062" w:rsidP="00D82062">
      <w:r>
        <w:rPr>
          <w:noProof/>
          <w:lang w:eastAsia="en-AU"/>
        </w:rPr>
        <w:drawing>
          <wp:inline distT="0" distB="0" distL="0" distR="0" wp14:anchorId="661CE179" wp14:editId="027333C3">
            <wp:extent cx="3969246" cy="1037967"/>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24592" t="9713" r="25939" b="72444"/>
                    <a:stretch/>
                  </pic:blipFill>
                  <pic:spPr bwMode="auto">
                    <a:xfrm>
                      <a:off x="0" y="0"/>
                      <a:ext cx="3983507" cy="1041696"/>
                    </a:xfrm>
                    <a:prstGeom prst="rect">
                      <a:avLst/>
                    </a:prstGeom>
                    <a:ln>
                      <a:noFill/>
                    </a:ln>
                    <a:extLst>
                      <a:ext uri="{53640926-AAD7-44D8-BBD7-CCE9431645EC}">
                        <a14:shadowObscured xmlns:a14="http://schemas.microsoft.com/office/drawing/2010/main"/>
                      </a:ext>
                    </a:extLst>
                  </pic:spPr>
                </pic:pic>
              </a:graphicData>
            </a:graphic>
          </wp:inline>
        </w:drawing>
      </w:r>
    </w:p>
    <w:p w14:paraId="7EC7FAB9" w14:textId="19A4DF8A" w:rsidR="006E0D62" w:rsidRDefault="006E0D62" w:rsidP="00701E2C">
      <w:pPr>
        <w:pStyle w:val="ListParagraph"/>
      </w:pPr>
      <w:r w:rsidRPr="00A10761">
        <w:t>Click</w:t>
      </w:r>
      <w:r w:rsidRPr="004138D6">
        <w:t xml:space="preserve"> </w:t>
      </w:r>
      <w:r w:rsidRPr="004138D6">
        <w:rPr>
          <w:b/>
          <w:bCs/>
        </w:rPr>
        <w:t>OK</w:t>
      </w:r>
      <w:r w:rsidRPr="004138D6">
        <w:t xml:space="preserve"> to delete the report or </w:t>
      </w:r>
      <w:r w:rsidRPr="004138D6">
        <w:rPr>
          <w:b/>
          <w:bCs/>
        </w:rPr>
        <w:t>Cancel</w:t>
      </w:r>
      <w:r w:rsidRPr="004138D6">
        <w:t xml:space="preserve"> to </w:t>
      </w:r>
      <w:r w:rsidR="00D82062">
        <w:t>keep the report</w:t>
      </w:r>
      <w:r w:rsidRPr="004138D6">
        <w:t>.</w:t>
      </w:r>
    </w:p>
    <w:p w14:paraId="3FBDDB8A" w14:textId="77777777" w:rsidR="00D82062" w:rsidRDefault="00D82062" w:rsidP="00D82062">
      <w:pPr>
        <w:rPr>
          <w:lang w:eastAsia="zh-HK" w:bidi="en-US"/>
        </w:rPr>
      </w:pPr>
    </w:p>
    <w:p w14:paraId="1454B781" w14:textId="5F17C8D2" w:rsidR="006E0D62" w:rsidRDefault="006E0D62" w:rsidP="006E0D62">
      <w:pPr>
        <w:rPr>
          <w:rStyle w:val="Heading2Char"/>
        </w:rPr>
      </w:pPr>
      <w:bookmarkStart w:id="2592" w:name="buildingCustomReport"/>
      <w:bookmarkStart w:id="2593" w:name="generatingCustomReport"/>
      <w:bookmarkStart w:id="2594" w:name="_Exporting_Report_Results"/>
      <w:bookmarkEnd w:id="2592"/>
      <w:bookmarkEnd w:id="2593"/>
      <w:bookmarkEnd w:id="2594"/>
    </w:p>
    <w:p w14:paraId="75F4106B" w14:textId="77777777" w:rsidR="00026455" w:rsidRDefault="00026455">
      <w:pPr>
        <w:rPr>
          <w:rStyle w:val="Heading2Char"/>
          <w:b w:val="0"/>
        </w:rPr>
      </w:pPr>
      <w:bookmarkStart w:id="2595" w:name="_Toc437596063"/>
      <w:r>
        <w:rPr>
          <w:rStyle w:val="Heading2Char"/>
        </w:rPr>
        <w:br w:type="page"/>
      </w:r>
    </w:p>
    <w:p w14:paraId="11108118" w14:textId="3A283169" w:rsidR="006E0D62" w:rsidRPr="000C071D" w:rsidRDefault="006E0D62" w:rsidP="006E0D62">
      <w:pPr>
        <w:pStyle w:val="Heading2"/>
        <w:rPr>
          <w:rStyle w:val="Heading2Char"/>
          <w:b/>
        </w:rPr>
      </w:pPr>
      <w:bookmarkStart w:id="2596" w:name="_Toc532999398"/>
      <w:r w:rsidRPr="000C071D">
        <w:rPr>
          <w:rStyle w:val="Heading2Char"/>
        </w:rPr>
        <w:lastRenderedPageBreak/>
        <w:t>Exporting Report</w:t>
      </w:r>
      <w:r w:rsidR="00D72FD1">
        <w:rPr>
          <w:rStyle w:val="Heading2Char"/>
        </w:rPr>
        <w:t>/List</w:t>
      </w:r>
      <w:r w:rsidRPr="000C071D">
        <w:rPr>
          <w:rStyle w:val="Heading2Char"/>
        </w:rPr>
        <w:t xml:space="preserve"> Results</w:t>
      </w:r>
      <w:bookmarkEnd w:id="2595"/>
      <w:bookmarkEnd w:id="2596"/>
    </w:p>
    <w:p w14:paraId="41353628" w14:textId="32FC62AF" w:rsidR="006E0D62" w:rsidRDefault="006E0D62" w:rsidP="006E0D62">
      <w:pPr>
        <w:rPr>
          <w:lang w:eastAsia="en-AU"/>
        </w:rPr>
      </w:pPr>
      <w:r>
        <w:rPr>
          <w:lang w:eastAsia="en-AU"/>
        </w:rPr>
        <w:t>Reports</w:t>
      </w:r>
      <w:r w:rsidR="00D72FD1">
        <w:rPr>
          <w:lang w:eastAsia="en-AU"/>
        </w:rPr>
        <w:t xml:space="preserve"> and Lists</w:t>
      </w:r>
      <w:r>
        <w:rPr>
          <w:lang w:eastAsia="en-AU"/>
        </w:rPr>
        <w:t xml:space="preserve"> are able to be exported to Excel.  This will enable users to perform their own analysis of the data.</w:t>
      </w:r>
    </w:p>
    <w:p w14:paraId="316B7E77" w14:textId="71BE9AC2" w:rsidR="006E0D62" w:rsidRDefault="006E0D62" w:rsidP="00701E2C">
      <w:pPr>
        <w:pStyle w:val="ListParagraph"/>
      </w:pPr>
      <w:r>
        <w:t xml:space="preserve">From the </w:t>
      </w:r>
      <w:r w:rsidR="00026455">
        <w:t>displayed results</w:t>
      </w:r>
      <w:r>
        <w:t xml:space="preserve">, click the </w:t>
      </w:r>
      <w:r w:rsidRPr="00C22971">
        <w:rPr>
          <w:b/>
        </w:rPr>
        <w:t>Excel</w:t>
      </w:r>
      <w:r>
        <w:t xml:space="preserve"> </w:t>
      </w:r>
      <w:r>
        <w:rPr>
          <w:noProof/>
          <w:lang w:val="en-AU"/>
        </w:rPr>
        <w:drawing>
          <wp:inline distT="0" distB="0" distL="0" distR="0" wp14:anchorId="62C2F6A7" wp14:editId="6C7D586E">
            <wp:extent cx="228571" cy="228571"/>
            <wp:effectExtent l="19050" t="19050" r="19685" b="19685"/>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228571" cy="228571"/>
                    </a:xfrm>
                    <a:prstGeom prst="rect">
                      <a:avLst/>
                    </a:prstGeom>
                    <a:ln>
                      <a:solidFill>
                        <a:schemeClr val="tx1"/>
                      </a:solidFill>
                    </a:ln>
                  </pic:spPr>
                </pic:pic>
              </a:graphicData>
            </a:graphic>
          </wp:inline>
        </w:drawing>
      </w:r>
      <w:r>
        <w:t xml:space="preserve"> icon</w:t>
      </w:r>
    </w:p>
    <w:p w14:paraId="03DF5E38" w14:textId="62349633" w:rsidR="006E0D62" w:rsidRDefault="00026455" w:rsidP="006E0D62">
      <w:pPr>
        <w:jc w:val="center"/>
        <w:rPr>
          <w:lang w:eastAsia="en-AU"/>
        </w:rPr>
      </w:pPr>
      <w:r>
        <w:rPr>
          <w:noProof/>
          <w:lang w:eastAsia="en-AU"/>
        </w:rPr>
        <mc:AlternateContent>
          <mc:Choice Requires="wps">
            <w:drawing>
              <wp:anchor distT="0" distB="0" distL="114300" distR="114300" simplePos="0" relativeHeight="251853824" behindDoc="0" locked="0" layoutInCell="1" allowOverlap="1" wp14:anchorId="1FB66627" wp14:editId="54B8A758">
                <wp:simplePos x="0" y="0"/>
                <wp:positionH relativeFrom="column">
                  <wp:posOffset>1952368</wp:posOffset>
                </wp:positionH>
                <wp:positionV relativeFrom="paragraph">
                  <wp:posOffset>304731</wp:posOffset>
                </wp:positionV>
                <wp:extent cx="329513" cy="281354"/>
                <wp:effectExtent l="19050" t="19050" r="13970" b="23495"/>
                <wp:wrapNone/>
                <wp:docPr id="1110" name="Oval 1110"/>
                <wp:cNvGraphicFramePr/>
                <a:graphic xmlns:a="http://schemas.openxmlformats.org/drawingml/2006/main">
                  <a:graphicData uri="http://schemas.microsoft.com/office/word/2010/wordprocessingShape">
                    <wps:wsp>
                      <wps:cNvSpPr/>
                      <wps:spPr>
                        <a:xfrm>
                          <a:off x="0" y="0"/>
                          <a:ext cx="329513" cy="28135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F5C1FF9" id="Oval 1110" o:spid="_x0000_s1026" style="position:absolute;margin-left:153.75pt;margin-top:24pt;width:25.95pt;height:22.15pt;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" filled="f" strokecolor="red" strokeweight="2.25pt">
                <v:stroke joinstyle="miter"/>
              </v:oval>
            </w:pict>
          </mc:Fallback>
        </mc:AlternateContent>
      </w:r>
      <w:r>
        <w:rPr>
          <w:noProof/>
          <w:lang w:eastAsia="en-AU"/>
        </w:rPr>
        <w:drawing>
          <wp:inline distT="0" distB="0" distL="0" distR="0" wp14:anchorId="34BD32D9" wp14:editId="1672FCD2">
            <wp:extent cx="5730648" cy="1828800"/>
            <wp:effectExtent l="19050" t="19050" r="22860" b="1905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t="6740" b="49243"/>
                    <a:stretch/>
                  </pic:blipFill>
                  <pic:spPr bwMode="auto">
                    <a:xfrm>
                      <a:off x="0" y="0"/>
                      <a:ext cx="5731510" cy="18290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2E4CA8" w14:textId="5B579029" w:rsidR="006E0D62" w:rsidRPr="00C22971" w:rsidRDefault="006E0D62" w:rsidP="00701E2C">
      <w:pPr>
        <w:pStyle w:val="ListParagraph"/>
        <w:ind w:left="142"/>
      </w:pPr>
      <w:r>
        <w:t xml:space="preserve">Select either </w:t>
      </w:r>
      <w:r w:rsidRPr="00C22971">
        <w:rPr>
          <w:b/>
        </w:rPr>
        <w:t>Open</w:t>
      </w:r>
      <w:r w:rsidR="00026455">
        <w:t xml:space="preserve"> or</w:t>
      </w:r>
      <w:r>
        <w:t xml:space="preserve"> </w:t>
      </w:r>
      <w:r w:rsidRPr="00C22971">
        <w:rPr>
          <w:b/>
        </w:rPr>
        <w:t>Save</w:t>
      </w:r>
      <w:r w:rsidR="00026455">
        <w:rPr>
          <w:b/>
        </w:rPr>
        <w:t>.</w:t>
      </w:r>
    </w:p>
    <w:p w14:paraId="2A3F995B" w14:textId="6F00EEB8" w:rsidR="006E0D62" w:rsidRDefault="00026455" w:rsidP="006E0D62">
      <w:pPr>
        <w:jc w:val="center"/>
        <w:rPr>
          <w:lang w:eastAsia="en-AU"/>
        </w:rPr>
      </w:pPr>
      <w:r>
        <w:rPr>
          <w:noProof/>
          <w:lang w:eastAsia="en-AU"/>
        </w:rPr>
        <mc:AlternateContent>
          <mc:Choice Requires="wps">
            <w:drawing>
              <wp:anchor distT="0" distB="0" distL="114300" distR="114300" simplePos="0" relativeHeight="252060672" behindDoc="0" locked="0" layoutInCell="1" allowOverlap="1" wp14:anchorId="11D2FE1C" wp14:editId="2D0F27ED">
                <wp:simplePos x="0" y="0"/>
                <wp:positionH relativeFrom="column">
                  <wp:posOffset>1037968</wp:posOffset>
                </wp:positionH>
                <wp:positionV relativeFrom="paragraph">
                  <wp:posOffset>3536813</wp:posOffset>
                </wp:positionV>
                <wp:extent cx="3987113" cy="543697"/>
                <wp:effectExtent l="0" t="0" r="13970" b="27940"/>
                <wp:wrapNone/>
                <wp:docPr id="430" name="Rounded Rectangle 430"/>
                <wp:cNvGraphicFramePr/>
                <a:graphic xmlns:a="http://schemas.openxmlformats.org/drawingml/2006/main">
                  <a:graphicData uri="http://schemas.microsoft.com/office/word/2010/wordprocessingShape">
                    <wps:wsp>
                      <wps:cNvSpPr/>
                      <wps:spPr>
                        <a:xfrm>
                          <a:off x="0" y="0"/>
                          <a:ext cx="3987113" cy="543697"/>
                        </a:xfrm>
                        <a:prstGeom prst="round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F4621C" id="Rounded Rectangle 430" o:spid="_x0000_s1026" style="position:absolute;margin-left:81.75pt;margin-top:278.5pt;width:313.95pt;height:42.8pt;z-index:252060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" filled="f" strokecolor="red" strokeweight="1.75pt">
                <v:stroke joinstyle="miter"/>
              </v:roundrect>
            </w:pict>
          </mc:Fallback>
        </mc:AlternateContent>
      </w:r>
      <w:r>
        <w:rPr>
          <w:noProof/>
          <w:lang w:eastAsia="en-AU"/>
        </w:rPr>
        <w:drawing>
          <wp:inline distT="0" distB="0" distL="0" distR="0" wp14:anchorId="4D3F3A31" wp14:editId="7846AF19">
            <wp:extent cx="5731510" cy="3883591"/>
            <wp:effectExtent l="19050" t="19050" r="21590" b="2222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t="6542"/>
                    <a:stretch/>
                  </pic:blipFill>
                  <pic:spPr bwMode="auto">
                    <a:xfrm>
                      <a:off x="0" y="0"/>
                      <a:ext cx="5731510" cy="38835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42588D" w14:textId="77777777" w:rsidR="00026455" w:rsidRDefault="00026455" w:rsidP="006E0D62">
      <w:pPr>
        <w:rPr>
          <w:lang w:eastAsia="en-AU"/>
        </w:rPr>
      </w:pPr>
    </w:p>
    <w:p w14:paraId="114BE308" w14:textId="77777777" w:rsidR="00026455" w:rsidRDefault="00026455" w:rsidP="006E0D62">
      <w:pPr>
        <w:rPr>
          <w:lang w:eastAsia="en-AU"/>
        </w:rPr>
      </w:pPr>
    </w:p>
    <w:p w14:paraId="4EAC09CD" w14:textId="77777777" w:rsidR="00026455" w:rsidRDefault="00026455">
      <w:pPr>
        <w:rPr>
          <w:lang w:eastAsia="en-AU"/>
        </w:rPr>
      </w:pPr>
      <w:r>
        <w:rPr>
          <w:lang w:eastAsia="en-AU"/>
        </w:rPr>
        <w:br w:type="page"/>
      </w:r>
    </w:p>
    <w:p w14:paraId="64EB071B" w14:textId="73E96C0F" w:rsidR="006E0D62" w:rsidRDefault="00026455" w:rsidP="006E0D62">
      <w:pPr>
        <w:rPr>
          <w:lang w:eastAsia="en-AU"/>
        </w:rPr>
      </w:pPr>
      <w:r>
        <w:rPr>
          <w:lang w:eastAsia="en-AU"/>
        </w:rPr>
        <w:lastRenderedPageBreak/>
        <w:t>The follow</w:t>
      </w:r>
      <w:r w:rsidR="001A0C98">
        <w:rPr>
          <w:lang w:eastAsia="en-AU"/>
        </w:rPr>
        <w:t>ing message is likely to appear</w:t>
      </w:r>
      <w:r>
        <w:rPr>
          <w:lang w:eastAsia="en-AU"/>
        </w:rPr>
        <w:t>:</w:t>
      </w:r>
    </w:p>
    <w:p w14:paraId="2DAD25F2" w14:textId="765690D7" w:rsidR="00026455" w:rsidRDefault="005C7E44" w:rsidP="006E0D62">
      <w:pPr>
        <w:rPr>
          <w:lang w:eastAsia="en-AU"/>
        </w:rPr>
      </w:pPr>
      <w:r>
        <w:rPr>
          <w:noProof/>
          <w:lang w:eastAsia="en-AU"/>
        </w:rPr>
        <mc:AlternateContent>
          <mc:Choice Requires="wps">
            <w:drawing>
              <wp:anchor distT="0" distB="0" distL="114300" distR="114300" simplePos="0" relativeHeight="252081152" behindDoc="0" locked="0" layoutInCell="1" allowOverlap="1" wp14:anchorId="4104E908" wp14:editId="62DF2123">
                <wp:simplePos x="0" y="0"/>
                <wp:positionH relativeFrom="column">
                  <wp:posOffset>2190767</wp:posOffset>
                </wp:positionH>
                <wp:positionV relativeFrom="paragraph">
                  <wp:posOffset>441325</wp:posOffset>
                </wp:positionV>
                <wp:extent cx="378940" cy="189470"/>
                <wp:effectExtent l="19050" t="19050" r="21590" b="20320"/>
                <wp:wrapNone/>
                <wp:docPr id="1004" name="Oval 1004"/>
                <wp:cNvGraphicFramePr/>
                <a:graphic xmlns:a="http://schemas.openxmlformats.org/drawingml/2006/main">
                  <a:graphicData uri="http://schemas.microsoft.com/office/word/2010/wordprocessingShape">
                    <wps:wsp>
                      <wps:cNvSpPr/>
                      <wps:spPr>
                        <a:xfrm>
                          <a:off x="0" y="0"/>
                          <a:ext cx="378940" cy="18947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D48F6F" id="Oval 1004" o:spid="_x0000_s1026" style="position:absolute;margin-left:172.5pt;margin-top:34.75pt;width:29.85pt;height:14.9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" filled="f" strokecolor="red" strokeweight="2.25pt">
                <v:stroke joinstyle="miter"/>
              </v:oval>
            </w:pict>
          </mc:Fallback>
        </mc:AlternateContent>
      </w:r>
      <w:r w:rsidR="00026455">
        <w:rPr>
          <w:noProof/>
          <w:lang w:eastAsia="en-AU"/>
        </w:rPr>
        <w:drawing>
          <wp:inline distT="0" distB="0" distL="0" distR="0" wp14:anchorId="2F42F5D2" wp14:editId="71AD3503">
            <wp:extent cx="5731510" cy="643890"/>
            <wp:effectExtent l="0" t="0" r="2540" b="381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31510" cy="643890"/>
                    </a:xfrm>
                    <a:prstGeom prst="rect">
                      <a:avLst/>
                    </a:prstGeom>
                  </pic:spPr>
                </pic:pic>
              </a:graphicData>
            </a:graphic>
          </wp:inline>
        </w:drawing>
      </w:r>
    </w:p>
    <w:p w14:paraId="3900E09B" w14:textId="6970DC5B" w:rsidR="00026455" w:rsidRDefault="00026455" w:rsidP="006E0D62">
      <w:pPr>
        <w:rPr>
          <w:lang w:eastAsia="en-AU"/>
        </w:rPr>
      </w:pPr>
      <w:r>
        <w:rPr>
          <w:lang w:eastAsia="en-AU"/>
        </w:rPr>
        <w:t xml:space="preserve">Click </w:t>
      </w:r>
      <w:r w:rsidRPr="00026455">
        <w:rPr>
          <w:b/>
          <w:lang w:eastAsia="en-AU"/>
        </w:rPr>
        <w:t>Yes</w:t>
      </w:r>
      <w:r>
        <w:rPr>
          <w:lang w:eastAsia="en-AU"/>
        </w:rPr>
        <w:t>.</w:t>
      </w:r>
    </w:p>
    <w:p w14:paraId="489078A3" w14:textId="58411BAC" w:rsidR="00026455" w:rsidRDefault="0055607A" w:rsidP="006E0D62">
      <w:pPr>
        <w:rPr>
          <w:lang w:eastAsia="en-AU"/>
        </w:rPr>
      </w:pPr>
      <w:r>
        <w:rPr>
          <w:lang w:eastAsia="en-AU"/>
        </w:rPr>
        <w:t>The results are displayed in Excel.</w:t>
      </w:r>
    </w:p>
    <w:p w14:paraId="277C88DA" w14:textId="3883BC4C" w:rsidR="006E0D62" w:rsidRDefault="0055607A" w:rsidP="006E0D62">
      <w:pPr>
        <w:jc w:val="center"/>
        <w:rPr>
          <w:lang w:eastAsia="en-AU"/>
        </w:rPr>
      </w:pPr>
      <w:r>
        <w:rPr>
          <w:noProof/>
          <w:lang w:eastAsia="en-AU"/>
        </w:rPr>
        <w:drawing>
          <wp:inline distT="0" distB="0" distL="0" distR="0" wp14:anchorId="30DB930A" wp14:editId="6B5C4872">
            <wp:extent cx="5731510" cy="3115310"/>
            <wp:effectExtent l="19050" t="19050" r="21590" b="2794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31510" cy="3115310"/>
                    </a:xfrm>
                    <a:prstGeom prst="rect">
                      <a:avLst/>
                    </a:prstGeom>
                    <a:ln>
                      <a:solidFill>
                        <a:schemeClr val="tx1"/>
                      </a:solidFill>
                    </a:ln>
                  </pic:spPr>
                </pic:pic>
              </a:graphicData>
            </a:graphic>
          </wp:inline>
        </w:drawing>
      </w:r>
    </w:p>
    <w:p w14:paraId="54CF87AD" w14:textId="11B5743A" w:rsidR="0055607A" w:rsidRPr="00C22971" w:rsidRDefault="0055607A" w:rsidP="0055607A">
      <w:pPr>
        <w:rPr>
          <w:lang w:eastAsia="en-AU"/>
        </w:rPr>
      </w:pPr>
      <w:r>
        <w:rPr>
          <w:lang w:eastAsia="en-AU"/>
        </w:rPr>
        <w:t>This provides you the flexibility to perform specific analysis or sorting of the available data.</w:t>
      </w:r>
    </w:p>
    <w:p w14:paraId="6F9AD834" w14:textId="77777777" w:rsidR="006E0D62" w:rsidRPr="00B966F2" w:rsidRDefault="006E0D62" w:rsidP="00701E2C">
      <w:pPr>
        <w:pStyle w:val="Heading1"/>
        <w:ind w:left="0"/>
      </w:pPr>
      <w:bookmarkStart w:id="2597" w:name="_Toc437596064"/>
      <w:bookmarkStart w:id="2598" w:name="_Toc532999399"/>
      <w:r w:rsidRPr="00B966F2">
        <w:lastRenderedPageBreak/>
        <w:t>YSCIS Support</w:t>
      </w:r>
      <w:bookmarkEnd w:id="2597"/>
      <w:bookmarkEnd w:id="2598"/>
    </w:p>
    <w:p w14:paraId="226527E5" w14:textId="77777777" w:rsidR="006E0D62" w:rsidRDefault="006E0D62" w:rsidP="006E0D62">
      <w:pPr>
        <w:pStyle w:val="Heading2"/>
      </w:pPr>
      <w:bookmarkStart w:id="2599" w:name="_Toc437596065"/>
      <w:bookmarkStart w:id="2600" w:name="_Toc532999400"/>
      <w:r w:rsidRPr="00491424">
        <w:t>Technical</w:t>
      </w:r>
      <w:r>
        <w:t xml:space="preserve"> Support</w:t>
      </w:r>
      <w:bookmarkEnd w:id="2599"/>
      <w:bookmarkEnd w:id="2600"/>
    </w:p>
    <w:p w14:paraId="1DB85057" w14:textId="77777777" w:rsidR="006E0D62" w:rsidRDefault="006E0D62" w:rsidP="006E0D62">
      <w:r>
        <w:t>Infoxchange provide a centralised helpline for users of their products. YSCIS is based on their SRS product.</w:t>
      </w:r>
    </w:p>
    <w:p w14:paraId="42EECC68" w14:textId="7610E99E" w:rsidR="006E0D62" w:rsidRDefault="006E0D62" w:rsidP="006E0D62">
      <w:r>
        <w:t xml:space="preserve">If you experience any </w:t>
      </w:r>
      <w:r w:rsidR="00997D4B">
        <w:t xml:space="preserve">technical </w:t>
      </w:r>
      <w:r>
        <w:t>problems with YSCIS</w:t>
      </w:r>
      <w:r w:rsidR="00997D4B">
        <w:t>,</w:t>
      </w:r>
      <w:r>
        <w:t xml:space="preserve"> please contact Infoxchange Helpline on </w:t>
      </w:r>
      <w:r>
        <w:rPr>
          <w:rStyle w:val="Strong"/>
        </w:rPr>
        <w:t>1300 366 516</w:t>
      </w:r>
      <w:r>
        <w:t xml:space="preserve"> or </w:t>
      </w:r>
      <w:r>
        <w:rPr>
          <w:rStyle w:val="Strong"/>
        </w:rPr>
        <w:t>(03) 9418 7487</w:t>
      </w:r>
      <w:r>
        <w:t xml:space="preserve"> or email </w:t>
      </w:r>
      <w:r w:rsidR="00997D4B">
        <w:rPr>
          <w:rStyle w:val="Hyperlink"/>
        </w:rPr>
        <w:t>srs-support@infoxchange.org</w:t>
      </w:r>
    </w:p>
    <w:p w14:paraId="5E249177" w14:textId="3C062844" w:rsidR="006E0D62" w:rsidRDefault="00997D4B" w:rsidP="006E0D62">
      <w:r>
        <w:t>When you contact the Infoxchange</w:t>
      </w:r>
      <w:r w:rsidR="006E0D62">
        <w:t xml:space="preserve"> Support </w:t>
      </w:r>
      <w:r>
        <w:t xml:space="preserve">Team, </w:t>
      </w:r>
      <w:r w:rsidR="006E0D62">
        <w:t xml:space="preserve">please quote the web address you use to access the application </w:t>
      </w:r>
      <w:r>
        <w:t>(</w:t>
      </w:r>
      <w:hyperlink r:id="rId241" w:history="1">
        <w:r w:rsidRPr="000F15D8">
          <w:rPr>
            <w:rStyle w:val="Hyperlink"/>
          </w:rPr>
          <w:t>https://srs-qld-youth.infoxchangeapps.net.au</w:t>
        </w:r>
      </w:hyperlink>
      <w:r>
        <w:t xml:space="preserve"> ) </w:t>
      </w:r>
      <w:r w:rsidR="006E0D62">
        <w:t>and the workgroup that you belong to.</w:t>
      </w:r>
    </w:p>
    <w:p w14:paraId="3BED5A59" w14:textId="77777777" w:rsidR="006E0D62" w:rsidRDefault="006E0D62" w:rsidP="006E0D62">
      <w:pPr>
        <w:pStyle w:val="Heading2"/>
      </w:pPr>
      <w:bookmarkStart w:id="2601" w:name="_Toc437596066"/>
      <w:bookmarkStart w:id="2602" w:name="_Toc532999401"/>
      <w:r w:rsidRPr="00491424">
        <w:t>Online</w:t>
      </w:r>
      <w:r>
        <w:t xml:space="preserve"> Help</w:t>
      </w:r>
      <w:bookmarkEnd w:id="2601"/>
      <w:bookmarkEnd w:id="2602"/>
    </w:p>
    <w:p w14:paraId="1BAFD330" w14:textId="399975DA" w:rsidR="006E0D62" w:rsidRDefault="006E0D62" w:rsidP="006E0D62">
      <w:r w:rsidRPr="002156A1">
        <w:t xml:space="preserve">The question mark icon </w:t>
      </w:r>
      <w:r>
        <w:rPr>
          <w:noProof/>
          <w:lang w:eastAsia="en-AU"/>
        </w:rPr>
        <w:drawing>
          <wp:inline distT="0" distB="0" distL="0" distR="0" wp14:anchorId="6009D45C" wp14:editId="7424B3C5">
            <wp:extent cx="151840" cy="151840"/>
            <wp:effectExtent l="0" t="0" r="635" b="63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53886" cy="153886"/>
                    </a:xfrm>
                    <a:prstGeom prst="rect">
                      <a:avLst/>
                    </a:prstGeom>
                  </pic:spPr>
                </pic:pic>
              </a:graphicData>
            </a:graphic>
          </wp:inline>
        </w:drawing>
      </w:r>
      <w:r>
        <w:t xml:space="preserve"> </w:t>
      </w:r>
      <w:r w:rsidRPr="002156A1">
        <w:t>is found throughout YSCIS. It appears under the Menu tab on every page and on edit panel. Clicking this icon will open a new tab at the online help topic</w:t>
      </w:r>
      <w:r w:rsidR="00997D4B">
        <w:t>, as relevant to the base SRS product)</w:t>
      </w:r>
      <w:r w:rsidRPr="002156A1">
        <w:t xml:space="preserve"> relevant to where you</w:t>
      </w:r>
      <w:r>
        <w:rPr>
          <w:rFonts w:asciiTheme="majorHAnsi" w:eastAsiaTheme="majorEastAsia" w:hAnsiTheme="majorHAnsi" w:cstheme="majorBidi"/>
          <w:iCs/>
          <w:sz w:val="32"/>
          <w:szCs w:val="32"/>
        </w:rPr>
        <w:t xml:space="preserve"> </w:t>
      </w:r>
      <w:r w:rsidRPr="002156A1">
        <w:t>clicked.</w:t>
      </w:r>
      <w:r w:rsidR="00997D4B">
        <w:t xml:space="preserve">  This information does not reflect any aspects of the application which have been specially modified for the Youth Support Program.</w:t>
      </w:r>
    </w:p>
    <w:p w14:paraId="43459D86" w14:textId="77777777" w:rsidR="006E0D62" w:rsidRDefault="006E0D62" w:rsidP="006E0D62">
      <w:r>
        <w:t xml:space="preserve">SRS Support is also available via the SRS </w:t>
      </w:r>
      <w:hyperlink r:id="rId243" w:tgtFrame="_blank" w:history="1">
        <w:r>
          <w:rPr>
            <w:rStyle w:val="Hyperlink"/>
          </w:rPr>
          <w:t>Online Help</w:t>
        </w:r>
      </w:hyperlink>
      <w:r>
        <w:t xml:space="preserve"> website. The SRS online help also has a </w:t>
      </w:r>
      <w:hyperlink r:id="rId244" w:tgtFrame="_blank" w:history="1">
        <w:r>
          <w:rPr>
            <w:rStyle w:val="Hyperlink"/>
          </w:rPr>
          <w:t>Frequently Asked Questions</w:t>
        </w:r>
      </w:hyperlink>
      <w:r>
        <w:t xml:space="preserve"> page and a </w:t>
      </w:r>
      <w:hyperlink r:id="rId245" w:tgtFrame="_blank" w:history="1">
        <w:r>
          <w:rPr>
            <w:rStyle w:val="Hyperlink"/>
          </w:rPr>
          <w:t>feedback</w:t>
        </w:r>
      </w:hyperlink>
      <w:r>
        <w:t xml:space="preserve"> page where you can post a question to SRS support. </w:t>
      </w:r>
      <w:r w:rsidRPr="000B217D">
        <w:rPr>
          <w:b/>
        </w:rPr>
        <w:t>Online help is generic</w:t>
      </w:r>
      <w:r>
        <w:t>.</w:t>
      </w:r>
    </w:p>
    <w:p w14:paraId="60B8E349" w14:textId="77777777" w:rsidR="006E0D62" w:rsidRDefault="006E0D62" w:rsidP="006E0D62"/>
    <w:p w14:paraId="2FF45DE8" w14:textId="77777777" w:rsidR="006E0D62" w:rsidRDefault="006E0D62" w:rsidP="006E0D62">
      <w:pPr>
        <w:pStyle w:val="Heading2"/>
      </w:pPr>
      <w:bookmarkStart w:id="2603" w:name="_Toc437596067"/>
      <w:bookmarkStart w:id="2604" w:name="_Toc532999402"/>
      <w:r w:rsidRPr="00491424">
        <w:t>Practice</w:t>
      </w:r>
      <w:r>
        <w:t xml:space="preserve"> Support</w:t>
      </w:r>
      <w:bookmarkEnd w:id="2603"/>
      <w:bookmarkEnd w:id="2604"/>
    </w:p>
    <w:p w14:paraId="4CC366D2" w14:textId="77777777" w:rsidR="006E0D62" w:rsidRPr="00491424" w:rsidRDefault="006E0D62" w:rsidP="006E0D62">
      <w:pPr>
        <w:rPr>
          <w:szCs w:val="21"/>
        </w:rPr>
      </w:pPr>
      <w:r w:rsidRPr="00491424">
        <w:rPr>
          <w:szCs w:val="21"/>
        </w:rPr>
        <w:t>For matters of practice, please refer to:</w:t>
      </w:r>
    </w:p>
    <w:p w14:paraId="7F4C6273" w14:textId="77777777" w:rsidR="006E0D62" w:rsidRPr="00491424" w:rsidRDefault="006E0D62" w:rsidP="00B06D0A">
      <w:pPr>
        <w:pStyle w:val="ListParagraph"/>
        <w:numPr>
          <w:ilvl w:val="0"/>
          <w:numId w:val="14"/>
        </w:numPr>
        <w:rPr>
          <w:szCs w:val="21"/>
        </w:rPr>
      </w:pPr>
      <w:r w:rsidRPr="00491424">
        <w:rPr>
          <w:szCs w:val="21"/>
        </w:rPr>
        <w:t>The Practice Guide for Youth Support Services</w:t>
      </w:r>
    </w:p>
    <w:p w14:paraId="3069BFA7" w14:textId="77777777" w:rsidR="006E0D62" w:rsidRPr="00491424" w:rsidRDefault="006E0D62" w:rsidP="00B06D0A">
      <w:pPr>
        <w:pStyle w:val="ListParagraph"/>
        <w:numPr>
          <w:ilvl w:val="0"/>
          <w:numId w:val="14"/>
        </w:numPr>
        <w:rPr>
          <w:szCs w:val="21"/>
        </w:rPr>
      </w:pPr>
      <w:r w:rsidRPr="00491424">
        <w:rPr>
          <w:szCs w:val="21"/>
        </w:rPr>
        <w:t>The Youth Wellbeing Assessment Common Assessment Tool and</w:t>
      </w:r>
    </w:p>
    <w:p w14:paraId="63EA3678" w14:textId="77777777" w:rsidR="006E0D62" w:rsidRPr="00491424" w:rsidRDefault="006E0D62" w:rsidP="00B06D0A">
      <w:pPr>
        <w:pStyle w:val="ListParagraph"/>
        <w:numPr>
          <w:ilvl w:val="0"/>
          <w:numId w:val="14"/>
        </w:numPr>
        <w:rPr>
          <w:szCs w:val="21"/>
        </w:rPr>
      </w:pPr>
      <w:r w:rsidRPr="00491424">
        <w:rPr>
          <w:szCs w:val="21"/>
        </w:rPr>
        <w:t xml:space="preserve">The Youth Support Frequently Asked Questions, available at: </w:t>
      </w:r>
    </w:p>
    <w:p w14:paraId="30BC8EF8" w14:textId="119DE3C2" w:rsidR="006E0D62" w:rsidRPr="00491424" w:rsidRDefault="00997D4B" w:rsidP="006E0D62">
      <w:pPr>
        <w:rPr>
          <w:szCs w:val="21"/>
        </w:rPr>
      </w:pPr>
      <w:r w:rsidRPr="00997D4B">
        <w:rPr>
          <w:rStyle w:val="Hyperlink"/>
          <w:szCs w:val="21"/>
        </w:rPr>
        <w:t>https://www.csyw.qld.gov.au/youth/youth-support-services</w:t>
      </w:r>
    </w:p>
    <w:p w14:paraId="70803EEC" w14:textId="77777777" w:rsidR="00997D4B" w:rsidRDefault="00997D4B" w:rsidP="006E0D62">
      <w:pPr>
        <w:rPr>
          <w:szCs w:val="21"/>
        </w:rPr>
      </w:pPr>
    </w:p>
    <w:p w14:paraId="02FAC585" w14:textId="77777777" w:rsidR="00997D4B" w:rsidRDefault="00997D4B" w:rsidP="006E0D62">
      <w:pPr>
        <w:rPr>
          <w:szCs w:val="21"/>
        </w:rPr>
      </w:pPr>
    </w:p>
    <w:p w14:paraId="4CC599DB" w14:textId="4E8628D1" w:rsidR="006E0D62" w:rsidRPr="00491424" w:rsidRDefault="00997D4B" w:rsidP="006E0D62">
      <w:pPr>
        <w:rPr>
          <w:szCs w:val="21"/>
        </w:rPr>
      </w:pPr>
      <w:r>
        <w:rPr>
          <w:szCs w:val="21"/>
        </w:rPr>
        <w:t xml:space="preserve">Should you have any feedback </w:t>
      </w:r>
      <w:r w:rsidR="009F3B15">
        <w:rPr>
          <w:szCs w:val="21"/>
        </w:rPr>
        <w:t xml:space="preserve">regarding </w:t>
      </w:r>
      <w:r>
        <w:rPr>
          <w:szCs w:val="21"/>
        </w:rPr>
        <w:t>this User Manual or have a query that you</w:t>
      </w:r>
      <w:r w:rsidR="009F3B15">
        <w:rPr>
          <w:szCs w:val="21"/>
        </w:rPr>
        <w:t xml:space="preserve"> have not been able to address </w:t>
      </w:r>
      <w:r>
        <w:rPr>
          <w:szCs w:val="21"/>
        </w:rPr>
        <w:t>using the o</w:t>
      </w:r>
      <w:r w:rsidR="009F3B15">
        <w:rPr>
          <w:szCs w:val="21"/>
        </w:rPr>
        <w:t>p</w:t>
      </w:r>
      <w:r>
        <w:rPr>
          <w:szCs w:val="21"/>
        </w:rPr>
        <w:t xml:space="preserve">tions above, please contact the </w:t>
      </w:r>
      <w:r w:rsidR="009F3B15">
        <w:rPr>
          <w:szCs w:val="21"/>
        </w:rPr>
        <w:t>Youth</w:t>
      </w:r>
      <w:r>
        <w:rPr>
          <w:szCs w:val="21"/>
        </w:rPr>
        <w:t xml:space="preserve"> Support Program Team at </w:t>
      </w:r>
      <w:hyperlink r:id="rId246" w:history="1">
        <w:r w:rsidRPr="000F15D8">
          <w:rPr>
            <w:rStyle w:val="Hyperlink"/>
            <w:szCs w:val="21"/>
          </w:rPr>
          <w:t>YouthInvest@csyw.qld.gov.au</w:t>
        </w:r>
      </w:hyperlink>
      <w:r>
        <w:rPr>
          <w:szCs w:val="21"/>
        </w:rPr>
        <w:t xml:space="preserve"> </w:t>
      </w:r>
    </w:p>
    <w:p w14:paraId="53AC57A0" w14:textId="77777777" w:rsidR="006E0D62" w:rsidRPr="00491424" w:rsidRDefault="006E0D62" w:rsidP="006E0D62">
      <w:pPr>
        <w:rPr>
          <w:szCs w:val="21"/>
          <w:lang w:eastAsia="en-AU"/>
        </w:rPr>
      </w:pPr>
    </w:p>
    <w:p w14:paraId="15AA72A3" w14:textId="77777777" w:rsidR="006E0D62" w:rsidRDefault="006E0D62" w:rsidP="006E0D62">
      <w:pPr>
        <w:rPr>
          <w:lang w:eastAsia="en-AU"/>
        </w:rPr>
      </w:pPr>
    </w:p>
    <w:p w14:paraId="46FCA511" w14:textId="77777777" w:rsidR="006E0D62" w:rsidRDefault="006E0D62" w:rsidP="006E0D62">
      <w:pPr>
        <w:rPr>
          <w:lang w:eastAsia="en-AU"/>
        </w:rPr>
      </w:pPr>
    </w:p>
    <w:p w14:paraId="2A47806F" w14:textId="118F6DBC" w:rsidR="006E0D62" w:rsidRDefault="006E0D62" w:rsidP="009F3B15">
      <w:pPr>
        <w:jc w:val="center"/>
      </w:pPr>
      <w:r>
        <w:rPr>
          <w:lang w:eastAsia="en-AU"/>
        </w:rPr>
        <w:t>--ooOOoo--</w:t>
      </w:r>
    </w:p>
    <w:sectPr w:rsidR="006E0D62" w:rsidSect="00C17950">
      <w:pgSz w:w="11906" w:h="16838" w:code="9"/>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28B382" w14:textId="77777777" w:rsidR="000F1A9B" w:rsidRDefault="000F1A9B" w:rsidP="00576E00">
      <w:pPr>
        <w:spacing w:after="0" w:line="240" w:lineRule="auto"/>
      </w:pPr>
      <w:r>
        <w:separator/>
      </w:r>
    </w:p>
  </w:endnote>
  <w:endnote w:type="continuationSeparator" w:id="0">
    <w:p w14:paraId="1AA1FFB5" w14:textId="77777777" w:rsidR="000F1A9B" w:rsidRDefault="000F1A9B" w:rsidP="00576E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ZapfDingbatsITC">
    <w:altName w:val="Arial Unicode MS"/>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6264827"/>
      <w:docPartObj>
        <w:docPartGallery w:val="Page Numbers (Bottom of Page)"/>
        <w:docPartUnique/>
      </w:docPartObj>
    </w:sdtPr>
    <w:sdtEndPr>
      <w:rPr>
        <w:noProof/>
      </w:rPr>
    </w:sdtEndPr>
    <w:sdtContent>
      <w:p w14:paraId="26255DAB" w14:textId="77777777" w:rsidR="000F1A9B" w:rsidRDefault="000F1A9B">
        <w:pPr>
          <w:pStyle w:val="Footer"/>
          <w:jc w:val="right"/>
        </w:pPr>
        <w:r>
          <w:fldChar w:fldCharType="begin"/>
        </w:r>
        <w:r>
          <w:instrText xml:space="preserve"> PAGE   \* MERGEFORMAT </w:instrText>
        </w:r>
        <w:r>
          <w:fldChar w:fldCharType="separate"/>
        </w:r>
        <w:r w:rsidR="008861F5">
          <w:rPr>
            <w:noProof/>
          </w:rPr>
          <w:t>21</w:t>
        </w:r>
        <w:r>
          <w:rPr>
            <w:noProof/>
          </w:rPr>
          <w:fldChar w:fldCharType="end"/>
        </w:r>
      </w:p>
    </w:sdtContent>
  </w:sdt>
  <w:p w14:paraId="02872238" w14:textId="77777777" w:rsidR="000F1A9B" w:rsidRDefault="000F1A9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01E529" w14:textId="77777777" w:rsidR="000F1A9B" w:rsidRDefault="000F1A9B" w:rsidP="00576E00">
      <w:pPr>
        <w:spacing w:after="0" w:line="240" w:lineRule="auto"/>
      </w:pPr>
      <w:r>
        <w:separator/>
      </w:r>
    </w:p>
  </w:footnote>
  <w:footnote w:type="continuationSeparator" w:id="0">
    <w:p w14:paraId="6B65DE1A" w14:textId="77777777" w:rsidR="000F1A9B" w:rsidRDefault="000F1A9B" w:rsidP="00576E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CEFBCE" w14:textId="77777777" w:rsidR="000F1A9B" w:rsidRPr="00576E00" w:rsidRDefault="000F1A9B" w:rsidP="00576E00">
    <w:r>
      <w:rPr>
        <w:noProof/>
        <w:lang w:eastAsia="en-AU"/>
      </w:rPr>
      <w:drawing>
        <wp:anchor distT="0" distB="0" distL="114300" distR="114300" simplePos="0" relativeHeight="251659264" behindDoc="1" locked="0" layoutInCell="1" allowOverlap="1" wp14:anchorId="7D569D04" wp14:editId="7ED2AC78">
          <wp:simplePos x="0" y="0"/>
          <wp:positionH relativeFrom="page">
            <wp:align>left</wp:align>
          </wp:positionH>
          <wp:positionV relativeFrom="paragraph">
            <wp:posOffset>-445643</wp:posOffset>
          </wp:positionV>
          <wp:extent cx="7562088" cy="10693908"/>
          <wp:effectExtent l="0" t="0" r="1270" b="0"/>
          <wp:wrapNone/>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2 Youth Guide Covers_v5.jpg"/>
                  <pic:cNvPicPr/>
                </pic:nvPicPr>
                <pic:blipFill>
                  <a:blip r:embed="rId1">
                    <a:extLst>
                      <a:ext uri="{28A0092B-C50C-407E-A947-70E740481C1C}">
                        <a14:useLocalDpi xmlns:a14="http://schemas.microsoft.com/office/drawing/2010/main" val="0"/>
                      </a:ext>
                    </a:extLst>
                  </a:blip>
                  <a:stretch>
                    <a:fillRect/>
                  </a:stretch>
                </pic:blipFill>
                <pic:spPr>
                  <a:xfrm>
                    <a:off x="0" y="0"/>
                    <a:ext cx="7562088" cy="10693908"/>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69EE8CD" w14:textId="77777777" w:rsidR="000F1A9B" w:rsidRDefault="000F1A9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4EAAD8" w14:textId="6C119562" w:rsidR="000F1A9B" w:rsidRPr="00576E00" w:rsidRDefault="000F1A9B" w:rsidP="00576E00"/>
  <w:p w14:paraId="20FD197B" w14:textId="77777777" w:rsidR="000F1A9B" w:rsidRDefault="000F1A9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B17709"/>
    <w:multiLevelType w:val="hybridMultilevel"/>
    <w:tmpl w:val="CC36C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9C6240F"/>
    <w:multiLevelType w:val="multilevel"/>
    <w:tmpl w:val="FE4EAF98"/>
    <w:styleLink w:val="ListNumbers"/>
    <w:lvl w:ilvl="0">
      <w:start w:val="1"/>
      <w:numFmt w:val="decimal"/>
      <w:lvlText w:val="%1."/>
      <w:lvlJc w:val="left"/>
      <w:pPr>
        <w:ind w:left="340" w:hanging="340"/>
      </w:pPr>
      <w:rPr>
        <w:rFonts w:hint="default"/>
        <w:color w:val="44546A" w:themeColor="text2"/>
      </w:rPr>
    </w:lvl>
    <w:lvl w:ilvl="1">
      <w:start w:val="1"/>
      <w:numFmt w:val="lowerLetter"/>
      <w:lvlText w:val="%2."/>
      <w:lvlJc w:val="left"/>
      <w:pPr>
        <w:ind w:left="680" w:hanging="340"/>
      </w:pPr>
      <w:rPr>
        <w:rFonts w:hint="default"/>
        <w:color w:val="44546A" w:themeColor="text2"/>
      </w:rPr>
    </w:lvl>
    <w:lvl w:ilvl="2">
      <w:start w:val="1"/>
      <w:numFmt w:val="lowerRoman"/>
      <w:lvlText w:val="%3."/>
      <w:lvlJc w:val="left"/>
      <w:pPr>
        <w:ind w:left="1020" w:hanging="340"/>
      </w:pPr>
      <w:rPr>
        <w:rFonts w:hint="default"/>
        <w:color w:val="44546A" w:themeColor="text2"/>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2" w15:restartNumberingAfterBreak="0">
    <w:nsid w:val="0F695F99"/>
    <w:multiLevelType w:val="multilevel"/>
    <w:tmpl w:val="1F566EB0"/>
    <w:numStyleLink w:val="Bullets"/>
  </w:abstractNum>
  <w:abstractNum w:abstractNumId="3" w15:restartNumberingAfterBreak="0">
    <w:nsid w:val="162E1F0D"/>
    <w:multiLevelType w:val="multilevel"/>
    <w:tmpl w:val="1F566EB0"/>
    <w:numStyleLink w:val="Bullets"/>
  </w:abstractNum>
  <w:abstractNum w:abstractNumId="4" w15:restartNumberingAfterBreak="0">
    <w:nsid w:val="225C5A70"/>
    <w:multiLevelType w:val="multilevel"/>
    <w:tmpl w:val="1F566EB0"/>
    <w:numStyleLink w:val="Bullets"/>
  </w:abstractNum>
  <w:abstractNum w:abstractNumId="5" w15:restartNumberingAfterBreak="0">
    <w:nsid w:val="232467E1"/>
    <w:multiLevelType w:val="hybridMultilevel"/>
    <w:tmpl w:val="B34E5910"/>
    <w:lvl w:ilvl="0" w:tplc="7108D824">
      <w:start w:val="1"/>
      <w:numFmt w:val="bullet"/>
      <w:lvlText w:val="-"/>
      <w:lvlJc w:val="left"/>
      <w:pPr>
        <w:ind w:left="405" w:hanging="360"/>
      </w:pPr>
      <w:rPr>
        <w:rFonts w:ascii="Calibri" w:eastAsia="MS Mincho" w:hAnsi="Calibri" w:cs="Garamond" w:hint="default"/>
      </w:rPr>
    </w:lvl>
    <w:lvl w:ilvl="1" w:tplc="0C090003">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6" w15:restartNumberingAfterBreak="0">
    <w:nsid w:val="25306E75"/>
    <w:multiLevelType w:val="multilevel"/>
    <w:tmpl w:val="1F566EB0"/>
    <w:numStyleLink w:val="Bullets"/>
  </w:abstractNum>
  <w:abstractNum w:abstractNumId="7" w15:restartNumberingAfterBreak="0">
    <w:nsid w:val="2E6C125E"/>
    <w:multiLevelType w:val="hybridMultilevel"/>
    <w:tmpl w:val="AB624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0350B67"/>
    <w:multiLevelType w:val="multilevel"/>
    <w:tmpl w:val="1F566EB0"/>
    <w:numStyleLink w:val="Bullets"/>
  </w:abstractNum>
  <w:abstractNum w:abstractNumId="9" w15:restartNumberingAfterBreak="0">
    <w:nsid w:val="314B4493"/>
    <w:multiLevelType w:val="hybridMultilevel"/>
    <w:tmpl w:val="162048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1DA4280"/>
    <w:multiLevelType w:val="hybridMultilevel"/>
    <w:tmpl w:val="B2CA7ABA"/>
    <w:lvl w:ilvl="0" w:tplc="0C090005">
      <w:start w:val="1"/>
      <w:numFmt w:val="bullet"/>
      <w:lvlText w:val=""/>
      <w:lvlJc w:val="left"/>
      <w:pPr>
        <w:ind w:left="405"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8E0264B"/>
    <w:multiLevelType w:val="multilevel"/>
    <w:tmpl w:val="1F566EB0"/>
    <w:styleLink w:val="Bullets"/>
    <w:lvl w:ilvl="0">
      <w:start w:val="1"/>
      <w:numFmt w:val="bullet"/>
      <w:lvlText w:val="»"/>
      <w:lvlJc w:val="left"/>
      <w:pPr>
        <w:ind w:left="1134" w:hanging="340"/>
      </w:pPr>
      <w:rPr>
        <w:rFonts w:ascii="Arial" w:hAnsi="Arial" w:hint="default"/>
        <w:color w:val="44546A" w:themeColor="text2"/>
        <w:sz w:val="20"/>
      </w:rPr>
    </w:lvl>
    <w:lvl w:ilvl="1">
      <w:start w:val="1"/>
      <w:numFmt w:val="bullet"/>
      <w:lvlText w:val="˃"/>
      <w:lvlJc w:val="left"/>
      <w:pPr>
        <w:ind w:left="680" w:hanging="340"/>
      </w:pPr>
      <w:rPr>
        <w:rFonts w:ascii="Arial" w:hAnsi="Arial" w:hint="default"/>
        <w:color w:val="44546A" w:themeColor="text2"/>
      </w:rPr>
    </w:lvl>
    <w:lvl w:ilvl="2">
      <w:start w:val="1"/>
      <w:numFmt w:val="bullet"/>
      <w:lvlText w:val="­"/>
      <w:lvlJc w:val="left"/>
      <w:pPr>
        <w:ind w:left="1020" w:hanging="340"/>
      </w:pPr>
      <w:rPr>
        <w:rFonts w:ascii="Arial" w:hAnsi="Arial" w:hint="default"/>
        <w:color w:val="44546A" w:themeColor="text2"/>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12" w15:restartNumberingAfterBreak="0">
    <w:nsid w:val="3E3F47DD"/>
    <w:multiLevelType w:val="multilevel"/>
    <w:tmpl w:val="D9E82146"/>
    <w:styleLink w:val="HeadingList"/>
    <w:lvl w:ilvl="0">
      <w:start w:val="1"/>
      <w:numFmt w:val="decimal"/>
      <w:lvlText w:val="%1"/>
      <w:lvlJc w:val="left"/>
      <w:pPr>
        <w:ind w:left="794" w:hanging="794"/>
      </w:pPr>
      <w:rPr>
        <w:rFonts w:hint="default"/>
      </w:rPr>
    </w:lvl>
    <w:lvl w:ilvl="1">
      <w:start w:val="1"/>
      <w:numFmt w:val="decimal"/>
      <w:lvlText w:val="%1.%2"/>
      <w:lvlJc w:val="left"/>
      <w:pPr>
        <w:ind w:left="794" w:hanging="794"/>
      </w:pPr>
      <w:rPr>
        <w:rFonts w:hint="default"/>
      </w:rPr>
    </w:lvl>
    <w:lvl w:ilvl="2">
      <w:start w:val="1"/>
      <w:numFmt w:val="decimal"/>
      <w:lvlText w:val="%1.%2.%3"/>
      <w:lvlJc w:val="left"/>
      <w:pPr>
        <w:ind w:left="794" w:hanging="794"/>
      </w:pPr>
      <w:rPr>
        <w:rFonts w:hint="default"/>
      </w:rPr>
    </w:lvl>
    <w:lvl w:ilvl="3">
      <w:start w:val="1"/>
      <w:numFmt w:val="decimal"/>
      <w:lvlText w:val="%4."/>
      <w:lvlJc w:val="left"/>
      <w:pPr>
        <w:ind w:left="737" w:hanging="73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3" w15:restartNumberingAfterBreak="0">
    <w:nsid w:val="3E602229"/>
    <w:multiLevelType w:val="hybridMultilevel"/>
    <w:tmpl w:val="92D466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F73728B"/>
    <w:multiLevelType w:val="multilevel"/>
    <w:tmpl w:val="A44A4B00"/>
    <w:lvl w:ilvl="0">
      <w:start w:val="1"/>
      <w:numFmt w:val="bullet"/>
      <w:pStyle w:val="Bullet"/>
      <w:lvlText w:val="»"/>
      <w:lvlJc w:val="left"/>
      <w:pPr>
        <w:ind w:left="340" w:hanging="340"/>
      </w:pPr>
      <w:rPr>
        <w:rFonts w:ascii="Arial" w:hAnsi="Arial" w:hint="default"/>
        <w:color w:val="5B9BD5" w:themeColor="accent1"/>
        <w:sz w:val="20"/>
      </w:rPr>
    </w:lvl>
    <w:lvl w:ilvl="1">
      <w:start w:val="1"/>
      <w:numFmt w:val="bullet"/>
      <w:lvlText w:val="˃"/>
      <w:lvlJc w:val="left"/>
      <w:pPr>
        <w:ind w:left="680" w:hanging="340"/>
      </w:pPr>
      <w:rPr>
        <w:rFonts w:ascii="Arial" w:hAnsi="Arial" w:hint="default"/>
        <w:color w:val="5B9BD5" w:themeColor="accent1"/>
      </w:rPr>
    </w:lvl>
    <w:lvl w:ilvl="2">
      <w:start w:val="1"/>
      <w:numFmt w:val="bullet"/>
      <w:lvlText w:val="­"/>
      <w:lvlJc w:val="left"/>
      <w:pPr>
        <w:ind w:left="1020" w:hanging="340"/>
      </w:pPr>
      <w:rPr>
        <w:rFonts w:ascii="Arial" w:hAnsi="Arial" w:hint="default"/>
        <w:color w:val="5B9BD5" w:themeColor="accent1"/>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15" w15:restartNumberingAfterBreak="0">
    <w:nsid w:val="402D40A3"/>
    <w:multiLevelType w:val="multilevel"/>
    <w:tmpl w:val="A52E8940"/>
    <w:lvl w:ilvl="0">
      <w:start w:val="1"/>
      <w:numFmt w:val="decimal"/>
      <w:pStyle w:val="Heading1"/>
      <w:lvlText w:val="%1"/>
      <w:lvlJc w:val="left"/>
      <w:pPr>
        <w:ind w:left="1701"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2269" w:firstLine="0"/>
      </w:pPr>
      <w:rPr>
        <w:rFonts w:hint="default"/>
      </w:rPr>
    </w:lvl>
    <w:lvl w:ilvl="3">
      <w:start w:val="1"/>
      <w:numFmt w:val="decimal"/>
      <w:pStyle w:val="ListParagraph"/>
      <w:lvlText w:val="%4."/>
      <w:lvlJc w:val="left"/>
      <w:pPr>
        <w:ind w:left="0" w:firstLine="0"/>
      </w:pPr>
      <w:rPr>
        <w:rFonts w:hint="default"/>
      </w:rPr>
    </w:lvl>
    <w:lvl w:ilvl="4">
      <w:numFmt w:val="decimal"/>
      <w:lvlText w:val="%5"/>
      <w:lvlJc w:val="left"/>
      <w:pPr>
        <w:ind w:left="1701" w:firstLine="0"/>
      </w:pPr>
      <w:rPr>
        <w:rFonts w:hint="default"/>
      </w:rPr>
    </w:lvl>
    <w:lvl w:ilvl="5">
      <w:numFmt w:val="decimal"/>
      <w:lvlText w:val=""/>
      <w:lvlJc w:val="left"/>
      <w:pPr>
        <w:ind w:left="1701" w:firstLine="0"/>
      </w:pPr>
      <w:rPr>
        <w:rFonts w:hint="default"/>
      </w:rPr>
    </w:lvl>
    <w:lvl w:ilvl="6">
      <w:numFmt w:val="decimal"/>
      <w:lvlText w:val=""/>
      <w:lvlJc w:val="left"/>
      <w:pPr>
        <w:ind w:left="1701" w:firstLine="0"/>
      </w:pPr>
      <w:rPr>
        <w:rFonts w:hint="default"/>
      </w:rPr>
    </w:lvl>
    <w:lvl w:ilvl="7">
      <w:numFmt w:val="decimal"/>
      <w:lvlText w:val=""/>
      <w:lvlJc w:val="left"/>
      <w:pPr>
        <w:ind w:left="1701" w:firstLine="0"/>
      </w:pPr>
      <w:rPr>
        <w:rFonts w:hint="default"/>
      </w:rPr>
    </w:lvl>
    <w:lvl w:ilvl="8">
      <w:numFmt w:val="decimal"/>
      <w:lvlText w:val=""/>
      <w:lvlJc w:val="left"/>
      <w:pPr>
        <w:ind w:left="1701" w:firstLine="0"/>
      </w:pPr>
      <w:rPr>
        <w:rFonts w:hint="default"/>
      </w:rPr>
    </w:lvl>
  </w:abstractNum>
  <w:abstractNum w:abstractNumId="16" w15:restartNumberingAfterBreak="0">
    <w:nsid w:val="40EA17DA"/>
    <w:multiLevelType w:val="hybridMultilevel"/>
    <w:tmpl w:val="60AC19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5AF10B1"/>
    <w:multiLevelType w:val="multilevel"/>
    <w:tmpl w:val="1F566EB0"/>
    <w:numStyleLink w:val="Bullets"/>
  </w:abstractNum>
  <w:abstractNum w:abstractNumId="18" w15:restartNumberingAfterBreak="0">
    <w:nsid w:val="4C970477"/>
    <w:multiLevelType w:val="hybridMultilevel"/>
    <w:tmpl w:val="F0DA73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F2D32F2"/>
    <w:multiLevelType w:val="hybridMultilevel"/>
    <w:tmpl w:val="795E9A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6012052"/>
    <w:multiLevelType w:val="hybridMultilevel"/>
    <w:tmpl w:val="37342682"/>
    <w:lvl w:ilvl="0" w:tplc="C31459D0">
      <w:numFmt w:val="bullet"/>
      <w:lvlText w:val="-"/>
      <w:lvlJc w:val="left"/>
      <w:pPr>
        <w:ind w:left="405"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9E031B1"/>
    <w:multiLevelType w:val="multilevel"/>
    <w:tmpl w:val="1F566EB0"/>
    <w:numStyleLink w:val="Bullets"/>
  </w:abstractNum>
  <w:abstractNum w:abstractNumId="22" w15:restartNumberingAfterBreak="0">
    <w:nsid w:val="5B993AF6"/>
    <w:multiLevelType w:val="multilevel"/>
    <w:tmpl w:val="1F566EB0"/>
    <w:numStyleLink w:val="Bullets"/>
  </w:abstractNum>
  <w:abstractNum w:abstractNumId="23" w15:restartNumberingAfterBreak="0">
    <w:nsid w:val="5DBF24AD"/>
    <w:multiLevelType w:val="hybridMultilevel"/>
    <w:tmpl w:val="5420D722"/>
    <w:lvl w:ilvl="0" w:tplc="258851EC">
      <w:numFmt w:val="bullet"/>
      <w:lvlText w:val="-"/>
      <w:lvlJc w:val="left"/>
      <w:pPr>
        <w:ind w:left="405" w:hanging="360"/>
      </w:pPr>
      <w:rPr>
        <w:rFonts w:ascii="Calibri" w:eastAsiaTheme="minorHAnsi" w:hAnsi="Calibri" w:cstheme="minorBidi"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24" w15:restartNumberingAfterBreak="0">
    <w:nsid w:val="5E7B5579"/>
    <w:multiLevelType w:val="hybridMultilevel"/>
    <w:tmpl w:val="BA18D5DC"/>
    <w:lvl w:ilvl="0" w:tplc="C31459D0">
      <w:numFmt w:val="bullet"/>
      <w:lvlText w:val="-"/>
      <w:lvlJc w:val="left"/>
      <w:pPr>
        <w:ind w:left="405"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06C5ACC"/>
    <w:multiLevelType w:val="hybridMultilevel"/>
    <w:tmpl w:val="FBDCEA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92D105C"/>
    <w:multiLevelType w:val="hybridMultilevel"/>
    <w:tmpl w:val="8DF8F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5"/>
  </w:num>
  <w:num w:numId="4">
    <w:abstractNumId w:val="1"/>
  </w:num>
  <w:num w:numId="5">
    <w:abstractNumId w:val="14"/>
  </w:num>
  <w:num w:numId="6">
    <w:abstractNumId w:val="22"/>
  </w:num>
  <w:num w:numId="7">
    <w:abstractNumId w:val="3"/>
  </w:num>
  <w:num w:numId="8">
    <w:abstractNumId w:val="6"/>
  </w:num>
  <w:num w:numId="9">
    <w:abstractNumId w:val="2"/>
  </w:num>
  <w:num w:numId="10">
    <w:abstractNumId w:val="21"/>
  </w:num>
  <w:num w:numId="11">
    <w:abstractNumId w:val="4"/>
  </w:num>
  <w:num w:numId="12">
    <w:abstractNumId w:val="15"/>
    <w:lvlOverride w:ilvl="0">
      <w:startOverride w:val="9"/>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13">
    <w:abstractNumId w:val="8"/>
  </w:num>
  <w:num w:numId="14">
    <w:abstractNumId w:val="18"/>
  </w:num>
  <w:num w:numId="15">
    <w:abstractNumId w:val="16"/>
  </w:num>
  <w:num w:numId="16">
    <w:abstractNumId w:val="23"/>
  </w:num>
  <w:num w:numId="17">
    <w:abstractNumId w:val="12"/>
  </w:num>
  <w:num w:numId="18">
    <w:abstractNumId w:val="24"/>
  </w:num>
  <w:num w:numId="19">
    <w:abstractNumId w:val="13"/>
  </w:num>
  <w:num w:numId="20">
    <w:abstractNumId w:val="0"/>
  </w:num>
  <w:num w:numId="21">
    <w:abstractNumId w:val="9"/>
  </w:num>
  <w:num w:numId="22">
    <w:abstractNumId w:val="7"/>
  </w:num>
  <w:num w:numId="23">
    <w:abstractNumId w:val="19"/>
  </w:num>
  <w:num w:numId="24">
    <w:abstractNumId w:val="26"/>
  </w:num>
  <w:num w:numId="25">
    <w:abstractNumId w:val="5"/>
  </w:num>
  <w:num w:numId="26">
    <w:abstractNumId w:val="20"/>
  </w:num>
  <w:num w:numId="27">
    <w:abstractNumId w:val="10"/>
  </w:num>
  <w:num w:numId="28">
    <w:abstractNumId w:val="2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02B9"/>
    <w:rsid w:val="000077F9"/>
    <w:rsid w:val="0001089D"/>
    <w:rsid w:val="00011A78"/>
    <w:rsid w:val="00014503"/>
    <w:rsid w:val="00021BEC"/>
    <w:rsid w:val="00026455"/>
    <w:rsid w:val="000274BB"/>
    <w:rsid w:val="00030A6D"/>
    <w:rsid w:val="000333BA"/>
    <w:rsid w:val="00051D9F"/>
    <w:rsid w:val="00052A3E"/>
    <w:rsid w:val="000534B1"/>
    <w:rsid w:val="000660E0"/>
    <w:rsid w:val="00067A02"/>
    <w:rsid w:val="0007062F"/>
    <w:rsid w:val="00082176"/>
    <w:rsid w:val="000B0BE9"/>
    <w:rsid w:val="000B1704"/>
    <w:rsid w:val="000B1972"/>
    <w:rsid w:val="000B6A86"/>
    <w:rsid w:val="000B7BE3"/>
    <w:rsid w:val="000C0FCB"/>
    <w:rsid w:val="000C2A2D"/>
    <w:rsid w:val="000D2CA4"/>
    <w:rsid w:val="000D76A0"/>
    <w:rsid w:val="000E56DE"/>
    <w:rsid w:val="000E6864"/>
    <w:rsid w:val="000F1A9B"/>
    <w:rsid w:val="000F4644"/>
    <w:rsid w:val="001055E5"/>
    <w:rsid w:val="00105B6E"/>
    <w:rsid w:val="00122046"/>
    <w:rsid w:val="00132376"/>
    <w:rsid w:val="00136781"/>
    <w:rsid w:val="0014356E"/>
    <w:rsid w:val="00155D94"/>
    <w:rsid w:val="00156614"/>
    <w:rsid w:val="001568BA"/>
    <w:rsid w:val="0016555E"/>
    <w:rsid w:val="00170B03"/>
    <w:rsid w:val="00196CB2"/>
    <w:rsid w:val="001A0C98"/>
    <w:rsid w:val="001A6EC7"/>
    <w:rsid w:val="001A745B"/>
    <w:rsid w:val="001B0EEB"/>
    <w:rsid w:val="001B17F2"/>
    <w:rsid w:val="001B2EFA"/>
    <w:rsid w:val="001B7B72"/>
    <w:rsid w:val="001D2286"/>
    <w:rsid w:val="001D68EB"/>
    <w:rsid w:val="001D7840"/>
    <w:rsid w:val="001F44D3"/>
    <w:rsid w:val="001F6E3F"/>
    <w:rsid w:val="00204299"/>
    <w:rsid w:val="00205761"/>
    <w:rsid w:val="00205D4A"/>
    <w:rsid w:val="002260A7"/>
    <w:rsid w:val="002305DF"/>
    <w:rsid w:val="002361C3"/>
    <w:rsid w:val="00254F26"/>
    <w:rsid w:val="00256BBA"/>
    <w:rsid w:val="002578FC"/>
    <w:rsid w:val="002631C7"/>
    <w:rsid w:val="00263527"/>
    <w:rsid w:val="002646EE"/>
    <w:rsid w:val="002826C9"/>
    <w:rsid w:val="00287D1C"/>
    <w:rsid w:val="002A0355"/>
    <w:rsid w:val="002A38A3"/>
    <w:rsid w:val="002C4CFE"/>
    <w:rsid w:val="002E70CD"/>
    <w:rsid w:val="00305851"/>
    <w:rsid w:val="00315275"/>
    <w:rsid w:val="003339D4"/>
    <w:rsid w:val="00346E10"/>
    <w:rsid w:val="00360B0A"/>
    <w:rsid w:val="00361087"/>
    <w:rsid w:val="00382171"/>
    <w:rsid w:val="00385DF5"/>
    <w:rsid w:val="00392255"/>
    <w:rsid w:val="003A2B60"/>
    <w:rsid w:val="003B40D5"/>
    <w:rsid w:val="003C02B9"/>
    <w:rsid w:val="003E2E7C"/>
    <w:rsid w:val="003F7DB2"/>
    <w:rsid w:val="004068B4"/>
    <w:rsid w:val="00407491"/>
    <w:rsid w:val="00411810"/>
    <w:rsid w:val="0041724C"/>
    <w:rsid w:val="00420C48"/>
    <w:rsid w:val="00422101"/>
    <w:rsid w:val="00431029"/>
    <w:rsid w:val="00433412"/>
    <w:rsid w:val="00433D8A"/>
    <w:rsid w:val="00435C3F"/>
    <w:rsid w:val="004435C2"/>
    <w:rsid w:val="00445C0E"/>
    <w:rsid w:val="00455059"/>
    <w:rsid w:val="00464213"/>
    <w:rsid w:val="004703BD"/>
    <w:rsid w:val="0047509B"/>
    <w:rsid w:val="00475C09"/>
    <w:rsid w:val="00476052"/>
    <w:rsid w:val="004762E8"/>
    <w:rsid w:val="0048191C"/>
    <w:rsid w:val="0048777F"/>
    <w:rsid w:val="00495AE7"/>
    <w:rsid w:val="004B2545"/>
    <w:rsid w:val="004B3BC0"/>
    <w:rsid w:val="004B48BF"/>
    <w:rsid w:val="004B7EEA"/>
    <w:rsid w:val="004C3565"/>
    <w:rsid w:val="004D1EEC"/>
    <w:rsid w:val="004D4142"/>
    <w:rsid w:val="004D4FD0"/>
    <w:rsid w:val="004F130A"/>
    <w:rsid w:val="005074EC"/>
    <w:rsid w:val="005137D3"/>
    <w:rsid w:val="00515CA8"/>
    <w:rsid w:val="00520EF3"/>
    <w:rsid w:val="005406BD"/>
    <w:rsid w:val="00546CCE"/>
    <w:rsid w:val="0055325F"/>
    <w:rsid w:val="0055607A"/>
    <w:rsid w:val="005565E2"/>
    <w:rsid w:val="0056637F"/>
    <w:rsid w:val="0057361C"/>
    <w:rsid w:val="00576E00"/>
    <w:rsid w:val="005803E3"/>
    <w:rsid w:val="00580ED8"/>
    <w:rsid w:val="00584270"/>
    <w:rsid w:val="00585DAE"/>
    <w:rsid w:val="005872B8"/>
    <w:rsid w:val="00595B02"/>
    <w:rsid w:val="005A7671"/>
    <w:rsid w:val="005B3A1E"/>
    <w:rsid w:val="005C08CE"/>
    <w:rsid w:val="005C7E44"/>
    <w:rsid w:val="005D08B6"/>
    <w:rsid w:val="005D5FFE"/>
    <w:rsid w:val="005E25DC"/>
    <w:rsid w:val="005E3C15"/>
    <w:rsid w:val="005E5CBD"/>
    <w:rsid w:val="005E74B8"/>
    <w:rsid w:val="005E7802"/>
    <w:rsid w:val="005F51F3"/>
    <w:rsid w:val="006205F2"/>
    <w:rsid w:val="00623731"/>
    <w:rsid w:val="006271C5"/>
    <w:rsid w:val="006271D0"/>
    <w:rsid w:val="00627D91"/>
    <w:rsid w:val="00637F0B"/>
    <w:rsid w:val="0064597A"/>
    <w:rsid w:val="006508A8"/>
    <w:rsid w:val="00653128"/>
    <w:rsid w:val="006556E5"/>
    <w:rsid w:val="00661B33"/>
    <w:rsid w:val="00664E0F"/>
    <w:rsid w:val="0067127B"/>
    <w:rsid w:val="006745A7"/>
    <w:rsid w:val="006758EC"/>
    <w:rsid w:val="006A3CCB"/>
    <w:rsid w:val="006B25E4"/>
    <w:rsid w:val="006B3B42"/>
    <w:rsid w:val="006B531E"/>
    <w:rsid w:val="006C3A37"/>
    <w:rsid w:val="006E0D62"/>
    <w:rsid w:val="006E1BC8"/>
    <w:rsid w:val="006F201F"/>
    <w:rsid w:val="006F5AD8"/>
    <w:rsid w:val="00700F42"/>
    <w:rsid w:val="00701E2C"/>
    <w:rsid w:val="00705868"/>
    <w:rsid w:val="00705E66"/>
    <w:rsid w:val="00711DEA"/>
    <w:rsid w:val="00725C48"/>
    <w:rsid w:val="0074013D"/>
    <w:rsid w:val="00746435"/>
    <w:rsid w:val="00754438"/>
    <w:rsid w:val="007700C3"/>
    <w:rsid w:val="007864EC"/>
    <w:rsid w:val="0079482E"/>
    <w:rsid w:val="007A29FE"/>
    <w:rsid w:val="007C0DAE"/>
    <w:rsid w:val="007C4FBB"/>
    <w:rsid w:val="007C696E"/>
    <w:rsid w:val="007D3985"/>
    <w:rsid w:val="007D549B"/>
    <w:rsid w:val="007D5957"/>
    <w:rsid w:val="007D7137"/>
    <w:rsid w:val="007E31AC"/>
    <w:rsid w:val="007E403E"/>
    <w:rsid w:val="007E630D"/>
    <w:rsid w:val="007F4738"/>
    <w:rsid w:val="00804BD9"/>
    <w:rsid w:val="00807720"/>
    <w:rsid w:val="00810437"/>
    <w:rsid w:val="00811480"/>
    <w:rsid w:val="00817446"/>
    <w:rsid w:val="00821F9A"/>
    <w:rsid w:val="00822A98"/>
    <w:rsid w:val="00825B81"/>
    <w:rsid w:val="00827C50"/>
    <w:rsid w:val="008405BE"/>
    <w:rsid w:val="0084631C"/>
    <w:rsid w:val="008567FA"/>
    <w:rsid w:val="00867981"/>
    <w:rsid w:val="00876610"/>
    <w:rsid w:val="00877CCF"/>
    <w:rsid w:val="008861F5"/>
    <w:rsid w:val="00896DA7"/>
    <w:rsid w:val="008E45B1"/>
    <w:rsid w:val="008E55DB"/>
    <w:rsid w:val="008E73FD"/>
    <w:rsid w:val="008F17F8"/>
    <w:rsid w:val="008F613A"/>
    <w:rsid w:val="00940636"/>
    <w:rsid w:val="0094647F"/>
    <w:rsid w:val="00957C72"/>
    <w:rsid w:val="009716B9"/>
    <w:rsid w:val="00984D79"/>
    <w:rsid w:val="00987581"/>
    <w:rsid w:val="0099075B"/>
    <w:rsid w:val="00997D4B"/>
    <w:rsid w:val="009B5EB8"/>
    <w:rsid w:val="009C0697"/>
    <w:rsid w:val="009C0DCE"/>
    <w:rsid w:val="009C564C"/>
    <w:rsid w:val="009D125A"/>
    <w:rsid w:val="009D5450"/>
    <w:rsid w:val="009F26B1"/>
    <w:rsid w:val="009F3B15"/>
    <w:rsid w:val="009F675B"/>
    <w:rsid w:val="00A16A19"/>
    <w:rsid w:val="00A17BBD"/>
    <w:rsid w:val="00A17BCD"/>
    <w:rsid w:val="00A337C8"/>
    <w:rsid w:val="00A41CEC"/>
    <w:rsid w:val="00A46FE8"/>
    <w:rsid w:val="00A52FA3"/>
    <w:rsid w:val="00A70AE9"/>
    <w:rsid w:val="00A713E3"/>
    <w:rsid w:val="00A7478F"/>
    <w:rsid w:val="00A80351"/>
    <w:rsid w:val="00A9059A"/>
    <w:rsid w:val="00A916C5"/>
    <w:rsid w:val="00A94F2D"/>
    <w:rsid w:val="00AA02C4"/>
    <w:rsid w:val="00AA48A8"/>
    <w:rsid w:val="00AA70EC"/>
    <w:rsid w:val="00AB7368"/>
    <w:rsid w:val="00AC4415"/>
    <w:rsid w:val="00AC4DDD"/>
    <w:rsid w:val="00AD051E"/>
    <w:rsid w:val="00AD0F52"/>
    <w:rsid w:val="00AD4F03"/>
    <w:rsid w:val="00AF7F49"/>
    <w:rsid w:val="00B015B5"/>
    <w:rsid w:val="00B06D0A"/>
    <w:rsid w:val="00B22DD7"/>
    <w:rsid w:val="00B275C3"/>
    <w:rsid w:val="00B35FED"/>
    <w:rsid w:val="00B50093"/>
    <w:rsid w:val="00B5185D"/>
    <w:rsid w:val="00B6257D"/>
    <w:rsid w:val="00B64175"/>
    <w:rsid w:val="00B93517"/>
    <w:rsid w:val="00BA0A01"/>
    <w:rsid w:val="00BB09E8"/>
    <w:rsid w:val="00BB0FD6"/>
    <w:rsid w:val="00BB1FDE"/>
    <w:rsid w:val="00BC194A"/>
    <w:rsid w:val="00BE37CA"/>
    <w:rsid w:val="00BE671C"/>
    <w:rsid w:val="00BF10F8"/>
    <w:rsid w:val="00C02B77"/>
    <w:rsid w:val="00C03726"/>
    <w:rsid w:val="00C1091A"/>
    <w:rsid w:val="00C12A88"/>
    <w:rsid w:val="00C12D15"/>
    <w:rsid w:val="00C16021"/>
    <w:rsid w:val="00C17950"/>
    <w:rsid w:val="00C2599B"/>
    <w:rsid w:val="00C4133B"/>
    <w:rsid w:val="00C50726"/>
    <w:rsid w:val="00C51C33"/>
    <w:rsid w:val="00C547F3"/>
    <w:rsid w:val="00C5558F"/>
    <w:rsid w:val="00C56C46"/>
    <w:rsid w:val="00C73EE5"/>
    <w:rsid w:val="00C90B9C"/>
    <w:rsid w:val="00C952D1"/>
    <w:rsid w:val="00CB0114"/>
    <w:rsid w:val="00CB7D85"/>
    <w:rsid w:val="00CC2892"/>
    <w:rsid w:val="00CF6533"/>
    <w:rsid w:val="00CF7CD7"/>
    <w:rsid w:val="00D1530E"/>
    <w:rsid w:val="00D17B88"/>
    <w:rsid w:val="00D17F21"/>
    <w:rsid w:val="00D2216E"/>
    <w:rsid w:val="00D22515"/>
    <w:rsid w:val="00D24C23"/>
    <w:rsid w:val="00D37A2B"/>
    <w:rsid w:val="00D50061"/>
    <w:rsid w:val="00D57848"/>
    <w:rsid w:val="00D72FD1"/>
    <w:rsid w:val="00D82062"/>
    <w:rsid w:val="00D90DC5"/>
    <w:rsid w:val="00DB2C01"/>
    <w:rsid w:val="00DD4A7A"/>
    <w:rsid w:val="00DE1C49"/>
    <w:rsid w:val="00DE5B08"/>
    <w:rsid w:val="00DF3F7C"/>
    <w:rsid w:val="00DF48BF"/>
    <w:rsid w:val="00E1104F"/>
    <w:rsid w:val="00E17193"/>
    <w:rsid w:val="00E25D0A"/>
    <w:rsid w:val="00E37087"/>
    <w:rsid w:val="00E402BF"/>
    <w:rsid w:val="00E50FB7"/>
    <w:rsid w:val="00E71578"/>
    <w:rsid w:val="00E72FFB"/>
    <w:rsid w:val="00E84B55"/>
    <w:rsid w:val="00E87F89"/>
    <w:rsid w:val="00EA0D7F"/>
    <w:rsid w:val="00EB7906"/>
    <w:rsid w:val="00ED4A5E"/>
    <w:rsid w:val="00EF0129"/>
    <w:rsid w:val="00EF5B28"/>
    <w:rsid w:val="00EF7013"/>
    <w:rsid w:val="00F05248"/>
    <w:rsid w:val="00F15B76"/>
    <w:rsid w:val="00F201C8"/>
    <w:rsid w:val="00F33363"/>
    <w:rsid w:val="00F46F8B"/>
    <w:rsid w:val="00F56FBF"/>
    <w:rsid w:val="00F572B8"/>
    <w:rsid w:val="00F74841"/>
    <w:rsid w:val="00F82A5E"/>
    <w:rsid w:val="00F9545E"/>
    <w:rsid w:val="00F968A9"/>
    <w:rsid w:val="00F97E3D"/>
    <w:rsid w:val="00FA2B9F"/>
    <w:rsid w:val="00FA66D2"/>
    <w:rsid w:val="00FA6C13"/>
    <w:rsid w:val="00FA7DF1"/>
    <w:rsid w:val="00FB6CD1"/>
    <w:rsid w:val="00FF1E5C"/>
    <w:rsid w:val="00FF773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25ED9BE0"/>
  <w15:chartTrackingRefBased/>
  <w15:docId w15:val="{B842D03C-5769-4D34-85BA-A575BA1914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02BF"/>
    <w:rPr>
      <w:rFonts w:ascii="Arial" w:hAnsi="Arial"/>
    </w:rPr>
  </w:style>
  <w:style w:type="paragraph" w:styleId="Heading1">
    <w:name w:val="heading 1"/>
    <w:next w:val="Normal"/>
    <w:link w:val="Heading1Char"/>
    <w:uiPriority w:val="9"/>
    <w:qFormat/>
    <w:rsid w:val="005872B8"/>
    <w:pPr>
      <w:keepNext/>
      <w:pageBreakBefore/>
      <w:numPr>
        <w:numId w:val="3"/>
      </w:numPr>
      <w:suppressAutoHyphens/>
      <w:spacing w:before="360" w:after="240" w:line="240" w:lineRule="auto"/>
      <w:outlineLvl w:val="0"/>
    </w:pPr>
    <w:rPr>
      <w:rFonts w:ascii="Arial" w:eastAsia="Verdana" w:hAnsi="Arial" w:cstheme="majorBidi"/>
      <w:b/>
      <w:color w:val="00B050"/>
      <w:sz w:val="32"/>
      <w:szCs w:val="24"/>
    </w:rPr>
  </w:style>
  <w:style w:type="paragraph" w:styleId="Heading2">
    <w:name w:val="heading 2"/>
    <w:basedOn w:val="Heading1"/>
    <w:next w:val="Normal"/>
    <w:link w:val="Heading2Char"/>
    <w:uiPriority w:val="9"/>
    <w:qFormat/>
    <w:rsid w:val="00E87F89"/>
    <w:pPr>
      <w:pageBreakBefore w:val="0"/>
      <w:numPr>
        <w:ilvl w:val="1"/>
      </w:numPr>
      <w:outlineLvl w:val="1"/>
    </w:pPr>
    <w:rPr>
      <w:color w:val="595959" w:themeColor="text1" w:themeTint="A6"/>
      <w:sz w:val="28"/>
      <w:lang w:eastAsia="en-AU"/>
    </w:rPr>
  </w:style>
  <w:style w:type="paragraph" w:styleId="Heading3">
    <w:name w:val="heading 3"/>
    <w:basedOn w:val="Heading2"/>
    <w:next w:val="Normal"/>
    <w:link w:val="Heading3Char"/>
    <w:uiPriority w:val="9"/>
    <w:qFormat/>
    <w:rsid w:val="00E87F89"/>
    <w:pPr>
      <w:numPr>
        <w:ilvl w:val="2"/>
      </w:numPr>
      <w:spacing w:before="240" w:after="180"/>
      <w:outlineLvl w:val="2"/>
    </w:pPr>
    <w:rPr>
      <w:rFonts w:eastAsia="PMingLiU"/>
      <w:sz w:val="24"/>
      <w:szCs w:val="22"/>
      <w:lang w:eastAsia="zh-HK" w:bidi="en-US"/>
    </w:rPr>
  </w:style>
  <w:style w:type="paragraph" w:styleId="Heading4">
    <w:name w:val="heading 4"/>
    <w:basedOn w:val="Normal"/>
    <w:next w:val="Normal"/>
    <w:link w:val="Heading4Char"/>
    <w:uiPriority w:val="9"/>
    <w:semiHidden/>
    <w:unhideWhenUsed/>
    <w:qFormat/>
    <w:rsid w:val="006E0D6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Bullets">
    <w:name w:val="Bullets"/>
    <w:uiPriority w:val="99"/>
    <w:rsid w:val="00E87F89"/>
    <w:pPr>
      <w:numPr>
        <w:numId w:val="1"/>
      </w:numPr>
    </w:pPr>
  </w:style>
  <w:style w:type="character" w:styleId="Hyperlink">
    <w:name w:val="Hyperlink"/>
    <w:basedOn w:val="DefaultParagraphFont"/>
    <w:uiPriority w:val="99"/>
    <w:rsid w:val="00E87F89"/>
    <w:rPr>
      <w:color w:val="5B9BD5" w:themeColor="accent1"/>
      <w:u w:val="single"/>
    </w:rPr>
  </w:style>
  <w:style w:type="paragraph" w:customStyle="1" w:styleId="TableText">
    <w:name w:val="Table Text"/>
    <w:basedOn w:val="Normal"/>
    <w:uiPriority w:val="19"/>
    <w:qFormat/>
    <w:rsid w:val="00E87F89"/>
    <w:pPr>
      <w:spacing w:before="80" w:after="40" w:line="240" w:lineRule="auto"/>
    </w:pPr>
    <w:rPr>
      <w:sz w:val="21"/>
      <w:szCs w:val="20"/>
    </w:rPr>
  </w:style>
  <w:style w:type="paragraph" w:customStyle="1" w:styleId="Temporarytitle">
    <w:name w:val="Temporary title"/>
    <w:basedOn w:val="Normal"/>
    <w:qFormat/>
    <w:rsid w:val="00E87F89"/>
    <w:pPr>
      <w:spacing w:after="240" w:line="240" w:lineRule="auto"/>
    </w:pPr>
    <w:rPr>
      <w:color w:val="D52B1E"/>
      <w:sz w:val="32"/>
      <w:szCs w:val="32"/>
    </w:rPr>
  </w:style>
  <w:style w:type="character" w:customStyle="1" w:styleId="Heading1Char">
    <w:name w:val="Heading 1 Char"/>
    <w:basedOn w:val="DefaultParagraphFont"/>
    <w:link w:val="Heading1"/>
    <w:uiPriority w:val="9"/>
    <w:rsid w:val="005872B8"/>
    <w:rPr>
      <w:rFonts w:ascii="Arial" w:eastAsia="Verdana" w:hAnsi="Arial" w:cstheme="majorBidi"/>
      <w:b/>
      <w:color w:val="00B050"/>
      <w:sz w:val="32"/>
      <w:szCs w:val="24"/>
    </w:rPr>
  </w:style>
  <w:style w:type="character" w:customStyle="1" w:styleId="Heading2Char">
    <w:name w:val="Heading 2 Char"/>
    <w:basedOn w:val="DefaultParagraphFont"/>
    <w:link w:val="Heading2"/>
    <w:uiPriority w:val="9"/>
    <w:rsid w:val="00E87F89"/>
    <w:rPr>
      <w:rFonts w:ascii="Arial" w:eastAsia="Verdana" w:hAnsi="Arial" w:cstheme="majorBidi"/>
      <w:b/>
      <w:color w:val="595959" w:themeColor="text1" w:themeTint="A6"/>
      <w:sz w:val="28"/>
      <w:szCs w:val="24"/>
      <w:lang w:eastAsia="en-AU"/>
    </w:rPr>
  </w:style>
  <w:style w:type="character" w:customStyle="1" w:styleId="Heading3Char">
    <w:name w:val="Heading 3 Char"/>
    <w:basedOn w:val="DefaultParagraphFont"/>
    <w:link w:val="Heading3"/>
    <w:uiPriority w:val="9"/>
    <w:rsid w:val="00E87F89"/>
    <w:rPr>
      <w:rFonts w:ascii="Arial" w:eastAsia="PMingLiU" w:hAnsi="Arial" w:cstheme="majorBidi"/>
      <w:b/>
      <w:color w:val="595959" w:themeColor="text1" w:themeTint="A6"/>
      <w:sz w:val="24"/>
      <w:lang w:eastAsia="zh-HK" w:bidi="en-US"/>
    </w:rPr>
  </w:style>
  <w:style w:type="paragraph" w:styleId="ListParagraph">
    <w:name w:val="List Paragraph"/>
    <w:link w:val="ListParagraphChar"/>
    <w:uiPriority w:val="34"/>
    <w:qFormat/>
    <w:rsid w:val="00E87F89"/>
    <w:pPr>
      <w:numPr>
        <w:ilvl w:val="3"/>
        <w:numId w:val="3"/>
      </w:numPr>
      <w:spacing w:after="240" w:line="240" w:lineRule="auto"/>
      <w:outlineLvl w:val="3"/>
    </w:pPr>
    <w:rPr>
      <w:rFonts w:ascii="Arial" w:hAnsi="Arial"/>
      <w:sz w:val="21"/>
      <w:szCs w:val="20"/>
      <w:lang w:val="en" w:eastAsia="en-AU"/>
    </w:rPr>
  </w:style>
  <w:style w:type="character" w:customStyle="1" w:styleId="ListParagraphChar">
    <w:name w:val="List Paragraph Char"/>
    <w:link w:val="ListParagraph"/>
    <w:uiPriority w:val="34"/>
    <w:rsid w:val="00E87F89"/>
    <w:rPr>
      <w:rFonts w:ascii="Arial" w:hAnsi="Arial"/>
      <w:sz w:val="21"/>
      <w:szCs w:val="20"/>
      <w:lang w:val="en" w:eastAsia="en-AU"/>
    </w:rPr>
  </w:style>
  <w:style w:type="numbering" w:customStyle="1" w:styleId="ListNumbers">
    <w:name w:val="List Numbers"/>
    <w:uiPriority w:val="99"/>
    <w:rsid w:val="00E87F89"/>
    <w:pPr>
      <w:numPr>
        <w:numId w:val="4"/>
      </w:numPr>
    </w:pPr>
  </w:style>
  <w:style w:type="paragraph" w:customStyle="1" w:styleId="Bullet">
    <w:name w:val="Bullet"/>
    <w:basedOn w:val="Normal"/>
    <w:uiPriority w:val="4"/>
    <w:qFormat/>
    <w:rsid w:val="00E87F89"/>
    <w:pPr>
      <w:numPr>
        <w:numId w:val="5"/>
      </w:numPr>
      <w:spacing w:after="120" w:line="240" w:lineRule="auto"/>
    </w:pPr>
    <w:rPr>
      <w:sz w:val="21"/>
      <w:szCs w:val="20"/>
    </w:rPr>
  </w:style>
  <w:style w:type="character" w:styleId="Strong">
    <w:name w:val="Strong"/>
    <w:uiPriority w:val="22"/>
    <w:qFormat/>
    <w:rsid w:val="00FA7DF1"/>
    <w:rPr>
      <w:b/>
      <w:bCs/>
    </w:rPr>
  </w:style>
  <w:style w:type="character" w:customStyle="1" w:styleId="Heading4Char">
    <w:name w:val="Heading 4 Char"/>
    <w:basedOn w:val="DefaultParagraphFont"/>
    <w:link w:val="Heading4"/>
    <w:uiPriority w:val="9"/>
    <w:semiHidden/>
    <w:rsid w:val="006E0D62"/>
    <w:rPr>
      <w:rFonts w:asciiTheme="majorHAnsi" w:eastAsiaTheme="majorEastAsia" w:hAnsiTheme="majorHAnsi" w:cstheme="majorBidi"/>
      <w:i/>
      <w:iCs/>
      <w:color w:val="2E74B5" w:themeColor="accent1" w:themeShade="BF"/>
    </w:rPr>
  </w:style>
  <w:style w:type="character" w:customStyle="1" w:styleId="apple-converted-space">
    <w:name w:val="apple-converted-space"/>
    <w:basedOn w:val="DefaultParagraphFont"/>
    <w:rsid w:val="006E0D62"/>
  </w:style>
  <w:style w:type="table" w:styleId="LightList-Accent3">
    <w:name w:val="Light List Accent 3"/>
    <w:basedOn w:val="TableNormal"/>
    <w:uiPriority w:val="61"/>
    <w:rsid w:val="006E0D62"/>
    <w:pPr>
      <w:spacing w:after="0" w:line="240" w:lineRule="auto"/>
    </w:pPr>
    <w:rPr>
      <w:sz w:val="20"/>
      <w:szCs w:val="20"/>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styleId="NoSpacing">
    <w:name w:val="No Spacing"/>
    <w:basedOn w:val="Normal"/>
    <w:link w:val="NoSpacingChar"/>
    <w:uiPriority w:val="1"/>
    <w:qFormat/>
    <w:rsid w:val="006E0D62"/>
    <w:pPr>
      <w:spacing w:after="0" w:line="240" w:lineRule="auto"/>
    </w:pPr>
    <w:rPr>
      <w:sz w:val="21"/>
      <w:szCs w:val="20"/>
    </w:rPr>
  </w:style>
  <w:style w:type="character" w:customStyle="1" w:styleId="NoSpacingChar">
    <w:name w:val="No Spacing Char"/>
    <w:basedOn w:val="DefaultParagraphFont"/>
    <w:link w:val="NoSpacing"/>
    <w:uiPriority w:val="1"/>
    <w:rsid w:val="006E0D62"/>
    <w:rPr>
      <w:rFonts w:ascii="Arial" w:hAnsi="Arial"/>
      <w:sz w:val="21"/>
      <w:szCs w:val="20"/>
    </w:rPr>
  </w:style>
  <w:style w:type="paragraph" w:styleId="TOCHeading">
    <w:name w:val="TOC Heading"/>
    <w:basedOn w:val="Heading1"/>
    <w:next w:val="Normal"/>
    <w:uiPriority w:val="39"/>
    <w:unhideWhenUsed/>
    <w:qFormat/>
    <w:rsid w:val="008E45B1"/>
    <w:pPr>
      <w:keepLines/>
      <w:pageBreakBefore w:val="0"/>
      <w:numPr>
        <w:numId w:val="0"/>
      </w:numPr>
      <w:suppressAutoHyphens w:val="0"/>
      <w:spacing w:before="240" w:after="0" w:line="259" w:lineRule="auto"/>
      <w:outlineLvl w:val="9"/>
    </w:pPr>
    <w:rPr>
      <w:rFonts w:asciiTheme="majorHAnsi" w:eastAsiaTheme="majorEastAsia" w:hAnsiTheme="majorHAnsi"/>
      <w:b w:val="0"/>
      <w:color w:val="2E74B5" w:themeColor="accent1" w:themeShade="BF"/>
      <w:szCs w:val="32"/>
      <w:lang w:val="en-US"/>
    </w:rPr>
  </w:style>
  <w:style w:type="paragraph" w:styleId="TOC1">
    <w:name w:val="toc 1"/>
    <w:basedOn w:val="Normal"/>
    <w:next w:val="Normal"/>
    <w:autoRedefine/>
    <w:uiPriority w:val="39"/>
    <w:unhideWhenUsed/>
    <w:rsid w:val="008E45B1"/>
    <w:pPr>
      <w:spacing w:after="100"/>
    </w:pPr>
  </w:style>
  <w:style w:type="paragraph" w:styleId="TOC2">
    <w:name w:val="toc 2"/>
    <w:basedOn w:val="Normal"/>
    <w:next w:val="Normal"/>
    <w:autoRedefine/>
    <w:uiPriority w:val="39"/>
    <w:unhideWhenUsed/>
    <w:rsid w:val="008E45B1"/>
    <w:pPr>
      <w:spacing w:after="100"/>
      <w:ind w:left="220"/>
    </w:pPr>
  </w:style>
  <w:style w:type="paragraph" w:styleId="TOC3">
    <w:name w:val="toc 3"/>
    <w:basedOn w:val="Normal"/>
    <w:next w:val="Normal"/>
    <w:autoRedefine/>
    <w:uiPriority w:val="39"/>
    <w:unhideWhenUsed/>
    <w:rsid w:val="008E45B1"/>
    <w:pPr>
      <w:spacing w:after="100"/>
      <w:ind w:left="440"/>
    </w:pPr>
  </w:style>
  <w:style w:type="paragraph" w:styleId="TOC4">
    <w:name w:val="toc 4"/>
    <w:basedOn w:val="Normal"/>
    <w:next w:val="Normal"/>
    <w:autoRedefine/>
    <w:uiPriority w:val="39"/>
    <w:unhideWhenUsed/>
    <w:rsid w:val="008E45B1"/>
    <w:pPr>
      <w:spacing w:after="100"/>
      <w:ind w:left="660"/>
    </w:pPr>
    <w:rPr>
      <w:rFonts w:eastAsiaTheme="minorEastAsia"/>
      <w:lang w:eastAsia="en-AU"/>
    </w:rPr>
  </w:style>
  <w:style w:type="paragraph" w:styleId="TOC5">
    <w:name w:val="toc 5"/>
    <w:basedOn w:val="Normal"/>
    <w:next w:val="Normal"/>
    <w:autoRedefine/>
    <w:uiPriority w:val="39"/>
    <w:unhideWhenUsed/>
    <w:rsid w:val="008E45B1"/>
    <w:pPr>
      <w:spacing w:after="100"/>
      <w:ind w:left="880"/>
    </w:pPr>
    <w:rPr>
      <w:rFonts w:eastAsiaTheme="minorEastAsia"/>
      <w:lang w:eastAsia="en-AU"/>
    </w:rPr>
  </w:style>
  <w:style w:type="paragraph" w:styleId="TOC6">
    <w:name w:val="toc 6"/>
    <w:basedOn w:val="Normal"/>
    <w:next w:val="Normal"/>
    <w:autoRedefine/>
    <w:uiPriority w:val="39"/>
    <w:unhideWhenUsed/>
    <w:rsid w:val="008E45B1"/>
    <w:pPr>
      <w:spacing w:after="100"/>
      <w:ind w:left="1100"/>
    </w:pPr>
    <w:rPr>
      <w:rFonts w:eastAsiaTheme="minorEastAsia"/>
      <w:lang w:eastAsia="en-AU"/>
    </w:rPr>
  </w:style>
  <w:style w:type="paragraph" w:styleId="TOC7">
    <w:name w:val="toc 7"/>
    <w:basedOn w:val="Normal"/>
    <w:next w:val="Normal"/>
    <w:autoRedefine/>
    <w:uiPriority w:val="39"/>
    <w:unhideWhenUsed/>
    <w:rsid w:val="008E45B1"/>
    <w:pPr>
      <w:spacing w:after="100"/>
      <w:ind w:left="1320"/>
    </w:pPr>
    <w:rPr>
      <w:rFonts w:eastAsiaTheme="minorEastAsia"/>
      <w:lang w:eastAsia="en-AU"/>
    </w:rPr>
  </w:style>
  <w:style w:type="paragraph" w:styleId="TOC8">
    <w:name w:val="toc 8"/>
    <w:basedOn w:val="Normal"/>
    <w:next w:val="Normal"/>
    <w:autoRedefine/>
    <w:uiPriority w:val="39"/>
    <w:unhideWhenUsed/>
    <w:rsid w:val="008E45B1"/>
    <w:pPr>
      <w:spacing w:after="100"/>
      <w:ind w:left="1540"/>
    </w:pPr>
    <w:rPr>
      <w:rFonts w:eastAsiaTheme="minorEastAsia"/>
      <w:lang w:eastAsia="en-AU"/>
    </w:rPr>
  </w:style>
  <w:style w:type="paragraph" w:styleId="TOC9">
    <w:name w:val="toc 9"/>
    <w:basedOn w:val="Normal"/>
    <w:next w:val="Normal"/>
    <w:autoRedefine/>
    <w:uiPriority w:val="39"/>
    <w:unhideWhenUsed/>
    <w:rsid w:val="008E45B1"/>
    <w:pPr>
      <w:spacing w:after="100"/>
      <w:ind w:left="1760"/>
    </w:pPr>
    <w:rPr>
      <w:rFonts w:eastAsiaTheme="minorEastAsia"/>
      <w:lang w:eastAsia="en-AU"/>
    </w:rPr>
  </w:style>
  <w:style w:type="character" w:styleId="FollowedHyperlink">
    <w:name w:val="FollowedHyperlink"/>
    <w:basedOn w:val="DefaultParagraphFont"/>
    <w:uiPriority w:val="99"/>
    <w:semiHidden/>
    <w:unhideWhenUsed/>
    <w:rsid w:val="00D17F21"/>
    <w:rPr>
      <w:color w:val="954F72" w:themeColor="followedHyperlink"/>
      <w:u w:val="single"/>
    </w:rPr>
  </w:style>
  <w:style w:type="paragraph" w:styleId="Header">
    <w:name w:val="header"/>
    <w:basedOn w:val="Normal"/>
    <w:link w:val="HeaderChar"/>
    <w:uiPriority w:val="99"/>
    <w:unhideWhenUsed/>
    <w:rsid w:val="00576E0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76E00"/>
  </w:style>
  <w:style w:type="paragraph" w:styleId="Footer">
    <w:name w:val="footer"/>
    <w:basedOn w:val="Normal"/>
    <w:link w:val="FooterChar"/>
    <w:uiPriority w:val="99"/>
    <w:unhideWhenUsed/>
    <w:rsid w:val="00576E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76E00"/>
  </w:style>
  <w:style w:type="numbering" w:customStyle="1" w:styleId="HeadingList">
    <w:name w:val="HeadingList"/>
    <w:uiPriority w:val="99"/>
    <w:rsid w:val="009F675B"/>
    <w:pPr>
      <w:numPr>
        <w:numId w:val="17"/>
      </w:numPr>
    </w:pPr>
  </w:style>
  <w:style w:type="character" w:styleId="CommentReference">
    <w:name w:val="annotation reference"/>
    <w:basedOn w:val="DefaultParagraphFont"/>
    <w:uiPriority w:val="99"/>
    <w:semiHidden/>
    <w:unhideWhenUsed/>
    <w:rsid w:val="00DE5B08"/>
    <w:rPr>
      <w:sz w:val="16"/>
      <w:szCs w:val="16"/>
    </w:rPr>
  </w:style>
  <w:style w:type="paragraph" w:styleId="CommentText">
    <w:name w:val="annotation text"/>
    <w:basedOn w:val="Normal"/>
    <w:link w:val="CommentTextChar"/>
    <w:uiPriority w:val="99"/>
    <w:semiHidden/>
    <w:unhideWhenUsed/>
    <w:rsid w:val="00DE5B08"/>
    <w:pPr>
      <w:spacing w:line="240" w:lineRule="auto"/>
    </w:pPr>
    <w:rPr>
      <w:sz w:val="20"/>
      <w:szCs w:val="20"/>
    </w:rPr>
  </w:style>
  <w:style w:type="character" w:customStyle="1" w:styleId="CommentTextChar">
    <w:name w:val="Comment Text Char"/>
    <w:basedOn w:val="DefaultParagraphFont"/>
    <w:link w:val="CommentText"/>
    <w:uiPriority w:val="99"/>
    <w:semiHidden/>
    <w:rsid w:val="00DE5B08"/>
    <w:rPr>
      <w:sz w:val="20"/>
      <w:szCs w:val="20"/>
    </w:rPr>
  </w:style>
  <w:style w:type="paragraph" w:styleId="CommentSubject">
    <w:name w:val="annotation subject"/>
    <w:basedOn w:val="CommentText"/>
    <w:next w:val="CommentText"/>
    <w:link w:val="CommentSubjectChar"/>
    <w:uiPriority w:val="99"/>
    <w:semiHidden/>
    <w:unhideWhenUsed/>
    <w:rsid w:val="00DE5B08"/>
    <w:rPr>
      <w:b/>
      <w:bCs/>
    </w:rPr>
  </w:style>
  <w:style w:type="character" w:customStyle="1" w:styleId="CommentSubjectChar">
    <w:name w:val="Comment Subject Char"/>
    <w:basedOn w:val="CommentTextChar"/>
    <w:link w:val="CommentSubject"/>
    <w:uiPriority w:val="99"/>
    <w:semiHidden/>
    <w:rsid w:val="00DE5B08"/>
    <w:rPr>
      <w:b/>
      <w:bCs/>
      <w:sz w:val="20"/>
      <w:szCs w:val="20"/>
    </w:rPr>
  </w:style>
  <w:style w:type="paragraph" w:styleId="BalloonText">
    <w:name w:val="Balloon Text"/>
    <w:basedOn w:val="Normal"/>
    <w:link w:val="BalloonTextChar"/>
    <w:uiPriority w:val="99"/>
    <w:semiHidden/>
    <w:unhideWhenUsed/>
    <w:rsid w:val="00DE5B0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5B08"/>
    <w:rPr>
      <w:rFonts w:ascii="Segoe UI" w:hAnsi="Segoe UI" w:cs="Segoe UI"/>
      <w:sz w:val="18"/>
      <w:szCs w:val="18"/>
    </w:rPr>
  </w:style>
  <w:style w:type="table" w:styleId="TableGrid">
    <w:name w:val="Table Grid"/>
    <w:basedOn w:val="TableNormal"/>
    <w:uiPriority w:val="39"/>
    <w:rsid w:val="00495A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99"/>
    <w:qFormat/>
    <w:rsid w:val="001B0EEB"/>
    <w:pPr>
      <w:pBdr>
        <w:bottom w:val="single" w:sz="8" w:space="4" w:color="2DA2BF"/>
      </w:pBdr>
      <w:spacing w:after="300" w:line="240" w:lineRule="auto"/>
      <w:contextualSpacing/>
    </w:pPr>
    <w:rPr>
      <w:rFonts w:ascii="Cambria" w:eastAsia="Times New Roman" w:hAnsi="Cambria" w:cs="Times New Roman"/>
      <w:color w:val="343434"/>
      <w:spacing w:val="5"/>
      <w:kern w:val="28"/>
      <w:sz w:val="52"/>
      <w:szCs w:val="52"/>
      <w:lang w:eastAsia="en-AU"/>
    </w:rPr>
  </w:style>
  <w:style w:type="character" w:customStyle="1" w:styleId="TitleChar">
    <w:name w:val="Title Char"/>
    <w:basedOn w:val="DefaultParagraphFont"/>
    <w:link w:val="Title"/>
    <w:uiPriority w:val="99"/>
    <w:rsid w:val="001B0EEB"/>
    <w:rPr>
      <w:rFonts w:ascii="Cambria" w:eastAsia="Times New Roman" w:hAnsi="Cambria" w:cs="Times New Roman"/>
      <w:color w:val="343434"/>
      <w:spacing w:val="5"/>
      <w:kern w:val="28"/>
      <w:sz w:val="52"/>
      <w:szCs w:val="52"/>
      <w:lang w:eastAsia="en-AU"/>
    </w:rPr>
  </w:style>
  <w:style w:type="paragraph" w:customStyle="1" w:styleId="LINK">
    <w:name w:val="LINK"/>
    <w:basedOn w:val="Normal"/>
    <w:uiPriority w:val="99"/>
    <w:rsid w:val="00B06D0A"/>
    <w:pPr>
      <w:spacing w:after="0" w:line="240" w:lineRule="auto"/>
    </w:pPr>
    <w:rPr>
      <w:rFonts w:eastAsia="Times New Roman" w:cs="Times New Roman"/>
      <w:color w:val="808080"/>
      <w:sz w:val="20"/>
      <w:szCs w:val="24"/>
      <w:lang w:val="en-US"/>
    </w:rPr>
  </w:style>
  <w:style w:type="paragraph" w:styleId="BodyText">
    <w:name w:val="Body Text"/>
    <w:basedOn w:val="Normal"/>
    <w:link w:val="BodyTextChar"/>
    <w:uiPriority w:val="99"/>
    <w:rsid w:val="00B06D0A"/>
    <w:pPr>
      <w:spacing w:after="240" w:line="240" w:lineRule="auto"/>
      <w:ind w:left="1134" w:right="1134"/>
    </w:pPr>
    <w:rPr>
      <w:rFonts w:eastAsia="Times New Roman" w:cs="Times New Roman"/>
      <w:sz w:val="20"/>
      <w:szCs w:val="24"/>
      <w:lang w:val="en-US"/>
    </w:rPr>
  </w:style>
  <w:style w:type="character" w:customStyle="1" w:styleId="BodyTextChar">
    <w:name w:val="Body Text Char"/>
    <w:basedOn w:val="DefaultParagraphFont"/>
    <w:link w:val="BodyText"/>
    <w:uiPriority w:val="99"/>
    <w:rsid w:val="00B06D0A"/>
    <w:rPr>
      <w:rFonts w:ascii="Arial" w:eastAsia="Times New Roman" w:hAnsi="Arial" w:cs="Times New Roman"/>
      <w:sz w:val="20"/>
      <w:szCs w:val="24"/>
      <w:lang w:val="en-US"/>
    </w:rPr>
  </w:style>
  <w:style w:type="paragraph" w:customStyle="1" w:styleId="ARbodycopy">
    <w:name w:val="AR body copy"/>
    <w:basedOn w:val="Normal"/>
    <w:link w:val="ARbodycopyChar"/>
    <w:qFormat/>
    <w:rsid w:val="00B06D0A"/>
    <w:pPr>
      <w:spacing w:after="240" w:line="240" w:lineRule="auto"/>
    </w:pPr>
    <w:rPr>
      <w:rFonts w:eastAsiaTheme="minorEastAsia"/>
    </w:rPr>
  </w:style>
  <w:style w:type="character" w:customStyle="1" w:styleId="ARbodycopyChar">
    <w:name w:val="AR body copy Char"/>
    <w:basedOn w:val="DefaultParagraphFont"/>
    <w:link w:val="ARbodycopy"/>
    <w:rsid w:val="00B06D0A"/>
    <w:rPr>
      <w:rFonts w:ascii="Arial" w:eastAsiaTheme="minorEastAsia"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8954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1.png"/><Relationship Id="rId226" Type="http://schemas.openxmlformats.org/officeDocument/2006/relationships/image" Target="media/image207.png"/><Relationship Id="rId247" Type="http://schemas.openxmlformats.org/officeDocument/2006/relationships/fontTable" Target="fontTable.xml"/><Relationship Id="rId107" Type="http://schemas.openxmlformats.org/officeDocument/2006/relationships/image" Target="media/image94.png"/><Relationship Id="rId11" Type="http://schemas.openxmlformats.org/officeDocument/2006/relationships/image" Target="cid:image001.png@01D4389F.01CA2ED0" TargetMode="Externa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1780.png"/><Relationship Id="rId237" Type="http://schemas.openxmlformats.org/officeDocument/2006/relationships/image" Target="media/image21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10.png"/><Relationship Id="rId227" Type="http://schemas.openxmlformats.org/officeDocument/2006/relationships/footer" Target="footer1.xml"/><Relationship Id="rId248" Type="http://schemas.openxmlformats.org/officeDocument/2006/relationships/theme" Target="theme/theme1.xml"/><Relationship Id="rId12" Type="http://schemas.openxmlformats.org/officeDocument/2006/relationships/hyperlink" Target="http://creativecommons.org/licenses/by/4.0"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9.png"/><Relationship Id="rId187" Type="http://schemas.openxmlformats.org/officeDocument/2006/relationships/image" Target="media/image174.png"/><Relationship Id="rId217" Type="http://schemas.openxmlformats.org/officeDocument/2006/relationships/image" Target="media/image20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7.png"/><Relationship Id="rId233" Type="http://schemas.openxmlformats.org/officeDocument/2006/relationships/image" Target="media/image211.png"/><Relationship Id="rId238" Type="http://schemas.openxmlformats.org/officeDocument/2006/relationships/image" Target="media/image216.png"/><Relationship Id="rId23" Type="http://schemas.openxmlformats.org/officeDocument/2006/relationships/image" Target="media/image11.png"/><Relationship Id="rId28" Type="http://schemas.openxmlformats.org/officeDocument/2006/relationships/image" Target="media/image16.tmp"/><Relationship Id="rId49" Type="http://schemas.openxmlformats.org/officeDocument/2006/relationships/image" Target="media/image37.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172" Type="http://schemas.openxmlformats.org/officeDocument/2006/relationships/image" Target="media/image159.png"/><Relationship Id="rId193" Type="http://schemas.openxmlformats.org/officeDocument/2006/relationships/image" Target="media/image180.png"/><Relationship Id="rId202" Type="http://schemas.openxmlformats.org/officeDocument/2006/relationships/image" Target="media/image189.png"/><Relationship Id="rId207" Type="http://schemas.openxmlformats.org/officeDocument/2006/relationships/image" Target="media/image192.tmp"/><Relationship Id="rId223" Type="http://schemas.openxmlformats.org/officeDocument/2006/relationships/image" Target="media/image204.png"/><Relationship Id="rId228" Type="http://schemas.openxmlformats.org/officeDocument/2006/relationships/header" Target="header1.xml"/><Relationship Id="rId244" Type="http://schemas.openxmlformats.org/officeDocument/2006/relationships/hyperlink" Target="http://srs-support.infoxchangeapps.net.au/frequently-asked-questions" TargetMode="External"/><Relationship Id="rId13" Type="http://schemas.openxmlformats.org/officeDocument/2006/relationships/hyperlink" Target="https://srs-qld-youth.infoxchangeapps.net.au" TargetMode="Externa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png"/><Relationship Id="rId213" Type="http://schemas.openxmlformats.org/officeDocument/2006/relationships/image" Target="media/image197.tmp"/><Relationship Id="rId218" Type="http://schemas.openxmlformats.org/officeDocument/2006/relationships/hyperlink" Target="http://srs-support.infoxchangeapps.net.au/user-guides" TargetMode="External"/><Relationship Id="rId234" Type="http://schemas.openxmlformats.org/officeDocument/2006/relationships/image" Target="media/image212.png"/><Relationship Id="rId239"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199" Type="http://schemas.openxmlformats.org/officeDocument/2006/relationships/image" Target="media/image186.png"/><Relationship Id="rId203" Type="http://schemas.openxmlformats.org/officeDocument/2006/relationships/image" Target="media/image190.tmp"/><Relationship Id="rId208" Type="http://schemas.openxmlformats.org/officeDocument/2006/relationships/image" Target="media/image193.tmp"/><Relationship Id="rId229" Type="http://schemas.openxmlformats.org/officeDocument/2006/relationships/header" Target="header2.xml"/><Relationship Id="rId19" Type="http://schemas.openxmlformats.org/officeDocument/2006/relationships/image" Target="media/image7.png"/><Relationship Id="rId224" Type="http://schemas.openxmlformats.org/officeDocument/2006/relationships/image" Target="media/image205.png"/><Relationship Id="rId240" Type="http://schemas.openxmlformats.org/officeDocument/2006/relationships/image" Target="media/image218.png"/><Relationship Id="rId245" Type="http://schemas.openxmlformats.org/officeDocument/2006/relationships/hyperlink" Target="http://srs-support.infoxchangeapps.net.au/contact-us-0" TargetMode="External"/><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hyperlink" Target="http://www.csyw.qld.gov.au" TargetMode="Externa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hyperlink" Target="http://srs-support.infoxchangeapps.net.au/user-guides" TargetMode="External"/><Relationship Id="rId3" Type="http://schemas.openxmlformats.org/officeDocument/2006/relationships/styles" Target="styles.xml"/><Relationship Id="rId214" Type="http://schemas.openxmlformats.org/officeDocument/2006/relationships/image" Target="media/image198.png"/><Relationship Id="rId230" Type="http://schemas.openxmlformats.org/officeDocument/2006/relationships/hyperlink" Target="http://srs-support.infoxchangeapps.net.au/user-guides" TargetMode="External"/><Relationship Id="rId235" Type="http://schemas.openxmlformats.org/officeDocument/2006/relationships/image" Target="media/image213.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4.tmp"/><Relationship Id="rId190" Type="http://schemas.openxmlformats.org/officeDocument/2006/relationships/image" Target="media/image177.png"/><Relationship Id="rId204" Type="http://schemas.openxmlformats.org/officeDocument/2006/relationships/image" Target="media/image1740.png"/><Relationship Id="rId220" Type="http://schemas.openxmlformats.org/officeDocument/2006/relationships/image" Target="media/image201.png"/><Relationship Id="rId225" Type="http://schemas.openxmlformats.org/officeDocument/2006/relationships/image" Target="media/image206.png"/><Relationship Id="rId241" Type="http://schemas.openxmlformats.org/officeDocument/2006/relationships/hyperlink" Target="https://srs-qld-youth.infoxchangeapps.net.au" TargetMode="External"/><Relationship Id="rId246" Type="http://schemas.openxmlformats.org/officeDocument/2006/relationships/hyperlink" Target="mailto:YouthInvest@csyw.qld.gov.au" TargetMode="Externa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image" Target="media/image1.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hyperlink" Target="https://creativecommons.org/licenses/by/4.0/" TargetMode="External"/><Relationship Id="rId180" Type="http://schemas.openxmlformats.org/officeDocument/2006/relationships/image" Target="media/image167.png"/><Relationship Id="rId210" Type="http://schemas.openxmlformats.org/officeDocument/2006/relationships/image" Target="media/image195.tmp"/><Relationship Id="rId215" Type="http://schemas.openxmlformats.org/officeDocument/2006/relationships/image" Target="media/image199.tmp"/><Relationship Id="rId236" Type="http://schemas.openxmlformats.org/officeDocument/2006/relationships/image" Target="media/image214.png"/><Relationship Id="rId26" Type="http://schemas.openxmlformats.org/officeDocument/2006/relationships/image" Target="media/image14.png"/><Relationship Id="rId231" Type="http://schemas.openxmlformats.org/officeDocument/2006/relationships/image" Target="media/image209.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image" Target="media/image202.png"/><Relationship Id="rId242" Type="http://schemas.openxmlformats.org/officeDocument/2006/relationships/image" Target="media/image219.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6.tmp"/><Relationship Id="rId232" Type="http://schemas.openxmlformats.org/officeDocument/2006/relationships/image" Target="media/image210.png"/><Relationship Id="rId27" Type="http://schemas.openxmlformats.org/officeDocument/2006/relationships/image" Target="media/image15.tmp"/><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hyperlink" Target="https://www.csyw.qld.gov.au/youth/youth-support-services" TargetMode="External"/><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3.png"/><Relationship Id="rId243" Type="http://schemas.openxmlformats.org/officeDocument/2006/relationships/hyperlink" Target="http://srs-support.infoxchangeapps.net.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4CDE31-6EA5-4458-BF4D-974839C48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118</Pages>
  <Words>16342</Words>
  <Characters>93156</Characters>
  <Application>Microsoft Office Word</Application>
  <DocSecurity>0</DocSecurity>
  <Lines>776</Lines>
  <Paragraphs>218</Paragraphs>
  <ScaleCrop>false</ScaleCrop>
  <HeadingPairs>
    <vt:vector size="2" baseType="variant">
      <vt:variant>
        <vt:lpstr>Title</vt:lpstr>
      </vt:variant>
      <vt:variant>
        <vt:i4>1</vt:i4>
      </vt:variant>
    </vt:vector>
  </HeadingPairs>
  <TitlesOfParts>
    <vt:vector size="1" baseType="lpstr">
      <vt:lpstr>YSCIS User Manuel for Youth Support Services</vt:lpstr>
    </vt:vector>
  </TitlesOfParts>
  <Company>Queensland Government</Company>
  <LinksUpToDate>false</LinksUpToDate>
  <CharactersWithSpaces>109280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YSCIS User Manuel for Youth Support Services</dc:title>
  <dc:subject/>
  <dc:creator>Queensland Government</dc:creator>
  <cp:keywords>youth support; youth services ;young people; yscis; client information system; user manual</cp:keywords>
  <dc:description/>
  <cp:lastModifiedBy>Kate Metzdorf</cp:lastModifiedBy>
  <cp:revision>38</cp:revision>
  <cp:lastPrinted>2018-12-21T00:21:00Z</cp:lastPrinted>
  <dcterms:created xsi:type="dcterms:W3CDTF">2018-12-19T07:03:00Z</dcterms:created>
  <dcterms:modified xsi:type="dcterms:W3CDTF">2018-12-21T04:13:00Z</dcterms:modified>
</cp:coreProperties>
</file>