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9BC" w14:textId="478E1FC3" w:rsidR="00754604" w:rsidRPr="00754604" w:rsidRDefault="00B729CC" w:rsidP="00754604">
      <w:pPr>
        <w:pStyle w:val="Heading1"/>
        <w:pBdr>
          <w:bottom w:val="single" w:sz="4" w:space="1" w:color="auto"/>
        </w:pBdr>
        <w:spacing w:line="560" w:lineRule="exact"/>
        <w:rPr>
          <w:sz w:val="24"/>
          <w:szCs w:val="24"/>
        </w:rPr>
        <w:sectPr w:rsidR="00754604" w:rsidRPr="00754604" w:rsidSect="00F6308E">
          <w:headerReference w:type="default" r:id="rId8"/>
          <w:footerReference w:type="default" r:id="rId9"/>
          <w:pgSz w:w="11906" w:h="16838"/>
          <w:pgMar w:top="1588" w:right="1134" w:bottom="1701" w:left="1134" w:header="709" w:footer="737" w:gutter="0"/>
          <w:cols w:space="709"/>
          <w:docGrid w:linePitch="360"/>
        </w:sectPr>
      </w:pPr>
      <w:r>
        <w:t>T</w:t>
      </w:r>
      <w:r w:rsidR="00754604">
        <w:t>he</w:t>
      </w:r>
      <w:r>
        <w:t xml:space="preserve"> </w:t>
      </w:r>
      <w:r w:rsidR="00754604">
        <w:t>N</w:t>
      </w:r>
      <w:r>
        <w:t xml:space="preserve">ational Disability Insurance </w:t>
      </w:r>
      <w:r w:rsidR="00754604">
        <w:t>S</w:t>
      </w:r>
      <w:r>
        <w:t>cheme</w:t>
      </w:r>
      <w:r w:rsidR="00754604">
        <w:br/>
      </w:r>
      <w:r>
        <w:rPr>
          <w:sz w:val="24"/>
          <w:szCs w:val="24"/>
        </w:rPr>
        <w:t>Information f</w:t>
      </w:r>
      <w:r w:rsidR="00A461C0">
        <w:rPr>
          <w:sz w:val="24"/>
          <w:szCs w:val="24"/>
        </w:rPr>
        <w:t>or</w:t>
      </w:r>
      <w:r w:rsidR="00754604" w:rsidRPr="00754604">
        <w:rPr>
          <w:sz w:val="24"/>
          <w:szCs w:val="24"/>
        </w:rPr>
        <w:t xml:space="preserve"> young people in care</w:t>
      </w:r>
    </w:p>
    <w:p w14:paraId="377AA8B3" w14:textId="5B317935" w:rsidR="00DE18A7" w:rsidRPr="006873B1" w:rsidRDefault="00DE18A7" w:rsidP="00AB6288">
      <w:pPr>
        <w:pStyle w:val="Heading1"/>
      </w:pPr>
      <w:r>
        <w:t xml:space="preserve">What </w:t>
      </w:r>
      <w:proofErr w:type="gramStart"/>
      <w:r>
        <w:t>is</w:t>
      </w:r>
      <w:proofErr w:type="gramEnd"/>
      <w:r>
        <w:t xml:space="preserve"> the NDIS?</w:t>
      </w:r>
    </w:p>
    <w:p w14:paraId="3E5335B7" w14:textId="7CCAB4B8" w:rsidR="00DE18A7" w:rsidRDefault="004E5C95" w:rsidP="00F6308E">
      <w:r w:rsidRPr="004E5C95">
        <w:t>The NDIS</w:t>
      </w:r>
      <w:r w:rsidR="005C7702">
        <w:t xml:space="preserve"> </w:t>
      </w:r>
      <w:r w:rsidRPr="004E5C95">
        <w:t xml:space="preserve">funds reasonable and necessary support to help </w:t>
      </w:r>
      <w:r w:rsidR="00F6308E">
        <w:t>young people</w:t>
      </w:r>
      <w:r w:rsidRPr="004E5C95">
        <w:t xml:space="preserve"> with disability </w:t>
      </w:r>
      <w:r w:rsidR="00F6308E">
        <w:t>to</w:t>
      </w:r>
      <w:r w:rsidRPr="004E5C95">
        <w:t xml:space="preserve"> reach their goals in a range of areas</w:t>
      </w:r>
      <w:r w:rsidR="005C7702">
        <w:t>.</w:t>
      </w:r>
      <w:r w:rsidRPr="004E5C95">
        <w:t xml:space="preserve"> </w:t>
      </w:r>
    </w:p>
    <w:p w14:paraId="24CF953C" w14:textId="15F6AEF1" w:rsidR="004E5C95" w:rsidRDefault="004E5C95" w:rsidP="00F6308E">
      <w:r w:rsidRPr="00F1017A">
        <w:t xml:space="preserve">The NDIS </w:t>
      </w:r>
      <w:r>
        <w:t>can help you</w:t>
      </w:r>
      <w:r w:rsidRPr="00F1017A">
        <w:t xml:space="preserve"> access services and support in </w:t>
      </w:r>
      <w:r>
        <w:t xml:space="preserve">your </w:t>
      </w:r>
      <w:r w:rsidRPr="00F1017A">
        <w:t xml:space="preserve">communities and can provide funding for disability supports like therapies, </w:t>
      </w:r>
      <w:r w:rsidR="00C43485" w:rsidRPr="00F1017A">
        <w:t>wheelchairs,</w:t>
      </w:r>
      <w:r w:rsidRPr="00F1017A">
        <w:t xml:space="preserve"> or communication devices.</w:t>
      </w:r>
    </w:p>
    <w:p w14:paraId="25CBE585" w14:textId="6F8F25EA" w:rsidR="004E5C95" w:rsidRDefault="004E5C95" w:rsidP="00F6308E">
      <w:r>
        <w:t>If you are eligible, you will be</w:t>
      </w:r>
      <w:r w:rsidR="00F6308E">
        <w:t xml:space="preserve">come </w:t>
      </w:r>
      <w:proofErr w:type="gramStart"/>
      <w:r w:rsidR="00F6308E">
        <w:t>an</w:t>
      </w:r>
      <w:proofErr w:type="gramEnd"/>
      <w:r w:rsidR="00F6308E">
        <w:t xml:space="preserve"> </w:t>
      </w:r>
      <w:r>
        <w:t xml:space="preserve">NDIS </w:t>
      </w:r>
      <w:r w:rsidR="00F6308E">
        <w:t>p</w:t>
      </w:r>
      <w:r>
        <w:t>articipant and your funding will be detailed in an NDIS plan. You can use this funding to purchase the support and services as outlined in your plan</w:t>
      </w:r>
      <w:r w:rsidR="00F6308E">
        <w:t>.</w:t>
      </w:r>
    </w:p>
    <w:p w14:paraId="61AE79F7" w14:textId="0783FC72" w:rsidR="00F6308E" w:rsidRPr="004E5C95" w:rsidRDefault="00F6308E" w:rsidP="00F6308E">
      <w:r w:rsidRPr="00F6308E">
        <w:t>If you are not eligible for the NDIS, Child Safety will continue to meet your disability support needs through your case plan.</w:t>
      </w:r>
    </w:p>
    <w:p w14:paraId="77F31A50" w14:textId="77777777" w:rsidR="00DE18A7" w:rsidRPr="006873B1" w:rsidRDefault="00DE18A7" w:rsidP="00B729CC">
      <w:pPr>
        <w:pStyle w:val="Heading1"/>
      </w:pPr>
      <w:r w:rsidRPr="00B729CC">
        <w:t>Accessing</w:t>
      </w:r>
      <w:r w:rsidRPr="00FE52F2">
        <w:t xml:space="preserve"> the </w:t>
      </w:r>
      <w:r>
        <w:t>NDIS</w:t>
      </w:r>
    </w:p>
    <w:p w14:paraId="386B22A0" w14:textId="23BBAFA3" w:rsidR="00DE18A7" w:rsidRDefault="00DE18A7" w:rsidP="00F6308E">
      <w:r>
        <w:t xml:space="preserve">The first step involves gathering </w:t>
      </w:r>
      <w:r w:rsidR="0031576B">
        <w:t>evidence</w:t>
      </w:r>
      <w:r w:rsidR="005C7702">
        <w:t xml:space="preserve"> </w:t>
      </w:r>
      <w:r w:rsidR="00E7502D">
        <w:t xml:space="preserve">about </w:t>
      </w:r>
      <w:r w:rsidR="005C7702">
        <w:t xml:space="preserve">your </w:t>
      </w:r>
      <w:r w:rsidR="00E7502D">
        <w:t xml:space="preserve">disability support needs </w:t>
      </w:r>
      <w:r>
        <w:t xml:space="preserve">and making </w:t>
      </w:r>
      <w:proofErr w:type="gramStart"/>
      <w:r>
        <w:t>an</w:t>
      </w:r>
      <w:proofErr w:type="gramEnd"/>
      <w:r>
        <w:t xml:space="preserve"> </w:t>
      </w:r>
      <w:r w:rsidR="0031576B">
        <w:t xml:space="preserve">NDIS </w:t>
      </w:r>
      <w:r>
        <w:t>access request</w:t>
      </w:r>
      <w:r w:rsidR="0031576B">
        <w:t xml:space="preserve">. </w:t>
      </w:r>
      <w:bookmarkStart w:id="0" w:name="_Hlk140240548"/>
      <w:r>
        <w:t xml:space="preserve">Your Child Safety Officer (CSO) will work with you and your family, carer, residential care worker </w:t>
      </w:r>
      <w:bookmarkEnd w:id="0"/>
      <w:r>
        <w:t xml:space="preserve">or a support person you nominate to gather the </w:t>
      </w:r>
      <w:r w:rsidR="00E7502D">
        <w:t xml:space="preserve">documents </w:t>
      </w:r>
      <w:r>
        <w:t>need</w:t>
      </w:r>
      <w:r w:rsidR="00E7502D">
        <w:t>ed</w:t>
      </w:r>
      <w:r>
        <w:t xml:space="preserve"> and </w:t>
      </w:r>
      <w:r w:rsidR="00E7502D">
        <w:t xml:space="preserve">submit an </w:t>
      </w:r>
      <w:r>
        <w:t>access request form</w:t>
      </w:r>
      <w:r w:rsidR="0031576B">
        <w:t>.</w:t>
      </w:r>
    </w:p>
    <w:p w14:paraId="011C176A" w14:textId="7F93299A" w:rsidR="00DE18A7" w:rsidRDefault="00DE18A7" w:rsidP="00F6308E">
      <w:pPr>
        <w:pStyle w:val="Heading3"/>
      </w:pPr>
      <w:r>
        <w:t>The role of the ‘Child Representative’</w:t>
      </w:r>
    </w:p>
    <w:p w14:paraId="2DBAF555" w14:textId="77777777" w:rsidR="00DE18A7" w:rsidRDefault="00DE18A7" w:rsidP="00F6308E">
      <w:r>
        <w:t xml:space="preserve">NDIS participants under 18 need to be represented by their parent or guardian*. </w:t>
      </w:r>
    </w:p>
    <w:p w14:paraId="78627DB7" w14:textId="77777777" w:rsidR="00DE18A7" w:rsidRDefault="00DE18A7" w:rsidP="00F6308E">
      <w:r>
        <w:t xml:space="preserve">When Child Safety is your guardian under a child protection order, we will be your representative. </w:t>
      </w:r>
    </w:p>
    <w:p w14:paraId="757DD7E4" w14:textId="3F1373BC" w:rsidR="00DE18A7" w:rsidRDefault="00DE18A7" w:rsidP="00F6308E">
      <w:r>
        <w:t>When there is a child protection order granting custody to Child Safety, but we are not your guardian, we will still work with you and your parent</w:t>
      </w:r>
      <w:r w:rsidR="00E7502D">
        <w:t>s</w:t>
      </w:r>
      <w:r>
        <w:t xml:space="preserve"> or guardian</w:t>
      </w:r>
      <w:r w:rsidR="00E7502D">
        <w:t>s</w:t>
      </w:r>
      <w:r>
        <w:t xml:space="preserve"> and support you through all stages of the NDIS process. </w:t>
      </w:r>
    </w:p>
    <w:p w14:paraId="77D0388A" w14:textId="77777777" w:rsidR="00DE18A7" w:rsidRDefault="00DE18A7" w:rsidP="00F6308E">
      <w:r>
        <w:t xml:space="preserve">When another person is your guardian, that person will be your representative. </w:t>
      </w:r>
    </w:p>
    <w:p w14:paraId="0A1609EF" w14:textId="77777777" w:rsidR="00DE18A7" w:rsidRDefault="00DE18A7" w:rsidP="00F6308E">
      <w:r>
        <w:t xml:space="preserve">Being your representative involves: </w:t>
      </w:r>
    </w:p>
    <w:p w14:paraId="0A87DCC9" w14:textId="77777777" w:rsidR="00DE18A7" w:rsidRDefault="00DE18A7" w:rsidP="00F6308E">
      <w:pPr>
        <w:pStyle w:val="ListParagraph"/>
        <w:numPr>
          <w:ilvl w:val="0"/>
          <w:numId w:val="16"/>
        </w:numPr>
      </w:pPr>
      <w:r>
        <w:t xml:space="preserve">requesting access to the NDIS for you and providing relevant information to support your request </w:t>
      </w:r>
    </w:p>
    <w:p w14:paraId="192DBF06" w14:textId="77777777" w:rsidR="00DE18A7" w:rsidRDefault="00DE18A7" w:rsidP="00F6308E">
      <w:pPr>
        <w:pStyle w:val="ListParagraph"/>
        <w:numPr>
          <w:ilvl w:val="0"/>
          <w:numId w:val="16"/>
        </w:numPr>
      </w:pPr>
      <w:r>
        <w:t xml:space="preserve">acting as a contact person on your behalf for the NDIS </w:t>
      </w:r>
    </w:p>
    <w:p w14:paraId="0B05FEE8" w14:textId="77777777" w:rsidR="00DE18A7" w:rsidRPr="0092064D" w:rsidRDefault="00DE18A7" w:rsidP="00F6308E">
      <w:pPr>
        <w:pStyle w:val="ListParagraph"/>
        <w:numPr>
          <w:ilvl w:val="0"/>
          <w:numId w:val="16"/>
        </w:numPr>
      </w:pPr>
      <w:r>
        <w:t xml:space="preserve">involving you, and representing you, in decisions about the planning process, including who takes part. </w:t>
      </w:r>
    </w:p>
    <w:p w14:paraId="0010C6D4" w14:textId="77777777" w:rsidR="00DE18A7" w:rsidRDefault="00DE18A7" w:rsidP="00DE18A7">
      <w:pPr>
        <w:pStyle w:val="Heading3"/>
      </w:pPr>
      <w:r>
        <w:t xml:space="preserve">*Can I represent myself? </w:t>
      </w:r>
    </w:p>
    <w:p w14:paraId="1EA85D81" w14:textId="0D69180C" w:rsidR="00DE18A7" w:rsidRDefault="00DE18A7" w:rsidP="00F6308E">
      <w:r>
        <w:t xml:space="preserve">The </w:t>
      </w:r>
      <w:r w:rsidRPr="00F6308E">
        <w:rPr>
          <w:i/>
          <w:iCs/>
        </w:rPr>
        <w:t>N</w:t>
      </w:r>
      <w:r w:rsidR="00F6308E">
        <w:rPr>
          <w:i/>
          <w:iCs/>
        </w:rPr>
        <w:t>DIS</w:t>
      </w:r>
      <w:r w:rsidRPr="00F6308E">
        <w:rPr>
          <w:i/>
          <w:iCs/>
        </w:rPr>
        <w:t xml:space="preserve"> Act 2013</w:t>
      </w:r>
      <w:r>
        <w:t xml:space="preserve"> </w:t>
      </w:r>
      <w:r w:rsidRPr="00456A46">
        <w:t>allows for a young person under 18 to represent yourself with</w:t>
      </w:r>
      <w:r>
        <w:t xml:space="preserve"> the NDIS in certain circumstances.</w:t>
      </w:r>
    </w:p>
    <w:p w14:paraId="59F60F6D" w14:textId="65370D9E" w:rsidR="00A72C57" w:rsidRDefault="00DE18A7" w:rsidP="00F6308E">
      <w:pPr>
        <w:rPr>
          <w:szCs w:val="22"/>
        </w:rPr>
      </w:pPr>
      <w:r>
        <w:rPr>
          <w:szCs w:val="22"/>
        </w:rPr>
        <w:t xml:space="preserve">The Chief Executive Officer (CEO) of the NDIA must decide that you </w:t>
      </w:r>
      <w:proofErr w:type="gramStart"/>
      <w:r>
        <w:rPr>
          <w:szCs w:val="22"/>
        </w:rPr>
        <w:t>are capable of making</w:t>
      </w:r>
      <w:proofErr w:type="gramEnd"/>
      <w:r>
        <w:rPr>
          <w:szCs w:val="22"/>
        </w:rPr>
        <w:t xml:space="preserve"> your own decisions and that certain requirements of the Act should not apply to you.</w:t>
      </w:r>
    </w:p>
    <w:p w14:paraId="384A7B61" w14:textId="3A2DF837" w:rsidR="00DE18A7" w:rsidRDefault="00DE18A7" w:rsidP="00F6308E">
      <w:r>
        <w:t xml:space="preserve">If you want to represent yourself with the NDIS, discuss this with your CSO. For example, you may wish to become your own NDIS representative as part of your Transition </w:t>
      </w:r>
      <w:r w:rsidR="00F6308E">
        <w:t>to Adulthood</w:t>
      </w:r>
      <w:r>
        <w:t xml:space="preserve"> plan. </w:t>
      </w:r>
    </w:p>
    <w:p w14:paraId="1C6BFC5A" w14:textId="77777777" w:rsidR="00DE18A7" w:rsidRDefault="00DE18A7" w:rsidP="00DE18A7">
      <w:pPr>
        <w:pStyle w:val="Heading1"/>
        <w:spacing w:after="100"/>
      </w:pPr>
      <w:r>
        <w:t>Developing your NDIS plan</w:t>
      </w:r>
    </w:p>
    <w:p w14:paraId="75BCC070" w14:textId="07ABFAA4" w:rsidR="00DE18A7" w:rsidRDefault="00DE18A7" w:rsidP="00F6308E">
      <w:r>
        <w:t xml:space="preserve">Once your access to the NDIS is confirmed, the next step is to develop your NDIS plan. This happens at a meeting with </w:t>
      </w:r>
      <w:proofErr w:type="gramStart"/>
      <w:r>
        <w:t>an</w:t>
      </w:r>
      <w:proofErr w:type="gramEnd"/>
      <w:r>
        <w:t xml:space="preserve"> NDIA planner</w:t>
      </w:r>
      <w:r w:rsidR="00E7502D">
        <w:t>, you,</w:t>
      </w:r>
      <w:r w:rsidR="005125F6">
        <w:t xml:space="preserve"> </w:t>
      </w:r>
      <w:r>
        <w:t xml:space="preserve">your representative and other support people. </w:t>
      </w:r>
    </w:p>
    <w:p w14:paraId="652F8E48" w14:textId="77777777" w:rsidR="00DE18A7" w:rsidRDefault="00DE18A7" w:rsidP="00F6308E">
      <w:pPr>
        <w:pStyle w:val="Heading3"/>
      </w:pPr>
      <w:r>
        <w:t xml:space="preserve">Your </w:t>
      </w:r>
      <w:r w:rsidRPr="00F6308E">
        <w:t>involvement</w:t>
      </w:r>
      <w:r>
        <w:t xml:space="preserve"> in your NDIS plan </w:t>
      </w:r>
    </w:p>
    <w:p w14:paraId="6C725B43" w14:textId="77777777" w:rsidR="00DE18A7" w:rsidRDefault="00DE18A7" w:rsidP="00F6308E">
      <w:r>
        <w:t xml:space="preserve">You are the most important person when it comes to your NDIS plan. </w:t>
      </w:r>
    </w:p>
    <w:p w14:paraId="7A2403E2" w14:textId="2D7771A9" w:rsidR="00DE18A7" w:rsidRDefault="00DE18A7" w:rsidP="00F6308E">
      <w:r>
        <w:t>You can be involved a little or a lot in:</w:t>
      </w:r>
    </w:p>
    <w:p w14:paraId="52B600B1" w14:textId="48DD78B8" w:rsidR="00DE18A7" w:rsidRDefault="00DE18A7" w:rsidP="00F6308E">
      <w:pPr>
        <w:pStyle w:val="ListParagraph"/>
        <w:numPr>
          <w:ilvl w:val="0"/>
          <w:numId w:val="17"/>
        </w:numPr>
      </w:pPr>
      <w:r>
        <w:t>communicating your needs, goals and wishes in preparation for NDIS planning</w:t>
      </w:r>
      <w:r w:rsidR="000D02BA">
        <w:t>, including your cultural needs and goals</w:t>
      </w:r>
      <w:r>
        <w:t xml:space="preserve"> </w:t>
      </w:r>
    </w:p>
    <w:p w14:paraId="2B456F6D" w14:textId="77777777" w:rsidR="00DE18A7" w:rsidRDefault="00DE18A7" w:rsidP="00F6308E">
      <w:pPr>
        <w:pStyle w:val="ListParagraph"/>
        <w:numPr>
          <w:ilvl w:val="0"/>
          <w:numId w:val="17"/>
        </w:numPr>
      </w:pPr>
      <w:r>
        <w:lastRenderedPageBreak/>
        <w:t xml:space="preserve">attending your planning meeting alongside your representative and other support people </w:t>
      </w:r>
    </w:p>
    <w:p w14:paraId="21D07C5F" w14:textId="6F87ABFF" w:rsidR="00DE18A7" w:rsidRDefault="00DE18A7" w:rsidP="00F6308E">
      <w:pPr>
        <w:pStyle w:val="ListParagraph"/>
        <w:numPr>
          <w:ilvl w:val="0"/>
          <w:numId w:val="17"/>
        </w:numPr>
      </w:pPr>
      <w:r>
        <w:t xml:space="preserve">choosing your support providers </w:t>
      </w:r>
    </w:p>
    <w:p w14:paraId="563FFED5" w14:textId="77777777" w:rsidR="00DE18A7" w:rsidRDefault="00DE18A7" w:rsidP="00F6308E">
      <w:pPr>
        <w:pStyle w:val="ListParagraph"/>
        <w:numPr>
          <w:ilvl w:val="0"/>
          <w:numId w:val="17"/>
        </w:numPr>
      </w:pPr>
      <w:r>
        <w:t xml:space="preserve">reviewing your plan to make sure it continues to work for you. </w:t>
      </w:r>
    </w:p>
    <w:p w14:paraId="702025AA" w14:textId="77777777" w:rsidR="00DE18A7" w:rsidRDefault="00DE18A7" w:rsidP="00DE18A7">
      <w:pPr>
        <w:pStyle w:val="Heading1"/>
        <w:spacing w:after="100"/>
      </w:pPr>
      <w:r>
        <w:t>Implementing your NDIS plan</w:t>
      </w:r>
    </w:p>
    <w:p w14:paraId="1C51E75E" w14:textId="77777777" w:rsidR="00DE18A7" w:rsidRDefault="00DE18A7" w:rsidP="00B64826">
      <w:r>
        <w:t xml:space="preserve">Once your plan is developed it’s time to put it into action. Implementing your plan involves: </w:t>
      </w:r>
    </w:p>
    <w:p w14:paraId="0D25B753" w14:textId="77777777" w:rsidR="00DE18A7" w:rsidRDefault="00DE18A7" w:rsidP="00B64826">
      <w:pPr>
        <w:pStyle w:val="ListParagraph"/>
        <w:numPr>
          <w:ilvl w:val="0"/>
          <w:numId w:val="18"/>
        </w:numPr>
      </w:pPr>
      <w:r>
        <w:t xml:space="preserve">understanding the plan and the support budgets within it </w:t>
      </w:r>
    </w:p>
    <w:p w14:paraId="7AF6AB23" w14:textId="2DF40477" w:rsidR="00DE18A7" w:rsidRDefault="00DE18A7" w:rsidP="00B64826">
      <w:pPr>
        <w:pStyle w:val="ListParagraph"/>
        <w:numPr>
          <w:ilvl w:val="0"/>
          <w:numId w:val="18"/>
        </w:numPr>
      </w:pPr>
      <w:r>
        <w:t>choosing service providers and setting up service agreements with them</w:t>
      </w:r>
    </w:p>
    <w:p w14:paraId="64106290" w14:textId="77777777" w:rsidR="00DE18A7" w:rsidRDefault="00DE18A7" w:rsidP="00B64826">
      <w:pPr>
        <w:pStyle w:val="ListParagraph"/>
        <w:numPr>
          <w:ilvl w:val="0"/>
          <w:numId w:val="18"/>
        </w:numPr>
      </w:pPr>
      <w:r>
        <w:t xml:space="preserve">sourcing quotes for any aids and equipment approved in the plan. </w:t>
      </w:r>
    </w:p>
    <w:p w14:paraId="63A20A19" w14:textId="736D0D5F" w:rsidR="00DE18A7" w:rsidRDefault="00DE18A7" w:rsidP="00B64826">
      <w:r>
        <w:t>Practical support is available to help you</w:t>
      </w:r>
      <w:r w:rsidR="00F27518">
        <w:t xml:space="preserve">, </w:t>
      </w:r>
      <w:r>
        <w:t xml:space="preserve">your representative and support people to implement your NDIS plan. </w:t>
      </w:r>
    </w:p>
    <w:p w14:paraId="5A6A4E7A" w14:textId="36617D36" w:rsidR="00DE18A7" w:rsidRDefault="00DE18A7" w:rsidP="00B64826">
      <w:r>
        <w:t xml:space="preserve">During development of your plan, your representative can request funding for support coordination. A Support Coordinator </w:t>
      </w:r>
      <w:r w:rsidR="00E7502D">
        <w:t xml:space="preserve">will </w:t>
      </w:r>
      <w:r>
        <w:t xml:space="preserve">help by researching suitable providers and managing the agreements with them. </w:t>
      </w:r>
    </w:p>
    <w:p w14:paraId="3B517FA7" w14:textId="09F8F733" w:rsidR="00DE18A7" w:rsidRDefault="00DE18A7" w:rsidP="00B64826">
      <w:r>
        <w:t xml:space="preserve">If you are Aboriginal or a Torres Strait Islander, </w:t>
      </w:r>
      <w:r w:rsidRPr="00B549F1">
        <w:t xml:space="preserve">an independent person may be involved to </w:t>
      </w:r>
      <w:r w:rsidR="00E7502D">
        <w:t xml:space="preserve">support </w:t>
      </w:r>
      <w:r w:rsidRPr="00B549F1">
        <w:t>decision making, where appropriate, regarding NDIS access, NDIS planning and sourcing of providers</w:t>
      </w:r>
      <w:r>
        <w:t xml:space="preserve">. </w:t>
      </w:r>
    </w:p>
    <w:p w14:paraId="263A8DF8" w14:textId="2F301301" w:rsidR="000D02BA" w:rsidRPr="00E158B3" w:rsidRDefault="00C82C09" w:rsidP="00B64826">
      <w:r w:rsidRPr="00A461C0">
        <w:t>If you are from a c</w:t>
      </w:r>
      <w:r w:rsidR="000D02BA" w:rsidRPr="00A461C0">
        <w:t xml:space="preserve">ulturally and </w:t>
      </w:r>
      <w:r w:rsidRPr="00A461C0">
        <w:t>l</w:t>
      </w:r>
      <w:r w:rsidR="000D02BA" w:rsidRPr="00A461C0">
        <w:t>inguistically diverse background</w:t>
      </w:r>
      <w:r w:rsidRPr="00A461C0">
        <w:t>, and</w:t>
      </w:r>
      <w:r>
        <w:rPr>
          <w:b/>
          <w:bCs/>
        </w:rPr>
        <w:t xml:space="preserve"> </w:t>
      </w:r>
      <w:r w:rsidR="000D02BA">
        <w:t xml:space="preserve">the </w:t>
      </w:r>
      <w:r w:rsidR="00E7502D">
        <w:t xml:space="preserve">Chid Safety is </w:t>
      </w:r>
      <w:r>
        <w:t xml:space="preserve">your </w:t>
      </w:r>
      <w:r w:rsidR="000D02BA">
        <w:t xml:space="preserve">Child Representative for the NDIS, we will engage </w:t>
      </w:r>
      <w:r>
        <w:t xml:space="preserve">support you with </w:t>
      </w:r>
      <w:r w:rsidR="000D02BA">
        <w:t>an interpreter</w:t>
      </w:r>
      <w:r>
        <w:t xml:space="preserve"> if required</w:t>
      </w:r>
      <w:r w:rsidR="000D02BA">
        <w:t xml:space="preserve"> throughout the four stages of the NDIS process.</w:t>
      </w:r>
    </w:p>
    <w:p w14:paraId="409B01A2" w14:textId="77777777" w:rsidR="00DE18A7" w:rsidRDefault="00DE18A7" w:rsidP="00B64826">
      <w:r>
        <w:t xml:space="preserve">Once implemented, your NDIS plan is then discussed and monitored through case plan reviews and placement meetings. </w:t>
      </w:r>
    </w:p>
    <w:p w14:paraId="159A8722" w14:textId="77777777" w:rsidR="00DE18A7" w:rsidRDefault="00DE18A7" w:rsidP="00DE18A7">
      <w:pPr>
        <w:pStyle w:val="Heading1"/>
        <w:spacing w:after="100"/>
      </w:pPr>
      <w:r>
        <w:t>What supports will the NDIS fund?</w:t>
      </w:r>
    </w:p>
    <w:p w14:paraId="5DA40812" w14:textId="613405E8" w:rsidR="00DE18A7" w:rsidRDefault="00DE18A7" w:rsidP="00B64826">
      <w:r>
        <w:t>The NDIS will fund reasonable and necessary supports that are specific to your disability and additional to the needs of young people of similar ages in similar care arrangements.</w:t>
      </w:r>
      <w:r w:rsidR="00471A60">
        <w:t xml:space="preserve"> These</w:t>
      </w:r>
      <w:r>
        <w:t xml:space="preserve"> support</w:t>
      </w:r>
      <w:r w:rsidR="00471A60">
        <w:t>s</w:t>
      </w:r>
      <w:r>
        <w:t xml:space="preserve"> may include:</w:t>
      </w:r>
    </w:p>
    <w:p w14:paraId="78D6719A" w14:textId="77777777" w:rsidR="00DE18A7" w:rsidRDefault="00DE18A7" w:rsidP="00B64826">
      <w:pPr>
        <w:pStyle w:val="ListParagraph"/>
        <w:numPr>
          <w:ilvl w:val="0"/>
          <w:numId w:val="19"/>
        </w:numPr>
      </w:pPr>
      <w:r>
        <w:t>skill development—for example learning how to cook or to be safe on public transport</w:t>
      </w:r>
    </w:p>
    <w:p w14:paraId="55D123B2" w14:textId="77777777" w:rsidR="00DE18A7" w:rsidRDefault="00DE18A7" w:rsidP="00B64826">
      <w:pPr>
        <w:pStyle w:val="ListParagraph"/>
        <w:numPr>
          <w:ilvl w:val="0"/>
          <w:numId w:val="19"/>
        </w:numPr>
      </w:pPr>
      <w:r>
        <w:t xml:space="preserve">support provided by someone other than your usual </w:t>
      </w:r>
      <w:proofErr w:type="spellStart"/>
      <w:r>
        <w:t>carers</w:t>
      </w:r>
      <w:proofErr w:type="spellEnd"/>
      <w:r>
        <w:t xml:space="preserve"> (</w:t>
      </w:r>
      <w:proofErr w:type="gramStart"/>
      <w:r>
        <w:t>e.g.</w:t>
      </w:r>
      <w:proofErr w:type="gramEnd"/>
      <w:r>
        <w:t xml:space="preserve"> vacation care)</w:t>
      </w:r>
    </w:p>
    <w:p w14:paraId="53533C27" w14:textId="3269281A" w:rsidR="00DE18A7" w:rsidRDefault="00DE18A7" w:rsidP="00B64826">
      <w:pPr>
        <w:pStyle w:val="ListParagraph"/>
        <w:numPr>
          <w:ilvl w:val="0"/>
          <w:numId w:val="19"/>
        </w:numPr>
      </w:pPr>
      <w:r>
        <w:t>therapies, like physio</w:t>
      </w:r>
      <w:r w:rsidR="00E7502D">
        <w:t>therapy</w:t>
      </w:r>
      <w:r>
        <w:t xml:space="preserve"> or speech therapy</w:t>
      </w:r>
    </w:p>
    <w:p w14:paraId="3B3791DD" w14:textId="77777777" w:rsidR="00DE18A7" w:rsidRDefault="00DE18A7" w:rsidP="00B64826">
      <w:pPr>
        <w:pStyle w:val="ListParagraph"/>
        <w:numPr>
          <w:ilvl w:val="0"/>
          <w:numId w:val="19"/>
        </w:numPr>
      </w:pPr>
      <w:r>
        <w:t>aids and equipment</w:t>
      </w:r>
    </w:p>
    <w:p w14:paraId="5DE3A220" w14:textId="23D37BA3" w:rsidR="00DE18A7" w:rsidRDefault="00DE18A7" w:rsidP="00B64826">
      <w:pPr>
        <w:pStyle w:val="ListParagraph"/>
        <w:numPr>
          <w:ilvl w:val="0"/>
          <w:numId w:val="19"/>
        </w:numPr>
      </w:pPr>
      <w:r>
        <w:t>training programs to help the people in your life understand you and care for you</w:t>
      </w:r>
    </w:p>
    <w:p w14:paraId="00CF9379" w14:textId="77777777" w:rsidR="00DE18A7" w:rsidRPr="0092064D" w:rsidRDefault="00DE18A7" w:rsidP="00B64826">
      <w:pPr>
        <w:pStyle w:val="ListParagraph"/>
        <w:numPr>
          <w:ilvl w:val="0"/>
          <w:numId w:val="19"/>
        </w:numPr>
      </w:pPr>
      <w:r>
        <w:t>support coordination.</w:t>
      </w:r>
    </w:p>
    <w:p w14:paraId="36594760" w14:textId="5F9A017F" w:rsidR="00DE18A7" w:rsidRDefault="00DE18A7" w:rsidP="00B64826">
      <w:r>
        <w:t xml:space="preserve">Child Safety </w:t>
      </w:r>
      <w:r w:rsidR="0042403C">
        <w:t>aims to use</w:t>
      </w:r>
      <w:r>
        <w:t xml:space="preserve"> providers</w:t>
      </w:r>
      <w:r w:rsidR="00937E59">
        <w:t xml:space="preserve"> </w:t>
      </w:r>
      <w:r w:rsidR="0042403C">
        <w:t>who are</w:t>
      </w:r>
      <w:r w:rsidR="00937E59">
        <w:t xml:space="preserve"> registered with the NDIA</w:t>
      </w:r>
      <w:r w:rsidR="00471A60">
        <w:t xml:space="preserve"> to make sure they are safe and quality providers.</w:t>
      </w:r>
    </w:p>
    <w:p w14:paraId="2684B65B" w14:textId="71A822B0" w:rsidR="00F27518" w:rsidRPr="00F27518" w:rsidRDefault="00F27518" w:rsidP="00A461C0">
      <w:pPr>
        <w:pStyle w:val="Heading1"/>
        <w:spacing w:after="100"/>
      </w:pPr>
      <w:r>
        <w:t>Reviewing your NDIS plan</w:t>
      </w:r>
    </w:p>
    <w:p w14:paraId="4C54846B" w14:textId="6EAACAE3" w:rsidR="00F27518" w:rsidRDefault="0042403C" w:rsidP="00B64826">
      <w:r>
        <w:t>All plans have an end date when they need to be reviewed but can also be reviewed if you:</w:t>
      </w:r>
    </w:p>
    <w:p w14:paraId="6168E206" w14:textId="4A91087D" w:rsidR="00F27518" w:rsidRDefault="00F27518" w:rsidP="00B64826">
      <w:pPr>
        <w:pStyle w:val="ListParagraph"/>
        <w:numPr>
          <w:ilvl w:val="0"/>
          <w:numId w:val="20"/>
        </w:numPr>
      </w:pPr>
      <w:r>
        <w:t>you have a change of circumstance (</w:t>
      </w:r>
      <w:proofErr w:type="gramStart"/>
      <w:r>
        <w:t>e.g.</w:t>
      </w:r>
      <w:proofErr w:type="gramEnd"/>
      <w:r>
        <w:t xml:space="preserve"> changed living arrangements)</w:t>
      </w:r>
    </w:p>
    <w:p w14:paraId="0FB3E244" w14:textId="2CF92DD7" w:rsidR="00F27518" w:rsidRDefault="000D02BA" w:rsidP="00B64826">
      <w:pPr>
        <w:pStyle w:val="ListParagraph"/>
        <w:numPr>
          <w:ilvl w:val="0"/>
          <w:numId w:val="20"/>
        </w:numPr>
      </w:pPr>
      <w:r>
        <w:t>it</w:t>
      </w:r>
      <w:r w:rsidR="00F27518">
        <w:t xml:space="preserve"> </w:t>
      </w:r>
      <w:r w:rsidR="0042403C">
        <w:t>no longer</w:t>
      </w:r>
      <w:r w:rsidR="00F27518">
        <w:t xml:space="preserve"> meet</w:t>
      </w:r>
      <w:r w:rsidR="0042403C">
        <w:t>s</w:t>
      </w:r>
      <w:r w:rsidR="00F27518">
        <w:t xml:space="preserve"> your disability </w:t>
      </w:r>
      <w:r w:rsidR="0042403C">
        <w:t xml:space="preserve">support </w:t>
      </w:r>
      <w:r w:rsidR="00F27518">
        <w:t xml:space="preserve">needs </w:t>
      </w:r>
    </w:p>
    <w:p w14:paraId="6E606EEA" w14:textId="1B5CFAB7" w:rsidR="0042403C" w:rsidRDefault="0042403C" w:rsidP="0042403C">
      <w:r w:rsidRPr="0042403C">
        <w:t>Your Child Safety Officer (CSO) will work with you and your family, carer, residential care worker</w:t>
      </w:r>
      <w:r>
        <w:t xml:space="preserve"> to request a plan review with the NDIS.</w:t>
      </w:r>
    </w:p>
    <w:p w14:paraId="1A13ED1E" w14:textId="77777777" w:rsidR="00DE18A7" w:rsidRDefault="00DE18A7" w:rsidP="00DE18A7">
      <w:pPr>
        <w:pStyle w:val="Heading1"/>
      </w:pPr>
      <w:r>
        <w:t>More information</w:t>
      </w:r>
    </w:p>
    <w:p w14:paraId="271E6814" w14:textId="77777777" w:rsidR="0042403C" w:rsidRPr="00FA1785" w:rsidRDefault="00000000" w:rsidP="0042403C">
      <w:pPr>
        <w:pStyle w:val="ListParagraph"/>
        <w:numPr>
          <w:ilvl w:val="0"/>
          <w:numId w:val="22"/>
        </w:numPr>
        <w:shd w:val="clear" w:color="auto" w:fill="FFFFFF"/>
        <w:spacing w:before="120"/>
        <w:rPr>
          <w:color w:val="000000"/>
        </w:rPr>
      </w:pPr>
      <w:hyperlink r:id="rId10" w:history="1">
        <w:r w:rsidR="0042403C" w:rsidRPr="00FA1785">
          <w:rPr>
            <w:rStyle w:val="Hyperlink"/>
            <w:color w:val="0066CC"/>
          </w:rPr>
          <w:t>NDIS information for young people in care</w:t>
        </w:r>
      </w:hyperlink>
    </w:p>
    <w:p w14:paraId="4FBABA43" w14:textId="410755F2" w:rsidR="00A72C57" w:rsidRPr="00FA1785" w:rsidRDefault="00000000" w:rsidP="0042403C">
      <w:pPr>
        <w:pStyle w:val="ListParagraph"/>
        <w:numPr>
          <w:ilvl w:val="0"/>
          <w:numId w:val="22"/>
        </w:numPr>
        <w:shd w:val="clear" w:color="auto" w:fill="FFFFFF"/>
        <w:spacing w:before="120"/>
        <w:rPr>
          <w:color w:val="000000"/>
        </w:rPr>
      </w:pPr>
      <w:hyperlink r:id="rId11" w:history="1">
        <w:r w:rsidR="00FA1785" w:rsidRPr="00FA1785">
          <w:rPr>
            <w:rStyle w:val="Hyperlink"/>
          </w:rPr>
          <w:t>NDIS website</w:t>
        </w:r>
      </w:hyperlink>
      <w:r w:rsidR="00DE18A7" w:rsidRPr="00FA1785">
        <w:rPr>
          <w:u w:val="single"/>
        </w:rPr>
        <w:t xml:space="preserve"> </w:t>
      </w:r>
    </w:p>
    <w:sectPr w:rsidR="00A72C57" w:rsidRPr="00FA1785" w:rsidSect="00900982">
      <w:type w:val="continuous"/>
      <w:pgSz w:w="11906" w:h="16838"/>
      <w:pgMar w:top="2234" w:right="1134" w:bottom="1418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3B62" w14:textId="77777777" w:rsidR="00861BDC" w:rsidRDefault="00861BDC">
      <w:r>
        <w:separator/>
      </w:r>
    </w:p>
  </w:endnote>
  <w:endnote w:type="continuationSeparator" w:id="0">
    <w:p w14:paraId="30B811AF" w14:textId="77777777" w:rsidR="00861BDC" w:rsidRDefault="008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2312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F849929" w14:textId="3D9247F2" w:rsidR="00B64826" w:rsidRDefault="00B6482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0D540EB" w14:textId="7097A4BD" w:rsidR="000C4994" w:rsidRDefault="000C4994" w:rsidP="002040D0">
    <w:pPr>
      <w:pStyle w:val="Footer"/>
      <w:tabs>
        <w:tab w:val="clear" w:pos="4153"/>
        <w:tab w:val="clear" w:pos="8306"/>
        <w:tab w:val="left" w:pos="217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B8AC" w14:textId="77777777" w:rsidR="00861BDC" w:rsidRDefault="00861BDC">
      <w:r>
        <w:separator/>
      </w:r>
    </w:p>
  </w:footnote>
  <w:footnote w:type="continuationSeparator" w:id="0">
    <w:p w14:paraId="7F7F7206" w14:textId="77777777" w:rsidR="00861BDC" w:rsidRDefault="008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A37E603" w:rsidR="00B21459" w:rsidRDefault="00146069" w:rsidP="00146069">
    <w:pPr>
      <w:pStyle w:val="Header"/>
      <w:tabs>
        <w:tab w:val="clear" w:pos="4153"/>
        <w:tab w:val="clear" w:pos="8306"/>
        <w:tab w:val="left" w:pos="605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FE5DF" wp14:editId="21BFC0CF">
          <wp:simplePos x="0" y="0"/>
          <wp:positionH relativeFrom="page">
            <wp:align>left</wp:align>
          </wp:positionH>
          <wp:positionV relativeFrom="paragraph">
            <wp:posOffset>-595595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87"/>
    <w:multiLevelType w:val="hybridMultilevel"/>
    <w:tmpl w:val="F38E3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FAB"/>
    <w:multiLevelType w:val="hybridMultilevel"/>
    <w:tmpl w:val="55A4D5F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07451"/>
    <w:multiLevelType w:val="hybridMultilevel"/>
    <w:tmpl w:val="40625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72BDD"/>
    <w:multiLevelType w:val="hybridMultilevel"/>
    <w:tmpl w:val="0EF4E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7E5B"/>
    <w:multiLevelType w:val="multilevel"/>
    <w:tmpl w:val="551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F0953"/>
    <w:multiLevelType w:val="hybridMultilevel"/>
    <w:tmpl w:val="EFD45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A82"/>
    <w:multiLevelType w:val="hybridMultilevel"/>
    <w:tmpl w:val="0666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1463"/>
    <w:multiLevelType w:val="hybridMultilevel"/>
    <w:tmpl w:val="8766E5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5208CC"/>
    <w:multiLevelType w:val="hybridMultilevel"/>
    <w:tmpl w:val="470E7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55246"/>
    <w:multiLevelType w:val="hybridMultilevel"/>
    <w:tmpl w:val="C0D41272"/>
    <w:lvl w:ilvl="0" w:tplc="A91AF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400AB"/>
    <w:multiLevelType w:val="hybridMultilevel"/>
    <w:tmpl w:val="912CCD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A67BA0"/>
    <w:multiLevelType w:val="hybridMultilevel"/>
    <w:tmpl w:val="08EEE9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1B7A44"/>
    <w:multiLevelType w:val="hybridMultilevel"/>
    <w:tmpl w:val="C70A40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92AE3"/>
    <w:multiLevelType w:val="hybridMultilevel"/>
    <w:tmpl w:val="E43EA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F929BA"/>
    <w:multiLevelType w:val="hybridMultilevel"/>
    <w:tmpl w:val="01A8D0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C6CE1"/>
    <w:multiLevelType w:val="hybridMultilevel"/>
    <w:tmpl w:val="90C0A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A3A7C"/>
    <w:multiLevelType w:val="hybridMultilevel"/>
    <w:tmpl w:val="8BE2D1E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C102E"/>
    <w:multiLevelType w:val="hybridMultilevel"/>
    <w:tmpl w:val="D6FC2246"/>
    <w:lvl w:ilvl="0" w:tplc="5BFC4F7C">
      <w:start w:val="1"/>
      <w:numFmt w:val="bullet"/>
      <w:pStyle w:val="ListParagraph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C46C9"/>
    <w:multiLevelType w:val="hybridMultilevel"/>
    <w:tmpl w:val="C05E75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A61E4F"/>
    <w:multiLevelType w:val="hybridMultilevel"/>
    <w:tmpl w:val="F3E08E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200ED3"/>
    <w:multiLevelType w:val="hybridMultilevel"/>
    <w:tmpl w:val="971C7552"/>
    <w:lvl w:ilvl="0" w:tplc="6D20C6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D42F9"/>
    <w:multiLevelType w:val="hybridMultilevel"/>
    <w:tmpl w:val="D81E94CA"/>
    <w:lvl w:ilvl="0" w:tplc="0D3C1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8918">
    <w:abstractNumId w:val="17"/>
  </w:num>
  <w:num w:numId="2" w16cid:durableId="105009185">
    <w:abstractNumId w:val="10"/>
  </w:num>
  <w:num w:numId="3" w16cid:durableId="119347497">
    <w:abstractNumId w:val="20"/>
  </w:num>
  <w:num w:numId="4" w16cid:durableId="2121559690">
    <w:abstractNumId w:val="16"/>
  </w:num>
  <w:num w:numId="5" w16cid:durableId="602029887">
    <w:abstractNumId w:val="1"/>
  </w:num>
  <w:num w:numId="6" w16cid:durableId="1879048688">
    <w:abstractNumId w:val="9"/>
  </w:num>
  <w:num w:numId="7" w16cid:durableId="1309624389">
    <w:abstractNumId w:val="5"/>
  </w:num>
  <w:num w:numId="8" w16cid:durableId="1164972439">
    <w:abstractNumId w:val="15"/>
  </w:num>
  <w:num w:numId="9" w16cid:durableId="24253416">
    <w:abstractNumId w:val="6"/>
  </w:num>
  <w:num w:numId="10" w16cid:durableId="554511869">
    <w:abstractNumId w:val="8"/>
  </w:num>
  <w:num w:numId="11" w16cid:durableId="139657452">
    <w:abstractNumId w:val="21"/>
  </w:num>
  <w:num w:numId="12" w16cid:durableId="31539317">
    <w:abstractNumId w:val="2"/>
  </w:num>
  <w:num w:numId="13" w16cid:durableId="1247229123">
    <w:abstractNumId w:val="0"/>
  </w:num>
  <w:num w:numId="14" w16cid:durableId="193928335">
    <w:abstractNumId w:val="3"/>
  </w:num>
  <w:num w:numId="15" w16cid:durableId="727263723">
    <w:abstractNumId w:val="14"/>
  </w:num>
  <w:num w:numId="16" w16cid:durableId="961572857">
    <w:abstractNumId w:val="18"/>
  </w:num>
  <w:num w:numId="17" w16cid:durableId="487477446">
    <w:abstractNumId w:val="7"/>
  </w:num>
  <w:num w:numId="18" w16cid:durableId="392974124">
    <w:abstractNumId w:val="11"/>
  </w:num>
  <w:num w:numId="19" w16cid:durableId="1060136755">
    <w:abstractNumId w:val="12"/>
  </w:num>
  <w:num w:numId="20" w16cid:durableId="1339624573">
    <w:abstractNumId w:val="19"/>
  </w:num>
  <w:num w:numId="21" w16cid:durableId="1688286252">
    <w:abstractNumId w:val="4"/>
  </w:num>
  <w:num w:numId="22" w16cid:durableId="779909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0ED2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4C29"/>
    <w:rsid w:val="000C511F"/>
    <w:rsid w:val="000C5EF9"/>
    <w:rsid w:val="000C65FD"/>
    <w:rsid w:val="000D02BA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6069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29D7"/>
    <w:rsid w:val="00293B16"/>
    <w:rsid w:val="00295094"/>
    <w:rsid w:val="0029647F"/>
    <w:rsid w:val="00296B22"/>
    <w:rsid w:val="00296C2A"/>
    <w:rsid w:val="00297184"/>
    <w:rsid w:val="00297EBF"/>
    <w:rsid w:val="002A1021"/>
    <w:rsid w:val="002A247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4361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576B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403C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1A60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C95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5F6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3DDF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49D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C770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604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66C2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BDC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4F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37E59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48CD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1C0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288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46550"/>
    <w:rsid w:val="00B52C0E"/>
    <w:rsid w:val="00B5331C"/>
    <w:rsid w:val="00B54622"/>
    <w:rsid w:val="00B549B6"/>
    <w:rsid w:val="00B572C8"/>
    <w:rsid w:val="00B62F06"/>
    <w:rsid w:val="00B632EF"/>
    <w:rsid w:val="00B64085"/>
    <w:rsid w:val="00B64826"/>
    <w:rsid w:val="00B70838"/>
    <w:rsid w:val="00B729CC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0CA8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485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2C09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0291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4290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3BF3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5A29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18A7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58B3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2BAD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02D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518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308E"/>
    <w:rsid w:val="00F630BF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785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173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8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B729CC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54604"/>
    <w:pPr>
      <w:numPr>
        <w:numId w:val="1"/>
      </w:numPr>
      <w:spacing w:before="60" w:line="280" w:lineRule="exact"/>
      <w:contextualSpacing/>
    </w:pPr>
    <w:rPr>
      <w:rFonts w:eastAsiaTheme="minorEastAsia" w:cs="Arial"/>
      <w:szCs w:val="22"/>
      <w:lang w:val="en-US" w:eastAsia="en-US"/>
    </w:rPr>
  </w:style>
  <w:style w:type="paragraph" w:customStyle="1" w:styleId="Default">
    <w:name w:val="Default"/>
    <w:rsid w:val="007546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604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4604"/>
    <w:rPr>
      <w:rFonts w:ascii="Arial" w:hAnsi="Arial"/>
      <w:sz w:val="22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546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4604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rsid w:val="00040E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ED2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040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0ED2"/>
    <w:rPr>
      <w:rFonts w:ascii="Arial" w:hAnsi="Arial"/>
      <w:b/>
      <w:bCs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2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www.qld.gov.au/youth/family-social-support/ndis" TargetMode="External" Type="http://schemas.openxmlformats.org/officeDocument/2006/relationships/hyperlink"/>
<Relationship Id="rId11" Target="http://www.ndis.gov.au/" TargetMode="External" Type="http://schemas.openxmlformats.org/officeDocument/2006/relationships/hyperlink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A16A1-628D-DE47-A069-7C61F45C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Disability Insurance Scheme, Information for young people in care</vt:lpstr>
    </vt:vector>
  </TitlesOfParts>
  <Manager/>
  <Company/>
  <LinksUpToDate>false</LinksUpToDate>
  <CharactersWithSpaces>5464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2021-08-25T00:49:00Z</dcterms:created>
  <dc:creator>Queensland Government</dc:creator>
  <cp:keywords>fact sheet, young, people, ndis</cp:keywords>
  <cp:lastModifiedBy>Madeleine Coulthard</cp:lastModifiedBy>
  <dcterms:modified xsi:type="dcterms:W3CDTF">2023-07-21T04:11:00Z</dcterms:modified>
  <cp:revision>17</cp:revision>
  <dc:subject>NDIS factsheet for young people</dc:subject>
  <dc:title>The National Disability Insurance Scheme, Information for young people in care</dc:title>
</cp:coreProperties>
</file>