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media/image9.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8760" w14:textId="77777777" w:rsidR="00360F24" w:rsidRDefault="00360F24">
      <w:pPr>
        <w:spacing w:before="2884" w:line="288" w:lineRule="exact"/>
        <w:textAlignment w:val="baseline"/>
        <w:rPr>
          <w:rFonts w:eastAsia="Times New Roman"/>
          <w:color w:val="000000"/>
          <w:sz w:val="24"/>
        </w:rPr>
      </w:pPr>
      <w:bookmarkStart w:id="0" w:name="_Hlk156297401"/>
      <w:bookmarkEnd w:id="0"/>
    </w:p>
    <w:p w14:paraId="154A8761" w14:textId="77777777" w:rsidR="00360F24" w:rsidRDefault="00360F24">
      <w:pPr>
        <w:sectPr w:rsidR="00360F24" w:rsidSect="00BD742E">
          <w:headerReference w:type="default" r:id="rId8"/>
          <w:pgSz w:w="11909" w:h="16841"/>
          <w:pgMar w:top="1418" w:right="0" w:bottom="120" w:left="7" w:header="720" w:footer="720" w:gutter="0"/>
          <w:cols w:space="720"/>
        </w:sectPr>
      </w:pPr>
    </w:p>
    <w:p w14:paraId="154A8762" w14:textId="77777777" w:rsidR="00360F24" w:rsidRPr="002E2B75" w:rsidRDefault="00664E1A">
      <w:pPr>
        <w:spacing w:before="6" w:after="2029" w:line="1009" w:lineRule="exact"/>
        <w:textAlignment w:val="baseline"/>
        <w:rPr>
          <w:rFonts w:ascii="Arial" w:eastAsiaTheme="minorEastAsia" w:hAnsi="Arial" w:cstheme="minorBidi"/>
          <w:b/>
          <w:color w:val="FFFFFF" w:themeColor="background1"/>
          <w:sz w:val="72"/>
          <w:szCs w:val="72"/>
          <w:lang w:val="en-AU"/>
        </w:rPr>
      </w:pPr>
      <w:r w:rsidRPr="002E2B75">
        <w:rPr>
          <w:rFonts w:ascii="Arial" w:eastAsiaTheme="minorEastAsia" w:hAnsi="Arial" w:cstheme="minorBidi"/>
          <w:b/>
          <w:color w:val="FFFFFF" w:themeColor="background1"/>
          <w:sz w:val="72"/>
          <w:szCs w:val="72"/>
          <w:lang w:val="en-AU"/>
        </w:rPr>
        <w:t>Older People</w:t>
      </w:r>
    </w:p>
    <w:p w14:paraId="154A8763" w14:textId="77777777" w:rsidR="00360F24" w:rsidRPr="002E2B75" w:rsidRDefault="00664E1A">
      <w:pPr>
        <w:spacing w:after="4501" w:line="676" w:lineRule="exact"/>
        <w:textAlignment w:val="baseline"/>
        <w:rPr>
          <w:rFonts w:ascii="Arial" w:eastAsiaTheme="majorEastAsia" w:hAnsi="Arial" w:cstheme="majorBidi"/>
          <w:iCs/>
          <w:color w:val="FFFFFF" w:themeColor="background1"/>
          <w:spacing w:val="15"/>
          <w:sz w:val="48"/>
          <w:szCs w:val="24"/>
          <w:lang w:val="en-AU"/>
        </w:rPr>
      </w:pPr>
      <w:r w:rsidRPr="002E2B75">
        <w:rPr>
          <w:rFonts w:ascii="Arial" w:eastAsiaTheme="majorEastAsia" w:hAnsi="Arial" w:cstheme="majorBidi"/>
          <w:iCs/>
          <w:color w:val="FFFFFF" w:themeColor="background1"/>
          <w:spacing w:val="15"/>
          <w:sz w:val="48"/>
          <w:szCs w:val="24"/>
          <w:lang w:val="en-AU"/>
        </w:rPr>
        <w:t>Investment Specification</w:t>
      </w:r>
    </w:p>
    <w:p w14:paraId="154A8764" w14:textId="77777777" w:rsidR="00360F24" w:rsidRDefault="00360F24">
      <w:pPr>
        <w:spacing w:after="4501" w:line="676" w:lineRule="exact"/>
        <w:sectPr w:rsidR="00360F24" w:rsidSect="00BD742E">
          <w:type w:val="continuous"/>
          <w:pgSz w:w="11909" w:h="16841"/>
          <w:pgMar w:top="1418" w:right="3629" w:bottom="120" w:left="1800" w:header="720" w:footer="720" w:gutter="0"/>
          <w:cols w:space="720"/>
        </w:sectPr>
      </w:pPr>
    </w:p>
    <w:p w14:paraId="154A8765" w14:textId="7B5A5EAF" w:rsidR="00360F24" w:rsidRDefault="00664E1A" w:rsidP="002E2B75">
      <w:pPr>
        <w:widowControl w:val="0"/>
        <w:rPr>
          <w:rFonts w:ascii="Arial" w:eastAsia="Arial" w:hAnsi="Arial" w:cs="Arial"/>
          <w:bCs/>
          <w:color w:val="FFFFFF" w:themeColor="background1"/>
          <w:spacing w:val="-2"/>
          <w:szCs w:val="28"/>
        </w:rPr>
      </w:pPr>
      <w:r w:rsidRPr="002E2B75">
        <w:rPr>
          <w:rFonts w:ascii="Arial" w:eastAsia="Arial" w:hAnsi="Arial" w:cs="Arial"/>
          <w:bCs/>
          <w:color w:val="FFFFFF" w:themeColor="background1"/>
          <w:spacing w:val="-2"/>
          <w:szCs w:val="28"/>
        </w:rPr>
        <w:t>Version: 5.</w:t>
      </w:r>
      <w:r w:rsidR="00586395" w:rsidRPr="002E2B75">
        <w:rPr>
          <w:rFonts w:ascii="Arial" w:eastAsia="Arial" w:hAnsi="Arial" w:cs="Arial"/>
          <w:bCs/>
          <w:color w:val="FFFFFF" w:themeColor="background1"/>
          <w:spacing w:val="-2"/>
          <w:szCs w:val="28"/>
        </w:rPr>
        <w:t>2</w:t>
      </w:r>
    </w:p>
    <w:p w14:paraId="54EF5C2E" w14:textId="77777777" w:rsidR="002E2B75" w:rsidRPr="002E2B75" w:rsidRDefault="002E2B75" w:rsidP="002E2B75">
      <w:pPr>
        <w:widowControl w:val="0"/>
        <w:rPr>
          <w:rFonts w:ascii="Arial" w:eastAsia="Arial" w:hAnsi="Arial" w:cs="Arial"/>
          <w:bCs/>
          <w:color w:val="FFFFFF" w:themeColor="background1"/>
          <w:spacing w:val="-2"/>
          <w:szCs w:val="28"/>
        </w:rPr>
      </w:pPr>
    </w:p>
    <w:p w14:paraId="154A8766" w14:textId="77777777" w:rsidR="00360F24" w:rsidRPr="002E2B75" w:rsidRDefault="00664E1A" w:rsidP="002E2B75">
      <w:pPr>
        <w:widowControl w:val="0"/>
        <w:rPr>
          <w:rFonts w:ascii="Arial" w:eastAsia="Arial" w:hAnsi="Arial" w:cs="Arial"/>
          <w:bCs/>
          <w:color w:val="FFFFFF" w:themeColor="background1"/>
          <w:spacing w:val="-2"/>
          <w:szCs w:val="28"/>
        </w:rPr>
      </w:pPr>
      <w:r w:rsidRPr="002E2B75">
        <w:rPr>
          <w:rFonts w:ascii="Arial" w:eastAsia="Arial" w:hAnsi="Arial" w:cs="Arial"/>
          <w:bCs/>
          <w:color w:val="FFFFFF" w:themeColor="background1"/>
          <w:spacing w:val="-2"/>
          <w:szCs w:val="28"/>
        </w:rPr>
        <w:t xml:space="preserve">Date: </w:t>
      </w:r>
      <w:r w:rsidR="00D65A91" w:rsidRPr="002E2B75">
        <w:rPr>
          <w:rFonts w:ascii="Arial" w:eastAsia="Arial" w:hAnsi="Arial" w:cs="Arial"/>
          <w:bCs/>
          <w:color w:val="FFFFFF" w:themeColor="background1"/>
          <w:spacing w:val="-2"/>
          <w:szCs w:val="28"/>
        </w:rPr>
        <w:t>15 December 2020</w:t>
      </w:r>
    </w:p>
    <w:p w14:paraId="154A8767" w14:textId="77777777" w:rsidR="00360F24" w:rsidRDefault="00360F24">
      <w:pPr>
        <w:spacing w:before="236" w:after="1819" w:line="325" w:lineRule="exact"/>
        <w:sectPr w:rsidR="00360F24" w:rsidSect="00BD742E">
          <w:type w:val="continuous"/>
          <w:pgSz w:w="11909" w:h="16841"/>
          <w:pgMar w:top="1418" w:right="6055" w:bottom="120" w:left="1894" w:header="720" w:footer="720" w:gutter="0"/>
          <w:cols w:space="720"/>
        </w:sectPr>
      </w:pPr>
    </w:p>
    <w:p w14:paraId="154A876A" w14:textId="77777777" w:rsidR="00360F24" w:rsidRDefault="00360F24">
      <w:pPr>
        <w:sectPr w:rsidR="00360F24" w:rsidSect="00BD742E">
          <w:type w:val="continuous"/>
          <w:pgSz w:w="11909" w:h="16841"/>
          <w:pgMar w:top="1418" w:right="311" w:bottom="120" w:left="10678" w:header="720" w:footer="720" w:gutter="0"/>
          <w:cols w:space="720"/>
        </w:sectPr>
      </w:pPr>
    </w:p>
    <w:sdt>
      <w:sdtPr>
        <w:id w:val="592523490"/>
        <w:docPartObj>
          <w:docPartGallery w:val="Table of Contents"/>
          <w:docPartUnique/>
        </w:docPartObj>
      </w:sdtPr>
      <w:sdtContent>
        <w:p w14:paraId="5C91194F" w14:textId="77777777" w:rsidR="00473B6D" w:rsidRDefault="00675D57" w:rsidP="00E66DBA">
          <w:pPr>
            <w:pStyle w:val="TOCHeading"/>
            <w:spacing w:before="0" w:line="240" w:lineRule="auto"/>
            <w:rPr>
              <w:noProof/>
            </w:rPr>
          </w:pPr>
          <w:r>
            <w:t>Table of Contents</w:t>
          </w:r>
          <w:r>
            <w:fldChar w:fldCharType="begin"/>
          </w:r>
          <w:r>
            <w:instrText xml:space="preserve"> TOC \o "1-5" \h \z \u </w:instrText>
          </w:r>
          <w:r>
            <w:fldChar w:fldCharType="separate"/>
          </w:r>
        </w:p>
        <w:p w14:paraId="4584D859" w14:textId="655CBEC8" w:rsidR="00473B6D" w:rsidRDefault="00473B6D">
          <w:pPr>
            <w:pStyle w:val="TOC1"/>
            <w:tabs>
              <w:tab w:val="left" w:pos="440"/>
              <w:tab w:val="right" w:leader="dot" w:pos="9710"/>
            </w:tabs>
            <w:rPr>
              <w:rFonts w:cstheme="minorBidi"/>
              <w:noProof/>
              <w:lang w:val="en-AU" w:eastAsia="en-AU"/>
            </w:rPr>
          </w:pPr>
          <w:hyperlink w:anchor="_Toc157422449" w:history="1">
            <w:r w:rsidRPr="00B32255">
              <w:rPr>
                <w:rStyle w:val="Hyperlink"/>
                <w:noProof/>
              </w:rPr>
              <w:t>1.</w:t>
            </w:r>
            <w:r>
              <w:rPr>
                <w:rFonts w:cstheme="minorBidi"/>
                <w:noProof/>
                <w:lang w:val="en-AU" w:eastAsia="en-AU"/>
              </w:rPr>
              <w:tab/>
            </w:r>
            <w:r w:rsidRPr="00B32255">
              <w:rPr>
                <w:rStyle w:val="Hyperlink"/>
                <w:noProof/>
              </w:rPr>
              <w:t>Introduction</w:t>
            </w:r>
            <w:r>
              <w:rPr>
                <w:noProof/>
                <w:webHidden/>
              </w:rPr>
              <w:tab/>
            </w:r>
            <w:r>
              <w:rPr>
                <w:noProof/>
                <w:webHidden/>
              </w:rPr>
              <w:fldChar w:fldCharType="begin"/>
            </w:r>
            <w:r>
              <w:rPr>
                <w:noProof/>
                <w:webHidden/>
              </w:rPr>
              <w:instrText xml:space="preserve"> PAGEREF _Toc157422449 \h </w:instrText>
            </w:r>
            <w:r>
              <w:rPr>
                <w:noProof/>
                <w:webHidden/>
              </w:rPr>
            </w:r>
            <w:r>
              <w:rPr>
                <w:noProof/>
                <w:webHidden/>
              </w:rPr>
              <w:fldChar w:fldCharType="separate"/>
            </w:r>
            <w:r>
              <w:rPr>
                <w:noProof/>
                <w:webHidden/>
              </w:rPr>
              <w:t>3</w:t>
            </w:r>
            <w:r>
              <w:rPr>
                <w:noProof/>
                <w:webHidden/>
              </w:rPr>
              <w:fldChar w:fldCharType="end"/>
            </w:r>
          </w:hyperlink>
        </w:p>
        <w:p w14:paraId="146CA75A" w14:textId="25DD0735" w:rsidR="00473B6D" w:rsidRDefault="00473B6D">
          <w:pPr>
            <w:pStyle w:val="TOC2"/>
            <w:tabs>
              <w:tab w:val="left" w:pos="880"/>
              <w:tab w:val="right" w:leader="dot" w:pos="9710"/>
            </w:tabs>
            <w:rPr>
              <w:rFonts w:cstheme="minorBidi"/>
              <w:noProof/>
              <w:lang w:val="en-AU" w:eastAsia="en-AU"/>
            </w:rPr>
          </w:pPr>
          <w:hyperlink w:anchor="_Toc157422450" w:history="1">
            <w:r w:rsidRPr="00B32255">
              <w:rPr>
                <w:rStyle w:val="Hyperlink"/>
                <w:noProof/>
              </w:rPr>
              <w:t>1.1.</w:t>
            </w:r>
            <w:r>
              <w:rPr>
                <w:rFonts w:cstheme="minorBidi"/>
                <w:noProof/>
                <w:lang w:val="en-AU" w:eastAsia="en-AU"/>
              </w:rPr>
              <w:tab/>
            </w:r>
            <w:r w:rsidRPr="00B32255">
              <w:rPr>
                <w:rStyle w:val="Hyperlink"/>
                <w:noProof/>
              </w:rPr>
              <w:t>Purpose of the investment specification</w:t>
            </w:r>
            <w:r>
              <w:rPr>
                <w:noProof/>
                <w:webHidden/>
              </w:rPr>
              <w:tab/>
            </w:r>
            <w:r>
              <w:rPr>
                <w:noProof/>
                <w:webHidden/>
              </w:rPr>
              <w:fldChar w:fldCharType="begin"/>
            </w:r>
            <w:r>
              <w:rPr>
                <w:noProof/>
                <w:webHidden/>
              </w:rPr>
              <w:instrText xml:space="preserve"> PAGEREF _Toc157422450 \h </w:instrText>
            </w:r>
            <w:r>
              <w:rPr>
                <w:noProof/>
                <w:webHidden/>
              </w:rPr>
            </w:r>
            <w:r>
              <w:rPr>
                <w:noProof/>
                <w:webHidden/>
              </w:rPr>
              <w:fldChar w:fldCharType="separate"/>
            </w:r>
            <w:r>
              <w:rPr>
                <w:noProof/>
                <w:webHidden/>
              </w:rPr>
              <w:t>3</w:t>
            </w:r>
            <w:r>
              <w:rPr>
                <w:noProof/>
                <w:webHidden/>
              </w:rPr>
              <w:fldChar w:fldCharType="end"/>
            </w:r>
          </w:hyperlink>
        </w:p>
        <w:p w14:paraId="275CD315" w14:textId="24BE5EB6" w:rsidR="00473B6D" w:rsidRDefault="00473B6D">
          <w:pPr>
            <w:pStyle w:val="TOC1"/>
            <w:tabs>
              <w:tab w:val="left" w:pos="440"/>
              <w:tab w:val="right" w:leader="dot" w:pos="9710"/>
            </w:tabs>
            <w:rPr>
              <w:rFonts w:cstheme="minorBidi"/>
              <w:noProof/>
              <w:lang w:val="en-AU" w:eastAsia="en-AU"/>
            </w:rPr>
          </w:pPr>
          <w:hyperlink w:anchor="_Toc157422451" w:history="1">
            <w:r w:rsidRPr="00B32255">
              <w:rPr>
                <w:rStyle w:val="Hyperlink"/>
                <w:noProof/>
              </w:rPr>
              <w:t>2.</w:t>
            </w:r>
            <w:r>
              <w:rPr>
                <w:rFonts w:cstheme="minorBidi"/>
                <w:noProof/>
                <w:lang w:val="en-AU" w:eastAsia="en-AU"/>
              </w:rPr>
              <w:tab/>
            </w:r>
            <w:r w:rsidRPr="00B32255">
              <w:rPr>
                <w:rStyle w:val="Hyperlink"/>
                <w:noProof/>
              </w:rPr>
              <w:t>Funding intent</w:t>
            </w:r>
            <w:r>
              <w:rPr>
                <w:noProof/>
                <w:webHidden/>
              </w:rPr>
              <w:tab/>
            </w:r>
            <w:r>
              <w:rPr>
                <w:noProof/>
                <w:webHidden/>
              </w:rPr>
              <w:fldChar w:fldCharType="begin"/>
            </w:r>
            <w:r>
              <w:rPr>
                <w:noProof/>
                <w:webHidden/>
              </w:rPr>
              <w:instrText xml:space="preserve"> PAGEREF _Toc157422451 \h </w:instrText>
            </w:r>
            <w:r>
              <w:rPr>
                <w:noProof/>
                <w:webHidden/>
              </w:rPr>
            </w:r>
            <w:r>
              <w:rPr>
                <w:noProof/>
                <w:webHidden/>
              </w:rPr>
              <w:fldChar w:fldCharType="separate"/>
            </w:r>
            <w:r>
              <w:rPr>
                <w:noProof/>
                <w:webHidden/>
              </w:rPr>
              <w:t>4</w:t>
            </w:r>
            <w:r>
              <w:rPr>
                <w:noProof/>
                <w:webHidden/>
              </w:rPr>
              <w:fldChar w:fldCharType="end"/>
            </w:r>
          </w:hyperlink>
        </w:p>
        <w:p w14:paraId="2F1A86A0" w14:textId="6F1814E8" w:rsidR="00473B6D" w:rsidRDefault="00473B6D">
          <w:pPr>
            <w:pStyle w:val="TOC2"/>
            <w:tabs>
              <w:tab w:val="left" w:pos="880"/>
              <w:tab w:val="right" w:leader="dot" w:pos="9710"/>
            </w:tabs>
            <w:rPr>
              <w:rFonts w:cstheme="minorBidi"/>
              <w:noProof/>
              <w:lang w:val="en-AU" w:eastAsia="en-AU"/>
            </w:rPr>
          </w:pPr>
          <w:hyperlink w:anchor="_Toc157422452" w:history="1">
            <w:r w:rsidRPr="00B32255">
              <w:rPr>
                <w:rStyle w:val="Hyperlink"/>
                <w:noProof/>
              </w:rPr>
              <w:t>2.1.</w:t>
            </w:r>
            <w:r>
              <w:rPr>
                <w:rFonts w:cstheme="minorBidi"/>
                <w:noProof/>
                <w:lang w:val="en-AU" w:eastAsia="en-AU"/>
              </w:rPr>
              <w:tab/>
            </w:r>
            <w:r w:rsidRPr="00B32255">
              <w:rPr>
                <w:rStyle w:val="Hyperlink"/>
                <w:noProof/>
              </w:rPr>
              <w:t>Context</w:t>
            </w:r>
            <w:r>
              <w:rPr>
                <w:noProof/>
                <w:webHidden/>
              </w:rPr>
              <w:tab/>
            </w:r>
            <w:r>
              <w:rPr>
                <w:noProof/>
                <w:webHidden/>
              </w:rPr>
              <w:fldChar w:fldCharType="begin"/>
            </w:r>
            <w:r>
              <w:rPr>
                <w:noProof/>
                <w:webHidden/>
              </w:rPr>
              <w:instrText xml:space="preserve"> PAGEREF _Toc157422452 \h </w:instrText>
            </w:r>
            <w:r>
              <w:rPr>
                <w:noProof/>
                <w:webHidden/>
              </w:rPr>
            </w:r>
            <w:r>
              <w:rPr>
                <w:noProof/>
                <w:webHidden/>
              </w:rPr>
              <w:fldChar w:fldCharType="separate"/>
            </w:r>
            <w:r>
              <w:rPr>
                <w:noProof/>
                <w:webHidden/>
              </w:rPr>
              <w:t>4</w:t>
            </w:r>
            <w:r>
              <w:rPr>
                <w:noProof/>
                <w:webHidden/>
              </w:rPr>
              <w:fldChar w:fldCharType="end"/>
            </w:r>
          </w:hyperlink>
        </w:p>
        <w:p w14:paraId="27AB723B" w14:textId="7A918497" w:rsidR="00473B6D" w:rsidRDefault="00473B6D">
          <w:pPr>
            <w:pStyle w:val="TOC1"/>
            <w:tabs>
              <w:tab w:val="left" w:pos="440"/>
              <w:tab w:val="right" w:leader="dot" w:pos="9710"/>
            </w:tabs>
            <w:rPr>
              <w:rFonts w:cstheme="minorBidi"/>
              <w:noProof/>
              <w:lang w:val="en-AU" w:eastAsia="en-AU"/>
            </w:rPr>
          </w:pPr>
          <w:hyperlink w:anchor="_Toc157422453" w:history="1">
            <w:r w:rsidRPr="00B32255">
              <w:rPr>
                <w:rStyle w:val="Hyperlink"/>
                <w:noProof/>
              </w:rPr>
              <w:t>3.</w:t>
            </w:r>
            <w:r>
              <w:rPr>
                <w:rFonts w:cstheme="minorBidi"/>
                <w:noProof/>
                <w:lang w:val="en-AU" w:eastAsia="en-AU"/>
              </w:rPr>
              <w:tab/>
            </w:r>
            <w:r w:rsidRPr="00B32255">
              <w:rPr>
                <w:rStyle w:val="Hyperlink"/>
                <w:noProof/>
              </w:rPr>
              <w:t>Investment logic</w:t>
            </w:r>
            <w:r>
              <w:rPr>
                <w:noProof/>
                <w:webHidden/>
              </w:rPr>
              <w:tab/>
            </w:r>
            <w:r>
              <w:rPr>
                <w:noProof/>
                <w:webHidden/>
              </w:rPr>
              <w:fldChar w:fldCharType="begin"/>
            </w:r>
            <w:r>
              <w:rPr>
                <w:noProof/>
                <w:webHidden/>
              </w:rPr>
              <w:instrText xml:space="preserve"> PAGEREF _Toc157422453 \h </w:instrText>
            </w:r>
            <w:r>
              <w:rPr>
                <w:noProof/>
                <w:webHidden/>
              </w:rPr>
            </w:r>
            <w:r>
              <w:rPr>
                <w:noProof/>
                <w:webHidden/>
              </w:rPr>
              <w:fldChar w:fldCharType="separate"/>
            </w:r>
            <w:r>
              <w:rPr>
                <w:noProof/>
                <w:webHidden/>
              </w:rPr>
              <w:t>5</w:t>
            </w:r>
            <w:r>
              <w:rPr>
                <w:noProof/>
                <w:webHidden/>
              </w:rPr>
              <w:fldChar w:fldCharType="end"/>
            </w:r>
          </w:hyperlink>
        </w:p>
        <w:p w14:paraId="774A0D8F" w14:textId="66C95BB6" w:rsidR="00473B6D" w:rsidRDefault="00473B6D">
          <w:pPr>
            <w:pStyle w:val="TOC1"/>
            <w:tabs>
              <w:tab w:val="left" w:pos="440"/>
              <w:tab w:val="right" w:leader="dot" w:pos="9710"/>
            </w:tabs>
            <w:rPr>
              <w:rFonts w:cstheme="minorBidi"/>
              <w:noProof/>
              <w:lang w:val="en-AU" w:eastAsia="en-AU"/>
            </w:rPr>
          </w:pPr>
          <w:hyperlink w:anchor="_Toc157422454" w:history="1">
            <w:r w:rsidRPr="00B32255">
              <w:rPr>
                <w:rStyle w:val="Hyperlink"/>
                <w:noProof/>
              </w:rPr>
              <w:t>4.</w:t>
            </w:r>
            <w:r>
              <w:rPr>
                <w:rFonts w:cstheme="minorBidi"/>
                <w:noProof/>
                <w:lang w:val="en-AU" w:eastAsia="en-AU"/>
              </w:rPr>
              <w:tab/>
            </w:r>
            <w:r w:rsidRPr="00B32255">
              <w:rPr>
                <w:rStyle w:val="Hyperlink"/>
                <w:noProof/>
              </w:rPr>
              <w:t>Service delivery overview</w:t>
            </w:r>
            <w:r>
              <w:rPr>
                <w:noProof/>
                <w:webHidden/>
              </w:rPr>
              <w:tab/>
            </w:r>
            <w:r>
              <w:rPr>
                <w:noProof/>
                <w:webHidden/>
              </w:rPr>
              <w:fldChar w:fldCharType="begin"/>
            </w:r>
            <w:r>
              <w:rPr>
                <w:noProof/>
                <w:webHidden/>
              </w:rPr>
              <w:instrText xml:space="preserve"> PAGEREF _Toc157422454 \h </w:instrText>
            </w:r>
            <w:r>
              <w:rPr>
                <w:noProof/>
                <w:webHidden/>
              </w:rPr>
            </w:r>
            <w:r>
              <w:rPr>
                <w:noProof/>
                <w:webHidden/>
              </w:rPr>
              <w:fldChar w:fldCharType="separate"/>
            </w:r>
            <w:r>
              <w:rPr>
                <w:noProof/>
                <w:webHidden/>
              </w:rPr>
              <w:t>6</w:t>
            </w:r>
            <w:r>
              <w:rPr>
                <w:noProof/>
                <w:webHidden/>
              </w:rPr>
              <w:fldChar w:fldCharType="end"/>
            </w:r>
          </w:hyperlink>
        </w:p>
        <w:p w14:paraId="6EF715C4" w14:textId="2FC2D1E0" w:rsidR="00473B6D" w:rsidRDefault="00473B6D">
          <w:pPr>
            <w:pStyle w:val="TOC2"/>
            <w:tabs>
              <w:tab w:val="left" w:pos="880"/>
              <w:tab w:val="right" w:leader="dot" w:pos="9710"/>
            </w:tabs>
            <w:rPr>
              <w:rFonts w:cstheme="minorBidi"/>
              <w:noProof/>
              <w:lang w:val="en-AU" w:eastAsia="en-AU"/>
            </w:rPr>
          </w:pPr>
          <w:hyperlink w:anchor="_Toc157422455" w:history="1">
            <w:r w:rsidRPr="00B32255">
              <w:rPr>
                <w:rStyle w:val="Hyperlink"/>
                <w:noProof/>
              </w:rPr>
              <w:t>4.1.</w:t>
            </w:r>
            <w:r>
              <w:rPr>
                <w:rFonts w:cstheme="minorBidi"/>
                <w:noProof/>
                <w:lang w:val="en-AU" w:eastAsia="en-AU"/>
              </w:rPr>
              <w:tab/>
            </w:r>
            <w:r w:rsidRPr="00B32255">
              <w:rPr>
                <w:rStyle w:val="Hyperlink"/>
                <w:noProof/>
              </w:rPr>
              <w:t>Description of service types</w:t>
            </w:r>
            <w:r>
              <w:rPr>
                <w:noProof/>
                <w:webHidden/>
              </w:rPr>
              <w:tab/>
            </w:r>
            <w:r>
              <w:rPr>
                <w:noProof/>
                <w:webHidden/>
              </w:rPr>
              <w:fldChar w:fldCharType="begin"/>
            </w:r>
            <w:r>
              <w:rPr>
                <w:noProof/>
                <w:webHidden/>
              </w:rPr>
              <w:instrText xml:space="preserve"> PAGEREF _Toc157422455 \h </w:instrText>
            </w:r>
            <w:r>
              <w:rPr>
                <w:noProof/>
                <w:webHidden/>
              </w:rPr>
            </w:r>
            <w:r>
              <w:rPr>
                <w:noProof/>
                <w:webHidden/>
              </w:rPr>
              <w:fldChar w:fldCharType="separate"/>
            </w:r>
            <w:r>
              <w:rPr>
                <w:noProof/>
                <w:webHidden/>
              </w:rPr>
              <w:t>6</w:t>
            </w:r>
            <w:r>
              <w:rPr>
                <w:noProof/>
                <w:webHidden/>
              </w:rPr>
              <w:fldChar w:fldCharType="end"/>
            </w:r>
          </w:hyperlink>
        </w:p>
        <w:p w14:paraId="180AF2EC" w14:textId="1E5F9276" w:rsidR="00473B6D" w:rsidRDefault="00473B6D">
          <w:pPr>
            <w:pStyle w:val="TOC1"/>
            <w:tabs>
              <w:tab w:val="left" w:pos="440"/>
              <w:tab w:val="right" w:leader="dot" w:pos="9710"/>
            </w:tabs>
            <w:rPr>
              <w:rFonts w:cstheme="minorBidi"/>
              <w:noProof/>
              <w:lang w:val="en-AU" w:eastAsia="en-AU"/>
            </w:rPr>
          </w:pPr>
          <w:hyperlink w:anchor="_Toc157422456" w:history="1">
            <w:r w:rsidRPr="00B32255">
              <w:rPr>
                <w:rStyle w:val="Hyperlink"/>
                <w:noProof/>
              </w:rPr>
              <w:t>5.</w:t>
            </w:r>
            <w:r>
              <w:rPr>
                <w:rFonts w:cstheme="minorBidi"/>
                <w:noProof/>
                <w:lang w:val="en-AU" w:eastAsia="en-AU"/>
              </w:rPr>
              <w:tab/>
            </w:r>
            <w:r w:rsidRPr="00B32255">
              <w:rPr>
                <w:rStyle w:val="Hyperlink"/>
                <w:noProof/>
              </w:rPr>
              <w:t>Service delivery requirements for all services</w:t>
            </w:r>
            <w:r>
              <w:rPr>
                <w:noProof/>
                <w:webHidden/>
              </w:rPr>
              <w:tab/>
            </w:r>
            <w:r>
              <w:rPr>
                <w:noProof/>
                <w:webHidden/>
              </w:rPr>
              <w:fldChar w:fldCharType="begin"/>
            </w:r>
            <w:r>
              <w:rPr>
                <w:noProof/>
                <w:webHidden/>
              </w:rPr>
              <w:instrText xml:space="preserve"> PAGEREF _Toc157422456 \h </w:instrText>
            </w:r>
            <w:r>
              <w:rPr>
                <w:noProof/>
                <w:webHidden/>
              </w:rPr>
            </w:r>
            <w:r>
              <w:rPr>
                <w:noProof/>
                <w:webHidden/>
              </w:rPr>
              <w:fldChar w:fldCharType="separate"/>
            </w:r>
            <w:r>
              <w:rPr>
                <w:noProof/>
                <w:webHidden/>
              </w:rPr>
              <w:t>7</w:t>
            </w:r>
            <w:r>
              <w:rPr>
                <w:noProof/>
                <w:webHidden/>
              </w:rPr>
              <w:fldChar w:fldCharType="end"/>
            </w:r>
          </w:hyperlink>
        </w:p>
        <w:p w14:paraId="7715FECE" w14:textId="50A5398F" w:rsidR="00473B6D" w:rsidRDefault="00473B6D">
          <w:pPr>
            <w:pStyle w:val="TOC2"/>
            <w:tabs>
              <w:tab w:val="left" w:pos="880"/>
              <w:tab w:val="right" w:leader="dot" w:pos="9710"/>
            </w:tabs>
            <w:rPr>
              <w:rFonts w:cstheme="minorBidi"/>
              <w:noProof/>
              <w:lang w:val="en-AU" w:eastAsia="en-AU"/>
            </w:rPr>
          </w:pPr>
          <w:hyperlink w:anchor="_Toc157422457" w:history="1">
            <w:r w:rsidRPr="00B32255">
              <w:rPr>
                <w:rStyle w:val="Hyperlink"/>
                <w:noProof/>
              </w:rPr>
              <w:t>5.1.</w:t>
            </w:r>
            <w:r>
              <w:rPr>
                <w:rFonts w:cstheme="minorBidi"/>
                <w:noProof/>
                <w:lang w:val="en-AU" w:eastAsia="en-AU"/>
              </w:rPr>
              <w:tab/>
            </w:r>
            <w:r w:rsidRPr="00B32255">
              <w:rPr>
                <w:rStyle w:val="Hyperlink"/>
                <w:noProof/>
              </w:rPr>
              <w:t>General information for all services</w:t>
            </w:r>
            <w:r>
              <w:rPr>
                <w:noProof/>
                <w:webHidden/>
              </w:rPr>
              <w:tab/>
            </w:r>
            <w:r>
              <w:rPr>
                <w:noProof/>
                <w:webHidden/>
              </w:rPr>
              <w:fldChar w:fldCharType="begin"/>
            </w:r>
            <w:r>
              <w:rPr>
                <w:noProof/>
                <w:webHidden/>
              </w:rPr>
              <w:instrText xml:space="preserve"> PAGEREF _Toc157422457 \h </w:instrText>
            </w:r>
            <w:r>
              <w:rPr>
                <w:noProof/>
                <w:webHidden/>
              </w:rPr>
            </w:r>
            <w:r>
              <w:rPr>
                <w:noProof/>
                <w:webHidden/>
              </w:rPr>
              <w:fldChar w:fldCharType="separate"/>
            </w:r>
            <w:r>
              <w:rPr>
                <w:noProof/>
                <w:webHidden/>
              </w:rPr>
              <w:t>7</w:t>
            </w:r>
            <w:r>
              <w:rPr>
                <w:noProof/>
                <w:webHidden/>
              </w:rPr>
              <w:fldChar w:fldCharType="end"/>
            </w:r>
          </w:hyperlink>
        </w:p>
        <w:p w14:paraId="21DD1215" w14:textId="611181E4" w:rsidR="00473B6D" w:rsidRDefault="00473B6D">
          <w:pPr>
            <w:pStyle w:val="TOC2"/>
            <w:tabs>
              <w:tab w:val="left" w:pos="1100"/>
              <w:tab w:val="right" w:leader="dot" w:pos="9710"/>
            </w:tabs>
            <w:rPr>
              <w:rFonts w:cstheme="minorBidi"/>
              <w:noProof/>
              <w:lang w:val="en-AU" w:eastAsia="en-AU"/>
            </w:rPr>
          </w:pPr>
          <w:hyperlink w:anchor="_Toc157422458" w:history="1">
            <w:r w:rsidRPr="00B32255">
              <w:rPr>
                <w:rStyle w:val="Hyperlink"/>
                <w:noProof/>
              </w:rPr>
              <w:t>5.1.1.</w:t>
            </w:r>
            <w:r>
              <w:rPr>
                <w:rFonts w:cstheme="minorBidi"/>
                <w:noProof/>
                <w:lang w:val="en-AU" w:eastAsia="en-AU"/>
              </w:rPr>
              <w:tab/>
            </w:r>
            <w:r w:rsidRPr="00B32255">
              <w:rPr>
                <w:rStyle w:val="Hyperlink"/>
                <w:noProof/>
              </w:rPr>
              <w:t>Requirements for all services</w:t>
            </w:r>
            <w:r>
              <w:rPr>
                <w:noProof/>
                <w:webHidden/>
              </w:rPr>
              <w:tab/>
            </w:r>
            <w:r>
              <w:rPr>
                <w:noProof/>
                <w:webHidden/>
              </w:rPr>
              <w:fldChar w:fldCharType="begin"/>
            </w:r>
            <w:r>
              <w:rPr>
                <w:noProof/>
                <w:webHidden/>
              </w:rPr>
              <w:instrText xml:space="preserve"> PAGEREF _Toc157422458 \h </w:instrText>
            </w:r>
            <w:r>
              <w:rPr>
                <w:noProof/>
                <w:webHidden/>
              </w:rPr>
            </w:r>
            <w:r>
              <w:rPr>
                <w:noProof/>
                <w:webHidden/>
              </w:rPr>
              <w:fldChar w:fldCharType="separate"/>
            </w:r>
            <w:r>
              <w:rPr>
                <w:noProof/>
                <w:webHidden/>
              </w:rPr>
              <w:t>7</w:t>
            </w:r>
            <w:r>
              <w:rPr>
                <w:noProof/>
                <w:webHidden/>
              </w:rPr>
              <w:fldChar w:fldCharType="end"/>
            </w:r>
          </w:hyperlink>
        </w:p>
        <w:p w14:paraId="390B832D" w14:textId="57F0AD3D" w:rsidR="00473B6D" w:rsidRDefault="00473B6D">
          <w:pPr>
            <w:pStyle w:val="TOC2"/>
            <w:tabs>
              <w:tab w:val="left" w:pos="1100"/>
              <w:tab w:val="right" w:leader="dot" w:pos="9710"/>
            </w:tabs>
            <w:rPr>
              <w:rFonts w:cstheme="minorBidi"/>
              <w:noProof/>
              <w:lang w:val="en-AU" w:eastAsia="en-AU"/>
            </w:rPr>
          </w:pPr>
          <w:hyperlink w:anchor="_Toc157422459" w:history="1">
            <w:r w:rsidRPr="00B32255">
              <w:rPr>
                <w:rStyle w:val="Hyperlink"/>
                <w:noProof/>
              </w:rPr>
              <w:t>5.1.2.</w:t>
            </w:r>
            <w:r>
              <w:rPr>
                <w:rFonts w:cstheme="minorBidi"/>
                <w:noProof/>
                <w:lang w:val="en-AU" w:eastAsia="en-AU"/>
              </w:rPr>
              <w:tab/>
            </w:r>
            <w:r w:rsidRPr="00B32255">
              <w:rPr>
                <w:rStyle w:val="Hyperlink"/>
                <w:noProof/>
              </w:rPr>
              <w:t>Considerations for all services</w:t>
            </w:r>
            <w:r>
              <w:rPr>
                <w:noProof/>
                <w:webHidden/>
              </w:rPr>
              <w:tab/>
            </w:r>
            <w:r>
              <w:rPr>
                <w:noProof/>
                <w:webHidden/>
              </w:rPr>
              <w:fldChar w:fldCharType="begin"/>
            </w:r>
            <w:r>
              <w:rPr>
                <w:noProof/>
                <w:webHidden/>
              </w:rPr>
              <w:instrText xml:space="preserve"> PAGEREF _Toc157422459 \h </w:instrText>
            </w:r>
            <w:r>
              <w:rPr>
                <w:noProof/>
                <w:webHidden/>
              </w:rPr>
            </w:r>
            <w:r>
              <w:rPr>
                <w:noProof/>
                <w:webHidden/>
              </w:rPr>
              <w:fldChar w:fldCharType="separate"/>
            </w:r>
            <w:r>
              <w:rPr>
                <w:noProof/>
                <w:webHidden/>
              </w:rPr>
              <w:t>7</w:t>
            </w:r>
            <w:r>
              <w:rPr>
                <w:noProof/>
                <w:webHidden/>
              </w:rPr>
              <w:fldChar w:fldCharType="end"/>
            </w:r>
          </w:hyperlink>
        </w:p>
        <w:p w14:paraId="09B41D22" w14:textId="0879BE1E" w:rsidR="00473B6D" w:rsidRDefault="00473B6D">
          <w:pPr>
            <w:pStyle w:val="TOC1"/>
            <w:tabs>
              <w:tab w:val="left" w:pos="440"/>
              <w:tab w:val="right" w:leader="dot" w:pos="9710"/>
            </w:tabs>
            <w:rPr>
              <w:rFonts w:cstheme="minorBidi"/>
              <w:noProof/>
              <w:lang w:val="en-AU" w:eastAsia="en-AU"/>
            </w:rPr>
          </w:pPr>
          <w:hyperlink w:anchor="_Toc157422460" w:history="1">
            <w:r w:rsidRPr="00B32255">
              <w:rPr>
                <w:rStyle w:val="Hyperlink"/>
                <w:noProof/>
              </w:rPr>
              <w:t>6.</w:t>
            </w:r>
            <w:r>
              <w:rPr>
                <w:rFonts w:cstheme="minorBidi"/>
                <w:noProof/>
                <w:lang w:val="en-AU" w:eastAsia="en-AU"/>
              </w:rPr>
              <w:tab/>
            </w:r>
            <w:r w:rsidRPr="00B32255">
              <w:rPr>
                <w:rStyle w:val="Hyperlink"/>
                <w:noProof/>
              </w:rPr>
              <w:t>Service delivery requirements for specific Service Users</w:t>
            </w:r>
            <w:r>
              <w:rPr>
                <w:noProof/>
                <w:webHidden/>
              </w:rPr>
              <w:tab/>
            </w:r>
            <w:r>
              <w:rPr>
                <w:noProof/>
                <w:webHidden/>
              </w:rPr>
              <w:fldChar w:fldCharType="begin"/>
            </w:r>
            <w:r>
              <w:rPr>
                <w:noProof/>
                <w:webHidden/>
              </w:rPr>
              <w:instrText xml:space="preserve"> PAGEREF _Toc157422460 \h </w:instrText>
            </w:r>
            <w:r>
              <w:rPr>
                <w:noProof/>
                <w:webHidden/>
              </w:rPr>
            </w:r>
            <w:r>
              <w:rPr>
                <w:noProof/>
                <w:webHidden/>
              </w:rPr>
              <w:fldChar w:fldCharType="separate"/>
            </w:r>
            <w:r>
              <w:rPr>
                <w:noProof/>
                <w:webHidden/>
              </w:rPr>
              <w:t>7</w:t>
            </w:r>
            <w:r>
              <w:rPr>
                <w:noProof/>
                <w:webHidden/>
              </w:rPr>
              <w:fldChar w:fldCharType="end"/>
            </w:r>
          </w:hyperlink>
        </w:p>
        <w:p w14:paraId="5DCE5546" w14:textId="4A743799" w:rsidR="00473B6D" w:rsidRDefault="00473B6D">
          <w:pPr>
            <w:pStyle w:val="TOC2"/>
            <w:tabs>
              <w:tab w:val="left" w:pos="880"/>
              <w:tab w:val="right" w:leader="dot" w:pos="9710"/>
            </w:tabs>
            <w:rPr>
              <w:rFonts w:cstheme="minorBidi"/>
              <w:noProof/>
              <w:lang w:val="en-AU" w:eastAsia="en-AU"/>
            </w:rPr>
          </w:pPr>
          <w:hyperlink w:anchor="_Toc157422461" w:history="1">
            <w:r w:rsidRPr="00B32255">
              <w:rPr>
                <w:rStyle w:val="Hyperlink"/>
                <w:noProof/>
              </w:rPr>
              <w:t>6.1.</w:t>
            </w:r>
            <w:r>
              <w:rPr>
                <w:rFonts w:cstheme="minorBidi"/>
                <w:noProof/>
                <w:lang w:val="en-AU" w:eastAsia="en-AU"/>
              </w:rPr>
              <w:tab/>
            </w:r>
            <w:r w:rsidRPr="00B32255">
              <w:rPr>
                <w:rStyle w:val="Hyperlink"/>
                <w:noProof/>
              </w:rPr>
              <w:t>Older people who have barriers accessing the service system (U1094)</w:t>
            </w:r>
            <w:r>
              <w:rPr>
                <w:noProof/>
                <w:webHidden/>
              </w:rPr>
              <w:tab/>
            </w:r>
            <w:r>
              <w:rPr>
                <w:noProof/>
                <w:webHidden/>
              </w:rPr>
              <w:fldChar w:fldCharType="begin"/>
            </w:r>
            <w:r>
              <w:rPr>
                <w:noProof/>
                <w:webHidden/>
              </w:rPr>
              <w:instrText xml:space="preserve"> PAGEREF _Toc157422461 \h </w:instrText>
            </w:r>
            <w:r>
              <w:rPr>
                <w:noProof/>
                <w:webHidden/>
              </w:rPr>
            </w:r>
            <w:r>
              <w:rPr>
                <w:noProof/>
                <w:webHidden/>
              </w:rPr>
              <w:fldChar w:fldCharType="separate"/>
            </w:r>
            <w:r>
              <w:rPr>
                <w:noProof/>
                <w:webHidden/>
              </w:rPr>
              <w:t>7</w:t>
            </w:r>
            <w:r>
              <w:rPr>
                <w:noProof/>
                <w:webHidden/>
              </w:rPr>
              <w:fldChar w:fldCharType="end"/>
            </w:r>
          </w:hyperlink>
        </w:p>
        <w:p w14:paraId="4FAA59E9" w14:textId="0F1F1654" w:rsidR="00473B6D" w:rsidRDefault="00473B6D">
          <w:pPr>
            <w:pStyle w:val="TOC2"/>
            <w:tabs>
              <w:tab w:val="left" w:pos="1100"/>
              <w:tab w:val="right" w:leader="dot" w:pos="9710"/>
            </w:tabs>
            <w:rPr>
              <w:rFonts w:cstheme="minorBidi"/>
              <w:noProof/>
              <w:lang w:val="en-AU" w:eastAsia="en-AU"/>
            </w:rPr>
          </w:pPr>
          <w:hyperlink w:anchor="_Toc157422462" w:history="1">
            <w:r w:rsidRPr="00B32255">
              <w:rPr>
                <w:rStyle w:val="Hyperlink"/>
                <w:noProof/>
              </w:rPr>
              <w:t>6.1.1.</w:t>
            </w:r>
            <w:r>
              <w:rPr>
                <w:rFonts w:cstheme="minorBidi"/>
                <w:noProof/>
                <w:lang w:val="en-AU" w:eastAsia="en-AU"/>
              </w:rPr>
              <w:tab/>
            </w:r>
            <w:r w:rsidRPr="00B32255">
              <w:rPr>
                <w:rStyle w:val="Hyperlink"/>
                <w:noProof/>
              </w:rPr>
              <w:t>Requirements — accessing service system</w:t>
            </w:r>
            <w:r>
              <w:rPr>
                <w:noProof/>
                <w:webHidden/>
              </w:rPr>
              <w:tab/>
            </w:r>
            <w:r>
              <w:rPr>
                <w:noProof/>
                <w:webHidden/>
              </w:rPr>
              <w:fldChar w:fldCharType="begin"/>
            </w:r>
            <w:r>
              <w:rPr>
                <w:noProof/>
                <w:webHidden/>
              </w:rPr>
              <w:instrText xml:space="preserve"> PAGEREF _Toc157422462 \h </w:instrText>
            </w:r>
            <w:r>
              <w:rPr>
                <w:noProof/>
                <w:webHidden/>
              </w:rPr>
            </w:r>
            <w:r>
              <w:rPr>
                <w:noProof/>
                <w:webHidden/>
              </w:rPr>
              <w:fldChar w:fldCharType="separate"/>
            </w:r>
            <w:r>
              <w:rPr>
                <w:noProof/>
                <w:webHidden/>
              </w:rPr>
              <w:t>8</w:t>
            </w:r>
            <w:r>
              <w:rPr>
                <w:noProof/>
                <w:webHidden/>
              </w:rPr>
              <w:fldChar w:fldCharType="end"/>
            </w:r>
          </w:hyperlink>
        </w:p>
        <w:p w14:paraId="554826AC" w14:textId="6F7FFCB8" w:rsidR="00473B6D" w:rsidRDefault="00473B6D">
          <w:pPr>
            <w:pStyle w:val="TOC2"/>
            <w:tabs>
              <w:tab w:val="left" w:pos="1100"/>
              <w:tab w:val="right" w:leader="dot" w:pos="9710"/>
            </w:tabs>
            <w:rPr>
              <w:rFonts w:cstheme="minorBidi"/>
              <w:noProof/>
              <w:lang w:val="en-AU" w:eastAsia="en-AU"/>
            </w:rPr>
          </w:pPr>
          <w:hyperlink w:anchor="_Toc157422463" w:history="1">
            <w:r w:rsidRPr="00B32255">
              <w:rPr>
                <w:rStyle w:val="Hyperlink"/>
                <w:noProof/>
              </w:rPr>
              <w:t>6.1.2.</w:t>
            </w:r>
            <w:r>
              <w:rPr>
                <w:rFonts w:cstheme="minorBidi"/>
                <w:noProof/>
                <w:lang w:val="en-AU" w:eastAsia="en-AU"/>
              </w:rPr>
              <w:tab/>
            </w:r>
            <w:r w:rsidRPr="00B32255">
              <w:rPr>
                <w:rStyle w:val="Hyperlink"/>
                <w:noProof/>
              </w:rPr>
              <w:t>Considerations — accessing service system</w:t>
            </w:r>
            <w:r>
              <w:rPr>
                <w:noProof/>
                <w:webHidden/>
              </w:rPr>
              <w:tab/>
            </w:r>
            <w:r>
              <w:rPr>
                <w:noProof/>
                <w:webHidden/>
              </w:rPr>
              <w:fldChar w:fldCharType="begin"/>
            </w:r>
            <w:r>
              <w:rPr>
                <w:noProof/>
                <w:webHidden/>
              </w:rPr>
              <w:instrText xml:space="preserve"> PAGEREF _Toc157422463 \h </w:instrText>
            </w:r>
            <w:r>
              <w:rPr>
                <w:noProof/>
                <w:webHidden/>
              </w:rPr>
            </w:r>
            <w:r>
              <w:rPr>
                <w:noProof/>
                <w:webHidden/>
              </w:rPr>
              <w:fldChar w:fldCharType="separate"/>
            </w:r>
            <w:r>
              <w:rPr>
                <w:noProof/>
                <w:webHidden/>
              </w:rPr>
              <w:t>8</w:t>
            </w:r>
            <w:r>
              <w:rPr>
                <w:noProof/>
                <w:webHidden/>
              </w:rPr>
              <w:fldChar w:fldCharType="end"/>
            </w:r>
          </w:hyperlink>
        </w:p>
        <w:p w14:paraId="4C0064F5" w14:textId="0BB0DAE7" w:rsidR="00473B6D" w:rsidRDefault="00473B6D">
          <w:pPr>
            <w:pStyle w:val="TOC2"/>
            <w:tabs>
              <w:tab w:val="left" w:pos="880"/>
              <w:tab w:val="right" w:leader="dot" w:pos="9710"/>
            </w:tabs>
            <w:rPr>
              <w:rFonts w:cstheme="minorBidi"/>
              <w:noProof/>
              <w:lang w:val="en-AU" w:eastAsia="en-AU"/>
            </w:rPr>
          </w:pPr>
          <w:hyperlink w:anchor="_Toc157422464" w:history="1">
            <w:r w:rsidRPr="00B32255">
              <w:rPr>
                <w:rStyle w:val="Hyperlink"/>
                <w:noProof/>
              </w:rPr>
              <w:t>6.2.</w:t>
            </w:r>
            <w:r>
              <w:rPr>
                <w:rFonts w:cstheme="minorBidi"/>
                <w:noProof/>
                <w:lang w:val="en-AU" w:eastAsia="en-AU"/>
              </w:rPr>
              <w:tab/>
            </w:r>
            <w:r w:rsidRPr="00B32255">
              <w:rPr>
                <w:rStyle w:val="Hyperlink"/>
                <w:noProof/>
              </w:rPr>
              <w:t>Older people experiencing (or at risk of experiencing) elder abuse (U1124)</w:t>
            </w:r>
            <w:r>
              <w:rPr>
                <w:noProof/>
                <w:webHidden/>
              </w:rPr>
              <w:tab/>
            </w:r>
            <w:r>
              <w:rPr>
                <w:noProof/>
                <w:webHidden/>
              </w:rPr>
              <w:fldChar w:fldCharType="begin"/>
            </w:r>
            <w:r>
              <w:rPr>
                <w:noProof/>
                <w:webHidden/>
              </w:rPr>
              <w:instrText xml:space="preserve"> PAGEREF _Toc157422464 \h </w:instrText>
            </w:r>
            <w:r>
              <w:rPr>
                <w:noProof/>
                <w:webHidden/>
              </w:rPr>
            </w:r>
            <w:r>
              <w:rPr>
                <w:noProof/>
                <w:webHidden/>
              </w:rPr>
              <w:fldChar w:fldCharType="separate"/>
            </w:r>
            <w:r>
              <w:rPr>
                <w:noProof/>
                <w:webHidden/>
              </w:rPr>
              <w:t>8</w:t>
            </w:r>
            <w:r>
              <w:rPr>
                <w:noProof/>
                <w:webHidden/>
              </w:rPr>
              <w:fldChar w:fldCharType="end"/>
            </w:r>
          </w:hyperlink>
        </w:p>
        <w:p w14:paraId="462DE7FD" w14:textId="6633AA75" w:rsidR="00473B6D" w:rsidRDefault="00473B6D">
          <w:pPr>
            <w:pStyle w:val="TOC2"/>
            <w:tabs>
              <w:tab w:val="left" w:pos="1100"/>
              <w:tab w:val="right" w:leader="dot" w:pos="9710"/>
            </w:tabs>
            <w:rPr>
              <w:rFonts w:cstheme="minorBidi"/>
              <w:noProof/>
              <w:lang w:val="en-AU" w:eastAsia="en-AU"/>
            </w:rPr>
          </w:pPr>
          <w:hyperlink w:anchor="_Toc157422465" w:history="1">
            <w:r w:rsidRPr="00B32255">
              <w:rPr>
                <w:rStyle w:val="Hyperlink"/>
                <w:noProof/>
              </w:rPr>
              <w:t>6.2.1.</w:t>
            </w:r>
            <w:r>
              <w:rPr>
                <w:rFonts w:cstheme="minorBidi"/>
                <w:noProof/>
                <w:lang w:val="en-AU" w:eastAsia="en-AU"/>
              </w:rPr>
              <w:tab/>
            </w:r>
            <w:r w:rsidRPr="00B32255">
              <w:rPr>
                <w:rStyle w:val="Hyperlink"/>
                <w:noProof/>
              </w:rPr>
              <w:t>Requirements — elder abuse</w:t>
            </w:r>
            <w:r>
              <w:rPr>
                <w:noProof/>
                <w:webHidden/>
              </w:rPr>
              <w:tab/>
            </w:r>
            <w:r>
              <w:rPr>
                <w:noProof/>
                <w:webHidden/>
              </w:rPr>
              <w:fldChar w:fldCharType="begin"/>
            </w:r>
            <w:r>
              <w:rPr>
                <w:noProof/>
                <w:webHidden/>
              </w:rPr>
              <w:instrText xml:space="preserve"> PAGEREF _Toc157422465 \h </w:instrText>
            </w:r>
            <w:r>
              <w:rPr>
                <w:noProof/>
                <w:webHidden/>
              </w:rPr>
            </w:r>
            <w:r>
              <w:rPr>
                <w:noProof/>
                <w:webHidden/>
              </w:rPr>
              <w:fldChar w:fldCharType="separate"/>
            </w:r>
            <w:r>
              <w:rPr>
                <w:noProof/>
                <w:webHidden/>
              </w:rPr>
              <w:t>9</w:t>
            </w:r>
            <w:r>
              <w:rPr>
                <w:noProof/>
                <w:webHidden/>
              </w:rPr>
              <w:fldChar w:fldCharType="end"/>
            </w:r>
          </w:hyperlink>
        </w:p>
        <w:p w14:paraId="6A29BEB5" w14:textId="321DE5FE" w:rsidR="00473B6D" w:rsidRDefault="00473B6D">
          <w:pPr>
            <w:pStyle w:val="TOC2"/>
            <w:tabs>
              <w:tab w:val="left" w:pos="1100"/>
              <w:tab w:val="right" w:leader="dot" w:pos="9710"/>
            </w:tabs>
            <w:rPr>
              <w:rFonts w:cstheme="minorBidi"/>
              <w:noProof/>
              <w:lang w:val="en-AU" w:eastAsia="en-AU"/>
            </w:rPr>
          </w:pPr>
          <w:hyperlink w:anchor="_Toc157422466" w:history="1">
            <w:r w:rsidRPr="00B32255">
              <w:rPr>
                <w:rStyle w:val="Hyperlink"/>
                <w:noProof/>
              </w:rPr>
              <w:t>6.2.2.</w:t>
            </w:r>
            <w:r>
              <w:rPr>
                <w:rFonts w:cstheme="minorBidi"/>
                <w:noProof/>
                <w:lang w:val="en-AU" w:eastAsia="en-AU"/>
              </w:rPr>
              <w:tab/>
            </w:r>
            <w:r w:rsidRPr="00B32255">
              <w:rPr>
                <w:rStyle w:val="Hyperlink"/>
                <w:noProof/>
              </w:rPr>
              <w:t>Considerations — elder abuse</w:t>
            </w:r>
            <w:r>
              <w:rPr>
                <w:noProof/>
                <w:webHidden/>
              </w:rPr>
              <w:tab/>
            </w:r>
            <w:r>
              <w:rPr>
                <w:noProof/>
                <w:webHidden/>
              </w:rPr>
              <w:fldChar w:fldCharType="begin"/>
            </w:r>
            <w:r>
              <w:rPr>
                <w:noProof/>
                <w:webHidden/>
              </w:rPr>
              <w:instrText xml:space="preserve"> PAGEREF _Toc157422466 \h </w:instrText>
            </w:r>
            <w:r>
              <w:rPr>
                <w:noProof/>
                <w:webHidden/>
              </w:rPr>
            </w:r>
            <w:r>
              <w:rPr>
                <w:noProof/>
                <w:webHidden/>
              </w:rPr>
              <w:fldChar w:fldCharType="separate"/>
            </w:r>
            <w:r>
              <w:rPr>
                <w:noProof/>
                <w:webHidden/>
              </w:rPr>
              <w:t>9</w:t>
            </w:r>
            <w:r>
              <w:rPr>
                <w:noProof/>
                <w:webHidden/>
              </w:rPr>
              <w:fldChar w:fldCharType="end"/>
            </w:r>
          </w:hyperlink>
        </w:p>
        <w:p w14:paraId="5E8611E0" w14:textId="51C799DA" w:rsidR="00473B6D" w:rsidRDefault="00473B6D">
          <w:pPr>
            <w:pStyle w:val="TOC2"/>
            <w:tabs>
              <w:tab w:val="left" w:pos="880"/>
              <w:tab w:val="right" w:leader="dot" w:pos="9710"/>
            </w:tabs>
            <w:rPr>
              <w:rFonts w:cstheme="minorBidi"/>
              <w:noProof/>
              <w:lang w:val="en-AU" w:eastAsia="en-AU"/>
            </w:rPr>
          </w:pPr>
          <w:hyperlink w:anchor="_Toc157422467" w:history="1">
            <w:r w:rsidRPr="00B32255">
              <w:rPr>
                <w:rStyle w:val="Hyperlink"/>
                <w:noProof/>
              </w:rPr>
              <w:t>6.3.</w:t>
            </w:r>
            <w:r>
              <w:rPr>
                <w:rFonts w:cstheme="minorBidi"/>
                <w:noProof/>
                <w:lang w:val="en-AU" w:eastAsia="en-AU"/>
              </w:rPr>
              <w:tab/>
            </w:r>
            <w:r w:rsidRPr="00B32255">
              <w:rPr>
                <w:rStyle w:val="Hyperlink"/>
                <w:noProof/>
              </w:rPr>
              <w:t>Older People experiencing (or at risk of experiencing) social isolation (U1144)</w:t>
            </w:r>
            <w:r>
              <w:rPr>
                <w:noProof/>
                <w:webHidden/>
              </w:rPr>
              <w:tab/>
            </w:r>
            <w:r>
              <w:rPr>
                <w:noProof/>
                <w:webHidden/>
              </w:rPr>
              <w:fldChar w:fldCharType="begin"/>
            </w:r>
            <w:r>
              <w:rPr>
                <w:noProof/>
                <w:webHidden/>
              </w:rPr>
              <w:instrText xml:space="preserve"> PAGEREF _Toc157422467 \h </w:instrText>
            </w:r>
            <w:r>
              <w:rPr>
                <w:noProof/>
                <w:webHidden/>
              </w:rPr>
            </w:r>
            <w:r>
              <w:rPr>
                <w:noProof/>
                <w:webHidden/>
              </w:rPr>
              <w:fldChar w:fldCharType="separate"/>
            </w:r>
            <w:r>
              <w:rPr>
                <w:noProof/>
                <w:webHidden/>
              </w:rPr>
              <w:t>9</w:t>
            </w:r>
            <w:r>
              <w:rPr>
                <w:noProof/>
                <w:webHidden/>
              </w:rPr>
              <w:fldChar w:fldCharType="end"/>
            </w:r>
          </w:hyperlink>
        </w:p>
        <w:p w14:paraId="58689C55" w14:textId="7806DA26" w:rsidR="00473B6D" w:rsidRDefault="00473B6D">
          <w:pPr>
            <w:pStyle w:val="TOC2"/>
            <w:tabs>
              <w:tab w:val="left" w:pos="1100"/>
              <w:tab w:val="right" w:leader="dot" w:pos="9710"/>
            </w:tabs>
            <w:rPr>
              <w:rFonts w:cstheme="minorBidi"/>
              <w:noProof/>
              <w:lang w:val="en-AU" w:eastAsia="en-AU"/>
            </w:rPr>
          </w:pPr>
          <w:hyperlink w:anchor="_Toc157422468" w:history="1">
            <w:r w:rsidRPr="00B32255">
              <w:rPr>
                <w:rStyle w:val="Hyperlink"/>
                <w:noProof/>
              </w:rPr>
              <w:t>6.3.1.</w:t>
            </w:r>
            <w:r>
              <w:rPr>
                <w:rFonts w:cstheme="minorBidi"/>
                <w:noProof/>
                <w:lang w:val="en-AU" w:eastAsia="en-AU"/>
              </w:rPr>
              <w:tab/>
            </w:r>
            <w:r w:rsidRPr="00B32255">
              <w:rPr>
                <w:rStyle w:val="Hyperlink"/>
                <w:noProof/>
              </w:rPr>
              <w:t>Requirements – social isolation</w:t>
            </w:r>
            <w:r>
              <w:rPr>
                <w:noProof/>
                <w:webHidden/>
              </w:rPr>
              <w:tab/>
            </w:r>
            <w:r>
              <w:rPr>
                <w:noProof/>
                <w:webHidden/>
              </w:rPr>
              <w:fldChar w:fldCharType="begin"/>
            </w:r>
            <w:r>
              <w:rPr>
                <w:noProof/>
                <w:webHidden/>
              </w:rPr>
              <w:instrText xml:space="preserve"> PAGEREF _Toc157422468 \h </w:instrText>
            </w:r>
            <w:r>
              <w:rPr>
                <w:noProof/>
                <w:webHidden/>
              </w:rPr>
            </w:r>
            <w:r>
              <w:rPr>
                <w:noProof/>
                <w:webHidden/>
              </w:rPr>
              <w:fldChar w:fldCharType="separate"/>
            </w:r>
            <w:r>
              <w:rPr>
                <w:noProof/>
                <w:webHidden/>
              </w:rPr>
              <w:t>10</w:t>
            </w:r>
            <w:r>
              <w:rPr>
                <w:noProof/>
                <w:webHidden/>
              </w:rPr>
              <w:fldChar w:fldCharType="end"/>
            </w:r>
          </w:hyperlink>
        </w:p>
        <w:p w14:paraId="4042608A" w14:textId="2A20EC44" w:rsidR="00473B6D" w:rsidRDefault="00473B6D">
          <w:pPr>
            <w:pStyle w:val="TOC2"/>
            <w:tabs>
              <w:tab w:val="left" w:pos="1100"/>
              <w:tab w:val="right" w:leader="dot" w:pos="9710"/>
            </w:tabs>
            <w:rPr>
              <w:rFonts w:cstheme="minorBidi"/>
              <w:noProof/>
              <w:lang w:val="en-AU" w:eastAsia="en-AU"/>
            </w:rPr>
          </w:pPr>
          <w:hyperlink w:anchor="_Toc157422469" w:history="1">
            <w:r w:rsidRPr="00B32255">
              <w:rPr>
                <w:rStyle w:val="Hyperlink"/>
                <w:noProof/>
              </w:rPr>
              <w:t>6.3.2.</w:t>
            </w:r>
            <w:r>
              <w:rPr>
                <w:rFonts w:cstheme="minorBidi"/>
                <w:noProof/>
                <w:lang w:val="en-AU" w:eastAsia="en-AU"/>
              </w:rPr>
              <w:tab/>
            </w:r>
            <w:r w:rsidRPr="00B32255">
              <w:rPr>
                <w:rStyle w:val="Hyperlink"/>
                <w:noProof/>
              </w:rPr>
              <w:t>Considerations</w:t>
            </w:r>
            <w:r>
              <w:rPr>
                <w:noProof/>
                <w:webHidden/>
              </w:rPr>
              <w:tab/>
            </w:r>
            <w:r>
              <w:rPr>
                <w:noProof/>
                <w:webHidden/>
              </w:rPr>
              <w:fldChar w:fldCharType="begin"/>
            </w:r>
            <w:r>
              <w:rPr>
                <w:noProof/>
                <w:webHidden/>
              </w:rPr>
              <w:instrText xml:space="preserve"> PAGEREF _Toc157422469 \h </w:instrText>
            </w:r>
            <w:r>
              <w:rPr>
                <w:noProof/>
                <w:webHidden/>
              </w:rPr>
            </w:r>
            <w:r>
              <w:rPr>
                <w:noProof/>
                <w:webHidden/>
              </w:rPr>
              <w:fldChar w:fldCharType="separate"/>
            </w:r>
            <w:r>
              <w:rPr>
                <w:noProof/>
                <w:webHidden/>
              </w:rPr>
              <w:t>10</w:t>
            </w:r>
            <w:r>
              <w:rPr>
                <w:noProof/>
                <w:webHidden/>
              </w:rPr>
              <w:fldChar w:fldCharType="end"/>
            </w:r>
          </w:hyperlink>
        </w:p>
        <w:p w14:paraId="4D7E6B0B" w14:textId="5425B343" w:rsidR="00473B6D" w:rsidRDefault="00473B6D">
          <w:pPr>
            <w:pStyle w:val="TOC1"/>
            <w:tabs>
              <w:tab w:val="left" w:pos="440"/>
              <w:tab w:val="right" w:leader="dot" w:pos="9710"/>
            </w:tabs>
            <w:rPr>
              <w:rFonts w:cstheme="minorBidi"/>
              <w:noProof/>
              <w:lang w:val="en-AU" w:eastAsia="en-AU"/>
            </w:rPr>
          </w:pPr>
          <w:hyperlink w:anchor="_Toc157422470" w:history="1">
            <w:r w:rsidRPr="00B32255">
              <w:rPr>
                <w:rStyle w:val="Hyperlink"/>
                <w:noProof/>
              </w:rPr>
              <w:t>7.</w:t>
            </w:r>
            <w:r>
              <w:rPr>
                <w:rFonts w:cstheme="minorBidi"/>
                <w:noProof/>
                <w:lang w:val="en-AU" w:eastAsia="en-AU"/>
              </w:rPr>
              <w:tab/>
            </w:r>
            <w:r w:rsidRPr="00B32255">
              <w:rPr>
                <w:rStyle w:val="Hyperlink"/>
                <w:noProof/>
              </w:rPr>
              <w:t>Service delivery requirements for specific service types</w:t>
            </w:r>
            <w:r>
              <w:rPr>
                <w:noProof/>
                <w:webHidden/>
              </w:rPr>
              <w:tab/>
            </w:r>
            <w:r>
              <w:rPr>
                <w:noProof/>
                <w:webHidden/>
              </w:rPr>
              <w:fldChar w:fldCharType="begin"/>
            </w:r>
            <w:r>
              <w:rPr>
                <w:noProof/>
                <w:webHidden/>
              </w:rPr>
              <w:instrText xml:space="preserve"> PAGEREF _Toc157422470 \h </w:instrText>
            </w:r>
            <w:r>
              <w:rPr>
                <w:noProof/>
                <w:webHidden/>
              </w:rPr>
            </w:r>
            <w:r>
              <w:rPr>
                <w:noProof/>
                <w:webHidden/>
              </w:rPr>
              <w:fldChar w:fldCharType="separate"/>
            </w:r>
            <w:r>
              <w:rPr>
                <w:noProof/>
                <w:webHidden/>
              </w:rPr>
              <w:t>11</w:t>
            </w:r>
            <w:r>
              <w:rPr>
                <w:noProof/>
                <w:webHidden/>
              </w:rPr>
              <w:fldChar w:fldCharType="end"/>
            </w:r>
          </w:hyperlink>
        </w:p>
        <w:p w14:paraId="05DD67D5" w14:textId="4D58E5BC" w:rsidR="00473B6D" w:rsidRDefault="00473B6D">
          <w:pPr>
            <w:pStyle w:val="TOC2"/>
            <w:tabs>
              <w:tab w:val="left" w:pos="880"/>
              <w:tab w:val="right" w:leader="dot" w:pos="9710"/>
            </w:tabs>
            <w:rPr>
              <w:rFonts w:cstheme="minorBidi"/>
              <w:noProof/>
              <w:lang w:val="en-AU" w:eastAsia="en-AU"/>
            </w:rPr>
          </w:pPr>
          <w:hyperlink w:anchor="_Toc157422471" w:history="1">
            <w:r w:rsidRPr="00B32255">
              <w:rPr>
                <w:rStyle w:val="Hyperlink"/>
                <w:noProof/>
              </w:rPr>
              <w:t>7.1.</w:t>
            </w:r>
            <w:r>
              <w:rPr>
                <w:rFonts w:cstheme="minorBidi"/>
                <w:noProof/>
                <w:lang w:val="en-AU" w:eastAsia="en-AU"/>
              </w:rPr>
              <w:tab/>
            </w:r>
            <w:r w:rsidRPr="00B32255">
              <w:rPr>
                <w:rStyle w:val="Hyperlink"/>
                <w:noProof/>
              </w:rPr>
              <w:t>Support — Case management (Support and Integrated) (T314)</w:t>
            </w:r>
            <w:r>
              <w:rPr>
                <w:noProof/>
                <w:webHidden/>
              </w:rPr>
              <w:tab/>
            </w:r>
            <w:r>
              <w:rPr>
                <w:noProof/>
                <w:webHidden/>
              </w:rPr>
              <w:fldChar w:fldCharType="begin"/>
            </w:r>
            <w:r>
              <w:rPr>
                <w:noProof/>
                <w:webHidden/>
              </w:rPr>
              <w:instrText xml:space="preserve"> PAGEREF _Toc157422471 \h </w:instrText>
            </w:r>
            <w:r>
              <w:rPr>
                <w:noProof/>
                <w:webHidden/>
              </w:rPr>
            </w:r>
            <w:r>
              <w:rPr>
                <w:noProof/>
                <w:webHidden/>
              </w:rPr>
              <w:fldChar w:fldCharType="separate"/>
            </w:r>
            <w:r>
              <w:rPr>
                <w:noProof/>
                <w:webHidden/>
              </w:rPr>
              <w:t>11</w:t>
            </w:r>
            <w:r>
              <w:rPr>
                <w:noProof/>
                <w:webHidden/>
              </w:rPr>
              <w:fldChar w:fldCharType="end"/>
            </w:r>
          </w:hyperlink>
        </w:p>
        <w:p w14:paraId="19E4F9E6" w14:textId="46ABAC09" w:rsidR="00473B6D" w:rsidRDefault="00473B6D">
          <w:pPr>
            <w:pStyle w:val="TOC2"/>
            <w:tabs>
              <w:tab w:val="left" w:pos="1100"/>
              <w:tab w:val="right" w:leader="dot" w:pos="9710"/>
            </w:tabs>
            <w:rPr>
              <w:rFonts w:cstheme="minorBidi"/>
              <w:noProof/>
              <w:lang w:val="en-AU" w:eastAsia="en-AU"/>
            </w:rPr>
          </w:pPr>
          <w:hyperlink w:anchor="_Toc157422472" w:history="1">
            <w:r w:rsidRPr="00B32255">
              <w:rPr>
                <w:rStyle w:val="Hyperlink"/>
                <w:noProof/>
              </w:rPr>
              <w:t>7.1.1.</w:t>
            </w:r>
            <w:r>
              <w:rPr>
                <w:rFonts w:cstheme="minorBidi"/>
                <w:noProof/>
                <w:lang w:val="en-AU" w:eastAsia="en-AU"/>
              </w:rPr>
              <w:tab/>
            </w:r>
            <w:r w:rsidRPr="00B32255">
              <w:rPr>
                <w:rStyle w:val="Hyperlink"/>
                <w:noProof/>
              </w:rPr>
              <w:t>Requirements — Case management</w:t>
            </w:r>
            <w:r>
              <w:rPr>
                <w:noProof/>
                <w:webHidden/>
              </w:rPr>
              <w:tab/>
            </w:r>
            <w:r>
              <w:rPr>
                <w:noProof/>
                <w:webHidden/>
              </w:rPr>
              <w:fldChar w:fldCharType="begin"/>
            </w:r>
            <w:r>
              <w:rPr>
                <w:noProof/>
                <w:webHidden/>
              </w:rPr>
              <w:instrText xml:space="preserve"> PAGEREF _Toc157422472 \h </w:instrText>
            </w:r>
            <w:r>
              <w:rPr>
                <w:noProof/>
                <w:webHidden/>
              </w:rPr>
            </w:r>
            <w:r>
              <w:rPr>
                <w:noProof/>
                <w:webHidden/>
              </w:rPr>
              <w:fldChar w:fldCharType="separate"/>
            </w:r>
            <w:r>
              <w:rPr>
                <w:noProof/>
                <w:webHidden/>
              </w:rPr>
              <w:t>11</w:t>
            </w:r>
            <w:r>
              <w:rPr>
                <w:noProof/>
                <w:webHidden/>
              </w:rPr>
              <w:fldChar w:fldCharType="end"/>
            </w:r>
          </w:hyperlink>
        </w:p>
        <w:p w14:paraId="0053A3C8" w14:textId="16D71646" w:rsidR="00473B6D" w:rsidRDefault="00473B6D">
          <w:pPr>
            <w:pStyle w:val="TOC2"/>
            <w:tabs>
              <w:tab w:val="left" w:pos="1100"/>
              <w:tab w:val="right" w:leader="dot" w:pos="9710"/>
            </w:tabs>
            <w:rPr>
              <w:rFonts w:cstheme="minorBidi"/>
              <w:noProof/>
              <w:lang w:val="en-AU" w:eastAsia="en-AU"/>
            </w:rPr>
          </w:pPr>
          <w:hyperlink w:anchor="_Toc157422473" w:history="1">
            <w:r w:rsidRPr="00B32255">
              <w:rPr>
                <w:rStyle w:val="Hyperlink"/>
                <w:noProof/>
              </w:rPr>
              <w:t>7.1.2.</w:t>
            </w:r>
            <w:r>
              <w:rPr>
                <w:rFonts w:cstheme="minorBidi"/>
                <w:noProof/>
                <w:lang w:val="en-AU" w:eastAsia="en-AU"/>
              </w:rPr>
              <w:tab/>
            </w:r>
            <w:r w:rsidRPr="00B32255">
              <w:rPr>
                <w:rStyle w:val="Hyperlink"/>
                <w:noProof/>
              </w:rPr>
              <w:t>Requirements — Case management – Seniors Financial Protection Services</w:t>
            </w:r>
            <w:r>
              <w:rPr>
                <w:noProof/>
                <w:webHidden/>
              </w:rPr>
              <w:tab/>
            </w:r>
            <w:r>
              <w:rPr>
                <w:noProof/>
                <w:webHidden/>
              </w:rPr>
              <w:fldChar w:fldCharType="begin"/>
            </w:r>
            <w:r>
              <w:rPr>
                <w:noProof/>
                <w:webHidden/>
              </w:rPr>
              <w:instrText xml:space="preserve"> PAGEREF _Toc157422473 \h </w:instrText>
            </w:r>
            <w:r>
              <w:rPr>
                <w:noProof/>
                <w:webHidden/>
              </w:rPr>
            </w:r>
            <w:r>
              <w:rPr>
                <w:noProof/>
                <w:webHidden/>
              </w:rPr>
              <w:fldChar w:fldCharType="separate"/>
            </w:r>
            <w:r>
              <w:rPr>
                <w:noProof/>
                <w:webHidden/>
              </w:rPr>
              <w:t>11</w:t>
            </w:r>
            <w:r>
              <w:rPr>
                <w:noProof/>
                <w:webHidden/>
              </w:rPr>
              <w:fldChar w:fldCharType="end"/>
            </w:r>
          </w:hyperlink>
        </w:p>
        <w:p w14:paraId="23BEDE1D" w14:textId="086165E1" w:rsidR="00473B6D" w:rsidRDefault="00473B6D">
          <w:pPr>
            <w:pStyle w:val="TOC2"/>
            <w:tabs>
              <w:tab w:val="left" w:pos="1100"/>
              <w:tab w:val="right" w:leader="dot" w:pos="9710"/>
            </w:tabs>
            <w:rPr>
              <w:rFonts w:cstheme="minorBidi"/>
              <w:noProof/>
              <w:lang w:val="en-AU" w:eastAsia="en-AU"/>
            </w:rPr>
          </w:pPr>
          <w:hyperlink w:anchor="_Toc157422474" w:history="1">
            <w:r w:rsidRPr="00B32255">
              <w:rPr>
                <w:rStyle w:val="Hyperlink"/>
                <w:noProof/>
              </w:rPr>
              <w:t>7.1.3.</w:t>
            </w:r>
            <w:r>
              <w:rPr>
                <w:rFonts w:cstheme="minorBidi"/>
                <w:noProof/>
                <w:lang w:val="en-AU" w:eastAsia="en-AU"/>
              </w:rPr>
              <w:tab/>
            </w:r>
            <w:r w:rsidRPr="00B32255">
              <w:rPr>
                <w:rStyle w:val="Hyperlink"/>
                <w:noProof/>
              </w:rPr>
              <w:t>Considerations — Case management</w:t>
            </w:r>
            <w:r>
              <w:rPr>
                <w:noProof/>
                <w:webHidden/>
              </w:rPr>
              <w:tab/>
            </w:r>
            <w:r>
              <w:rPr>
                <w:noProof/>
                <w:webHidden/>
              </w:rPr>
              <w:fldChar w:fldCharType="begin"/>
            </w:r>
            <w:r>
              <w:rPr>
                <w:noProof/>
                <w:webHidden/>
              </w:rPr>
              <w:instrText xml:space="preserve"> PAGEREF _Toc157422474 \h </w:instrText>
            </w:r>
            <w:r>
              <w:rPr>
                <w:noProof/>
                <w:webHidden/>
              </w:rPr>
            </w:r>
            <w:r>
              <w:rPr>
                <w:noProof/>
                <w:webHidden/>
              </w:rPr>
              <w:fldChar w:fldCharType="separate"/>
            </w:r>
            <w:r>
              <w:rPr>
                <w:noProof/>
                <w:webHidden/>
              </w:rPr>
              <w:t>11</w:t>
            </w:r>
            <w:r>
              <w:rPr>
                <w:noProof/>
                <w:webHidden/>
              </w:rPr>
              <w:fldChar w:fldCharType="end"/>
            </w:r>
          </w:hyperlink>
        </w:p>
        <w:p w14:paraId="6C5BC9B0" w14:textId="35841FAA" w:rsidR="00473B6D" w:rsidRDefault="00473B6D">
          <w:pPr>
            <w:pStyle w:val="TOC2"/>
            <w:tabs>
              <w:tab w:val="left" w:pos="880"/>
              <w:tab w:val="right" w:leader="dot" w:pos="9710"/>
            </w:tabs>
            <w:rPr>
              <w:rFonts w:cstheme="minorBidi"/>
              <w:noProof/>
              <w:lang w:val="en-AU" w:eastAsia="en-AU"/>
            </w:rPr>
          </w:pPr>
          <w:hyperlink w:anchor="_Toc157422475" w:history="1">
            <w:r w:rsidRPr="00B32255">
              <w:rPr>
                <w:rStyle w:val="Hyperlink"/>
                <w:noProof/>
              </w:rPr>
              <w:t>7.2.</w:t>
            </w:r>
            <w:r>
              <w:rPr>
                <w:rFonts w:cstheme="minorBidi"/>
                <w:noProof/>
                <w:lang w:val="en-AU" w:eastAsia="en-AU"/>
              </w:rPr>
              <w:tab/>
            </w:r>
            <w:r w:rsidRPr="00B32255">
              <w:rPr>
                <w:rStyle w:val="Hyperlink"/>
                <w:noProof/>
              </w:rPr>
              <w:t>Support — Community Support (T317)</w:t>
            </w:r>
            <w:r>
              <w:rPr>
                <w:noProof/>
                <w:webHidden/>
              </w:rPr>
              <w:tab/>
            </w:r>
            <w:r>
              <w:rPr>
                <w:noProof/>
                <w:webHidden/>
              </w:rPr>
              <w:fldChar w:fldCharType="begin"/>
            </w:r>
            <w:r>
              <w:rPr>
                <w:noProof/>
                <w:webHidden/>
              </w:rPr>
              <w:instrText xml:space="preserve"> PAGEREF _Toc157422475 \h </w:instrText>
            </w:r>
            <w:r>
              <w:rPr>
                <w:noProof/>
                <w:webHidden/>
              </w:rPr>
            </w:r>
            <w:r>
              <w:rPr>
                <w:noProof/>
                <w:webHidden/>
              </w:rPr>
              <w:fldChar w:fldCharType="separate"/>
            </w:r>
            <w:r>
              <w:rPr>
                <w:noProof/>
                <w:webHidden/>
              </w:rPr>
              <w:t>11</w:t>
            </w:r>
            <w:r>
              <w:rPr>
                <w:noProof/>
                <w:webHidden/>
              </w:rPr>
              <w:fldChar w:fldCharType="end"/>
            </w:r>
          </w:hyperlink>
        </w:p>
        <w:p w14:paraId="18555449" w14:textId="55160A63" w:rsidR="00473B6D" w:rsidRDefault="00473B6D">
          <w:pPr>
            <w:pStyle w:val="TOC2"/>
            <w:tabs>
              <w:tab w:val="left" w:pos="1100"/>
              <w:tab w:val="right" w:leader="dot" w:pos="9710"/>
            </w:tabs>
            <w:rPr>
              <w:rFonts w:cstheme="minorBidi"/>
              <w:noProof/>
              <w:lang w:val="en-AU" w:eastAsia="en-AU"/>
            </w:rPr>
          </w:pPr>
          <w:hyperlink w:anchor="_Toc157422476" w:history="1">
            <w:r w:rsidRPr="00B32255">
              <w:rPr>
                <w:rStyle w:val="Hyperlink"/>
                <w:noProof/>
              </w:rPr>
              <w:t>7.2.1.</w:t>
            </w:r>
            <w:r>
              <w:rPr>
                <w:rFonts w:cstheme="minorBidi"/>
                <w:noProof/>
                <w:lang w:val="en-AU" w:eastAsia="en-AU"/>
              </w:rPr>
              <w:tab/>
            </w:r>
            <w:r w:rsidRPr="00B32255">
              <w:rPr>
                <w:rStyle w:val="Hyperlink"/>
                <w:noProof/>
              </w:rPr>
              <w:t>Requirements — Community Support</w:t>
            </w:r>
            <w:r>
              <w:rPr>
                <w:noProof/>
                <w:webHidden/>
              </w:rPr>
              <w:tab/>
            </w:r>
            <w:r>
              <w:rPr>
                <w:noProof/>
                <w:webHidden/>
              </w:rPr>
              <w:fldChar w:fldCharType="begin"/>
            </w:r>
            <w:r>
              <w:rPr>
                <w:noProof/>
                <w:webHidden/>
              </w:rPr>
              <w:instrText xml:space="preserve"> PAGEREF _Toc157422476 \h </w:instrText>
            </w:r>
            <w:r>
              <w:rPr>
                <w:noProof/>
                <w:webHidden/>
              </w:rPr>
            </w:r>
            <w:r>
              <w:rPr>
                <w:noProof/>
                <w:webHidden/>
              </w:rPr>
              <w:fldChar w:fldCharType="separate"/>
            </w:r>
            <w:r>
              <w:rPr>
                <w:noProof/>
                <w:webHidden/>
              </w:rPr>
              <w:t>11</w:t>
            </w:r>
            <w:r>
              <w:rPr>
                <w:noProof/>
                <w:webHidden/>
              </w:rPr>
              <w:fldChar w:fldCharType="end"/>
            </w:r>
          </w:hyperlink>
        </w:p>
        <w:p w14:paraId="1C8F2500" w14:textId="1CA45DD3" w:rsidR="00473B6D" w:rsidRDefault="00473B6D">
          <w:pPr>
            <w:pStyle w:val="TOC2"/>
            <w:tabs>
              <w:tab w:val="left" w:pos="1100"/>
              <w:tab w:val="right" w:leader="dot" w:pos="9710"/>
            </w:tabs>
            <w:rPr>
              <w:rFonts w:cstheme="minorBidi"/>
              <w:noProof/>
              <w:lang w:val="en-AU" w:eastAsia="en-AU"/>
            </w:rPr>
          </w:pPr>
          <w:hyperlink w:anchor="_Toc157422477" w:history="1">
            <w:r w:rsidRPr="00B32255">
              <w:rPr>
                <w:rStyle w:val="Hyperlink"/>
                <w:noProof/>
              </w:rPr>
              <w:t>7.2.2.</w:t>
            </w:r>
            <w:r>
              <w:rPr>
                <w:rFonts w:cstheme="minorBidi"/>
                <w:noProof/>
                <w:lang w:val="en-AU" w:eastAsia="en-AU"/>
              </w:rPr>
              <w:tab/>
            </w:r>
            <w:r w:rsidRPr="00B32255">
              <w:rPr>
                <w:rStyle w:val="Hyperlink"/>
                <w:noProof/>
              </w:rPr>
              <w:t>Considerations — Community Support</w:t>
            </w:r>
            <w:r>
              <w:rPr>
                <w:noProof/>
                <w:webHidden/>
              </w:rPr>
              <w:tab/>
            </w:r>
            <w:r>
              <w:rPr>
                <w:noProof/>
                <w:webHidden/>
              </w:rPr>
              <w:fldChar w:fldCharType="begin"/>
            </w:r>
            <w:r>
              <w:rPr>
                <w:noProof/>
                <w:webHidden/>
              </w:rPr>
              <w:instrText xml:space="preserve"> PAGEREF _Toc157422477 \h </w:instrText>
            </w:r>
            <w:r>
              <w:rPr>
                <w:noProof/>
                <w:webHidden/>
              </w:rPr>
            </w:r>
            <w:r>
              <w:rPr>
                <w:noProof/>
                <w:webHidden/>
              </w:rPr>
              <w:fldChar w:fldCharType="separate"/>
            </w:r>
            <w:r>
              <w:rPr>
                <w:noProof/>
                <w:webHidden/>
              </w:rPr>
              <w:t>12</w:t>
            </w:r>
            <w:r>
              <w:rPr>
                <w:noProof/>
                <w:webHidden/>
              </w:rPr>
              <w:fldChar w:fldCharType="end"/>
            </w:r>
          </w:hyperlink>
        </w:p>
        <w:p w14:paraId="3A8B387B" w14:textId="4AE7864D" w:rsidR="00473B6D" w:rsidRDefault="00473B6D">
          <w:pPr>
            <w:pStyle w:val="TOC2"/>
            <w:tabs>
              <w:tab w:val="left" w:pos="880"/>
              <w:tab w:val="right" w:leader="dot" w:pos="9710"/>
            </w:tabs>
            <w:rPr>
              <w:rFonts w:cstheme="minorBidi"/>
              <w:noProof/>
              <w:lang w:val="en-AU" w:eastAsia="en-AU"/>
            </w:rPr>
          </w:pPr>
          <w:hyperlink w:anchor="_Toc157422478" w:history="1">
            <w:r w:rsidRPr="00B32255">
              <w:rPr>
                <w:rStyle w:val="Hyperlink"/>
                <w:noProof/>
              </w:rPr>
              <w:t>7.3.</w:t>
            </w:r>
            <w:r>
              <w:rPr>
                <w:rFonts w:cstheme="minorBidi"/>
                <w:noProof/>
                <w:lang w:val="en-AU" w:eastAsia="en-AU"/>
              </w:rPr>
              <w:tab/>
            </w:r>
            <w:r w:rsidRPr="00B32255">
              <w:rPr>
                <w:rStyle w:val="Hyperlink"/>
                <w:noProof/>
              </w:rPr>
              <w:t>Support — Information, advice and referral (T325)</w:t>
            </w:r>
            <w:r>
              <w:rPr>
                <w:noProof/>
                <w:webHidden/>
              </w:rPr>
              <w:tab/>
            </w:r>
            <w:r>
              <w:rPr>
                <w:noProof/>
                <w:webHidden/>
              </w:rPr>
              <w:fldChar w:fldCharType="begin"/>
            </w:r>
            <w:r>
              <w:rPr>
                <w:noProof/>
                <w:webHidden/>
              </w:rPr>
              <w:instrText xml:space="preserve"> PAGEREF _Toc157422478 \h </w:instrText>
            </w:r>
            <w:r>
              <w:rPr>
                <w:noProof/>
                <w:webHidden/>
              </w:rPr>
            </w:r>
            <w:r>
              <w:rPr>
                <w:noProof/>
                <w:webHidden/>
              </w:rPr>
              <w:fldChar w:fldCharType="separate"/>
            </w:r>
            <w:r>
              <w:rPr>
                <w:noProof/>
                <w:webHidden/>
              </w:rPr>
              <w:t>12</w:t>
            </w:r>
            <w:r>
              <w:rPr>
                <w:noProof/>
                <w:webHidden/>
              </w:rPr>
              <w:fldChar w:fldCharType="end"/>
            </w:r>
          </w:hyperlink>
        </w:p>
        <w:p w14:paraId="0A02AB77" w14:textId="4A4200CB" w:rsidR="00473B6D" w:rsidRDefault="00473B6D">
          <w:pPr>
            <w:pStyle w:val="TOC2"/>
            <w:tabs>
              <w:tab w:val="left" w:pos="1100"/>
              <w:tab w:val="right" w:leader="dot" w:pos="9710"/>
            </w:tabs>
            <w:rPr>
              <w:rFonts w:cstheme="minorBidi"/>
              <w:noProof/>
              <w:lang w:val="en-AU" w:eastAsia="en-AU"/>
            </w:rPr>
          </w:pPr>
          <w:hyperlink w:anchor="_Toc157422479" w:history="1">
            <w:r w:rsidRPr="00B32255">
              <w:rPr>
                <w:rStyle w:val="Hyperlink"/>
                <w:noProof/>
              </w:rPr>
              <w:t>7.3.1.</w:t>
            </w:r>
            <w:r>
              <w:rPr>
                <w:rFonts w:cstheme="minorBidi"/>
                <w:noProof/>
                <w:lang w:val="en-AU" w:eastAsia="en-AU"/>
              </w:rPr>
              <w:tab/>
            </w:r>
            <w:r w:rsidRPr="00B32255">
              <w:rPr>
                <w:rStyle w:val="Hyperlink"/>
                <w:noProof/>
              </w:rPr>
              <w:t>Requirements — Information, advice and referral</w:t>
            </w:r>
            <w:r>
              <w:rPr>
                <w:noProof/>
                <w:webHidden/>
              </w:rPr>
              <w:tab/>
            </w:r>
            <w:r>
              <w:rPr>
                <w:noProof/>
                <w:webHidden/>
              </w:rPr>
              <w:fldChar w:fldCharType="begin"/>
            </w:r>
            <w:r>
              <w:rPr>
                <w:noProof/>
                <w:webHidden/>
              </w:rPr>
              <w:instrText xml:space="preserve"> PAGEREF _Toc157422479 \h </w:instrText>
            </w:r>
            <w:r>
              <w:rPr>
                <w:noProof/>
                <w:webHidden/>
              </w:rPr>
            </w:r>
            <w:r>
              <w:rPr>
                <w:noProof/>
                <w:webHidden/>
              </w:rPr>
              <w:fldChar w:fldCharType="separate"/>
            </w:r>
            <w:r>
              <w:rPr>
                <w:noProof/>
                <w:webHidden/>
              </w:rPr>
              <w:t>12</w:t>
            </w:r>
            <w:r>
              <w:rPr>
                <w:noProof/>
                <w:webHidden/>
              </w:rPr>
              <w:fldChar w:fldCharType="end"/>
            </w:r>
          </w:hyperlink>
        </w:p>
        <w:p w14:paraId="2378B379" w14:textId="6EC2F376" w:rsidR="00473B6D" w:rsidRDefault="00473B6D">
          <w:pPr>
            <w:pStyle w:val="TOC2"/>
            <w:tabs>
              <w:tab w:val="left" w:pos="1100"/>
              <w:tab w:val="right" w:leader="dot" w:pos="9710"/>
            </w:tabs>
            <w:rPr>
              <w:rFonts w:cstheme="minorBidi"/>
              <w:noProof/>
              <w:lang w:val="en-AU" w:eastAsia="en-AU"/>
            </w:rPr>
          </w:pPr>
          <w:hyperlink w:anchor="_Toc157422480" w:history="1">
            <w:r w:rsidRPr="00B32255">
              <w:rPr>
                <w:rStyle w:val="Hyperlink"/>
                <w:noProof/>
              </w:rPr>
              <w:t>7.3.2.</w:t>
            </w:r>
            <w:r>
              <w:rPr>
                <w:rFonts w:cstheme="minorBidi"/>
                <w:noProof/>
                <w:lang w:val="en-AU" w:eastAsia="en-AU"/>
              </w:rPr>
              <w:tab/>
            </w:r>
            <w:r w:rsidRPr="00B32255">
              <w:rPr>
                <w:rStyle w:val="Hyperlink"/>
                <w:noProof/>
              </w:rPr>
              <w:t>Requirements — Information, advice and referral – Seniors Financial Protection Services</w:t>
            </w:r>
            <w:r>
              <w:rPr>
                <w:noProof/>
                <w:webHidden/>
              </w:rPr>
              <w:tab/>
            </w:r>
            <w:r>
              <w:rPr>
                <w:noProof/>
                <w:webHidden/>
              </w:rPr>
              <w:fldChar w:fldCharType="begin"/>
            </w:r>
            <w:r>
              <w:rPr>
                <w:noProof/>
                <w:webHidden/>
              </w:rPr>
              <w:instrText xml:space="preserve"> PAGEREF _Toc157422480 \h </w:instrText>
            </w:r>
            <w:r>
              <w:rPr>
                <w:noProof/>
                <w:webHidden/>
              </w:rPr>
            </w:r>
            <w:r>
              <w:rPr>
                <w:noProof/>
                <w:webHidden/>
              </w:rPr>
              <w:fldChar w:fldCharType="separate"/>
            </w:r>
            <w:r>
              <w:rPr>
                <w:noProof/>
                <w:webHidden/>
              </w:rPr>
              <w:t>12</w:t>
            </w:r>
            <w:r>
              <w:rPr>
                <w:noProof/>
                <w:webHidden/>
              </w:rPr>
              <w:fldChar w:fldCharType="end"/>
            </w:r>
          </w:hyperlink>
        </w:p>
        <w:p w14:paraId="6889E81F" w14:textId="344246BD" w:rsidR="00473B6D" w:rsidRDefault="00473B6D">
          <w:pPr>
            <w:pStyle w:val="TOC2"/>
            <w:tabs>
              <w:tab w:val="left" w:pos="1100"/>
              <w:tab w:val="right" w:leader="dot" w:pos="9710"/>
            </w:tabs>
            <w:rPr>
              <w:rFonts w:cstheme="minorBidi"/>
              <w:noProof/>
              <w:lang w:val="en-AU" w:eastAsia="en-AU"/>
            </w:rPr>
          </w:pPr>
          <w:hyperlink w:anchor="_Toc157422481" w:history="1">
            <w:r w:rsidRPr="00B32255">
              <w:rPr>
                <w:rStyle w:val="Hyperlink"/>
                <w:noProof/>
              </w:rPr>
              <w:t>7.3.3.</w:t>
            </w:r>
            <w:r>
              <w:rPr>
                <w:rFonts w:cstheme="minorBidi"/>
                <w:noProof/>
                <w:lang w:val="en-AU" w:eastAsia="en-AU"/>
              </w:rPr>
              <w:tab/>
            </w:r>
            <w:r w:rsidRPr="00B32255">
              <w:rPr>
                <w:rStyle w:val="Hyperlink"/>
                <w:noProof/>
              </w:rPr>
              <w:t>Considerations — Information, advice and referral – Seniors Financial Protection Services</w:t>
            </w:r>
            <w:r>
              <w:rPr>
                <w:noProof/>
                <w:webHidden/>
              </w:rPr>
              <w:tab/>
            </w:r>
            <w:r>
              <w:rPr>
                <w:noProof/>
                <w:webHidden/>
              </w:rPr>
              <w:fldChar w:fldCharType="begin"/>
            </w:r>
            <w:r>
              <w:rPr>
                <w:noProof/>
                <w:webHidden/>
              </w:rPr>
              <w:instrText xml:space="preserve"> PAGEREF _Toc157422481 \h </w:instrText>
            </w:r>
            <w:r>
              <w:rPr>
                <w:noProof/>
                <w:webHidden/>
              </w:rPr>
            </w:r>
            <w:r>
              <w:rPr>
                <w:noProof/>
                <w:webHidden/>
              </w:rPr>
              <w:fldChar w:fldCharType="separate"/>
            </w:r>
            <w:r>
              <w:rPr>
                <w:noProof/>
                <w:webHidden/>
              </w:rPr>
              <w:t>12</w:t>
            </w:r>
            <w:r>
              <w:rPr>
                <w:noProof/>
                <w:webHidden/>
              </w:rPr>
              <w:fldChar w:fldCharType="end"/>
            </w:r>
          </w:hyperlink>
        </w:p>
        <w:p w14:paraId="0D9ACBD3" w14:textId="43E122DB" w:rsidR="00473B6D" w:rsidRDefault="00473B6D">
          <w:pPr>
            <w:pStyle w:val="TOC1"/>
            <w:tabs>
              <w:tab w:val="left" w:pos="440"/>
              <w:tab w:val="right" w:leader="dot" w:pos="9710"/>
            </w:tabs>
            <w:rPr>
              <w:rFonts w:cstheme="minorBidi"/>
              <w:noProof/>
              <w:lang w:val="en-AU" w:eastAsia="en-AU"/>
            </w:rPr>
          </w:pPr>
          <w:hyperlink w:anchor="_Toc157422482" w:history="1">
            <w:r w:rsidRPr="00B32255">
              <w:rPr>
                <w:rStyle w:val="Hyperlink"/>
                <w:noProof/>
              </w:rPr>
              <w:t>8.</w:t>
            </w:r>
            <w:r>
              <w:rPr>
                <w:rFonts w:cstheme="minorBidi"/>
                <w:noProof/>
                <w:lang w:val="en-AU" w:eastAsia="en-AU"/>
              </w:rPr>
              <w:tab/>
            </w:r>
            <w:r w:rsidRPr="00B32255">
              <w:rPr>
                <w:rStyle w:val="Hyperlink"/>
                <w:noProof/>
              </w:rPr>
              <w:t>Service modes</w:t>
            </w:r>
            <w:r>
              <w:rPr>
                <w:noProof/>
                <w:webHidden/>
              </w:rPr>
              <w:tab/>
            </w:r>
            <w:r>
              <w:rPr>
                <w:noProof/>
                <w:webHidden/>
              </w:rPr>
              <w:fldChar w:fldCharType="begin"/>
            </w:r>
            <w:r>
              <w:rPr>
                <w:noProof/>
                <w:webHidden/>
              </w:rPr>
              <w:instrText xml:space="preserve"> PAGEREF _Toc157422482 \h </w:instrText>
            </w:r>
            <w:r>
              <w:rPr>
                <w:noProof/>
                <w:webHidden/>
              </w:rPr>
            </w:r>
            <w:r>
              <w:rPr>
                <w:noProof/>
                <w:webHidden/>
              </w:rPr>
              <w:fldChar w:fldCharType="separate"/>
            </w:r>
            <w:r>
              <w:rPr>
                <w:noProof/>
                <w:webHidden/>
              </w:rPr>
              <w:t>13</w:t>
            </w:r>
            <w:r>
              <w:rPr>
                <w:noProof/>
                <w:webHidden/>
              </w:rPr>
              <w:fldChar w:fldCharType="end"/>
            </w:r>
          </w:hyperlink>
        </w:p>
        <w:p w14:paraId="068A19F9" w14:textId="2112B5D1" w:rsidR="00473B6D" w:rsidRDefault="00473B6D">
          <w:pPr>
            <w:pStyle w:val="TOC1"/>
            <w:tabs>
              <w:tab w:val="left" w:pos="440"/>
              <w:tab w:val="right" w:leader="dot" w:pos="9710"/>
            </w:tabs>
            <w:rPr>
              <w:rFonts w:cstheme="minorBidi"/>
              <w:noProof/>
              <w:lang w:val="en-AU" w:eastAsia="en-AU"/>
            </w:rPr>
          </w:pPr>
          <w:hyperlink w:anchor="_Toc157422483" w:history="1">
            <w:r w:rsidRPr="00B32255">
              <w:rPr>
                <w:rStyle w:val="Hyperlink"/>
                <w:noProof/>
              </w:rPr>
              <w:t>9.</w:t>
            </w:r>
            <w:r>
              <w:rPr>
                <w:rFonts w:cstheme="minorBidi"/>
                <w:noProof/>
                <w:lang w:val="en-AU" w:eastAsia="en-AU"/>
              </w:rPr>
              <w:tab/>
            </w:r>
            <w:r w:rsidRPr="00B32255">
              <w:rPr>
                <w:rStyle w:val="Hyperlink"/>
                <w:noProof/>
              </w:rPr>
              <w:t>Deliverables and performance measures</w:t>
            </w:r>
            <w:r>
              <w:rPr>
                <w:noProof/>
                <w:webHidden/>
              </w:rPr>
              <w:tab/>
            </w:r>
            <w:r>
              <w:rPr>
                <w:noProof/>
                <w:webHidden/>
              </w:rPr>
              <w:fldChar w:fldCharType="begin"/>
            </w:r>
            <w:r>
              <w:rPr>
                <w:noProof/>
                <w:webHidden/>
              </w:rPr>
              <w:instrText xml:space="preserve"> PAGEREF _Toc157422483 \h </w:instrText>
            </w:r>
            <w:r>
              <w:rPr>
                <w:noProof/>
                <w:webHidden/>
              </w:rPr>
            </w:r>
            <w:r>
              <w:rPr>
                <w:noProof/>
                <w:webHidden/>
              </w:rPr>
              <w:fldChar w:fldCharType="separate"/>
            </w:r>
            <w:r>
              <w:rPr>
                <w:noProof/>
                <w:webHidden/>
              </w:rPr>
              <w:t>14</w:t>
            </w:r>
            <w:r>
              <w:rPr>
                <w:noProof/>
                <w:webHidden/>
              </w:rPr>
              <w:fldChar w:fldCharType="end"/>
            </w:r>
          </w:hyperlink>
        </w:p>
        <w:p w14:paraId="0AF35D5B" w14:textId="3085A3D4" w:rsidR="00675D57" w:rsidRDefault="00675D57" w:rsidP="00E66DBA">
          <w:pPr>
            <w:pStyle w:val="TOCHeading"/>
            <w:spacing w:before="0" w:line="240" w:lineRule="auto"/>
          </w:pPr>
          <w:r>
            <w:lastRenderedPageBreak/>
            <w:fldChar w:fldCharType="end"/>
          </w:r>
        </w:p>
      </w:sdtContent>
    </w:sdt>
    <w:p w14:paraId="154A8796" w14:textId="3C5106C5" w:rsidR="00360F24" w:rsidRPr="00726EA4" w:rsidRDefault="00664E1A" w:rsidP="00B60AA7">
      <w:pPr>
        <w:pStyle w:val="NoHeading1"/>
        <w:numPr>
          <w:ilvl w:val="0"/>
          <w:numId w:val="17"/>
        </w:numPr>
      </w:pPr>
      <w:bookmarkStart w:id="1" w:name="_Toc157422449"/>
      <w:r w:rsidRPr="00726EA4">
        <w:t>Introduction</w:t>
      </w:r>
      <w:bookmarkEnd w:id="1"/>
    </w:p>
    <w:p w14:paraId="154A8797" w14:textId="77777777" w:rsidR="00360F24" w:rsidRDefault="00664E1A">
      <w:pPr>
        <w:spacing w:before="70" w:line="230" w:lineRule="exact"/>
        <w:ind w:left="144" w:right="72"/>
        <w:textAlignment w:val="baseline"/>
        <w:rPr>
          <w:rFonts w:ascii="Arial" w:eastAsia="Arial" w:hAnsi="Arial"/>
          <w:color w:val="000000"/>
          <w:sz w:val="20"/>
        </w:rPr>
      </w:pPr>
      <w:r>
        <w:rPr>
          <w:rFonts w:ascii="Arial" w:eastAsia="Arial" w:hAnsi="Arial"/>
          <w:color w:val="000000"/>
          <w:sz w:val="20"/>
        </w:rPr>
        <w:t>In line with the strategic intent of the department, Older People over 60 (or those who have major barriers to accessing their community) have been designated as a funding area with an investment in services that aim to:</w:t>
      </w:r>
    </w:p>
    <w:p w14:paraId="154A8798" w14:textId="77777777" w:rsidR="00360F24" w:rsidRDefault="00664E1A" w:rsidP="00FB1DFB">
      <w:pPr>
        <w:numPr>
          <w:ilvl w:val="0"/>
          <w:numId w:val="4"/>
        </w:numPr>
        <w:tabs>
          <w:tab w:val="clear" w:pos="288"/>
          <w:tab w:val="left" w:pos="432"/>
        </w:tabs>
        <w:spacing w:before="120"/>
        <w:ind w:left="142"/>
        <w:textAlignment w:val="baseline"/>
        <w:rPr>
          <w:rFonts w:ascii="Arial" w:eastAsia="Arial" w:hAnsi="Arial"/>
          <w:color w:val="000000"/>
          <w:spacing w:val="-1"/>
          <w:sz w:val="20"/>
        </w:rPr>
      </w:pPr>
      <w:r>
        <w:rPr>
          <w:rFonts w:ascii="Arial" w:eastAsia="Arial" w:hAnsi="Arial"/>
          <w:color w:val="000000"/>
          <w:spacing w:val="-1"/>
          <w:sz w:val="20"/>
        </w:rPr>
        <w:t xml:space="preserve">prevent and reduce social </w:t>
      </w:r>
      <w:proofErr w:type="gramStart"/>
      <w:r>
        <w:rPr>
          <w:rFonts w:ascii="Arial" w:eastAsia="Arial" w:hAnsi="Arial"/>
          <w:color w:val="000000"/>
          <w:spacing w:val="-1"/>
          <w:sz w:val="20"/>
        </w:rPr>
        <w:t>isolation</w:t>
      </w:r>
      <w:proofErr w:type="gramEnd"/>
    </w:p>
    <w:p w14:paraId="154A8799" w14:textId="77777777" w:rsidR="00360F24" w:rsidRDefault="00664E1A" w:rsidP="00FB1DFB">
      <w:pPr>
        <w:numPr>
          <w:ilvl w:val="0"/>
          <w:numId w:val="4"/>
        </w:numPr>
        <w:tabs>
          <w:tab w:val="clear" w:pos="288"/>
          <w:tab w:val="left" w:pos="432"/>
        </w:tabs>
        <w:spacing w:before="120"/>
        <w:ind w:left="142"/>
        <w:textAlignment w:val="baseline"/>
        <w:rPr>
          <w:rFonts w:ascii="Arial" w:eastAsia="Arial" w:hAnsi="Arial"/>
          <w:color w:val="000000"/>
          <w:spacing w:val="-1"/>
          <w:sz w:val="20"/>
        </w:rPr>
      </w:pPr>
      <w:r>
        <w:rPr>
          <w:rFonts w:ascii="Arial" w:eastAsia="Arial" w:hAnsi="Arial"/>
          <w:color w:val="000000"/>
          <w:spacing w:val="-1"/>
          <w:sz w:val="20"/>
        </w:rPr>
        <w:t xml:space="preserve">prevent and reduce elder </w:t>
      </w:r>
      <w:proofErr w:type="gramStart"/>
      <w:r>
        <w:rPr>
          <w:rFonts w:ascii="Arial" w:eastAsia="Arial" w:hAnsi="Arial"/>
          <w:color w:val="000000"/>
          <w:spacing w:val="-1"/>
          <w:sz w:val="20"/>
        </w:rPr>
        <w:t>abuse</w:t>
      </w:r>
      <w:proofErr w:type="gramEnd"/>
    </w:p>
    <w:p w14:paraId="154A879A" w14:textId="1ACD3E61" w:rsidR="00360F24" w:rsidRDefault="00664E1A" w:rsidP="00FB1DFB">
      <w:pPr>
        <w:numPr>
          <w:ilvl w:val="0"/>
          <w:numId w:val="4"/>
        </w:numPr>
        <w:tabs>
          <w:tab w:val="clear" w:pos="288"/>
          <w:tab w:val="left" w:pos="432"/>
        </w:tabs>
        <w:spacing w:before="120"/>
        <w:ind w:left="142"/>
        <w:textAlignment w:val="baseline"/>
        <w:rPr>
          <w:rFonts w:ascii="Arial" w:eastAsia="Arial" w:hAnsi="Arial"/>
          <w:color w:val="000000"/>
          <w:spacing w:val="-1"/>
          <w:sz w:val="20"/>
        </w:rPr>
      </w:pPr>
      <w:r>
        <w:rPr>
          <w:rFonts w:ascii="Arial" w:eastAsia="Arial" w:hAnsi="Arial"/>
          <w:color w:val="000000"/>
          <w:spacing w:val="-1"/>
          <w:sz w:val="20"/>
        </w:rPr>
        <w:t xml:space="preserve">prevent barriers to accessing information and </w:t>
      </w:r>
      <w:proofErr w:type="gramStart"/>
      <w:r>
        <w:rPr>
          <w:rFonts w:ascii="Arial" w:eastAsia="Arial" w:hAnsi="Arial"/>
          <w:color w:val="000000"/>
          <w:spacing w:val="-1"/>
          <w:sz w:val="20"/>
        </w:rPr>
        <w:t>services</w:t>
      </w:r>
      <w:proofErr w:type="gramEnd"/>
    </w:p>
    <w:p w14:paraId="00C82F5A" w14:textId="3602E1CE" w:rsidR="00FB1DFB" w:rsidRDefault="00FB1DFB" w:rsidP="00FB1DFB">
      <w:pPr>
        <w:tabs>
          <w:tab w:val="left" w:pos="288"/>
          <w:tab w:val="left" w:pos="432"/>
        </w:tabs>
        <w:ind w:left="142"/>
        <w:textAlignment w:val="baseline"/>
        <w:rPr>
          <w:rFonts w:ascii="Arial" w:eastAsia="Arial" w:hAnsi="Arial"/>
          <w:color w:val="000000"/>
          <w:spacing w:val="-1"/>
          <w:sz w:val="20"/>
        </w:rPr>
      </w:pPr>
    </w:p>
    <w:p w14:paraId="154A879B" w14:textId="0F6A31E2" w:rsidR="00360F24" w:rsidRPr="00726EA4" w:rsidRDefault="00664E1A" w:rsidP="00B60AA7">
      <w:pPr>
        <w:pStyle w:val="NoHeading2"/>
        <w:numPr>
          <w:ilvl w:val="1"/>
          <w:numId w:val="18"/>
        </w:numPr>
        <w:ind w:left="567"/>
        <w:rPr>
          <w:color w:val="006666"/>
        </w:rPr>
      </w:pPr>
      <w:bookmarkStart w:id="2" w:name="_Toc157422450"/>
      <w:r w:rsidRPr="00726EA4">
        <w:rPr>
          <w:color w:val="006666"/>
        </w:rPr>
        <w:t>Purpose of the investment specification</w:t>
      </w:r>
      <w:bookmarkEnd w:id="2"/>
    </w:p>
    <w:p w14:paraId="154A879C" w14:textId="5A5312B7" w:rsidR="00360F24" w:rsidRDefault="00664E1A" w:rsidP="00E85E95">
      <w:pPr>
        <w:ind w:left="142" w:right="74"/>
        <w:textAlignment w:val="baseline"/>
        <w:rPr>
          <w:rFonts w:ascii="Arial" w:eastAsia="Arial" w:hAnsi="Arial"/>
          <w:color w:val="000000"/>
          <w:sz w:val="20"/>
        </w:rPr>
      </w:pPr>
      <w:r>
        <w:rPr>
          <w:rFonts w:ascii="Arial" w:eastAsia="Arial" w:hAnsi="Arial"/>
          <w:color w:val="000000"/>
          <w:sz w:val="20"/>
        </w:rPr>
        <w:t>The purpose of this investment specification is to describe the intent of funding, the Service Users and identified issues, the service types, and associated service delivery requirements for services that are funded under the Older People funding area.</w:t>
      </w:r>
    </w:p>
    <w:p w14:paraId="154A879D" w14:textId="1D37B9B0" w:rsidR="00360F24" w:rsidRDefault="00664E1A">
      <w:pPr>
        <w:spacing w:before="237" w:line="230" w:lineRule="exact"/>
        <w:ind w:left="144" w:right="144"/>
        <w:textAlignment w:val="baseline"/>
        <w:rPr>
          <w:rFonts w:ascii="Arial" w:eastAsia="Arial" w:hAnsi="Arial"/>
          <w:color w:val="000000"/>
          <w:sz w:val="20"/>
        </w:rPr>
      </w:pPr>
      <w:r>
        <w:rPr>
          <w:rFonts w:ascii="Arial" w:eastAsia="Arial" w:hAnsi="Arial"/>
          <w:color w:val="000000"/>
          <w:sz w:val="20"/>
        </w:rPr>
        <w:t>This investment specification is a guide for service delivery for the Older People funding area, where all service types contribute to outcomes. The investment specifications allow for flexibility and responsiveness and innovation in service delivery, enabling the right services to be delivered to the right people at the right time.</w:t>
      </w:r>
    </w:p>
    <w:p w14:paraId="154A879E" w14:textId="0A34FF53" w:rsidR="00360F24" w:rsidRDefault="00664E1A">
      <w:pPr>
        <w:spacing w:before="237" w:line="230" w:lineRule="exact"/>
        <w:ind w:left="144" w:right="144"/>
        <w:textAlignment w:val="baseline"/>
        <w:rPr>
          <w:noProof/>
          <w:lang w:val="en-AU" w:eastAsia="en-AU"/>
        </w:rPr>
      </w:pPr>
      <w:r>
        <w:rPr>
          <w:rFonts w:ascii="Arial" w:eastAsia="Arial" w:hAnsi="Arial"/>
          <w:color w:val="000000"/>
          <w:sz w:val="20"/>
        </w:rPr>
        <w:t>Investment specifications form part of a hierarchy of funding documents of the department. Investment specifications are informed by the three broad investment domains described in the investment domains guideline. Refer to Section 11 for more information and links to the investment domains guideline and other associated documents.</w:t>
      </w:r>
      <w:r w:rsidR="00726EA4" w:rsidRPr="00726EA4">
        <w:rPr>
          <w:noProof/>
          <w:lang w:val="en-AU" w:eastAsia="en-AU"/>
        </w:rPr>
        <w:t xml:space="preserve"> </w:t>
      </w:r>
    </w:p>
    <w:p w14:paraId="154A879F" w14:textId="359F19FD" w:rsidR="00360F24" w:rsidRDefault="00473B6D">
      <w:pPr>
        <w:spacing w:before="232" w:after="509" w:line="242" w:lineRule="exact"/>
        <w:ind w:left="144"/>
        <w:textAlignment w:val="baseline"/>
        <w:rPr>
          <w:rFonts w:ascii="Arial" w:eastAsia="Arial" w:hAnsi="Arial"/>
          <w:i/>
          <w:color w:val="000000"/>
          <w:spacing w:val="-1"/>
          <w:sz w:val="20"/>
        </w:rPr>
      </w:pPr>
      <w:r>
        <w:rPr>
          <w:noProof/>
        </w:rPr>
        <mc:AlternateContent>
          <mc:Choice Requires="wps">
            <w:drawing>
              <wp:anchor distT="0" distB="0" distL="114300" distR="114300" simplePos="0" relativeHeight="251675648" behindDoc="0" locked="0" layoutInCell="1" allowOverlap="1" wp14:anchorId="33B4C69E" wp14:editId="2DCBCFC3">
                <wp:simplePos x="0" y="0"/>
                <wp:positionH relativeFrom="column">
                  <wp:posOffset>4636752</wp:posOffset>
                </wp:positionH>
                <wp:positionV relativeFrom="paragraph">
                  <wp:posOffset>2988963</wp:posOffset>
                </wp:positionV>
                <wp:extent cx="359417" cy="0"/>
                <wp:effectExtent l="0" t="19050" r="21590" b="19050"/>
                <wp:wrapNone/>
                <wp:docPr id="14" name="Straight Connector 14"/>
                <wp:cNvGraphicFramePr/>
                <a:graphic xmlns:a="http://schemas.openxmlformats.org/drawingml/2006/main">
                  <a:graphicData uri="http://schemas.microsoft.com/office/word/2010/wordprocessingShape">
                    <wps:wsp>
                      <wps:cNvCnPr/>
                      <wps:spPr>
                        <a:xfrm>
                          <a:off x="0" y="0"/>
                          <a:ext cx="359417"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C00F3A" id="Straight Connector 1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1pt,235.35pt" to="393.4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A/zgEAAAUEAAAOAAAAZHJzL2Uyb0RvYy54bWysU8tu2zAQvBfoPxC815LcukkFyzkkSC99&#10;BH18AEMuLQJ8gWQs+e+7JG25bXppUR9ocXdndme02t7MRpMDhKicHWi3aikBy51Qdj/Q79/uX11T&#10;EhOzgmlnYaBHiPRm9/LFdvI9rN3otIBAkMTGfvIDHVPyfdNEPoJhceU8WExKFwxLeA37RgQ2IbvR&#10;zbpt3zaTC8IHxyFGjN7VJN0VfimBp89SRkhEDxRnS+UM5XzMZ7Pbsn4fmB8VP43B/mEKw5TFpgvV&#10;HUuMPAX1jMooHlx0Mq24M42TUnEoGlBN1/6m5uvIPBQtaE70i03x/9HyT4db+xDQhsnHPvqHkFXM&#10;Mpj8j/ORuZh1XMyCORGOwdebd2+6K0r4OdVccD7E9B6cIflhoFrZLIP17PAhJuyFpeeSHNaWTANd&#10;X2+uNqUsOq3EvdI6J8sqwK0O5MDwJTLOwaau1Okn89GJGt+0+MuvE7kXSL1d2DCnLQYvWstTOmqo&#10;c3wBSZRAdbXBQvRr79pFW6zOMImTLsC2Ksj7+3zoCjzVZyiUFf0b8IIonZ1NC9go68Kfuqe5Oxkj&#10;a/3Zgao7W/DoxLFsQbEGd604d/ou8jL/fC/wy9e7+wEAAP//AwBQSwMEFAAGAAgAAAAhAIhKGCje&#10;AAAACwEAAA8AAABkcnMvZG93bnJldi54bWxMj8FOwzAMhu9IvENkJC6IJWzTOnVNJwTqAW7b6D1r&#10;sra0caok7crbYyQkONr+9Pv7s/1sezYZH1qHEp4WApjByukWawkfp+JxCyxEhVr1Do2ELxNgn9/e&#10;ZCrV7ooHMx1jzSgEQ6okNDEOKeehaoxVYeEGg3S7OG9VpNHXXHt1pXDb86UQG25Vi/ShUYN5aUzV&#10;HUcroVw3qzc/vtqp+yxPpX4vDg9dIeX93fy8AxbNHP9g+NEndcjJ6exG1IH1EpKVWBIqYZ2IBBgR&#10;yXZDZc6/G55n/H+H/BsAAP//AwBQSwECLQAUAAYACAAAACEAtoM4kv4AAADhAQAAEwAAAAAAAAAA&#10;AAAAAAAAAAAAW0NvbnRlbnRfVHlwZXNdLnhtbFBLAQItABQABgAIAAAAIQA4/SH/1gAAAJQBAAAL&#10;AAAAAAAAAAAAAAAAAC8BAABfcmVscy8ucmVsc1BLAQItABQABgAIAAAAIQBrIGA/zgEAAAUEAAAO&#10;AAAAAAAAAAAAAAAAAC4CAABkcnMvZTJvRG9jLnhtbFBLAQItABQABgAIAAAAIQCIShgo3gAAAAsB&#10;AAAPAAAAAAAAAAAAAAAAACgEAABkcnMvZG93bnJldi54bWxQSwUGAAAAAAQABADzAAAAMwUAAAAA&#10;" strokecolor="#1f4d78 [1604]" strokeweight="2.25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23B62231" wp14:editId="644AAA8D">
                <wp:simplePos x="0" y="0"/>
                <wp:positionH relativeFrom="column">
                  <wp:posOffset>596470</wp:posOffset>
                </wp:positionH>
                <wp:positionV relativeFrom="paragraph">
                  <wp:posOffset>2988945</wp:posOffset>
                </wp:positionV>
                <wp:extent cx="324000" cy="0"/>
                <wp:effectExtent l="0" t="19050" r="19050" b="19050"/>
                <wp:wrapNone/>
                <wp:docPr id="13" name="Straight Connector 13"/>
                <wp:cNvGraphicFramePr/>
                <a:graphic xmlns:a="http://schemas.openxmlformats.org/drawingml/2006/main">
                  <a:graphicData uri="http://schemas.microsoft.com/office/word/2010/wordprocessingShape">
                    <wps:wsp>
                      <wps:cNvCnPr/>
                      <wps:spPr>
                        <a:xfrm>
                          <a:off x="0" y="0"/>
                          <a:ext cx="32400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AB52C" id="Straight Connector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6.95pt,235.35pt" to="72.45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oQzwEAAAUEAAAOAAAAZHJzL2Uyb0RvYy54bWysU8tu2zAQvBfoPxC815Ldug0EyzkkSC59&#10;BE36AQy1tAiQXIJkLPnvu6RsOY9eWvRCSbs7szuj5eZytIbtIUSNruXLRc0ZOImddruW/3q4+XDB&#10;WUzCdcKgg5YfIPLL7ft3m8E3sMIeTQeBEYmLzeBb3qfkm6qKsgcr4gI9OEoqDFYk+gy7qgtiIHZr&#10;qlVdf64GDJ0PKCFGil5PSb4t/EqBTD+UipCYaTnNlsoZyvmYz2q7Ec0uCN9reRxD/MMUVmhHTWeq&#10;a5EEewr6DZXVMmBElRYSbYVKaQlFA6lZ1q/U3PfCQ9FC5kQ/2xT/H638vr9yd4FsGHxsor8LWcWo&#10;gs1Pmo+NxazDbBaMiUkKflx9qmuyVJ5S1RnnQ0y3gJbll5Yb7bIM0Yj915ioF5WeSnLYODa0fHWx&#10;/rIuZRGN7m60MTlZVgGuTGB7QT9RSAkuLUudebLfsJviaxqm/E7iniGl0zM2yhlHwbPW8pYOBqY5&#10;foJiuiN1U4OZ6GXvSYFxVJ1hiiadgfWkIO/v26En4LE+Q6Gs6N+AZ0TpjC7NYKsdhj91T+My7zmJ&#10;V1P9yYFJd7bgEbtD2YJiDe1aKT/ei7zMz78L/Hx7t78BAAD//wMAUEsDBBQABgAIAAAAIQAiQ6cV&#10;3QAAAAoBAAAPAAAAZHJzL2Rvd25yZXYueG1sTI/BTsMwDIbvSLxDZCQuiKWwirGu6YRAPcBtG71n&#10;jdeUNk6VpF15ezIJCY7+/en353w7m55N6HxrScDDIgGGVFvVUiPg81DePwPzQZKSvSUU8I0etsX1&#10;VS4zZc+0w2kfGhZLyGdSgA5hyDj3tUYj/cIOSHF3ss7IEEfXcOXkOZabnj8myRM3sqV4QcsBXzXW&#10;3X40AqpUL9/d+Gam7qs6VOqj3N11pRC3N/PLBljAOfzBcNGP6lBEp6MdSXnWC1gv15EUkK6SFbAL&#10;kKYxOf4mvMj5/xeKHwAAAP//AwBQSwECLQAUAAYACAAAACEAtoM4kv4AAADhAQAAEwAAAAAAAAAA&#10;AAAAAAAAAAAAW0NvbnRlbnRfVHlwZXNdLnhtbFBLAQItABQABgAIAAAAIQA4/SH/1gAAAJQBAAAL&#10;AAAAAAAAAAAAAAAAAC8BAABfcmVscy8ucmVsc1BLAQItABQABgAIAAAAIQCkWpoQzwEAAAUEAAAO&#10;AAAAAAAAAAAAAAAAAC4CAABkcnMvZTJvRG9jLnhtbFBLAQItABQABgAIAAAAIQAiQ6cV3QAAAAoB&#10;AAAPAAAAAAAAAAAAAAAAACkEAABkcnMvZG93bnJldi54bWxQSwUGAAAAAAQABADzAAAAMwUAAAAA&#10;" strokecolor="#1f4d78 [1604]" strokeweight="2.25pt">
                <v:stroke joinstyle="miter"/>
              </v:line>
            </w:pict>
          </mc:Fallback>
        </mc:AlternateContent>
      </w:r>
      <w:r w:rsidR="00645E10">
        <w:rPr>
          <w:noProof/>
        </w:rPr>
        <w:drawing>
          <wp:anchor distT="0" distB="0" distL="114300" distR="114300" simplePos="0" relativeHeight="251672576" behindDoc="0" locked="0" layoutInCell="1" allowOverlap="1" wp14:anchorId="1F3FAD31" wp14:editId="4C882AD5">
            <wp:simplePos x="0" y="0"/>
            <wp:positionH relativeFrom="margin">
              <wp:align>center</wp:align>
            </wp:positionH>
            <wp:positionV relativeFrom="paragraph">
              <wp:posOffset>362780</wp:posOffset>
            </wp:positionV>
            <wp:extent cx="5457190" cy="287909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57190" cy="2879090"/>
                    </a:xfrm>
                    <a:prstGeom prst="rect">
                      <a:avLst/>
                    </a:prstGeom>
                  </pic:spPr>
                </pic:pic>
              </a:graphicData>
            </a:graphic>
            <wp14:sizeRelH relativeFrom="page">
              <wp14:pctWidth>0</wp14:pctWidth>
            </wp14:sizeRelH>
            <wp14:sizeRelV relativeFrom="page">
              <wp14:pctHeight>0</wp14:pctHeight>
            </wp14:sizeRelV>
          </wp:anchor>
        </w:drawing>
      </w:r>
      <w:r w:rsidR="00664E1A">
        <w:rPr>
          <w:rFonts w:ascii="Arial" w:eastAsia="Arial" w:hAnsi="Arial"/>
          <w:i/>
          <w:color w:val="000000"/>
          <w:spacing w:val="-1"/>
          <w:sz w:val="20"/>
        </w:rPr>
        <w:t xml:space="preserve">Figure 1 </w:t>
      </w:r>
      <w:r w:rsidR="00664E1A">
        <w:rPr>
          <w:rFonts w:ascii="Arial" w:eastAsia="Arial" w:hAnsi="Arial"/>
          <w:i/>
          <w:color w:val="000000"/>
          <w:spacing w:val="-1"/>
          <w:sz w:val="23"/>
        </w:rPr>
        <w:t xml:space="preserve">– </w:t>
      </w:r>
      <w:r w:rsidR="00664E1A">
        <w:rPr>
          <w:rFonts w:ascii="Arial" w:eastAsia="Arial" w:hAnsi="Arial"/>
          <w:i/>
          <w:color w:val="000000"/>
          <w:spacing w:val="-1"/>
          <w:sz w:val="20"/>
        </w:rPr>
        <w:t>Funding document hierarchy</w:t>
      </w:r>
    </w:p>
    <w:p w14:paraId="154A87A3" w14:textId="764CF08D" w:rsidR="00360F24" w:rsidRDefault="00664E1A">
      <w:pPr>
        <w:spacing w:before="19" w:line="230" w:lineRule="exact"/>
        <w:ind w:left="72" w:right="72"/>
        <w:textAlignment w:val="baseline"/>
        <w:rPr>
          <w:rFonts w:ascii="Arial" w:eastAsia="Arial" w:hAnsi="Arial"/>
          <w:color w:val="000000"/>
          <w:sz w:val="20"/>
        </w:rPr>
      </w:pPr>
      <w:r>
        <w:rPr>
          <w:rFonts w:ascii="Arial" w:eastAsia="Arial" w:hAnsi="Arial"/>
          <w:color w:val="000000"/>
          <w:sz w:val="20"/>
        </w:rPr>
        <w:t>The department</w:t>
      </w:r>
      <w:r>
        <w:rPr>
          <w:rFonts w:ascii="Arial" w:eastAsia="Arial" w:hAnsi="Arial"/>
          <w:color w:val="000000"/>
        </w:rPr>
        <w:t>’</w:t>
      </w:r>
      <w:r>
        <w:rPr>
          <w:rFonts w:ascii="Arial" w:eastAsia="Arial" w:hAnsi="Arial"/>
          <w:color w:val="000000"/>
          <w:sz w:val="20"/>
        </w:rPr>
        <w:t xml:space="preserve">s funding documents underpin the business relationship between the department and the funding recipient. The investment specification should therefore be read in conjunction with the investment domains guideline, procurement invitation document (new funding), and service agreement for </w:t>
      </w:r>
      <w:proofErr w:type="spellStart"/>
      <w:r>
        <w:rPr>
          <w:rFonts w:ascii="Arial" w:eastAsia="Arial" w:hAnsi="Arial"/>
          <w:color w:val="000000"/>
          <w:sz w:val="20"/>
        </w:rPr>
        <w:t>organisations</w:t>
      </w:r>
      <w:proofErr w:type="spellEnd"/>
      <w:r>
        <w:rPr>
          <w:rFonts w:ascii="Arial" w:eastAsia="Arial" w:hAnsi="Arial"/>
          <w:color w:val="000000"/>
          <w:sz w:val="20"/>
        </w:rPr>
        <w:t xml:space="preserve"> that are currently funded to deliver a service.</w:t>
      </w:r>
    </w:p>
    <w:p w14:paraId="2BAD70B5" w14:textId="33F0F940" w:rsidR="00FB1DFB" w:rsidRDefault="00FB1DFB">
      <w:pPr>
        <w:rPr>
          <w:rFonts w:ascii="Arial" w:eastAsia="Arial" w:hAnsi="Arial"/>
          <w:color w:val="000000"/>
          <w:sz w:val="20"/>
        </w:rPr>
      </w:pPr>
      <w:r>
        <w:rPr>
          <w:rFonts w:ascii="Arial" w:eastAsia="Arial" w:hAnsi="Arial"/>
          <w:color w:val="000000"/>
          <w:sz w:val="20"/>
        </w:rPr>
        <w:br w:type="page"/>
      </w:r>
    </w:p>
    <w:p w14:paraId="154A87A6" w14:textId="411E5EB4" w:rsidR="00360F24" w:rsidRPr="00E85E95" w:rsidRDefault="00664E1A" w:rsidP="00B60AA7">
      <w:pPr>
        <w:pStyle w:val="NoHeading1"/>
        <w:numPr>
          <w:ilvl w:val="0"/>
          <w:numId w:val="17"/>
        </w:numPr>
      </w:pPr>
      <w:bookmarkStart w:id="3" w:name="_Toc157422451"/>
      <w:r w:rsidRPr="00E85E95">
        <w:lastRenderedPageBreak/>
        <w:t>Funding intent</w:t>
      </w:r>
      <w:bookmarkEnd w:id="3"/>
    </w:p>
    <w:p w14:paraId="154A87A7" w14:textId="77777777" w:rsidR="00360F24" w:rsidRDefault="00664E1A">
      <w:pPr>
        <w:spacing w:before="67" w:line="230" w:lineRule="exact"/>
        <w:ind w:left="72" w:right="360"/>
        <w:textAlignment w:val="baseline"/>
        <w:rPr>
          <w:rFonts w:ascii="Arial" w:eastAsia="Arial" w:hAnsi="Arial"/>
          <w:color w:val="000000"/>
          <w:sz w:val="20"/>
        </w:rPr>
      </w:pPr>
      <w:r>
        <w:rPr>
          <w:rFonts w:ascii="Arial" w:eastAsia="Arial" w:hAnsi="Arial"/>
          <w:color w:val="000000"/>
          <w:sz w:val="20"/>
        </w:rPr>
        <w:t xml:space="preserve">Queenslanders want a vibrant and prosperous state where everyone </w:t>
      </w:r>
      <w:proofErr w:type="gramStart"/>
      <w:r>
        <w:rPr>
          <w:rFonts w:ascii="Arial" w:eastAsia="Arial" w:hAnsi="Arial"/>
          <w:color w:val="000000"/>
          <w:sz w:val="20"/>
        </w:rPr>
        <w:t>has the opportunity to</w:t>
      </w:r>
      <w:proofErr w:type="gramEnd"/>
      <w:r>
        <w:rPr>
          <w:rFonts w:ascii="Arial" w:eastAsia="Arial" w:hAnsi="Arial"/>
          <w:color w:val="000000"/>
          <w:sz w:val="20"/>
        </w:rPr>
        <w:t xml:space="preserve"> lead an active lifestyle, live in a healthy community, and participate in the economy. The department helps vulnerable Queenslanders to improve their lives and better access these opportunities. The department does this by providing evidence-based and responsive services not provided elsewhere and by adding value to other agencies</w:t>
      </w:r>
      <w:r>
        <w:rPr>
          <w:rFonts w:ascii="Arial" w:eastAsia="Arial" w:hAnsi="Arial"/>
          <w:color w:val="000000"/>
        </w:rPr>
        <w:t xml:space="preserve">’ </w:t>
      </w:r>
      <w:r>
        <w:rPr>
          <w:rFonts w:ascii="Arial" w:eastAsia="Arial" w:hAnsi="Arial"/>
          <w:color w:val="000000"/>
          <w:sz w:val="20"/>
        </w:rPr>
        <w:t>initiatives.</w:t>
      </w:r>
    </w:p>
    <w:p w14:paraId="154A87A8" w14:textId="2DA5EA46" w:rsidR="00360F24" w:rsidRDefault="00664E1A">
      <w:pPr>
        <w:spacing w:before="231" w:line="230" w:lineRule="exact"/>
        <w:ind w:left="72" w:right="72"/>
        <w:textAlignment w:val="baseline"/>
        <w:rPr>
          <w:rFonts w:ascii="Arial" w:eastAsia="Arial" w:hAnsi="Arial"/>
          <w:color w:val="000000"/>
          <w:sz w:val="20"/>
        </w:rPr>
      </w:pPr>
      <w:r>
        <w:rPr>
          <w:rFonts w:ascii="Arial" w:eastAsia="Arial" w:hAnsi="Arial"/>
          <w:color w:val="000000"/>
          <w:sz w:val="20"/>
        </w:rPr>
        <w:t xml:space="preserve">Evidence shows that older people are a growing population group, and that some have increased vulnerability or are experiencing harm in key areas such as elder abuse, social isolation, and experiencing barriers to accessing information, </w:t>
      </w:r>
      <w:proofErr w:type="gramStart"/>
      <w:r>
        <w:rPr>
          <w:rFonts w:ascii="Arial" w:eastAsia="Arial" w:hAnsi="Arial"/>
          <w:color w:val="000000"/>
          <w:sz w:val="20"/>
        </w:rPr>
        <w:t>advice</w:t>
      </w:r>
      <w:proofErr w:type="gramEnd"/>
      <w:r>
        <w:rPr>
          <w:rFonts w:ascii="Arial" w:eastAsia="Arial" w:hAnsi="Arial"/>
          <w:color w:val="000000"/>
          <w:sz w:val="20"/>
        </w:rPr>
        <w:t xml:space="preserve"> and referrals. Since these issues are not adequately addressed in the existing human services system, the department invests in services to help older people tackle these issues. The investment will produce positive results for individuals and families; reduce the overall burden on the human service system; and contribute to healthier, </w:t>
      </w:r>
      <w:proofErr w:type="gramStart"/>
      <w:r>
        <w:rPr>
          <w:rFonts w:ascii="Arial" w:eastAsia="Arial" w:hAnsi="Arial"/>
          <w:color w:val="000000"/>
          <w:sz w:val="20"/>
        </w:rPr>
        <w:t>stronger</w:t>
      </w:r>
      <w:proofErr w:type="gramEnd"/>
      <w:r>
        <w:rPr>
          <w:rFonts w:ascii="Arial" w:eastAsia="Arial" w:hAnsi="Arial"/>
          <w:color w:val="000000"/>
          <w:sz w:val="20"/>
        </w:rPr>
        <w:t xml:space="preserve"> and more inclusive communities.</w:t>
      </w:r>
    </w:p>
    <w:p w14:paraId="154A87A9" w14:textId="77777777" w:rsidR="00360F24" w:rsidRDefault="00664E1A">
      <w:pPr>
        <w:spacing w:before="241" w:line="230" w:lineRule="exact"/>
        <w:ind w:left="72" w:right="216"/>
        <w:textAlignment w:val="baseline"/>
        <w:rPr>
          <w:rFonts w:ascii="Arial" w:eastAsia="Arial" w:hAnsi="Arial"/>
          <w:color w:val="000000"/>
          <w:sz w:val="20"/>
        </w:rPr>
      </w:pPr>
      <w:r>
        <w:rPr>
          <w:rFonts w:ascii="Arial" w:eastAsia="Arial" w:hAnsi="Arial"/>
          <w:color w:val="000000"/>
          <w:sz w:val="20"/>
        </w:rPr>
        <w:t>The department investment approach to provide line of sight from investment through to outcomes. Funding under Older People contributes to the following outcomes:</w:t>
      </w:r>
    </w:p>
    <w:p w14:paraId="154A87AA" w14:textId="77777777" w:rsidR="00360F24" w:rsidRDefault="00664E1A" w:rsidP="00FB1DFB">
      <w:pPr>
        <w:numPr>
          <w:ilvl w:val="0"/>
          <w:numId w:val="5"/>
        </w:numPr>
        <w:tabs>
          <w:tab w:val="clear" w:pos="360"/>
          <w:tab w:val="left" w:pos="864"/>
        </w:tabs>
        <w:spacing w:before="120"/>
        <w:ind w:left="505"/>
        <w:textAlignment w:val="baseline"/>
        <w:rPr>
          <w:rFonts w:ascii="Arial" w:eastAsia="Arial" w:hAnsi="Arial"/>
          <w:color w:val="000000"/>
          <w:spacing w:val="-2"/>
          <w:sz w:val="20"/>
        </w:rPr>
      </w:pPr>
      <w:r>
        <w:rPr>
          <w:rFonts w:ascii="Arial" w:eastAsia="Arial" w:hAnsi="Arial"/>
          <w:color w:val="000000"/>
          <w:spacing w:val="-2"/>
          <w:sz w:val="20"/>
        </w:rPr>
        <w:t xml:space="preserve">reduced harm and social </w:t>
      </w:r>
      <w:proofErr w:type="gramStart"/>
      <w:r>
        <w:rPr>
          <w:rFonts w:ascii="Arial" w:eastAsia="Arial" w:hAnsi="Arial"/>
          <w:color w:val="000000"/>
          <w:spacing w:val="-2"/>
          <w:sz w:val="20"/>
        </w:rPr>
        <w:t>isolation</w:t>
      </w:r>
      <w:proofErr w:type="gramEnd"/>
    </w:p>
    <w:p w14:paraId="154A87AB" w14:textId="77777777" w:rsidR="00360F24" w:rsidRDefault="00664E1A" w:rsidP="00FB1DFB">
      <w:pPr>
        <w:numPr>
          <w:ilvl w:val="0"/>
          <w:numId w:val="5"/>
        </w:numPr>
        <w:tabs>
          <w:tab w:val="clear" w:pos="360"/>
          <w:tab w:val="left" w:pos="864"/>
        </w:tabs>
        <w:spacing w:before="120"/>
        <w:ind w:left="505"/>
        <w:textAlignment w:val="baseline"/>
        <w:rPr>
          <w:rFonts w:ascii="Arial" w:eastAsia="Arial" w:hAnsi="Arial"/>
          <w:color w:val="000000"/>
          <w:spacing w:val="-1"/>
          <w:sz w:val="20"/>
        </w:rPr>
      </w:pPr>
      <w:r>
        <w:rPr>
          <w:rFonts w:ascii="Arial" w:eastAsia="Arial" w:hAnsi="Arial"/>
          <w:color w:val="000000"/>
          <w:spacing w:val="-1"/>
          <w:sz w:val="20"/>
        </w:rPr>
        <w:t xml:space="preserve">older people are safe, supported and connected to </w:t>
      </w:r>
      <w:proofErr w:type="gramStart"/>
      <w:r>
        <w:rPr>
          <w:rFonts w:ascii="Arial" w:eastAsia="Arial" w:hAnsi="Arial"/>
          <w:color w:val="000000"/>
          <w:spacing w:val="-1"/>
          <w:sz w:val="20"/>
        </w:rPr>
        <w:t>community</w:t>
      </w:r>
      <w:proofErr w:type="gramEnd"/>
    </w:p>
    <w:p w14:paraId="154A87AC" w14:textId="77777777" w:rsidR="00360F24" w:rsidRDefault="00664E1A" w:rsidP="00FB1DFB">
      <w:pPr>
        <w:numPr>
          <w:ilvl w:val="0"/>
          <w:numId w:val="5"/>
        </w:numPr>
        <w:tabs>
          <w:tab w:val="clear" w:pos="360"/>
          <w:tab w:val="left" w:pos="864"/>
        </w:tabs>
        <w:spacing w:before="120"/>
        <w:ind w:left="505"/>
        <w:textAlignment w:val="baseline"/>
        <w:rPr>
          <w:rFonts w:ascii="Arial" w:eastAsia="Arial" w:hAnsi="Arial"/>
          <w:color w:val="000000"/>
          <w:spacing w:val="-1"/>
          <w:sz w:val="20"/>
        </w:rPr>
      </w:pPr>
      <w:r>
        <w:rPr>
          <w:rFonts w:ascii="Arial" w:eastAsia="Arial" w:hAnsi="Arial"/>
          <w:color w:val="000000"/>
          <w:spacing w:val="-1"/>
          <w:sz w:val="20"/>
        </w:rPr>
        <w:t>increased levels of personal resilience and connections</w:t>
      </w:r>
    </w:p>
    <w:p w14:paraId="154A87AD" w14:textId="77777777" w:rsidR="00360F24" w:rsidRDefault="00664E1A" w:rsidP="00FB1DFB">
      <w:pPr>
        <w:numPr>
          <w:ilvl w:val="0"/>
          <w:numId w:val="5"/>
        </w:numPr>
        <w:tabs>
          <w:tab w:val="clear" w:pos="360"/>
          <w:tab w:val="left" w:pos="864"/>
        </w:tabs>
        <w:spacing w:before="120"/>
        <w:ind w:left="505"/>
        <w:textAlignment w:val="baseline"/>
        <w:rPr>
          <w:rFonts w:ascii="Arial" w:eastAsia="Arial" w:hAnsi="Arial"/>
          <w:color w:val="000000"/>
          <w:spacing w:val="-1"/>
          <w:sz w:val="20"/>
        </w:rPr>
      </w:pPr>
      <w:r>
        <w:rPr>
          <w:rFonts w:ascii="Arial" w:eastAsia="Arial" w:hAnsi="Arial"/>
          <w:color w:val="000000"/>
          <w:spacing w:val="-1"/>
          <w:sz w:val="20"/>
        </w:rPr>
        <w:t xml:space="preserve">maintain and strengthen connections to </w:t>
      </w:r>
      <w:proofErr w:type="gramStart"/>
      <w:r>
        <w:rPr>
          <w:rFonts w:ascii="Arial" w:eastAsia="Arial" w:hAnsi="Arial"/>
          <w:color w:val="000000"/>
          <w:spacing w:val="-1"/>
          <w:sz w:val="20"/>
        </w:rPr>
        <w:t>community</w:t>
      </w:r>
      <w:proofErr w:type="gramEnd"/>
    </w:p>
    <w:p w14:paraId="154A87AE" w14:textId="195880DF" w:rsidR="00360F24" w:rsidRDefault="00664E1A" w:rsidP="00FB1DFB">
      <w:pPr>
        <w:numPr>
          <w:ilvl w:val="0"/>
          <w:numId w:val="5"/>
        </w:numPr>
        <w:tabs>
          <w:tab w:val="clear" w:pos="360"/>
          <w:tab w:val="left" w:pos="864"/>
        </w:tabs>
        <w:spacing w:before="120"/>
        <w:ind w:left="505"/>
        <w:textAlignment w:val="baseline"/>
        <w:rPr>
          <w:rFonts w:ascii="Arial" w:eastAsia="Arial" w:hAnsi="Arial"/>
          <w:color w:val="000000"/>
          <w:spacing w:val="-2"/>
          <w:sz w:val="20"/>
        </w:rPr>
      </w:pPr>
      <w:r>
        <w:rPr>
          <w:rFonts w:ascii="Arial" w:eastAsia="Arial" w:hAnsi="Arial"/>
          <w:color w:val="000000"/>
          <w:spacing w:val="-2"/>
          <w:sz w:val="20"/>
        </w:rPr>
        <w:t>improved quality of life</w:t>
      </w:r>
    </w:p>
    <w:p w14:paraId="154A87AF" w14:textId="531A444D" w:rsidR="00360F24" w:rsidRPr="00E85E95" w:rsidRDefault="00664E1A" w:rsidP="00E943BB">
      <w:pPr>
        <w:pStyle w:val="NoHeading2"/>
        <w:numPr>
          <w:ilvl w:val="1"/>
          <w:numId w:val="17"/>
        </w:numPr>
        <w:ind w:left="567" w:hanging="567"/>
        <w:rPr>
          <w:color w:val="006666"/>
        </w:rPr>
      </w:pPr>
      <w:bookmarkStart w:id="4" w:name="_Toc157422452"/>
      <w:r w:rsidRPr="00E85E95">
        <w:rPr>
          <w:color w:val="006666"/>
        </w:rPr>
        <w:t>Context</w:t>
      </w:r>
      <w:bookmarkEnd w:id="4"/>
    </w:p>
    <w:p w14:paraId="154A87B1" w14:textId="77777777" w:rsidR="00360F24" w:rsidRDefault="00664E1A" w:rsidP="00E85E95">
      <w:pPr>
        <w:ind w:left="74"/>
        <w:textAlignment w:val="baseline"/>
        <w:rPr>
          <w:rFonts w:ascii="Arial" w:eastAsia="Arial" w:hAnsi="Arial"/>
          <w:color w:val="000000"/>
          <w:spacing w:val="-1"/>
          <w:sz w:val="20"/>
        </w:rPr>
      </w:pPr>
      <w:r>
        <w:rPr>
          <w:rFonts w:ascii="Arial" w:eastAsia="Arial" w:hAnsi="Arial"/>
          <w:color w:val="000000"/>
          <w:spacing w:val="-1"/>
          <w:sz w:val="20"/>
        </w:rPr>
        <w:t>Funding under Older People is linked to the following domains:</w:t>
      </w:r>
    </w:p>
    <w:p w14:paraId="154A87B2" w14:textId="77777777" w:rsidR="00360F24" w:rsidRDefault="00664E1A" w:rsidP="00FB1DFB">
      <w:pPr>
        <w:numPr>
          <w:ilvl w:val="0"/>
          <w:numId w:val="5"/>
        </w:numPr>
        <w:tabs>
          <w:tab w:val="clear" w:pos="360"/>
          <w:tab w:val="left" w:pos="864"/>
        </w:tabs>
        <w:spacing w:before="120"/>
        <w:ind w:left="505"/>
        <w:textAlignment w:val="baseline"/>
        <w:rPr>
          <w:rFonts w:ascii="Arial" w:eastAsia="Arial" w:hAnsi="Arial"/>
          <w:color w:val="000000"/>
          <w:spacing w:val="-7"/>
          <w:sz w:val="20"/>
        </w:rPr>
      </w:pPr>
      <w:r>
        <w:rPr>
          <w:rFonts w:ascii="Arial" w:eastAsia="Arial" w:hAnsi="Arial"/>
          <w:color w:val="000000"/>
          <w:spacing w:val="-7"/>
          <w:sz w:val="20"/>
        </w:rPr>
        <w:t>safe</w:t>
      </w:r>
    </w:p>
    <w:p w14:paraId="154A87B3" w14:textId="77777777" w:rsidR="00360F24" w:rsidRDefault="00664E1A" w:rsidP="00FB1DFB">
      <w:pPr>
        <w:numPr>
          <w:ilvl w:val="0"/>
          <w:numId w:val="5"/>
        </w:numPr>
        <w:tabs>
          <w:tab w:val="clear" w:pos="360"/>
          <w:tab w:val="left" w:pos="864"/>
        </w:tabs>
        <w:spacing w:before="120"/>
        <w:ind w:left="505"/>
        <w:textAlignment w:val="baseline"/>
        <w:rPr>
          <w:rFonts w:ascii="Arial" w:eastAsia="Arial" w:hAnsi="Arial"/>
          <w:color w:val="000000"/>
          <w:spacing w:val="-3"/>
          <w:sz w:val="20"/>
        </w:rPr>
      </w:pPr>
      <w:r>
        <w:rPr>
          <w:rFonts w:ascii="Arial" w:eastAsia="Arial" w:hAnsi="Arial"/>
          <w:color w:val="000000"/>
          <w:spacing w:val="-3"/>
          <w:sz w:val="20"/>
        </w:rPr>
        <w:t>resilient</w:t>
      </w:r>
    </w:p>
    <w:p w14:paraId="154A87B5" w14:textId="653424CE" w:rsidR="00360F24" w:rsidRPr="00FB1DFB" w:rsidRDefault="00664E1A" w:rsidP="00FB1DFB">
      <w:pPr>
        <w:numPr>
          <w:ilvl w:val="0"/>
          <w:numId w:val="5"/>
        </w:numPr>
        <w:tabs>
          <w:tab w:val="clear" w:pos="360"/>
          <w:tab w:val="left" w:pos="864"/>
        </w:tabs>
        <w:spacing w:before="120" w:after="3887"/>
        <w:ind w:left="505"/>
        <w:textAlignment w:val="baseline"/>
        <w:rPr>
          <w:rFonts w:ascii="Arial" w:eastAsia="Arial" w:hAnsi="Arial"/>
          <w:color w:val="000000"/>
          <w:spacing w:val="-5"/>
          <w:sz w:val="20"/>
        </w:rPr>
        <w:sectPr w:rsidR="00360F24" w:rsidRPr="00FB1DFB" w:rsidSect="00BD742E">
          <w:headerReference w:type="default" r:id="rId10"/>
          <w:footerReference w:type="default" r:id="rId11"/>
          <w:pgSz w:w="11909" w:h="16843"/>
          <w:pgMar w:top="1418" w:right="1168" w:bottom="306" w:left="1021" w:header="720" w:footer="720" w:gutter="0"/>
          <w:cols w:space="720"/>
        </w:sectPr>
      </w:pPr>
      <w:r>
        <w:rPr>
          <w:rFonts w:ascii="Arial" w:eastAsia="Arial" w:hAnsi="Arial"/>
          <w:color w:val="000000"/>
          <w:spacing w:val="-5"/>
          <w:sz w:val="20"/>
        </w:rPr>
        <w:t>capable</w:t>
      </w:r>
    </w:p>
    <w:p w14:paraId="154A87B7" w14:textId="77777777" w:rsidR="00360F24" w:rsidRDefault="00360F24">
      <w:pPr>
        <w:sectPr w:rsidR="00360F24" w:rsidSect="00BD742E">
          <w:type w:val="continuous"/>
          <w:pgSz w:w="11909" w:h="16843"/>
          <w:pgMar w:top="1418" w:right="1719" w:bottom="307" w:left="1023" w:header="720" w:footer="720" w:gutter="0"/>
          <w:cols w:space="720"/>
        </w:sectPr>
      </w:pPr>
    </w:p>
    <w:p w14:paraId="154A87B8" w14:textId="21237073" w:rsidR="00360F24" w:rsidRPr="00AA57CD" w:rsidRDefault="00664E1A" w:rsidP="00DB74FD">
      <w:pPr>
        <w:pStyle w:val="NoHeading1"/>
        <w:numPr>
          <w:ilvl w:val="0"/>
          <w:numId w:val="17"/>
        </w:numPr>
      </w:pPr>
      <w:bookmarkStart w:id="5" w:name="_Toc157422453"/>
      <w:r w:rsidRPr="00AA57CD">
        <w:lastRenderedPageBreak/>
        <w:t>Investment logic</w:t>
      </w:r>
      <w:bookmarkEnd w:id="5"/>
    </w:p>
    <w:p w14:paraId="154A87B9" w14:textId="77777777" w:rsidR="00360F24" w:rsidRDefault="00360F24" w:rsidP="00AA57CD">
      <w:pPr>
        <w:pStyle w:val="NoHeading1"/>
        <w:sectPr w:rsidR="00360F24" w:rsidSect="00BD742E">
          <w:pgSz w:w="11909" w:h="16843"/>
          <w:pgMar w:top="1418" w:right="1690" w:bottom="306" w:left="1055" w:header="720" w:footer="720" w:gutter="0"/>
          <w:cols w:space="720"/>
        </w:sectPr>
      </w:pPr>
    </w:p>
    <w:p w14:paraId="154A87BA" w14:textId="77777777" w:rsidR="00360F24" w:rsidRDefault="00586395">
      <w:pPr>
        <w:spacing w:before="6311" w:line="288" w:lineRule="exact"/>
        <w:textAlignment w:val="baseline"/>
        <w:rPr>
          <w:rFonts w:eastAsia="Times New Roman"/>
          <w:color w:val="000000"/>
          <w:sz w:val="24"/>
        </w:rPr>
      </w:pPr>
      <w:r>
        <w:rPr>
          <w:noProof/>
          <w:lang w:val="en-AU" w:eastAsia="en-AU"/>
        </w:rPr>
        <mc:AlternateContent>
          <mc:Choice Requires="wps">
            <w:drawing>
              <wp:anchor distT="0" distB="0" distL="0" distR="0" simplePos="0" relativeHeight="251640832" behindDoc="1" locked="0" layoutInCell="1" allowOverlap="1" wp14:anchorId="154A8CBC" wp14:editId="154A8CBD">
                <wp:simplePos x="0" y="0"/>
                <wp:positionH relativeFrom="column">
                  <wp:posOffset>115570</wp:posOffset>
                </wp:positionH>
                <wp:positionV relativeFrom="paragraph">
                  <wp:posOffset>359410</wp:posOffset>
                </wp:positionV>
                <wp:extent cx="2825750" cy="3819525"/>
                <wp:effectExtent l="0" t="0" r="0" b="0"/>
                <wp:wrapNone/>
                <wp:docPr id="5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381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18" w14:textId="77777777" w:rsidR="00B15C6B" w:rsidRDefault="00B15C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A8CBC" id="_x0000_t202" coordsize="21600,21600" o:spt="202" path="m,l,21600r21600,l21600,xe">
                <v:stroke joinstyle="miter"/>
                <v:path gradientshapeok="t" o:connecttype="rect"/>
              </v:shapetype>
              <v:shape id="Text Box 42" o:spid="_x0000_s1026" type="#_x0000_t202" style="position:absolute;margin-left:9.1pt;margin-top:28.3pt;width:222.5pt;height:300.7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owF1wEAAJIDAAAOAAAAZHJzL2Uyb0RvYy54bWysU9uO0zAQfUfiHyy/07RFhRI1XS27WoS0&#10;XKSFD5g4dhKReMzYbVK+nrHTdIF9W/FiTWbsM+ecmeyuxr4TR02+RVvI1WIphbYKq9bWhfz+7e7V&#10;VgofwFbQodWFPGkvr/YvX+wGl+s1NthVmgSDWJ8PrpBNCC7PMq8a3YNfoNOWiwaph8CfVGcVwcDo&#10;fZetl8s32YBUOUKlvefs7VSU+4RvjFbhizFeB9EVkrmFdFI6y3hm+x3kNYFrWnWmAc9g0UNruekF&#10;6hYCiAO1T6D6VhF6NGGhsM/QmFbppIHVrJb/qHlowOmkhc3x7mKT/3+w6vPxwX0lEcb3OPIAkwjv&#10;7lH98MLiTQO21tdEODQaKm68ipZlg/P5+Wm02uc+gpTDJ6x4yHAImIBGQ310hXUKRucBnC6m6zEI&#10;xcn1dr15u+GS4trr7erdZr1JPSCfnzvy4YPGXsSgkMRTTfBwvPch0oF8vhK7Wbxruy5NtrN/Jfhi&#10;zCT6kfHEPYzlyLejjBKrEwshnBaFF5uDBumXFAMvSSH9zwOQlqL7aNmMuFFzQHNQzgFYxU8LGaSY&#10;wpswbd7BUVs3jDzZbfGaDTNtkvLI4syTB58Unpc0btaf3+nW46+0/w0AAP//AwBQSwMEFAAGAAgA&#10;AAAhAJK6kXneAAAACQEAAA8AAABkcnMvZG93bnJldi54bWxMj8FOwzAQRO9I/IO1SNyo00KtEOJU&#10;FYITEiINB45Osk2sxusQu234e5ZTOc7OaPZNvpndIE44BetJw3KRgEBqfGup0/BZvd6lIEI01JrB&#10;E2r4wQCb4voqN1nrz1TiaRc7wSUUMqOhj3HMpAxNj86EhR+R2Nv7yZnIcupkO5kzl7tBrpJESWcs&#10;8YfejPjcY3PYHZ2G7ReVL/b7vf4o96WtqseE3tRB69ubefsEIuIcL2H4w2d0KJip9kdqgxhYpytO&#10;algrBYL9B3XPh1qDWqdLkEUu/y8ofgEAAP//AwBQSwECLQAUAAYACAAAACEAtoM4kv4AAADhAQAA&#10;EwAAAAAAAAAAAAAAAAAAAAAAW0NvbnRlbnRfVHlwZXNdLnhtbFBLAQItABQABgAIAAAAIQA4/SH/&#10;1gAAAJQBAAALAAAAAAAAAAAAAAAAAC8BAABfcmVscy8ucmVsc1BLAQItABQABgAIAAAAIQCtlowF&#10;1wEAAJIDAAAOAAAAAAAAAAAAAAAAAC4CAABkcnMvZTJvRG9jLnhtbFBLAQItABQABgAIAAAAIQCS&#10;upF53gAAAAkBAAAPAAAAAAAAAAAAAAAAADEEAABkcnMvZG93bnJldi54bWxQSwUGAAAAAAQABADz&#10;AAAAPAUAAAAA&#10;" filled="f" stroked="f">
                <v:textbox inset="0,0,0,0">
                  <w:txbxContent>
                    <w:p w14:paraId="154A8D18" w14:textId="77777777" w:rsidR="00B15C6B" w:rsidRDefault="00B15C6B"/>
                  </w:txbxContent>
                </v:textbox>
              </v:shape>
            </w:pict>
          </mc:Fallback>
        </mc:AlternateContent>
      </w:r>
      <w:r>
        <w:rPr>
          <w:noProof/>
          <w:lang w:val="en-AU" w:eastAsia="en-AU"/>
        </w:rPr>
        <mc:AlternateContent>
          <mc:Choice Requires="wps">
            <w:drawing>
              <wp:anchor distT="0" distB="0" distL="0" distR="0" simplePos="0" relativeHeight="251641856" behindDoc="1" locked="0" layoutInCell="1" allowOverlap="1" wp14:anchorId="154A8CBE" wp14:editId="154A8CBF">
                <wp:simplePos x="0" y="0"/>
                <wp:positionH relativeFrom="column">
                  <wp:posOffset>115570</wp:posOffset>
                </wp:positionH>
                <wp:positionV relativeFrom="paragraph">
                  <wp:posOffset>359410</wp:posOffset>
                </wp:positionV>
                <wp:extent cx="905510" cy="3554095"/>
                <wp:effectExtent l="0" t="0" r="0" b="0"/>
                <wp:wrapNone/>
                <wp:docPr id="5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5510" cy="3554095"/>
                        </a:xfrm>
                        <a:prstGeom prst="rect">
                          <a:avLst/>
                        </a:prstGeom>
                        <a:solidFill>
                          <a:srgbClr val="E8ECF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A8D19" w14:textId="77777777" w:rsidR="00B15C6B" w:rsidRDefault="00B15C6B">
                            <w:pPr>
                              <w:pBdr>
                                <w:top w:val="single" w:sz="2" w:space="0" w:color="000000"/>
                                <w:left w:val="single" w:sz="2" w:space="0" w:color="000000"/>
                                <w:bottom w:val="single" w:sz="2" w:space="0" w:color="000000"/>
                                <w:right w:val="single" w:sz="2"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BE" id="Text Box 41" o:spid="_x0000_s1027" type="#_x0000_t202" style="position:absolute;margin-left:9.1pt;margin-top:28.3pt;width:71.3pt;height:279.8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8j8AEAAMEDAAAOAAAAZHJzL2Uyb0RvYy54bWysU9tu2zAMfR+wfxD0vtjplq014hRd2gwD&#10;ugvQ7gNkWbaFyaJGKbGzrx8lO+nWvQ17ESiRPOQ5pNbXY2/YQaHXYEu+XOScKSuh1rYt+bfH3atL&#10;znwQthYGrCr5UXl+vXn5Yj24Ql1AB6ZWyAjE+mJwJe9CcEWWedmpXvgFOGXJ2QD2ItAV26xGMRB6&#10;b7KLPH+bDYC1Q5DKe3q9nZx8k/CbRsnwpWm8CsyUnHoL6cR0VvHMNmtRtChcp+XchviHLnqhLRU9&#10;Q92KINge9V9QvZYIHpqwkNBn0DRaqsSB2CzzZ2weOuFU4kLieHeWyf8/WPn58OC+IgvjexhpgImE&#10;d/cgv3tmYdsJ26obRBg6JWoqvIySZYPzxZwapfaFjyDV8AlqGrLYB0hAY4N9VIV4MkKnARzPoqsx&#10;MEmPV/lqtSSPJNfr1epNfrVKJURxynbowwcFPYtGyZGGmtDF4d6H2I0oTiGxmAej6502Jl2wrbYG&#10;2UHQAtxd3m1372b0P8KMjcEWYtqEGF8Szchs4hjGamS6njWIrCuoj8QbYdor+gdkdIA/ORtop0ru&#10;f+wFKs7MR0vaxQU8GXgyqpMhrKTUkgfOJnMbpkXdO9RtR8jTdCzckL6NTtSfupjbpT1Jisw7HRfx&#10;93uKevp5m18AAAD//wMAUEsDBBQABgAIAAAAIQBZvLoj3AAAAAkBAAAPAAAAZHJzL2Rvd25yZXYu&#10;eG1sTI/NTsMwEITvSLyDtUhcEHUShFWFOFVVQe+0FVzdeElC43UUOz+8PdsTHEczmvmm2CyuExMO&#10;ofWkIV0lIJAqb1uqNZyOb49rECEasqbzhBp+MMCmvL0pTG79TO84HWItuIRCbjQ0Mfa5lKFq0Jmw&#10;8j0Se19+cCayHGppBzNzuetkliRKOtMSLzSmx12D1eUwOg37MYsfp89p+T6mr9tqv5vp4TJrfX+3&#10;bF9ARFziXxiu+IwOJTOd/Ug2iI71OuOkhmelQFx9lfCVswaVqieQZSH/Pyh/AQAA//8DAFBLAQIt&#10;ABQABgAIAAAAIQC2gziS/gAAAOEBAAATAAAAAAAAAAAAAAAAAAAAAABbQ29udGVudF9UeXBlc10u&#10;eG1sUEsBAi0AFAAGAAgAAAAhADj9If/WAAAAlAEAAAsAAAAAAAAAAAAAAAAALwEAAF9yZWxzLy5y&#10;ZWxzUEsBAi0AFAAGAAgAAAAhAHIZryPwAQAAwQMAAA4AAAAAAAAAAAAAAAAALgIAAGRycy9lMm9E&#10;b2MueG1sUEsBAi0AFAAGAAgAAAAhAFm8uiPcAAAACQEAAA8AAAAAAAAAAAAAAAAASgQAAGRycy9k&#10;b3ducmV2LnhtbFBLBQYAAAAABAAEAPMAAABTBQAAAAA=&#10;" fillcolor="#e8ecf7" stroked="f">
                <v:textbox inset="0,0,0,0">
                  <w:txbxContent>
                    <w:p w14:paraId="154A8D19" w14:textId="77777777" w:rsidR="00B15C6B" w:rsidRDefault="00B15C6B">
                      <w:pPr>
                        <w:pBdr>
                          <w:top w:val="single" w:sz="2" w:space="0" w:color="000000"/>
                          <w:left w:val="single" w:sz="2" w:space="0" w:color="000000"/>
                          <w:bottom w:val="single" w:sz="2" w:space="0" w:color="000000"/>
                          <w:right w:val="single" w:sz="2" w:space="0" w:color="000000"/>
                        </w:pBdr>
                      </w:pPr>
                    </w:p>
                  </w:txbxContent>
                </v:textbox>
              </v:shape>
            </w:pict>
          </mc:Fallback>
        </mc:AlternateContent>
      </w:r>
      <w:r>
        <w:rPr>
          <w:noProof/>
          <w:lang w:val="en-AU" w:eastAsia="en-AU"/>
        </w:rPr>
        <mc:AlternateContent>
          <mc:Choice Requires="wps">
            <w:drawing>
              <wp:anchor distT="158750" distB="0" distL="0" distR="0" simplePos="0" relativeHeight="251642880" behindDoc="1" locked="0" layoutInCell="1" allowOverlap="1" wp14:anchorId="154A8CC0" wp14:editId="154A8CC1">
                <wp:simplePos x="0" y="0"/>
                <wp:positionH relativeFrom="column">
                  <wp:posOffset>1136650</wp:posOffset>
                </wp:positionH>
                <wp:positionV relativeFrom="paragraph">
                  <wp:posOffset>518160</wp:posOffset>
                </wp:positionV>
                <wp:extent cx="844550" cy="1097280"/>
                <wp:effectExtent l="0" t="0" r="0" b="0"/>
                <wp:wrapNone/>
                <wp:docPr id="4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1A" w14:textId="77777777" w:rsidR="00B15C6B" w:rsidRDefault="00B15C6B">
                            <w:pPr>
                              <w:pBdr>
                                <w:top w:val="single" w:sz="4" w:space="12" w:color="000000"/>
                                <w:left w:val="single" w:sz="4" w:space="0" w:color="000000"/>
                                <w:bottom w:val="single" w:sz="4" w:space="0" w:color="000000"/>
                                <w:right w:val="single" w:sz="4" w:space="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C0" id="Text Box 40" o:spid="_x0000_s1028" type="#_x0000_t202" style="position:absolute;margin-left:89.5pt;margin-top:40.8pt;width:66.5pt;height:86.4pt;z-index:-251673600;visibility:visible;mso-wrap-style:square;mso-width-percent:0;mso-height-percent:0;mso-wrap-distance-left:0;mso-wrap-distance-top:12.5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m62wEAAJgDAAAOAAAAZHJzL2Uyb0RvYy54bWysU1Fv0zAQfkfiP1h+p2mrDUrUdBqbhpAG&#10;Qxr7ARfHSSwSnzm7Tcqv5+w0HbA3xIt1vrM/f9935+3V2HfioMkbtIVcLZZSaKuwMrYp5NO3uzcb&#10;KXwAW0GHVhfyqL282r1+tR1crtfYYldpEgxifT64QrYhuDzLvGp1D36BTlsu1kg9BN5Sk1UEA6P3&#10;XbZeLt9mA1LlCJX2nrO3U1HuEn5daxUe6trrILpCMreQVkprGddst4W8IXCtUSca8A8sejCWHz1D&#10;3UIAsSfzAqo3itBjHRYK+wzr2iidNLCa1fIvNY8tOJ20sDnenW3y/w9WfTk8uq8kwvgBR25gEuHd&#10;ParvXli8acE2+poIh1ZDxQ+vomXZ4Hx+uhqt9rmPIOXwGStuMuwDJqCxpj66wjoFo3MDjmfT9RiE&#10;4uTm4uLykiuKS6vl+3frTepKBvl825EPHzX2IgaFJG5qQofDvQ+RDeTzkfiYxTvTdamxnf0jwQdj&#10;JrGPhCfqYSxHYapCrqO0KKbE6shyCKdx4fHmoEX6KcXAo1JI/2MPpKXoPlm2JM7VHNAclHMAVvHV&#10;QgYppvAmTPO3d2SalpEn0y1es221SYqeWZzocvuT0NOoxvn6fZ9OPX+o3S8AAAD//wMAUEsDBBQA&#10;BgAIAAAAIQD9uDGb4AAAAAoBAAAPAAAAZHJzL2Rvd25yZXYueG1sTI9BT4NAEIXvJv6HzZh4swtY&#10;sUWWpjF6MjGlePC4wBQ2ZWeR3bb47x1PenxvXt58L9/MdhBnnLxxpCBeRCCQGtca6hR8VK93KxA+&#10;aGr14AgVfKOHTXF9leusdRcq8bwPneAS8plW0IcwZlL6pker/cKNSHw7uMnqwHLqZDvpC5fbQSZR&#10;lEqrDfGHXo/43GNz3J+sgu0nlS/m673elYfSVNU6orf0qNTtzbx9AhFwDn9h+MVndCiYqXYnar0Y&#10;WD+ueUtQsIpTEBy4jxM2agXJw3IJssjl/wnFDwAAAP//AwBQSwECLQAUAAYACAAAACEAtoM4kv4A&#10;AADhAQAAEwAAAAAAAAAAAAAAAAAAAAAAW0NvbnRlbnRfVHlwZXNdLnhtbFBLAQItABQABgAIAAAA&#10;IQA4/SH/1gAAAJQBAAALAAAAAAAAAAAAAAAAAC8BAABfcmVscy8ucmVsc1BLAQItABQABgAIAAAA&#10;IQBQS9m62wEAAJgDAAAOAAAAAAAAAAAAAAAAAC4CAABkcnMvZTJvRG9jLnhtbFBLAQItABQABgAI&#10;AAAAIQD9uDGb4AAAAAoBAAAPAAAAAAAAAAAAAAAAADUEAABkcnMvZG93bnJldi54bWxQSwUGAAAA&#10;AAQABADzAAAAQgUAAAAA&#10;" filled="f" stroked="f">
                <v:textbox inset="0,0,0,0">
                  <w:txbxContent>
                    <w:p w14:paraId="154A8D1A" w14:textId="77777777" w:rsidR="00B15C6B" w:rsidRDefault="00B15C6B">
                      <w:pPr>
                        <w:pBdr>
                          <w:top w:val="single" w:sz="4" w:space="12" w:color="000000"/>
                          <w:left w:val="single" w:sz="4" w:space="0" w:color="000000"/>
                          <w:bottom w:val="single" w:sz="4" w:space="0" w:color="000000"/>
                          <w:right w:val="single" w:sz="4" w:space="0" w:color="000000"/>
                        </w:pBdr>
                      </w:pPr>
                    </w:p>
                  </w:txbxContent>
                </v:textbox>
              </v:shape>
            </w:pict>
          </mc:Fallback>
        </mc:AlternateContent>
      </w:r>
      <w:r>
        <w:rPr>
          <w:noProof/>
          <w:lang w:val="en-AU" w:eastAsia="en-AU"/>
        </w:rPr>
        <mc:AlternateContent>
          <mc:Choice Requires="wps">
            <w:drawing>
              <wp:anchor distT="0" distB="0" distL="0" distR="0" simplePos="0" relativeHeight="251643904" behindDoc="1" locked="0" layoutInCell="1" allowOverlap="1" wp14:anchorId="154A8CC2" wp14:editId="154A8CC3">
                <wp:simplePos x="0" y="0"/>
                <wp:positionH relativeFrom="column">
                  <wp:posOffset>3027045</wp:posOffset>
                </wp:positionH>
                <wp:positionV relativeFrom="paragraph">
                  <wp:posOffset>359410</wp:posOffset>
                </wp:positionV>
                <wp:extent cx="2825750" cy="3819525"/>
                <wp:effectExtent l="0" t="0" r="0" b="0"/>
                <wp:wrapNone/>
                <wp:docPr id="4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381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1B" w14:textId="77777777" w:rsidR="00B15C6B" w:rsidRDefault="00B15C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C2" id="Text Box 39" o:spid="_x0000_s1029" type="#_x0000_t202" style="position:absolute;margin-left:238.35pt;margin-top:28.3pt;width:222.5pt;height:300.75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iWZ2wEAAJkDAAAOAAAAZHJzL2Uyb0RvYy54bWysU9uO0zAQfUfiHyy/07RFhRI1XS27WoS0&#10;XKSFD5g4TmKReMzYbVK+nrHTdIF9W/FiTWbsM+ecmeyuxr4TR03eoC3karGUQluFlbFNIb9/u3u1&#10;lcIHsBV0aHUhT9rLq/3LF7vB5XqNLXaVJsEg1ueDK2QbgsuzzKtW9+AX6LTlYo3UQ+BParKKYGD0&#10;vsvWy+WbbECqHKHS3nP2dirKfcKva63Cl7r2OoiukMwtpJPSWcYz2+8gbwhca9SZBjyDRQ/GctML&#10;1C0EEAcyT6B6owg91mGhsM+wro3SSQOrWS3/UfPQgtNJC5vj3cUm//9g1efjg/tKIozvceQBJhHe&#10;3aP64YXFmxZso6+JcGg1VNx4FS3LBufz89Notc99BCmHT1jxkOEQMAGNNfXRFdYpGJ0HcLqYrscg&#10;FCfX2/Xm7YZLimuvt6t3m/Um9YB8fu7Ihw8aexGDQhJPNcHD8d6HSAfy+UrsZvHOdF2abGf/SvDF&#10;mEn0I+OJexjLUZiKu8e+UU2J1Yn1EE77wvvNQYv0S4qBd6WQ/ucBSEvRfbTsSVysOaA5KOcArOKn&#10;hQxSTOFNmBbw4Mg0LSNPrlu8Zt9qkxQ9sjjT5fknoeddjQv253e69fhH7X8DAAD//wMAUEsDBBQA&#10;BgAIAAAAIQAipvb+4AAAAAoBAAAPAAAAZHJzL2Rvd25yZXYueG1sTI/BTsMwDIbvSHuHyJO4sbQT&#10;y7ZSd5oQnJAQXTlwTJusjdY4pcm28vaE0zja/vT7+/PdZHt20aM3jhDSRQJMU+OUoRbhs3p92ADz&#10;QZKSvSON8KM97IrZXS4z5a5U6sshtCyGkM8kQhfCkHHum05b6Rdu0BRvRzdaGeI4tlyN8hrDbc+X&#10;SSK4lYbih04O+rnTzelwtgj7LypfzPd7/VEeS1NV24TexAnxfj7tn4AFPYUbDH/6UR2K6FS7MynP&#10;eoTHtVhHFGElBLAIbJdpXNQIYrVJgRc5/1+h+AUAAP//AwBQSwECLQAUAAYACAAAACEAtoM4kv4A&#10;AADhAQAAEwAAAAAAAAAAAAAAAAAAAAAAW0NvbnRlbnRfVHlwZXNdLnhtbFBLAQItABQABgAIAAAA&#10;IQA4/SH/1gAAAJQBAAALAAAAAAAAAAAAAAAAAC8BAABfcmVscy8ucmVsc1BLAQItABQABgAIAAAA&#10;IQCaGiWZ2wEAAJkDAAAOAAAAAAAAAAAAAAAAAC4CAABkcnMvZTJvRG9jLnhtbFBLAQItABQABgAI&#10;AAAAIQAipvb+4AAAAAoBAAAPAAAAAAAAAAAAAAAAADUEAABkcnMvZG93bnJldi54bWxQSwUGAAAA&#10;AAQABADzAAAAQgUAAAAA&#10;" filled="f" stroked="f">
                <v:textbox inset="0,0,0,0">
                  <w:txbxContent>
                    <w:p w14:paraId="154A8D1B" w14:textId="77777777" w:rsidR="00B15C6B" w:rsidRDefault="00B15C6B"/>
                  </w:txbxContent>
                </v:textbox>
              </v:shape>
            </w:pict>
          </mc:Fallback>
        </mc:AlternateContent>
      </w:r>
      <w:r>
        <w:rPr>
          <w:noProof/>
          <w:lang w:val="en-AU" w:eastAsia="en-AU"/>
        </w:rPr>
        <mc:AlternateContent>
          <mc:Choice Requires="wps">
            <w:drawing>
              <wp:anchor distT="0" distB="0" distL="0" distR="0" simplePos="0" relativeHeight="251644928" behindDoc="1" locked="0" layoutInCell="1" allowOverlap="1" wp14:anchorId="154A8CC4" wp14:editId="154A8CC5">
                <wp:simplePos x="0" y="0"/>
                <wp:positionH relativeFrom="column">
                  <wp:posOffset>127635</wp:posOffset>
                </wp:positionH>
                <wp:positionV relativeFrom="paragraph">
                  <wp:posOffset>0</wp:posOffset>
                </wp:positionV>
                <wp:extent cx="5690870" cy="359410"/>
                <wp:effectExtent l="0" t="0" r="0" b="0"/>
                <wp:wrapNone/>
                <wp:docPr id="4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087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1C" w14:textId="77777777" w:rsidR="00B15C6B" w:rsidRDefault="00B15C6B">
                            <w:pPr>
                              <w:textAlignment w:val="baseline"/>
                            </w:pPr>
                            <w:r>
                              <w:rPr>
                                <w:noProof/>
                                <w:lang w:val="en-AU" w:eastAsia="en-AU"/>
                              </w:rPr>
                              <w:drawing>
                                <wp:inline distT="0" distB="0" distL="0" distR="0" wp14:anchorId="154A8D3F" wp14:editId="154A8D40">
                                  <wp:extent cx="5690870" cy="3594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2"/>
                                          <a:stretch>
                                            <a:fillRect/>
                                          </a:stretch>
                                        </pic:blipFill>
                                        <pic:spPr>
                                          <a:xfrm>
                                            <a:off x="0" y="0"/>
                                            <a:ext cx="5690870" cy="35941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C4" id="Text Box 38" o:spid="_x0000_s1030" type="#_x0000_t202" style="position:absolute;margin-left:10.05pt;margin-top:0;width:448.1pt;height:28.3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0t2wEAAJgDAAAOAAAAZHJzL2Uyb0RvYy54bWysU9tu2zAMfR+wfxD0vtjp2q414hRdiw4D&#10;ugvQ7QNoWbaF2aJGKbGzrx8lx+kub8NeBIqUjs45pDY309CLvSZv0JZyvcql0FZhbWxbyq9fHl5d&#10;SeED2Bp6tLqUB+3lzfbli83oCn2GHfa1JsEg1hejK2UXgiuyzKtOD+BX6LTlYoM0QOAttVlNMDL6&#10;0GdneX6ZjUi1I1Tae87ez0W5TfhNo1X41DReB9GXkrmFtFJaq7hm2w0ULYHrjDrSgH9gMYCx/OgJ&#10;6h4CiB2Zv6AGowg9NmGlcMiwaYzSSQOrWed/qHnqwOmkhc3x7mST/3+w6uP+yX0mEaa3OHEDkwjv&#10;HlF988LiXQe21bdEOHYaan54HS3LRueL49VotS98BKnGD1hzk2EXMAFNDQ3RFdYpGJ0bcDiZrqcg&#10;FCcvLq/zqzdcUlx7fXF9vk5dyaBYbjvy4Z3GQcSglMRNTeiwf/QhsoFiORIfs/hg+j41tre/Jfhg&#10;zCT2kfBMPUzVJExdyvMoLYqpsD6wHMJ5XHi8OeiQfkgx8qiU0n/fAWkp+veWLYlztQS0BNUSgFV8&#10;tZRBijm8C/P87RyZtmPk2XSLt2xbY5KiZxZHutz+JPQ4qnG+ft2nU88favsTAAD//wMAUEsDBBQA&#10;BgAIAAAAIQBTfO803AAAAAYBAAAPAAAAZHJzL2Rvd25yZXYueG1sTI8xT8MwFIR3pP4H61Vio3aK&#10;sGjIS1UhmJAQaRgYndhNrMbPIXbb8O8xEx1Pd7r7rtjObmBnMwXrCSFbCWCGWq8tdQif9evdI7AQ&#10;FWk1eDIIPybAtlzcFCrX/kKVOe9jx1IJhVwh9DGOOeeh7Y1TYeVHQ8k7+MmpmOTUcT2pSyp3A18L&#10;IblTltJCr0bz3Jv2uD85hN0XVS/2+735qA6VreuNoDd5RLxdzrsnYNHM8T8Mf/gJHcrE1PgT6cAG&#10;hLXIUhIhHUruJpP3wBqEBymBlwW/xi9/AQAA//8DAFBLAQItABQABgAIAAAAIQC2gziS/gAAAOEB&#10;AAATAAAAAAAAAAAAAAAAAAAAAABbQ29udGVudF9UeXBlc10ueG1sUEsBAi0AFAAGAAgAAAAhADj9&#10;If/WAAAAlAEAAAsAAAAAAAAAAAAAAAAALwEAAF9yZWxzLy5yZWxzUEsBAi0AFAAGAAgAAAAhADCm&#10;LS3bAQAAmAMAAA4AAAAAAAAAAAAAAAAALgIAAGRycy9lMm9Eb2MueG1sUEsBAi0AFAAGAAgAAAAh&#10;AFN87zTcAAAABgEAAA8AAAAAAAAAAAAAAAAANQQAAGRycy9kb3ducmV2LnhtbFBLBQYAAAAABAAE&#10;APMAAAA+BQAAAAA=&#10;" filled="f" stroked="f">
                <v:textbox inset="0,0,0,0">
                  <w:txbxContent>
                    <w:p w14:paraId="154A8D1C" w14:textId="77777777" w:rsidR="00B15C6B" w:rsidRDefault="00B15C6B">
                      <w:pPr>
                        <w:textAlignment w:val="baseline"/>
                      </w:pPr>
                      <w:r>
                        <w:rPr>
                          <w:noProof/>
                          <w:lang w:val="en-AU" w:eastAsia="en-AU"/>
                        </w:rPr>
                        <w:drawing>
                          <wp:inline distT="0" distB="0" distL="0" distR="0" wp14:anchorId="154A8D3F" wp14:editId="154A8D40">
                            <wp:extent cx="5690870" cy="35941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2"/>
                                    <a:stretch>
                                      <a:fillRect/>
                                    </a:stretch>
                                  </pic:blipFill>
                                  <pic:spPr>
                                    <a:xfrm>
                                      <a:off x="0" y="0"/>
                                      <a:ext cx="5690870" cy="359410"/>
                                    </a:xfrm>
                                    <a:prstGeom prst="rect">
                                      <a:avLst/>
                                    </a:prstGeom>
                                  </pic:spPr>
                                </pic:pic>
                              </a:graphicData>
                            </a:graphic>
                          </wp:inline>
                        </w:drawing>
                      </w:r>
                    </w:p>
                  </w:txbxContent>
                </v:textbox>
              </v:shape>
            </w:pict>
          </mc:Fallback>
        </mc:AlternateContent>
      </w:r>
      <w:r>
        <w:rPr>
          <w:noProof/>
          <w:lang w:val="en-AU" w:eastAsia="en-AU"/>
        </w:rPr>
        <mc:AlternateContent>
          <mc:Choice Requires="wps">
            <w:drawing>
              <wp:anchor distT="0" distB="0" distL="0" distR="0" simplePos="0" relativeHeight="251645952" behindDoc="1" locked="0" layoutInCell="1" allowOverlap="1" wp14:anchorId="154A8CC6" wp14:editId="154A8CC7">
                <wp:simplePos x="0" y="0"/>
                <wp:positionH relativeFrom="column">
                  <wp:posOffset>259080</wp:posOffset>
                </wp:positionH>
                <wp:positionV relativeFrom="paragraph">
                  <wp:posOffset>71120</wp:posOffset>
                </wp:positionV>
                <wp:extent cx="2566035" cy="147955"/>
                <wp:effectExtent l="0" t="0" r="0" b="0"/>
                <wp:wrapNone/>
                <wp:docPr id="4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1D" w14:textId="77777777" w:rsidR="00B15C6B" w:rsidRDefault="00B15C6B">
                            <w:pPr>
                              <w:tabs>
                                <w:tab w:val="left" w:pos="1440"/>
                                <w:tab w:val="right" w:pos="4104"/>
                              </w:tabs>
                              <w:spacing w:before="21" w:after="22" w:line="185" w:lineRule="exact"/>
                              <w:textAlignment w:val="baseline"/>
                              <w:rPr>
                                <w:rFonts w:ascii="Calibri" w:eastAsia="Calibri" w:hAnsi="Calibri"/>
                                <w:b/>
                                <w:color w:val="000000"/>
                                <w:sz w:val="18"/>
                              </w:rPr>
                            </w:pPr>
                            <w:r>
                              <w:rPr>
                                <w:rFonts w:ascii="Calibri" w:eastAsia="Calibri" w:hAnsi="Calibri"/>
                                <w:b/>
                                <w:color w:val="000000"/>
                                <w:sz w:val="18"/>
                              </w:rPr>
                              <w:t>Service users</w:t>
                            </w:r>
                            <w:r>
                              <w:rPr>
                                <w:rFonts w:ascii="Calibri" w:eastAsia="Calibri" w:hAnsi="Calibri"/>
                                <w:b/>
                                <w:color w:val="000000"/>
                                <w:sz w:val="18"/>
                              </w:rPr>
                              <w:tab/>
                            </w:r>
                            <w:r>
                              <w:rPr>
                                <w:rFonts w:ascii="Calibri" w:eastAsia="Calibri" w:hAnsi="Calibri"/>
                                <w:b/>
                                <w:color w:val="000000"/>
                                <w:sz w:val="17"/>
                              </w:rPr>
                              <w:t>Funding Domain</w:t>
                            </w:r>
                            <w:r>
                              <w:rPr>
                                <w:rFonts w:ascii="Calibri" w:eastAsia="Calibri" w:hAnsi="Calibri"/>
                                <w:b/>
                                <w:color w:val="000000"/>
                                <w:sz w:val="17"/>
                              </w:rPr>
                              <w:tab/>
                              <w:t>Service Types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C6" id="Text Box 37" o:spid="_x0000_s1031" type="#_x0000_t202" style="position:absolute;margin-left:20.4pt;margin-top:5.6pt;width:202.05pt;height:11.6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RD2wEAAJgDAAAOAAAAZHJzL2Uyb0RvYy54bWysU9uO0zAQfUfiHyy/06SFFoiarpZdLUJa&#10;FqSFD5g4TmOReMzYbVK+nrHTdLm8IV6s8dg+c86Z8fZq7Dtx1OQN2lIuF7kU2iqsjd2X8uuXuxdv&#10;pPABbA0dWl3Kk/byavf82XZwhV5hi12tSTCI9cXgStmG4Ios86rVPfgFOm35sEHqIfCW9llNMDB6&#10;32WrPN9kA1LtCJX2nrO306HcJfym0Sp8ahqvg+hKydxCWimtVVyz3RaKPYFrjTrTgH9g0YOxXPQC&#10;dQsBxIHMX1C9UYQem7BQ2GfYNEbppIHVLPM/1Dy24HTSwuZ4d7HJ/z9Y9XB8dJ9JhPEdjtzAJMK7&#10;e1TfvLB404Ld62siHFoNNRdeRsuywfni/DRa7QsfQarhI9bcZDgETEBjQ310hXUKRucGnC6m6zEI&#10;xcnVerPJX66lUHy2fPX67XqdSkAxv3bkw3uNvYhBKYmbmtDheO9DZAPFfCUWs3hnui41trO/Jfhi&#10;zCT2kfBEPYzVKExdylQ3iqmwPrEcwmlceLw5aJF+SDHwqJTSfz8AaSm6D5YtiXM1BzQH1RyAVfy0&#10;lEGKKbwJ0/wdHJl9y8iT6Rav2bbGJEVPLM50uf1J6HlU43z9uk+3nj7U7icAAAD//wMAUEsDBBQA&#10;BgAIAAAAIQCeOFDo3gAAAAgBAAAPAAAAZHJzL2Rvd25yZXYueG1sTI/BTsMwEETvSPyDtZW4UbvF&#10;VDSNU1UITkiINBw4OrGbWI3XIXbb8Pcsp3LcmdHM23w7+Z6d7RhdQAWLuQBmsQnGYavgs3q9fwIW&#10;k0aj+4BWwY+NsC1ub3KdmXDB0p73qWVUgjHTCrqUhozz2HTW6zgPg0XyDmH0OtE5ttyM+kLlvudL&#10;IVbca4e00OnBPne2Oe5PXsHuC8sX9/1ef5SH0lXVWuDb6qjU3WzabYAlO6VrGP7wCR0KYqrDCU1k&#10;vQIpiDyRvlgCI19KuQZWK3iQj8CLnP9/oPgFAAD//wMAUEsBAi0AFAAGAAgAAAAhALaDOJL+AAAA&#10;4QEAABMAAAAAAAAAAAAAAAAAAAAAAFtDb250ZW50X1R5cGVzXS54bWxQSwECLQAUAAYACAAAACEA&#10;OP0h/9YAAACUAQAACwAAAAAAAAAAAAAAAAAvAQAAX3JlbHMvLnJlbHNQSwECLQAUAAYACAAAACEA&#10;y1IkQ9sBAACYAwAADgAAAAAAAAAAAAAAAAAuAgAAZHJzL2Uyb0RvYy54bWxQSwECLQAUAAYACAAA&#10;ACEAnjhQ6N4AAAAIAQAADwAAAAAAAAAAAAAAAAA1BAAAZHJzL2Rvd25yZXYueG1sUEsFBgAAAAAE&#10;AAQA8wAAAEAFAAAAAA==&#10;" filled="f" stroked="f">
                <v:textbox inset="0,0,0,0">
                  <w:txbxContent>
                    <w:p w14:paraId="154A8D1D" w14:textId="77777777" w:rsidR="00B15C6B" w:rsidRDefault="00B15C6B">
                      <w:pPr>
                        <w:tabs>
                          <w:tab w:val="left" w:pos="1440"/>
                          <w:tab w:val="right" w:pos="4104"/>
                        </w:tabs>
                        <w:spacing w:before="21" w:after="22" w:line="185" w:lineRule="exact"/>
                        <w:textAlignment w:val="baseline"/>
                        <w:rPr>
                          <w:rFonts w:ascii="Calibri" w:eastAsia="Calibri" w:hAnsi="Calibri"/>
                          <w:b/>
                          <w:color w:val="000000"/>
                          <w:sz w:val="18"/>
                        </w:rPr>
                      </w:pPr>
                      <w:r>
                        <w:rPr>
                          <w:rFonts w:ascii="Calibri" w:eastAsia="Calibri" w:hAnsi="Calibri"/>
                          <w:b/>
                          <w:color w:val="000000"/>
                          <w:sz w:val="18"/>
                        </w:rPr>
                        <w:t>Service users</w:t>
                      </w:r>
                      <w:r>
                        <w:rPr>
                          <w:rFonts w:ascii="Calibri" w:eastAsia="Calibri" w:hAnsi="Calibri"/>
                          <w:b/>
                          <w:color w:val="000000"/>
                          <w:sz w:val="18"/>
                        </w:rPr>
                        <w:tab/>
                      </w:r>
                      <w:r>
                        <w:rPr>
                          <w:rFonts w:ascii="Calibri" w:eastAsia="Calibri" w:hAnsi="Calibri"/>
                          <w:b/>
                          <w:color w:val="000000"/>
                          <w:sz w:val="17"/>
                        </w:rPr>
                        <w:t>Funding Domain</w:t>
                      </w:r>
                      <w:r>
                        <w:rPr>
                          <w:rFonts w:ascii="Calibri" w:eastAsia="Calibri" w:hAnsi="Calibri"/>
                          <w:b/>
                          <w:color w:val="000000"/>
                          <w:sz w:val="17"/>
                        </w:rPr>
                        <w:tab/>
                        <w:t>Service Types</w:t>
                      </w:r>
                    </w:p>
                  </w:txbxContent>
                </v:textbox>
              </v:shape>
            </w:pict>
          </mc:Fallback>
        </mc:AlternateContent>
      </w:r>
      <w:r>
        <w:rPr>
          <w:noProof/>
          <w:lang w:val="en-AU" w:eastAsia="en-AU"/>
        </w:rPr>
        <mc:AlternateContent>
          <mc:Choice Requires="wps">
            <w:drawing>
              <wp:anchor distT="0" distB="0" distL="0" distR="0" simplePos="0" relativeHeight="251646976" behindDoc="1" locked="0" layoutInCell="1" allowOverlap="1" wp14:anchorId="154A8CC8" wp14:editId="154A8CC9">
                <wp:simplePos x="0" y="0"/>
                <wp:positionH relativeFrom="column">
                  <wp:posOffset>3527425</wp:posOffset>
                </wp:positionH>
                <wp:positionV relativeFrom="paragraph">
                  <wp:posOffset>74295</wp:posOffset>
                </wp:positionV>
                <wp:extent cx="503555" cy="132715"/>
                <wp:effectExtent l="0" t="0" r="0" b="0"/>
                <wp:wrapNone/>
                <wp:docPr id="4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1E" w14:textId="77777777" w:rsidR="00B15C6B" w:rsidRDefault="00B15C6B">
                            <w:pPr>
                              <w:spacing w:before="20" w:line="174" w:lineRule="exact"/>
                              <w:textAlignment w:val="baseline"/>
                              <w:rPr>
                                <w:rFonts w:ascii="Calibri" w:eastAsia="Calibri" w:hAnsi="Calibri"/>
                                <w:b/>
                                <w:color w:val="000000"/>
                                <w:spacing w:val="9"/>
                                <w:sz w:val="18"/>
                              </w:rPr>
                            </w:pPr>
                            <w:r>
                              <w:rPr>
                                <w:rFonts w:ascii="Calibri" w:eastAsia="Calibri" w:hAnsi="Calibri"/>
                                <w:b/>
                                <w:color w:val="000000"/>
                                <w:spacing w:val="9"/>
                                <w:sz w:val="18"/>
                              </w:rPr>
                              <w:t>Outputs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C8" id="Text Box 36" o:spid="_x0000_s1032" type="#_x0000_t202" style="position:absolute;margin-left:277.75pt;margin-top:5.85pt;width:39.65pt;height:10.45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5m2gEAAJcDAAAOAAAAZHJzL2Uyb0RvYy54bWysU9tu3CAQfa/Uf0C8d21v5LSy1huliVJV&#10;Si9S2g/AGGxUm6EDu/b26zvg9aaXt6ovaBjgzDlnht3NPA7sqNAbsDUvNjlnykpoje1q/vXLw6s3&#10;nPkgbCsGsKrmJ+X5zf7li93kKrWFHoZWISMQ66vJ1bwPwVVZ5mWvRuE34JSlQw04ikBb7LIWxUTo&#10;45Bt8/w6mwBbhyCV95S9Xw75PuFrrWT4pLVXgQ01J24hrZjWJq7ZfieqDoXrjTzTEP/AYhTGUtEL&#10;1L0Igh3Q/AU1GongQYeNhDEDrY1USQOpKfI/1Dz1wqmkhczx7mKT/3+w8uPxyX1GFua3MFMDkwjv&#10;HkF+88zCXS9sp24RYeqVaKlwES3LJuer89Nota98BGmmD9BSk8UhQAKaNY7RFdLJCJ0acLqYrubA&#10;JCXL/KosS84kHRVX29dFmSqIan3s0Id3CkYWg5oj9TSBi+OjD5GMqNYrsZaFBzMMqa+D/S1BF2Mm&#10;kY98F+ZhbmZm2ppfx7pRSwPtidQgLNNC001BD/iDs4kmpeb++0Gg4mx4b8mROFZrgGvQrIGwkp7W&#10;PHC2hHdhGb+DQ9P1hLx4buGWXNMmKXpmcaZL3U9Cz5Max+vXfbr1/J/2PwEAAP//AwBQSwMEFAAG&#10;AAgAAAAhAOWlpSPeAAAACQEAAA8AAABkcnMvZG93bnJldi54bWxMj8FOwzAQRO9I/IO1SNyo0xZC&#10;G+JUFYITEmoaDhydeJtYjdchdtvw9ywn2NtonmZn8s3kenHGMVhPCuazBARS442lVsFH9Xq3AhGi&#10;JqN7T6jgGwNsiuurXGfGX6jE8z62gkMoZFpBF+OQSRmaDp0OMz8gsXfwo9OR5dhKM+oLh7teLpIk&#10;lU5b4g+dHvC5w+a4PzkF208qX+zXe70rD6WtqnVCb+lRqdubafsEIuIU/2D4rc/VoeBOtT+RCaJX&#10;8MDHKBvzRxAMpMt73lIrWC5SkEUu/y8ofgAAAP//AwBQSwECLQAUAAYACAAAACEAtoM4kv4AAADh&#10;AQAAEwAAAAAAAAAAAAAAAAAAAAAAW0NvbnRlbnRfVHlwZXNdLnhtbFBLAQItABQABgAIAAAAIQA4&#10;/SH/1gAAAJQBAAALAAAAAAAAAAAAAAAAAC8BAABfcmVscy8ucmVsc1BLAQItABQABgAIAAAAIQCT&#10;Cg5m2gEAAJcDAAAOAAAAAAAAAAAAAAAAAC4CAABkcnMvZTJvRG9jLnhtbFBLAQItABQABgAIAAAA&#10;IQDlpaUj3gAAAAkBAAAPAAAAAAAAAAAAAAAAADQEAABkcnMvZG93bnJldi54bWxQSwUGAAAAAAQA&#10;BADzAAAAPwUAAAAA&#10;" filled="f" stroked="f">
                <v:textbox inset="0,0,0,0">
                  <w:txbxContent>
                    <w:p w14:paraId="154A8D1E" w14:textId="77777777" w:rsidR="00B15C6B" w:rsidRDefault="00B15C6B">
                      <w:pPr>
                        <w:spacing w:before="20" w:line="174" w:lineRule="exact"/>
                        <w:textAlignment w:val="baseline"/>
                        <w:rPr>
                          <w:rFonts w:ascii="Calibri" w:eastAsia="Calibri" w:hAnsi="Calibri"/>
                          <w:b/>
                          <w:color w:val="000000"/>
                          <w:spacing w:val="9"/>
                          <w:sz w:val="18"/>
                        </w:rPr>
                      </w:pPr>
                      <w:r>
                        <w:rPr>
                          <w:rFonts w:ascii="Calibri" w:eastAsia="Calibri" w:hAnsi="Calibri"/>
                          <w:b/>
                          <w:color w:val="000000"/>
                          <w:spacing w:val="9"/>
                          <w:sz w:val="18"/>
                        </w:rPr>
                        <w:t>Outputs</w:t>
                      </w:r>
                    </w:p>
                  </w:txbxContent>
                </v:textbox>
              </v:shape>
            </w:pict>
          </mc:Fallback>
        </mc:AlternateContent>
      </w:r>
      <w:r>
        <w:rPr>
          <w:noProof/>
          <w:lang w:val="en-AU" w:eastAsia="en-AU"/>
        </w:rPr>
        <mc:AlternateContent>
          <mc:Choice Requires="wps">
            <w:drawing>
              <wp:anchor distT="0" distB="0" distL="0" distR="0" simplePos="0" relativeHeight="251648000" behindDoc="1" locked="0" layoutInCell="1" allowOverlap="1" wp14:anchorId="154A8CCA" wp14:editId="154A8CCB">
                <wp:simplePos x="0" y="0"/>
                <wp:positionH relativeFrom="column">
                  <wp:posOffset>4989195</wp:posOffset>
                </wp:positionH>
                <wp:positionV relativeFrom="paragraph">
                  <wp:posOffset>76835</wp:posOffset>
                </wp:positionV>
                <wp:extent cx="457200" cy="124460"/>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1F" w14:textId="77777777" w:rsidR="00B15C6B" w:rsidRDefault="00B15C6B">
                            <w:pPr>
                              <w:spacing w:before="17" w:line="173" w:lineRule="exact"/>
                              <w:textAlignment w:val="baseline"/>
                              <w:rPr>
                                <w:rFonts w:ascii="Calibri" w:eastAsia="Calibri" w:hAnsi="Calibri"/>
                                <w:b/>
                                <w:color w:val="000000"/>
                                <w:spacing w:val="-12"/>
                                <w:sz w:val="17"/>
                              </w:rPr>
                            </w:pPr>
                            <w:r>
                              <w:rPr>
                                <w:rFonts w:ascii="Calibri" w:eastAsia="Calibri" w:hAnsi="Calibri"/>
                                <w:b/>
                                <w:color w:val="000000"/>
                                <w:spacing w:val="-12"/>
                                <w:sz w:val="17"/>
                              </w:rPr>
                              <w:t>Outcomes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CA" id="Text Box 35" o:spid="_x0000_s1033" type="#_x0000_t202" style="position:absolute;margin-left:392.85pt;margin-top:6.05pt;width:36pt;height:9.8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kQq2AEAAJcDAAAOAAAAZHJzL2Uyb0RvYy54bWysU9uO0zAQfUfiHyy/07RV2UVR09Wyq0VI&#10;y0Va+ICpYycWiceM3Sbl6xk7TZfLG+LFmozt43OZbG/GvhNHTcGiq+RqsZRCO4W1dU0lv355ePVG&#10;ihDB1dCh05U86SBvdi9fbAdf6jW22NWaBIO4UA6+km2MviyKoFrdQ1ig1443DVIPkT+pKWqCgdH7&#10;rlgvl1fFgFR7QqVD4O79tCl3Gd8YreInY4KOoqskc4t5pbzu01rstlA2BL616kwD/oFFD9bxoxeo&#10;e4ggDmT/guqtIgxo4kJhX6AxVumsgdWsln+oeWrB66yFzQn+YlP4f7Dq4/HJfyYRx7c4coBZRPCP&#10;qL4F4fCuBdfoWyIcWg01P7xKlhWDD+X5arI6lCGB7IcPWHPIcIiYgUZDfXKFdQpG5wBOF9P1GIXi&#10;5ub1NQcpheKt1XqzucqhFFDOlz2F+E5jL1JRSeJMMzgcH0NMZKCcj6S3HD7Yrsu5du63Bh9MnUw+&#10;8Z2Yx3E/CltX8jopS1r2WJ9YDeE0LTzdXLRIP6QYeFIqGb4fgLQU3XvHjqSxmguai/1cgFN8tZJR&#10;iqm8i9P4HTzZpmXkyXOHt+yasVnRM4szXU4/Cz1PahqvX7/zqef/afcTAAD//wMAUEsDBBQABgAI&#10;AAAAIQDi9gFv3QAAAAkBAAAPAAAAZHJzL2Rvd25yZXYueG1sTI/BTsMwEETvSPyDtUjcqJMimhLi&#10;VBWCExIiDQeOTrxNrMbrELtt+HuWUznOztPsTLGZ3SBOOAXrSUG6SEAgtd5Y6hR81q93axAhajJ6&#10;8IQKfjDApry+KnRu/JkqPO1iJziEQq4V9DGOuZSh7dHpsPAjEnt7PzkdWU6dNJM+c7gb5DJJVtJp&#10;S/yh1yM+99gedkenYPtF1Yv9fm8+qn1l6/oxobfVQanbm3n7BCLiHC8w/NXn6lByp8YfyQQxKMjW&#10;DxmjbCxTEAyw5kOj4D7NQJaF/L+g/AUAAP//AwBQSwECLQAUAAYACAAAACEAtoM4kv4AAADhAQAA&#10;EwAAAAAAAAAAAAAAAAAAAAAAW0NvbnRlbnRfVHlwZXNdLnhtbFBLAQItABQABgAIAAAAIQA4/SH/&#10;1gAAAJQBAAALAAAAAAAAAAAAAAAAAC8BAABfcmVscy8ucmVsc1BLAQItABQABgAIAAAAIQB0OkQq&#10;2AEAAJcDAAAOAAAAAAAAAAAAAAAAAC4CAABkcnMvZTJvRG9jLnhtbFBLAQItABQABgAIAAAAIQDi&#10;9gFv3QAAAAkBAAAPAAAAAAAAAAAAAAAAADIEAABkcnMvZG93bnJldi54bWxQSwUGAAAAAAQABADz&#10;AAAAPAUAAAAA&#10;" filled="f" stroked="f">
                <v:textbox inset="0,0,0,0">
                  <w:txbxContent>
                    <w:p w14:paraId="154A8D1F" w14:textId="77777777" w:rsidR="00B15C6B" w:rsidRDefault="00B15C6B">
                      <w:pPr>
                        <w:spacing w:before="17" w:line="173" w:lineRule="exact"/>
                        <w:textAlignment w:val="baseline"/>
                        <w:rPr>
                          <w:rFonts w:ascii="Calibri" w:eastAsia="Calibri" w:hAnsi="Calibri"/>
                          <w:b/>
                          <w:color w:val="000000"/>
                          <w:spacing w:val="-12"/>
                          <w:sz w:val="17"/>
                        </w:rPr>
                      </w:pPr>
                      <w:r>
                        <w:rPr>
                          <w:rFonts w:ascii="Calibri" w:eastAsia="Calibri" w:hAnsi="Calibri"/>
                          <w:b/>
                          <w:color w:val="000000"/>
                          <w:spacing w:val="-12"/>
                          <w:sz w:val="17"/>
                        </w:rPr>
                        <w:t>Outcomes</w:t>
                      </w:r>
                    </w:p>
                  </w:txbxContent>
                </v:textbox>
              </v:shape>
            </w:pict>
          </mc:Fallback>
        </mc:AlternateContent>
      </w:r>
      <w:r>
        <w:rPr>
          <w:noProof/>
          <w:lang w:val="en-AU" w:eastAsia="en-AU"/>
        </w:rPr>
        <mc:AlternateContent>
          <mc:Choice Requires="wps">
            <w:drawing>
              <wp:anchor distT="0" distB="0" distL="0" distR="0" simplePos="0" relativeHeight="251649024" behindDoc="1" locked="0" layoutInCell="1" allowOverlap="1" wp14:anchorId="154A8CCC" wp14:editId="154A8CCD">
                <wp:simplePos x="0" y="0"/>
                <wp:positionH relativeFrom="column">
                  <wp:posOffset>164465</wp:posOffset>
                </wp:positionH>
                <wp:positionV relativeFrom="paragraph">
                  <wp:posOffset>359410</wp:posOffset>
                </wp:positionV>
                <wp:extent cx="807720" cy="902335"/>
                <wp:effectExtent l="0" t="0" r="0" b="0"/>
                <wp:wrapNone/>
                <wp:docPr id="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20" w14:textId="77777777" w:rsidR="00B15C6B" w:rsidRDefault="00B15C6B">
                            <w:pPr>
                              <w:spacing w:before="1045" w:line="185" w:lineRule="exact"/>
                              <w:textAlignment w:val="baseline"/>
                              <w:rPr>
                                <w:rFonts w:ascii="Arial" w:eastAsia="Arial" w:hAnsi="Arial"/>
                                <w:i/>
                                <w:color w:val="000000"/>
                                <w:sz w:val="16"/>
                              </w:rPr>
                            </w:pPr>
                            <w:r>
                              <w:rPr>
                                <w:rFonts w:ascii="Arial" w:eastAsia="Arial" w:hAnsi="Arial"/>
                                <w:i/>
                                <w:color w:val="000000"/>
                                <w:sz w:val="16"/>
                              </w:rPr>
                              <w:t>Older people over 60 who 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CC" id="Text Box 34" o:spid="_x0000_s1034" type="#_x0000_t202" style="position:absolute;margin-left:12.95pt;margin-top:28.3pt;width:63.6pt;height:71.0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LjT2QEAAJcDAAAOAAAAZHJzL2Uyb0RvYy54bWysU9tu1DAQfUfiHyy/s8luBS3RZqvSqgip&#10;UKTCBziOk1gkHjPj3WT5esbOZsvlDfFiTWbsM+ecmWyvp6EXB4NkwZVyvcqlME5DbV1byq9f7l9d&#10;SUFBuVr14Ewpj4bk9e7li+3oC7OBDvraoGAQR8XoS9mF4IssI92ZQdEKvHFcbAAHFfgT26xGNTL6&#10;0GebPH+TjYC1R9CGiLN3c1HuEn7TGB0em4ZMEH0pmVtIJ6azime226qiReU7q0801D+wGJR13PQM&#10;daeCEnu0f0ENViMQNGGlYcigaaw2SQOrWed/qHnqlDdJC5tD/mwT/T9Y/enw5D+jCNM7mHiASQT5&#10;B9DfSDi47ZRrzQ0ijJ1RNTdeR8uy0VNxehqtpoIiSDV+hJqHrPYBEtDU4BBdYZ2C0XkAx7PpZgpC&#10;c/Iqv7zccEVz6W2+ubh4nTqoYnnskcJ7A4OIQSmRZ5rA1eGBQiSjiuVK7OXg3vZ9mmvvfkvwxZhJ&#10;5CPfmXmYqknYmonEvlFLBfWR1SDM28LbzUEH+EOKkTellPR9r9BI0X9w7EhcqyXAJaiWQDnNT0sZ&#10;pJjD2zCv396jbTtGnj13cMOuNTYpemZxosvTT0JPmxrX69fvdOv5f9r9BAAA//8DAFBLAwQUAAYA&#10;CAAAACEAv/oOTt8AAAAJAQAADwAAAGRycy9kb3ducmV2LnhtbEyPwW7CMBBE75X6D9ZW6q04UCWQ&#10;NA5CqD1VqhrCoUcnXhKLeB1iA+nf15zKbVYzmnmbryfTswuOTlsSMJ9FwJAaqzS1AvbVx8sKmPOS&#10;lOwtoYBfdLAuHh9ymSl7pRIvO9+yUEIukwI674eMc9d0aKSb2QEpeAc7GunDObZcjfIayk3PF1GU&#10;cCM1hYVODrjtsDnuzkbA5ofKd336qr/LQ6mrKo3oMzkK8fw0bd6AeZz8fxhu+AEdisBU2zMpx3oB&#10;izgNSQFxkgC7+fHrHFgdRLpaAi9yfv9B8QcAAP//AwBQSwECLQAUAAYACAAAACEAtoM4kv4AAADh&#10;AQAAEwAAAAAAAAAAAAAAAAAAAAAAW0NvbnRlbnRfVHlwZXNdLnhtbFBLAQItABQABgAIAAAAIQA4&#10;/SH/1gAAAJQBAAALAAAAAAAAAAAAAAAAAC8BAABfcmVscy8ucmVsc1BLAQItABQABgAIAAAAIQC5&#10;dLjT2QEAAJcDAAAOAAAAAAAAAAAAAAAAAC4CAABkcnMvZTJvRG9jLnhtbFBLAQItABQABgAIAAAA&#10;IQC/+g5O3wAAAAkBAAAPAAAAAAAAAAAAAAAAADMEAABkcnMvZG93bnJldi54bWxQSwUGAAAAAAQA&#10;BADzAAAAPwUAAAAA&#10;" filled="f" stroked="f">
                <v:textbox inset="0,0,0,0">
                  <w:txbxContent>
                    <w:p w14:paraId="154A8D20" w14:textId="77777777" w:rsidR="00B15C6B" w:rsidRDefault="00B15C6B">
                      <w:pPr>
                        <w:spacing w:before="1045" w:line="185" w:lineRule="exact"/>
                        <w:textAlignment w:val="baseline"/>
                        <w:rPr>
                          <w:rFonts w:ascii="Arial" w:eastAsia="Arial" w:hAnsi="Arial"/>
                          <w:i/>
                          <w:color w:val="000000"/>
                          <w:sz w:val="16"/>
                        </w:rPr>
                      </w:pPr>
                      <w:r>
                        <w:rPr>
                          <w:rFonts w:ascii="Arial" w:eastAsia="Arial" w:hAnsi="Arial"/>
                          <w:i/>
                          <w:color w:val="000000"/>
                          <w:sz w:val="16"/>
                        </w:rPr>
                        <w:t>Older people over 60 who are:</w:t>
                      </w:r>
                    </w:p>
                  </w:txbxContent>
                </v:textbox>
              </v:shape>
            </w:pict>
          </mc:Fallback>
        </mc:AlternateContent>
      </w:r>
      <w:r>
        <w:rPr>
          <w:noProof/>
          <w:lang w:val="en-AU" w:eastAsia="en-AU"/>
        </w:rPr>
        <mc:AlternateContent>
          <mc:Choice Requires="wps">
            <w:drawing>
              <wp:anchor distT="0" distB="0" distL="0" distR="0" simplePos="0" relativeHeight="251650048" behindDoc="1" locked="0" layoutInCell="1" allowOverlap="1" wp14:anchorId="154A8CCE" wp14:editId="154A8CCF">
                <wp:simplePos x="0" y="0"/>
                <wp:positionH relativeFrom="column">
                  <wp:posOffset>164465</wp:posOffset>
                </wp:positionH>
                <wp:positionV relativeFrom="paragraph">
                  <wp:posOffset>1261745</wp:posOffset>
                </wp:positionV>
                <wp:extent cx="807720" cy="609600"/>
                <wp:effectExtent l="0" t="0" r="0" b="0"/>
                <wp:wrapNone/>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21" w14:textId="77777777" w:rsidR="00B15C6B" w:rsidRDefault="00B15C6B">
                            <w:pPr>
                              <w:spacing w:before="192" w:line="192" w:lineRule="exact"/>
                              <w:textAlignment w:val="baseline"/>
                              <w:rPr>
                                <w:rFonts w:ascii="Arial" w:eastAsia="Arial" w:hAnsi="Arial"/>
                                <w:i/>
                                <w:color w:val="000000"/>
                                <w:spacing w:val="-3"/>
                                <w:sz w:val="16"/>
                              </w:rPr>
                            </w:pPr>
                            <w:r>
                              <w:rPr>
                                <w:rFonts w:ascii="Arial" w:eastAsia="Arial" w:hAnsi="Arial"/>
                                <w:i/>
                                <w:color w:val="000000"/>
                                <w:spacing w:val="-3"/>
                                <w:sz w:val="16"/>
                              </w:rPr>
                              <w:t>Experiencing or at risk of experiencing elder abuse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CE" id="Text Box 33" o:spid="_x0000_s1035" type="#_x0000_t202" style="position:absolute;margin-left:12.95pt;margin-top:99.35pt;width:63.6pt;height:48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b62QEAAJcDAAAOAAAAZHJzL2Uyb0RvYy54bWysU8tu2zAQvBfoPxC815J9cBLBcpAmSFEg&#10;fQBpP2BFURJRicsuaUvu13dJWU4ft6IXYrlLDmdml7vbaejFUZM3aEu5XuVSaKuwNrYt5dcvj2+u&#10;pfABbA09Wl3Kk/bydv/61W50hd5gh32tSTCI9cXoStmF4Ios86rTA/gVOm252CANEHhLbVYTjIw+&#10;9Nkmz7fZiFQ7QqW95+zDXJT7hN80WoVPTeN1EH0pmVtIK6W1imu230HRErjOqDMN+AcWAxjLj16g&#10;HiCAOJD5C2owitBjE1YKhwybxiidNLCadf6HmucOnE5a2BzvLjb5/werPh6f3WcSYXqLEzcwifDu&#10;CdU3Lyzed2BbfUeEY6eh5ofX0bJsdL44X41W+8JHkGr8gDU3GQ4BE9DU0BBdYZ2C0bkBp4vpegpC&#10;cfI6v7racEVxaZvfbPPUlAyK5bIjH95pHEQMSknc0wQOxycfIhkoliPxLYuPpu9TX3v7W4IPxkwi&#10;H/nOzMNUTcLUpbyJyqKWCusTqyGcp4Wnm4MO6YcUI09KKf33A5CWon9v2ZE4VktAS1AtAVjFV0sZ&#10;pJjD+zCP38GRaTtGnj23eMeuNSYpemFxpsvdT0LPkxrH69d9OvXyn/Y/AQAA//8DAFBLAwQUAAYA&#10;CAAAACEAukluAOAAAAAKAQAADwAAAGRycy9kb3ducmV2LnhtbEyPTU/DMAyG70j8h8iTuLF0g320&#10;azpNCE5IiK4cOKat10ZrnNJkW/n3eKdxtN9Hrx+n29F24oyDN44UzKYRCKTK1YYaBV/F2+MahA+a&#10;at05QgW/6GGb3d+lOqndhXI870MjuIR8ohW0IfSJlL5q0Wo/dT0SZwc3WB14HBpZD/rC5baT8yha&#10;SqsN8YVW9/jSYnXcn6yC3Tflr+bno/zMD7kpijii9+VRqYfJuNuACDiGGwxXfVaHjJ1Kd6Lai07B&#10;fBEzyft4vQJxBRZPMxAlJ/HzCmSWyv8vZH8AAAD//wMAUEsBAi0AFAAGAAgAAAAhALaDOJL+AAAA&#10;4QEAABMAAAAAAAAAAAAAAAAAAAAAAFtDb250ZW50X1R5cGVzXS54bWxQSwECLQAUAAYACAAAACEA&#10;OP0h/9YAAACUAQAACwAAAAAAAAAAAAAAAAAvAQAAX3JlbHMvLnJlbHNQSwECLQAUAAYACAAAACEA&#10;LAtW+tkBAACXAwAADgAAAAAAAAAAAAAAAAAuAgAAZHJzL2Uyb0RvYy54bWxQSwECLQAUAAYACAAA&#10;ACEAukluAOAAAAAKAQAADwAAAAAAAAAAAAAAAAAzBAAAZHJzL2Rvd25yZXYueG1sUEsFBgAAAAAE&#10;AAQA8wAAAEAFAAAAAA==&#10;" filled="f" stroked="f">
                <v:textbox inset="0,0,0,0">
                  <w:txbxContent>
                    <w:p w14:paraId="154A8D21" w14:textId="77777777" w:rsidR="00B15C6B" w:rsidRDefault="00B15C6B">
                      <w:pPr>
                        <w:spacing w:before="192" w:line="192" w:lineRule="exact"/>
                        <w:textAlignment w:val="baseline"/>
                        <w:rPr>
                          <w:rFonts w:ascii="Arial" w:eastAsia="Arial" w:hAnsi="Arial"/>
                          <w:i/>
                          <w:color w:val="000000"/>
                          <w:spacing w:val="-3"/>
                          <w:sz w:val="16"/>
                        </w:rPr>
                      </w:pPr>
                      <w:r>
                        <w:rPr>
                          <w:rFonts w:ascii="Arial" w:eastAsia="Arial" w:hAnsi="Arial"/>
                          <w:i/>
                          <w:color w:val="000000"/>
                          <w:spacing w:val="-3"/>
                          <w:sz w:val="16"/>
                        </w:rPr>
                        <w:t>Experiencing or at risk of experiencing elder abuse</w:t>
                      </w:r>
                    </w:p>
                  </w:txbxContent>
                </v:textbox>
              </v:shape>
            </w:pict>
          </mc:Fallback>
        </mc:AlternateContent>
      </w:r>
      <w:r>
        <w:rPr>
          <w:noProof/>
          <w:lang w:val="en-AU" w:eastAsia="en-AU"/>
        </w:rPr>
        <mc:AlternateContent>
          <mc:Choice Requires="wps">
            <w:drawing>
              <wp:anchor distT="0" distB="0" distL="0" distR="0" simplePos="0" relativeHeight="251651072" behindDoc="1" locked="0" layoutInCell="1" allowOverlap="1" wp14:anchorId="154A8CD0" wp14:editId="154A8CD1">
                <wp:simplePos x="0" y="0"/>
                <wp:positionH relativeFrom="column">
                  <wp:posOffset>164465</wp:posOffset>
                </wp:positionH>
                <wp:positionV relativeFrom="paragraph">
                  <wp:posOffset>1871345</wp:posOffset>
                </wp:positionV>
                <wp:extent cx="807720" cy="609600"/>
                <wp:effectExtent l="0" t="0" r="0" b="0"/>
                <wp:wrapNone/>
                <wp:docPr id="4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22" w14:textId="77777777" w:rsidR="00B15C6B" w:rsidRDefault="00B15C6B">
                            <w:pPr>
                              <w:spacing w:before="192" w:line="189" w:lineRule="exact"/>
                              <w:textAlignment w:val="baseline"/>
                              <w:rPr>
                                <w:rFonts w:ascii="Arial" w:eastAsia="Arial" w:hAnsi="Arial"/>
                                <w:i/>
                                <w:color w:val="000000"/>
                                <w:sz w:val="16"/>
                              </w:rPr>
                            </w:pPr>
                            <w:r>
                              <w:rPr>
                                <w:rFonts w:ascii="Arial" w:eastAsia="Arial" w:hAnsi="Arial"/>
                                <w:i/>
                                <w:color w:val="000000"/>
                                <w:sz w:val="16"/>
                              </w:rPr>
                              <w:t>Experiencing or are at risk of experiencing social isolation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D0" id="Text Box 32" o:spid="_x0000_s1036" type="#_x0000_t202" style="position:absolute;margin-left:12.95pt;margin-top:147.35pt;width:63.6pt;height:48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XR2AEAAJgDAAAOAAAAZHJzL2Uyb0RvYy54bWysU9tu2zAMfR+wfxD0vtjJQ9oZcYquRYcB&#10;3QVo9wG0LNvCbFGjlNjZ14+S43SXt2EvAk1Kh+cc0rubaejFUZM3aEu5XuVSaKuwNrYt5dfnhzfX&#10;UvgAtoYerS7lSXt5s3/9aje6Qm+ww77WJBjE+mJ0pexCcEWWedXpAfwKnbZcbJAGCPxJbVYTjIw+&#10;9Nkmz7fZiFQ7QqW95+z9XJT7hN80WoXPTeN1EH0pmVtIJ6Wzime230HRErjOqDMN+AcWAxjLTS9Q&#10;9xBAHMj8BTUYReixCSuFQ4ZNY5ROGljNOv9DzVMHTictbI53F5v8/4NVn45P7guJML3DiQeYRHj3&#10;iOqbFxbvOrCtviXCsdNQc+N1tCwbnS/OT6PVvvARpBo/Ys1DhkPABDQ1NERXWKdgdB7A6WK6noJQ&#10;nLzOr642XFFc2uZvt3kaSgbF8tiRD+81DiIGpSSeaQKH46MPkQwUy5XYy+KD6fs0197+luCLMZPI&#10;R74z8zBVkzA1K0uNo5gK6xPLIZzXhdebgw7phxQjr0op/fcDkJai/2DZkrhXS0BLUC0BWMVPSxmk&#10;mMO7MO/fwZFpO0aeTbd4y7Y1Jkl6YXHmy+NPSs+rGvfr1+906+WH2v8EAAD//wMAUEsDBBQABgAI&#10;AAAAIQB2ccaf4QAAAAoBAAAPAAAAZHJzL2Rvd25yZXYueG1sTI/LTsMwEEX3SPyDNUjsqN2WPpLG&#10;qSoEKyREGhYsnXiaWI3HIXbb8Pe4q7IajebozrnZdrQdO+PgjSMJ04kAhlQ7baiR8FW+Pa2B+aBI&#10;q84RSvhFD9v8/i5TqXYXKvC8Dw2LIeRTJaENoU8593WLVvmJ65Hi7eAGq0Jch4brQV1iuO34TIgl&#10;t8pQ/NCqHl9arI/7k5Ww+6bi1fx8VJ/FoTBlmQh6Xx6lfHwYdxtgAcdwg+GqH9Uhj06VO5H2rJMw&#10;WySRjDN5XgG7Aov5FFglYZ6IFfA84/8r5H8AAAD//wMAUEsBAi0AFAAGAAgAAAAhALaDOJL+AAAA&#10;4QEAABMAAAAAAAAAAAAAAAAAAAAAAFtDb250ZW50X1R5cGVzXS54bWxQSwECLQAUAAYACAAAACEA&#10;OP0h/9YAAACUAQAACwAAAAAAAAAAAAAAAAAvAQAAX3JlbHMvLnJlbHNQSwECLQAUAAYACAAAACEA&#10;1Rbl0dgBAACYAwAADgAAAAAAAAAAAAAAAAAuAgAAZHJzL2Uyb0RvYy54bWxQSwECLQAUAAYACAAA&#10;ACEAdnHGn+EAAAAKAQAADwAAAAAAAAAAAAAAAAAyBAAAZHJzL2Rvd25yZXYueG1sUEsFBgAAAAAE&#10;AAQA8wAAAEAFAAAAAA==&#10;" filled="f" stroked="f">
                <v:textbox inset="0,0,0,0">
                  <w:txbxContent>
                    <w:p w14:paraId="154A8D22" w14:textId="77777777" w:rsidR="00B15C6B" w:rsidRDefault="00B15C6B">
                      <w:pPr>
                        <w:spacing w:before="192" w:line="189" w:lineRule="exact"/>
                        <w:textAlignment w:val="baseline"/>
                        <w:rPr>
                          <w:rFonts w:ascii="Arial" w:eastAsia="Arial" w:hAnsi="Arial"/>
                          <w:i/>
                          <w:color w:val="000000"/>
                          <w:sz w:val="16"/>
                        </w:rPr>
                      </w:pPr>
                      <w:r>
                        <w:rPr>
                          <w:rFonts w:ascii="Arial" w:eastAsia="Arial" w:hAnsi="Arial"/>
                          <w:i/>
                          <w:color w:val="000000"/>
                          <w:sz w:val="16"/>
                        </w:rPr>
                        <w:t>Experiencing or are at risk of experiencing social isolation</w:t>
                      </w:r>
                    </w:p>
                  </w:txbxContent>
                </v:textbox>
              </v:shape>
            </w:pict>
          </mc:Fallback>
        </mc:AlternateContent>
      </w:r>
      <w:r>
        <w:rPr>
          <w:noProof/>
          <w:lang w:val="en-AU" w:eastAsia="en-AU"/>
        </w:rPr>
        <mc:AlternateContent>
          <mc:Choice Requires="wps">
            <w:drawing>
              <wp:anchor distT="0" distB="0" distL="0" distR="0" simplePos="0" relativeHeight="251652096" behindDoc="1" locked="0" layoutInCell="1" allowOverlap="1" wp14:anchorId="154A8CD2" wp14:editId="154A8CD3">
                <wp:simplePos x="0" y="0"/>
                <wp:positionH relativeFrom="column">
                  <wp:posOffset>164465</wp:posOffset>
                </wp:positionH>
                <wp:positionV relativeFrom="paragraph">
                  <wp:posOffset>2480945</wp:posOffset>
                </wp:positionV>
                <wp:extent cx="807720" cy="1341120"/>
                <wp:effectExtent l="0" t="0" r="0" b="0"/>
                <wp:wrapNone/>
                <wp:docPr id="4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34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23" w14:textId="77777777" w:rsidR="00B15C6B" w:rsidRDefault="00B15C6B">
                            <w:pPr>
                              <w:spacing w:before="192" w:after="955" w:line="192" w:lineRule="exact"/>
                              <w:textAlignment w:val="baseline"/>
                              <w:rPr>
                                <w:rFonts w:ascii="Arial" w:eastAsia="Arial" w:hAnsi="Arial"/>
                                <w:i/>
                                <w:color w:val="000000"/>
                                <w:sz w:val="16"/>
                              </w:rPr>
                            </w:pPr>
                            <w:r>
                              <w:rPr>
                                <w:rFonts w:ascii="Arial" w:eastAsia="Arial" w:hAnsi="Arial"/>
                                <w:i/>
                                <w:color w:val="000000"/>
                                <w:sz w:val="16"/>
                              </w:rPr>
                              <w:t>Experiencing or are at risk of experiencing barriers to the service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D2" id="Text Box 31" o:spid="_x0000_s1037" type="#_x0000_t202" style="position:absolute;margin-left:12.95pt;margin-top:195.35pt;width:63.6pt;height:105.6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6h/2AEAAJkDAAAOAAAAZHJzL2Uyb0RvYy54bWysU8Fu1DAQvSPxD5bvbDYLolW02aq0KkIq&#10;UKn0AxzHSSwSj5nxbrJ8PWNns6VwQ1ys8dh+896b8fZqGnpxMEgWXCnz1VoK4zTU1rWlfPp29+ZS&#10;CgrK1aoHZ0p5NCSvdq9fbUdfmA100NcGBYM4KkZfyi4EX2QZ6c4MilbgjePDBnBQgbfYZjWqkdGH&#10;Ptus1++zEbD2CNoQcfZ2PpS7hN80RoevTUMmiL6UzC2kFdNaxTXbbVXRovKd1Sca6h9YDMo6LnqG&#10;ulVBiT3av6AGqxEImrDSMGTQNFabpIHV5Os/1Dx2ypukhc0hf7aJ/h+s/nJ49A8owvQBJm5gEkH+&#10;HvR3Eg5uOuVac40IY2dUzYXzaFk2eipOT6PVVFAEqcbPUHOT1T5AApoaHKIrrFMwOjfgeDbdTEFo&#10;Tl6uLy42fKL5KH/7Ls95E0uoYnntkcJHA4OIQSmRm5rQ1eGewnx1uRKLObizfZ8a27sXCcaMmcQ+&#10;Ep6ph6mahK25etIW1VRQH1kPwjwvPN8cdIA/pRh5VkpJP/YKjRT9J8eexMFaAlyCagmU0/y0lEGK&#10;ObwJ8wDuPdq2Y+TZdQfX7Ftjk6RnFie+3P9kymlW44D9vk+3nn/U7hcAAAD//wMAUEsDBBQABgAI&#10;AAAAIQCCTolr4AAAAAoBAAAPAAAAZHJzL2Rvd25yZXYueG1sTI/BTsMwEETvSPyDtUjcqJ1WDSTE&#10;qSoEJyREGg4cnXibWI3XIXbb8Pe4J3pczdPM22Iz24GdcPLGkYRkIYAhtU4b6iR81W8PT8B8UKTV&#10;4Agl/KKHTXl7U6hcuzNVeNqFjsUS8rmS0Icw5pz7tker/MKNSDHbu8mqEM+p43pS51huB74UIuVW&#10;GYoLvRrxpcf2sDtaCdtvql7Nz0fzWe0rU9eZoPf0IOX93bx9BhZwDv8wXPSjOpTRqXFH0p4NEpbr&#10;LJISVpl4BHYB1qsEWCMhFUkGvCz49QvlHwAAAP//AwBQSwECLQAUAAYACAAAACEAtoM4kv4AAADh&#10;AQAAEwAAAAAAAAAAAAAAAAAAAAAAW0NvbnRlbnRfVHlwZXNdLnhtbFBLAQItABQABgAIAAAAIQA4&#10;/SH/1gAAAJQBAAALAAAAAAAAAAAAAAAAAC8BAABfcmVscy8ucmVsc1BLAQItABQABgAIAAAAIQBK&#10;b6h/2AEAAJkDAAAOAAAAAAAAAAAAAAAAAC4CAABkcnMvZTJvRG9jLnhtbFBLAQItABQABgAIAAAA&#10;IQCCTolr4AAAAAoBAAAPAAAAAAAAAAAAAAAAADIEAABkcnMvZG93bnJldi54bWxQSwUGAAAAAAQA&#10;BADzAAAAPwUAAAAA&#10;" filled="f" stroked="f">
                <v:textbox inset="0,0,0,0">
                  <w:txbxContent>
                    <w:p w14:paraId="154A8D23" w14:textId="77777777" w:rsidR="00B15C6B" w:rsidRDefault="00B15C6B">
                      <w:pPr>
                        <w:spacing w:before="192" w:after="955" w:line="192" w:lineRule="exact"/>
                        <w:textAlignment w:val="baseline"/>
                        <w:rPr>
                          <w:rFonts w:ascii="Arial" w:eastAsia="Arial" w:hAnsi="Arial"/>
                          <w:i/>
                          <w:color w:val="000000"/>
                          <w:sz w:val="16"/>
                        </w:rPr>
                      </w:pPr>
                      <w:r>
                        <w:rPr>
                          <w:rFonts w:ascii="Arial" w:eastAsia="Arial" w:hAnsi="Arial"/>
                          <w:i/>
                          <w:color w:val="000000"/>
                          <w:sz w:val="16"/>
                        </w:rPr>
                        <w:t>Experiencing or are at risk of experiencing barriers to the service system</w:t>
                      </w:r>
                    </w:p>
                  </w:txbxContent>
                </v:textbox>
              </v:shape>
            </w:pict>
          </mc:Fallback>
        </mc:AlternateContent>
      </w:r>
      <w:r>
        <w:rPr>
          <w:noProof/>
          <w:lang w:val="en-AU" w:eastAsia="en-AU"/>
        </w:rPr>
        <mc:AlternateContent>
          <mc:Choice Requires="wps">
            <w:drawing>
              <wp:anchor distT="0" distB="0" distL="0" distR="0" simplePos="0" relativeHeight="251653120" behindDoc="1" locked="0" layoutInCell="1" allowOverlap="1" wp14:anchorId="154A8CD4" wp14:editId="154A8CD5">
                <wp:simplePos x="0" y="0"/>
                <wp:positionH relativeFrom="column">
                  <wp:posOffset>164465</wp:posOffset>
                </wp:positionH>
                <wp:positionV relativeFrom="paragraph">
                  <wp:posOffset>3822065</wp:posOffset>
                </wp:positionV>
                <wp:extent cx="856615" cy="91440"/>
                <wp:effectExtent l="0" t="0" r="0" b="0"/>
                <wp:wrapNone/>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24" w14:textId="77777777" w:rsidR="00B15C6B" w:rsidRDefault="00B15C6B">
                            <w:pPr>
                              <w:spacing w:after="19" w:line="115" w:lineRule="exact"/>
                              <w:textAlignment w:val="baseline"/>
                            </w:pPr>
                            <w:r>
                              <w:rPr>
                                <w:noProof/>
                                <w:lang w:val="en-AU" w:eastAsia="en-AU"/>
                              </w:rPr>
                              <w:drawing>
                                <wp:inline distT="0" distB="0" distL="0" distR="0" wp14:anchorId="154A8D41" wp14:editId="154A8D42">
                                  <wp:extent cx="856615" cy="730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3"/>
                                          <a:stretch>
                                            <a:fillRect/>
                                          </a:stretch>
                                        </pic:blipFill>
                                        <pic:spPr>
                                          <a:xfrm>
                                            <a:off x="0" y="0"/>
                                            <a:ext cx="856615" cy="730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D4" id="Text Box 30" o:spid="_x0000_s1038" type="#_x0000_t202" style="position:absolute;margin-left:12.95pt;margin-top:300.95pt;width:67.45pt;height:7.2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5J2QEAAJcDAAAOAAAAZHJzL2Uyb0RvYy54bWysU19v0zAQf0fiO1h+p2mqrRpR02lsGkIa&#10;MGnsA1wdJ7FIfObsNimfnrPTdAzeEC/W5Wz//Ptz2VyPfScOmrxBW8p8sZRCW4WVsU0pn7/dv7uS&#10;wgewFXRodSmP2svr7ds3m8EVeoUtdpUmwSDWF4MrZRuCK7LMq1b34BfotOXNGqmHwJ/UZBXBwOh9&#10;l62Wy3U2IFWOUGnvuXs3bcptwq9rrcLXuvY6iK6UzC2kldK6i2u23UDRELjWqBMN+AcWPRjLj56h&#10;7iCA2JP5C6o3itBjHRYK+wzr2iidNLCafPmHmqcWnE5a2Bzvzjb5/wervhye3COJMH7AkQNMIrx7&#10;QPXdC4u3LdhG3xDh0Gqo+OE8WpYNzhenq9FqX/gIshs+Y8Uhwz5gAhpr6qMrrFMwOgdwPJuuxyAU&#10;N68u1+v8UgrFW+/zi4uUSQbFfNeRDx819iIWpSSONGHD4cGHyAWK+Uh8yuK96boUa2dfNfhg7CTu&#10;ke5EPIy7UZiKha2isqhlh9WR1RBO08LTzUWL9FOKgSellP7HHkhL0X2y7Egcq7mgudjNBVjFV0sZ&#10;pJjK2zCN396RaVpGnjy3eMOu1SZJemFx4svpJ6WnSY3j9ft3OvXyP21/AQAA//8DAFBLAwQUAAYA&#10;CAAAACEAnIjKSN8AAAAKAQAADwAAAGRycy9kb3ducmV2LnhtbEyPwU7DMBBE70j8g7VI3Kidolo0&#10;xKkqBCckRBoOHJ3YTazG6xC7bfj7bk9w290Zzb4pNrMf2MlO0QVUkC0EMIttMA47BV/128MTsJg0&#10;Gj0EtAp+bYRNeXtT6NyEM1b2tEsdoxCMuVbQpzTmnMe2t17HRRgtkrYPk9eJ1qnjZtJnCvcDXwoh&#10;udcO6UOvR/vS2/awO3oF22+sXt3PR/NZ7StX12uB7/Kg1P3dvH0Gluyc/sxwxSd0KImpCUc0kQ0K&#10;lqs1ORVIkdFwNUhBXRq6ZPIReFnw/xXKCwAAAP//AwBQSwECLQAUAAYACAAAACEAtoM4kv4AAADh&#10;AQAAEwAAAAAAAAAAAAAAAAAAAAAAW0NvbnRlbnRfVHlwZXNdLnhtbFBLAQItABQABgAIAAAAIQA4&#10;/SH/1gAAAJQBAAALAAAAAAAAAAAAAAAAAC8BAABfcmVscy8ucmVsc1BLAQItABQABgAIAAAAIQAI&#10;ZE5J2QEAAJcDAAAOAAAAAAAAAAAAAAAAAC4CAABkcnMvZTJvRG9jLnhtbFBLAQItABQABgAIAAAA&#10;IQCciMpI3wAAAAoBAAAPAAAAAAAAAAAAAAAAADMEAABkcnMvZG93bnJldi54bWxQSwUGAAAAAAQA&#10;BADzAAAAPwUAAAAA&#10;" filled="f" stroked="f">
                <v:textbox inset="0,0,0,0">
                  <w:txbxContent>
                    <w:p w14:paraId="154A8D24" w14:textId="77777777" w:rsidR="00B15C6B" w:rsidRDefault="00B15C6B">
                      <w:pPr>
                        <w:spacing w:after="19" w:line="115" w:lineRule="exact"/>
                        <w:textAlignment w:val="baseline"/>
                      </w:pPr>
                      <w:r>
                        <w:rPr>
                          <w:noProof/>
                          <w:lang w:val="en-AU" w:eastAsia="en-AU"/>
                        </w:rPr>
                        <w:drawing>
                          <wp:inline distT="0" distB="0" distL="0" distR="0" wp14:anchorId="154A8D41" wp14:editId="154A8D42">
                            <wp:extent cx="856615" cy="730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3"/>
                                    <a:stretch>
                                      <a:fillRect/>
                                    </a:stretch>
                                  </pic:blipFill>
                                  <pic:spPr>
                                    <a:xfrm>
                                      <a:off x="0" y="0"/>
                                      <a:ext cx="856615" cy="73025"/>
                                    </a:xfrm>
                                    <a:prstGeom prst="rect">
                                      <a:avLst/>
                                    </a:prstGeom>
                                  </pic:spPr>
                                </pic:pic>
                              </a:graphicData>
                            </a:graphic>
                          </wp:inline>
                        </w:drawing>
                      </w:r>
                    </w:p>
                  </w:txbxContent>
                </v:textbox>
              </v:shape>
            </w:pict>
          </mc:Fallback>
        </mc:AlternateContent>
      </w:r>
      <w:r>
        <w:rPr>
          <w:noProof/>
          <w:lang w:val="en-AU" w:eastAsia="en-AU"/>
        </w:rPr>
        <mc:AlternateContent>
          <mc:Choice Requires="wps">
            <w:drawing>
              <wp:anchor distT="0" distB="0" distL="0" distR="0" simplePos="0" relativeHeight="251654144" behindDoc="1" locked="0" layoutInCell="1" allowOverlap="1" wp14:anchorId="154A8CD6" wp14:editId="154A8CD7">
                <wp:simplePos x="0" y="0"/>
                <wp:positionH relativeFrom="column">
                  <wp:posOffset>1332865</wp:posOffset>
                </wp:positionH>
                <wp:positionV relativeFrom="paragraph">
                  <wp:posOffset>994410</wp:posOffset>
                </wp:positionV>
                <wp:extent cx="452120" cy="123825"/>
                <wp:effectExtent l="0" t="0" r="0" b="0"/>
                <wp:wrapNone/>
                <wp:docPr id="3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25" w14:textId="77777777" w:rsidR="00B15C6B" w:rsidRDefault="00B15C6B">
                            <w:pPr>
                              <w:spacing w:before="27" w:line="158" w:lineRule="exact"/>
                              <w:textAlignment w:val="baseline"/>
                              <w:rPr>
                                <w:rFonts w:ascii="Calibri" w:eastAsia="Calibri" w:hAnsi="Calibri"/>
                                <w:color w:val="000000"/>
                                <w:spacing w:val="5"/>
                                <w:sz w:val="17"/>
                              </w:rPr>
                            </w:pPr>
                            <w:r>
                              <w:rPr>
                                <w:rFonts w:ascii="Calibri" w:eastAsia="Calibri" w:hAnsi="Calibri"/>
                                <w:color w:val="000000"/>
                                <w:spacing w:val="5"/>
                                <w:sz w:val="17"/>
                              </w:rPr>
                              <w:t>Capable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D6" id="Text Box 29" o:spid="_x0000_s1039" type="#_x0000_t202" style="position:absolute;margin-left:104.95pt;margin-top:78.3pt;width:35.6pt;height:9.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cr2gEAAJgDAAAOAAAAZHJzL2Uyb0RvYy54bWysU9tu2zAMfR+wfxD0vjh216Ew4hRdiw4D&#10;ugvQ9QMUWbaF2aJGKrGzrx8lx+nWvQ17EWhSOjznkN5cT0MvDgbJgqtkvlpLYZyG2rq2kk/f7t9c&#10;SUFBuVr14Ewlj4bk9fb1q83oS1NAB31tUDCIo3L0lexC8GWWke7MoGgF3jguNoCDCvyJbVajGhl9&#10;6LNivX6XjYC1R9CGiLN3c1FuE37TGB2+NA2ZIPpKMreQTkznLp7ZdqPKFpXvrD7RUP/AYlDWcdMz&#10;1J0KSuzR/gU1WI1A0ISVhiGDprHaJA2sJl+/UPPYKW+SFjaH/Nkm+n+w+vPh0X9FEab3MPEAkwjy&#10;D6C/k3Bw2ynXmhtEGDujam6cR8uy0VN5ehqtppIiyG78BDUPWe0DJKCpwSG6wjoFo/MAjmfTzRSE&#10;5uTbyyIvuKK5lBcXV8Vl6qDK5bFHCh8MDCIGlUSeaQJXhwcKkYwqlyuxl4N72/dprr37I8EXYyaR&#10;j3xn5mHaTcLW3PwiNo5idlAfWQ7CvC683hx0gD+lGHlVKkk/9gqNFP1Hx5bEvVoCXILdEiin+Wkl&#10;gxRzeBvm/dt7tG3HyLPpDm7YtsYmSc8sTnx5/EnpaVXjfv3+nW49/1DbXwAAAP//AwBQSwMEFAAG&#10;AAgAAAAhAMdkuvzgAAAACwEAAA8AAABkcnMvZG93bnJldi54bWxMj8FOwzAMhu9Ie4fIk7ixtJUI&#10;a2k6TQhOSIiuHDimTdZGa5zSZFt5e8wJjvb/6ffncre4kV3MHKxHCekmAWaw89piL+GjebnbAgtR&#10;oVajRyPh2wTYVaubUhXaX7E2l0PsGZVgKJSEIcap4Dx0g3EqbPxkkLKjn52KNM4917O6UrkbeZYk&#10;gjtlkS4MajJPg+lOh7OTsP/E+tl+vbXv9bG2TZMn+CpOUt6ul/0jsGiW+AfDrz6pQ0VOrT+jDmyU&#10;kCV5TigF90IAIyLbpimwljYPIgVelfz/D9UPAAAA//8DAFBLAQItABQABgAIAAAAIQC2gziS/gAA&#10;AOEBAAATAAAAAAAAAAAAAAAAAAAAAABbQ29udGVudF9UeXBlc10ueG1sUEsBAi0AFAAGAAgAAAAh&#10;ADj9If/WAAAAlAEAAAsAAAAAAAAAAAAAAAAALwEAAF9yZWxzLy5yZWxzUEsBAi0AFAAGAAgAAAAh&#10;AIxUlyvaAQAAmAMAAA4AAAAAAAAAAAAAAAAALgIAAGRycy9lMm9Eb2MueG1sUEsBAi0AFAAGAAgA&#10;AAAhAMdkuvzgAAAACwEAAA8AAAAAAAAAAAAAAAAANAQAAGRycy9kb3ducmV2LnhtbFBLBQYAAAAA&#10;BAAEAPMAAABBBQAAAAA=&#10;" filled="f" stroked="f">
                <v:textbox inset="0,0,0,0">
                  <w:txbxContent>
                    <w:p w14:paraId="154A8D25" w14:textId="77777777" w:rsidR="00B15C6B" w:rsidRDefault="00B15C6B">
                      <w:pPr>
                        <w:spacing w:before="27" w:line="158" w:lineRule="exact"/>
                        <w:textAlignment w:val="baseline"/>
                        <w:rPr>
                          <w:rFonts w:ascii="Calibri" w:eastAsia="Calibri" w:hAnsi="Calibri"/>
                          <w:color w:val="000000"/>
                          <w:spacing w:val="5"/>
                          <w:sz w:val="17"/>
                        </w:rPr>
                      </w:pPr>
                      <w:r>
                        <w:rPr>
                          <w:rFonts w:ascii="Calibri" w:eastAsia="Calibri" w:hAnsi="Calibri"/>
                          <w:color w:val="000000"/>
                          <w:spacing w:val="5"/>
                          <w:sz w:val="17"/>
                        </w:rPr>
                        <w:t>Capable</w:t>
                      </w:r>
                    </w:p>
                  </w:txbxContent>
                </v:textbox>
              </v:shape>
            </w:pict>
          </mc:Fallback>
        </mc:AlternateContent>
      </w:r>
      <w:r>
        <w:rPr>
          <w:noProof/>
          <w:lang w:val="en-AU" w:eastAsia="en-AU"/>
        </w:rPr>
        <mc:AlternateContent>
          <mc:Choice Requires="wps">
            <w:drawing>
              <wp:anchor distT="170815" distB="0" distL="0" distR="0" simplePos="0" relativeHeight="251655168" behindDoc="1" locked="0" layoutInCell="1" allowOverlap="1" wp14:anchorId="154A8CD8" wp14:editId="154A8CD9">
                <wp:simplePos x="0" y="0"/>
                <wp:positionH relativeFrom="column">
                  <wp:posOffset>2093595</wp:posOffset>
                </wp:positionH>
                <wp:positionV relativeFrom="paragraph">
                  <wp:posOffset>530225</wp:posOffset>
                </wp:positionV>
                <wp:extent cx="847725" cy="1085215"/>
                <wp:effectExtent l="0" t="0" r="0" b="0"/>
                <wp:wrapNone/>
                <wp:docPr id="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08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4A8D26" w14:textId="77777777" w:rsidR="00B15C6B" w:rsidRDefault="00B15C6B">
                            <w:pPr>
                              <w:spacing w:before="536" w:after="572" w:line="192" w:lineRule="exact"/>
                              <w:jc w:val="center"/>
                              <w:textAlignment w:val="baseline"/>
                              <w:rPr>
                                <w:rFonts w:ascii="Calibri" w:eastAsia="Calibri" w:hAnsi="Calibri"/>
                                <w:color w:val="000000"/>
                                <w:sz w:val="17"/>
                              </w:rPr>
                            </w:pPr>
                            <w:r>
                              <w:rPr>
                                <w:rFonts w:ascii="Calibri" w:eastAsia="Calibri" w:hAnsi="Calibri"/>
                                <w:color w:val="000000"/>
                                <w:sz w:val="17"/>
                              </w:rPr>
                              <w:t xml:space="preserve">Information, </w:t>
                            </w:r>
                            <w:r>
                              <w:rPr>
                                <w:rFonts w:ascii="Calibri" w:eastAsia="Calibri" w:hAnsi="Calibri"/>
                                <w:color w:val="000000"/>
                                <w:sz w:val="17"/>
                              </w:rPr>
                              <w:br/>
                              <w:t xml:space="preserve">advice and </w:t>
                            </w:r>
                            <w:r>
                              <w:rPr>
                                <w:rFonts w:ascii="Calibri" w:eastAsia="Calibri" w:hAnsi="Calibri"/>
                                <w:color w:val="000000"/>
                                <w:sz w:val="17"/>
                              </w:rPr>
                              <w:br/>
                              <w:t>referral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D8" id="Text Box 28" o:spid="_x0000_s1040" type="#_x0000_t202" style="position:absolute;margin-left:164.85pt;margin-top:41.75pt;width:66.75pt;height:85.45pt;z-index:-251661312;visibility:visible;mso-wrap-style:square;mso-width-percent:0;mso-height-percent:0;mso-wrap-distance-left:0;mso-wrap-distance-top:13.45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2VDQIAAPoDAAAOAAAAZHJzL2Uyb0RvYy54bWysU9uO0zAQfUfiHyy/07TVli1R09XSZRHS&#10;siAtfIDjOImF4zFjt0n5esZO0uXyhsiDNc7YZ86cOd7dDJ1hJ4Vegy34arHkTFkJlbZNwb9+uX+1&#10;5cwHYSthwKqCn5XnN/uXL3a9y9UaWjCVQkYg1ue9K3gbgsuzzMtWdcIvwClLyRqwE4G22GQVip7Q&#10;O5Otl8vXWQ9YOQSpvKe/d2OS7xN+XSsZPtW1V4GZghO3kFZMaxnXbL8TeYPCtVpONMQ/sOiEtlT0&#10;AnUngmBH1H9BdVoieKjDQkKXQV1rqVIP1M1q+Uc3T61wKvVC4nh3kcn/P1j5eHpyn5GF4S0MNMDU&#10;hHcPIL95ZuHQCtuoW0ToWyUqKryKkmW98/l0NUrtcx9Byv4jVDRkcQyQgIYau6gK9ckInQZwvoiu&#10;hsAk/dxeXV+vN5xJSq2W2816tUklRD7fdujDewUdi0HBkYaa0MXpwYfIRuTzkVjMwr02Jg3WWNYX&#10;/M2G8GPGg9FVTKYNNuXBIDuJaI30TXV/O9bpQAY1uiOml0Mij2q8s1WqEoQ2Y0xMjJ3kiYqM2oSh&#10;HJiuqL2rWCHKVUJ1JsEQRkPSA6KgBfzBWU9mLLj/fhSoODMfLIkenTsHOAflHAgr6WrBA2djeAij&#10;w48OddMS8jhWC7c0mFonzZ5ZTHzJYEnK6TFEB/+6T6een+z+JwAAAP//AwBQSwMEFAAGAAgAAAAh&#10;AJ1EaDziAAAACgEAAA8AAABkcnMvZG93bnJldi54bWxMj8tOwzAQRfdI/IM1SGwQdUjSEkImFapg&#10;hyr6QGXpxkMcJbaj2G3Sv8esYDm6R/eeKZaT7tiZBtdYg/Awi4CRqaxsTI2w373dZ8CcF0aKzhpC&#10;uJCDZXl9VYhc2tFs6Lz1NQslxuUCQXnf55y7SpEWbmZ7MiH7toMWPpxDzeUgxlCuOx5H0YJr0Ziw&#10;oERPK0VVuz1phHatPjaH99VXdceprcfP6JBdXhFvb6aXZ2CeJv8Hw69+UIcyOB3tyUjHOoQkfnoM&#10;KEKWzIEFIF0kMbAjQjxPU+Blwf+/UP4AAAD//wMAUEsBAi0AFAAGAAgAAAAhALaDOJL+AAAA4QEA&#10;ABMAAAAAAAAAAAAAAAAAAAAAAFtDb250ZW50X1R5cGVzXS54bWxQSwECLQAUAAYACAAAACEAOP0h&#10;/9YAAACUAQAACwAAAAAAAAAAAAAAAAAvAQAAX3JlbHMvLnJlbHNQSwECLQAUAAYACAAAACEAzg5d&#10;lQ0CAAD6AwAADgAAAAAAAAAAAAAAAAAuAgAAZHJzL2Uyb0RvYy54bWxQSwECLQAUAAYACAAAACEA&#10;nURoPOIAAAAKAQAADwAAAAAAAAAAAAAAAABnBAAAZHJzL2Rvd25yZXYueG1sUEsFBgAAAAAEAAQA&#10;8wAAAHYFAAAAAA==&#10;" filled="f">
                <v:textbox inset="0,0,0,0">
                  <w:txbxContent>
                    <w:p w14:paraId="154A8D26" w14:textId="77777777" w:rsidR="00B15C6B" w:rsidRDefault="00B15C6B">
                      <w:pPr>
                        <w:spacing w:before="536" w:after="572" w:line="192" w:lineRule="exact"/>
                        <w:jc w:val="center"/>
                        <w:textAlignment w:val="baseline"/>
                        <w:rPr>
                          <w:rFonts w:ascii="Calibri" w:eastAsia="Calibri" w:hAnsi="Calibri"/>
                          <w:color w:val="000000"/>
                          <w:sz w:val="17"/>
                        </w:rPr>
                      </w:pPr>
                      <w:r>
                        <w:rPr>
                          <w:rFonts w:ascii="Calibri" w:eastAsia="Calibri" w:hAnsi="Calibri"/>
                          <w:color w:val="000000"/>
                          <w:sz w:val="17"/>
                        </w:rPr>
                        <w:t xml:space="preserve">Information, </w:t>
                      </w:r>
                      <w:r>
                        <w:rPr>
                          <w:rFonts w:ascii="Calibri" w:eastAsia="Calibri" w:hAnsi="Calibri"/>
                          <w:color w:val="000000"/>
                          <w:sz w:val="17"/>
                        </w:rPr>
                        <w:br/>
                        <w:t xml:space="preserve">advice and </w:t>
                      </w:r>
                      <w:r>
                        <w:rPr>
                          <w:rFonts w:ascii="Calibri" w:eastAsia="Calibri" w:hAnsi="Calibri"/>
                          <w:color w:val="000000"/>
                          <w:sz w:val="17"/>
                        </w:rPr>
                        <w:br/>
                        <w:t>referral</w:t>
                      </w:r>
                    </w:p>
                  </w:txbxContent>
                </v:textbox>
              </v:shape>
            </w:pict>
          </mc:Fallback>
        </mc:AlternateContent>
      </w:r>
      <w:r>
        <w:rPr>
          <w:noProof/>
          <w:lang w:val="en-AU" w:eastAsia="en-AU"/>
        </w:rPr>
        <mc:AlternateContent>
          <mc:Choice Requires="wps">
            <w:drawing>
              <wp:anchor distT="0" distB="0" distL="0" distR="0" simplePos="0" relativeHeight="251656192" behindDoc="1" locked="0" layoutInCell="1" allowOverlap="1" wp14:anchorId="154A8CDA" wp14:editId="154A8CDB">
                <wp:simplePos x="0" y="0"/>
                <wp:positionH relativeFrom="column">
                  <wp:posOffset>1136650</wp:posOffset>
                </wp:positionH>
                <wp:positionV relativeFrom="paragraph">
                  <wp:posOffset>1727835</wp:posOffset>
                </wp:positionV>
                <wp:extent cx="1804670" cy="2451100"/>
                <wp:effectExtent l="0" t="0" r="0" b="0"/>
                <wp:wrapNone/>
                <wp:docPr id="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45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27" w14:textId="77777777" w:rsidR="00B15C6B" w:rsidRDefault="00B15C6B">
                            <w:pPr>
                              <w:textAlignment w:val="baseline"/>
                            </w:pPr>
                            <w:r>
                              <w:rPr>
                                <w:noProof/>
                                <w:lang w:val="en-AU" w:eastAsia="en-AU"/>
                              </w:rPr>
                              <w:drawing>
                                <wp:inline distT="0" distB="0" distL="0" distR="0" wp14:anchorId="154A8D43" wp14:editId="154A8D44">
                                  <wp:extent cx="1804670" cy="24511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4"/>
                                          <a:stretch>
                                            <a:fillRect/>
                                          </a:stretch>
                                        </pic:blipFill>
                                        <pic:spPr>
                                          <a:xfrm>
                                            <a:off x="0" y="0"/>
                                            <a:ext cx="1804670" cy="24511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DA" id="Text Box 27" o:spid="_x0000_s1041" type="#_x0000_t202" style="position:absolute;margin-left:89.5pt;margin-top:136.05pt;width:142.1pt;height:193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fmF2wEAAJoDAAAOAAAAZHJzL2Uyb0RvYy54bWysU8tu2zAQvBfoPxC815KMJA0Ey0GaIEWB&#10;tA2Q9gPWFCURlbjskrbkfn2XlOX0cSt6IVZ8zM7MjjY309CLgyZv0FayWOVSaKuwNrat5NcvD2+u&#10;pfABbA09Wl3Jo/byZvv61WZ0pV5jh32tSTCI9eXoKtmF4Mos86rTA/gVOm35sEEaIPAntVlNMDL6&#10;0GfrPL/KRqTaESrtPe/ez4dym/CbRqvwuWm8DqKvJHMLaaW07uKabTdQtgSuM+pEA/6BxQDGctMz&#10;1D0EEHsyf0ENRhF6bMJK4ZBh0xilkwZWU+R/qHnuwOmkhc3x7myT/3+w6tPh2T2RCNM7nHiASYR3&#10;j6i+eWHxrgPb6lsiHDsNNTcuomXZ6Hx5ehqt9qWPILvxI9Y8ZNgHTEBTQ0N0hXUKRucBHM+m6ykI&#10;FVte5xdXb/lI8dn64rIo8jSWDMrluSMf3mscRCwqSTzVBA+HRx8iHSiXK7GbxQfT92myvf1tgy/G&#10;nUQ/Mp65h2k3CVMzlcsoLsrZYX1kQYRzYDjgXHRIP6QYOSyV9N/3QFqK/oNlU2KyloKWYrcUYBU/&#10;rWSQYi7vwpzAvSPTdow8227xlo1rTJL0wuLElwOQlJ7CGhP263e69fJLbX8CAAD//wMAUEsDBBQA&#10;BgAIAAAAIQCCCi0i4AAAAAsBAAAPAAAAZHJzL2Rvd25yZXYueG1sTI9BT4NAFITvJv6HzTPxZhdQ&#10;aYssTWP0ZGKkePC4sK9Ayr5Fdtviv/d5qsfJTGa+yTezHcQJJ987UhAvIhBIjTM9tQo+q9e7FQgf&#10;NBk9OEIFP+hhU1xf5Toz7kwlnnahFVxCPtMKuhDGTErfdGi1X7gRib29m6wOLKdWmkmfudwOMomi&#10;VFrdEy90esTnDpvD7mgVbL+ofOm/3+uPcl/2VbWO6C09KHV7M2+fQAScwyUMf/iMDgUz1e5IxouB&#10;9XLNX4KCZJnEIDjxkN4nIGoF6eMqBlnk8v+H4hcAAP//AwBQSwECLQAUAAYACAAAACEAtoM4kv4A&#10;AADhAQAAEwAAAAAAAAAAAAAAAAAAAAAAW0NvbnRlbnRfVHlwZXNdLnhtbFBLAQItABQABgAIAAAA&#10;IQA4/SH/1gAAAJQBAAALAAAAAAAAAAAAAAAAAC8BAABfcmVscy8ucmVsc1BLAQItABQABgAIAAAA&#10;IQASmfmF2wEAAJoDAAAOAAAAAAAAAAAAAAAAAC4CAABkcnMvZTJvRG9jLnhtbFBLAQItABQABgAI&#10;AAAAIQCCCi0i4AAAAAsBAAAPAAAAAAAAAAAAAAAAADUEAABkcnMvZG93bnJldi54bWxQSwUGAAAA&#10;AAQABADzAAAAQgUAAAAA&#10;" filled="f" stroked="f">
                <v:textbox inset="0,0,0,0">
                  <w:txbxContent>
                    <w:p w14:paraId="154A8D27" w14:textId="77777777" w:rsidR="00B15C6B" w:rsidRDefault="00B15C6B">
                      <w:pPr>
                        <w:textAlignment w:val="baseline"/>
                      </w:pPr>
                      <w:r>
                        <w:rPr>
                          <w:noProof/>
                          <w:lang w:val="en-AU" w:eastAsia="en-AU"/>
                        </w:rPr>
                        <w:drawing>
                          <wp:inline distT="0" distB="0" distL="0" distR="0" wp14:anchorId="154A8D43" wp14:editId="154A8D44">
                            <wp:extent cx="1804670" cy="24511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4"/>
                                    <a:stretch>
                                      <a:fillRect/>
                                    </a:stretch>
                                  </pic:blipFill>
                                  <pic:spPr>
                                    <a:xfrm>
                                      <a:off x="0" y="0"/>
                                      <a:ext cx="1804670" cy="2451100"/>
                                    </a:xfrm>
                                    <a:prstGeom prst="rect">
                                      <a:avLst/>
                                    </a:prstGeom>
                                  </pic:spPr>
                                </pic:pic>
                              </a:graphicData>
                            </a:graphic>
                          </wp:inline>
                        </w:drawing>
                      </w:r>
                    </w:p>
                  </w:txbxContent>
                </v:textbox>
              </v:shape>
            </w:pict>
          </mc:Fallback>
        </mc:AlternateContent>
      </w:r>
      <w:r>
        <w:rPr>
          <w:noProof/>
          <w:lang w:val="en-AU" w:eastAsia="en-AU"/>
        </w:rPr>
        <mc:AlternateContent>
          <mc:Choice Requires="wps">
            <w:drawing>
              <wp:anchor distT="0" distB="0" distL="0" distR="0" simplePos="0" relativeHeight="251657216" behindDoc="1" locked="0" layoutInCell="1" allowOverlap="1" wp14:anchorId="154A8CDC" wp14:editId="154A8CDD">
                <wp:simplePos x="0" y="0"/>
                <wp:positionH relativeFrom="column">
                  <wp:posOffset>1323975</wp:posOffset>
                </wp:positionH>
                <wp:positionV relativeFrom="paragraph">
                  <wp:posOffset>2198370</wp:posOffset>
                </wp:positionV>
                <wp:extent cx="454660" cy="120650"/>
                <wp:effectExtent l="0" t="0" r="0" b="0"/>
                <wp:wrapNone/>
                <wp:docPr id="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28" w14:textId="77777777" w:rsidR="00B15C6B" w:rsidRDefault="00B15C6B">
                            <w:pPr>
                              <w:spacing w:before="27" w:line="149" w:lineRule="exact"/>
                              <w:textAlignment w:val="baseline"/>
                              <w:rPr>
                                <w:rFonts w:ascii="Calibri" w:eastAsia="Calibri" w:hAnsi="Calibri"/>
                                <w:color w:val="000000"/>
                                <w:sz w:val="17"/>
                              </w:rPr>
                            </w:pPr>
                            <w:r>
                              <w:rPr>
                                <w:rFonts w:ascii="Calibri" w:eastAsia="Calibri" w:hAnsi="Calibri"/>
                                <w:color w:val="000000"/>
                                <w:sz w:val="17"/>
                              </w:rPr>
                              <w:t>Resilient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DC" id="Text Box 26" o:spid="_x0000_s1042" type="#_x0000_t202" style="position:absolute;margin-left:104.25pt;margin-top:173.1pt;width:35.8pt;height:9.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wP2QEAAJgDAAAOAAAAZHJzL2Uyb0RvYy54bWysU9tu2zAMfR+wfxD0vtgJ2mAw4hRdiw4D&#10;ugvQ7gNkWbaF2aJGKrGzrx8lx+kub8NeBJqUDs85pHc309CLo0Gy4Eq5XuVSGKehtq4t5dfnhzdv&#10;paCgXK16cKaUJ0PyZv/61W70hdlAB31tUDCIo2L0pexC8EWWke7MoGgF3jguNoCDCvyJbVajGhl9&#10;6LNNnm+zEbD2CNoQcfZ+Lsp9wm8ao8PnpiETRF9K5hbSiems4pntd6poUfnO6jMN9Q8sBmUdN71A&#10;3augxAHtX1CD1QgETVhpGDJoGqtN0sBq1vkfap465U3SwuaQv9hE/w9Wfzo++S8owvQOJh5gEkH+&#10;EfQ3Eg7uOuVac4sIY2dUzY3X0bJs9FScn0arqaAIUo0foeYhq0OABDQ1OERXWKdgdB7A6WK6mYLQ&#10;nLy6vtpuuaK5tN7k2+s0lEwVy2OPFN4bGEQMSok80wSujo8UIhlVLFdiLwcPtu/TXHv3W4Ivxkwi&#10;H/nOzMNUTcLW3HwbpUUxFdQnloMwrwuvNwcd4A8pRl6VUtL3g0IjRf/BsSVxr5YAl6BaAuU0Py1l&#10;kGIO78K8fwePtu0YeTbdwS3b1tgk6YXFmS+PPyk9r2rcr1+/062XH2r/EwAA//8DAFBLAwQUAAYA&#10;CAAAACEANfBqguAAAAALAQAADwAAAGRycy9kb3ducmV2LnhtbEyPwU7DMAyG70i8Q+RJ3FiywqrS&#10;NZ0mBCckRFcOHNMma6M1Tmmyrbw95jSOtj/9/v5iO7uBnc0UrEcJq6UAZrD12mIn4bN+vc+AhahQ&#10;q8GjkfBjAmzL25tC5dpfsDLnfewYhWDIlYQ+xjHnPLS9cSos/WiQbgc/ORVpnDquJ3WhcDfwRIiU&#10;O2WRPvRqNM+9aY/7k5Ow+8LqxX6/Nx/VobJ1/STwLT1KebeYdxtg0czxCsOfPqlDSU6NP6EObJCQ&#10;iGxNqISHxzQBRkSSiRWwhjbpOgFeFvx/h/IXAAD//wMAUEsBAi0AFAAGAAgAAAAhALaDOJL+AAAA&#10;4QEAABMAAAAAAAAAAAAAAAAAAAAAAFtDb250ZW50X1R5cGVzXS54bWxQSwECLQAUAAYACAAAACEA&#10;OP0h/9YAAACUAQAACwAAAAAAAAAAAAAAAAAvAQAAX3JlbHMvLnJlbHNQSwECLQAUAAYACAAAACEA&#10;rSxMD9kBAACYAwAADgAAAAAAAAAAAAAAAAAuAgAAZHJzL2Uyb0RvYy54bWxQSwECLQAUAAYACAAA&#10;ACEANfBqguAAAAALAQAADwAAAAAAAAAAAAAAAAAzBAAAZHJzL2Rvd25yZXYueG1sUEsFBgAAAAAE&#10;AAQA8wAAAEAFAAAAAA==&#10;" filled="f" stroked="f">
                <v:textbox inset="0,0,0,0">
                  <w:txbxContent>
                    <w:p w14:paraId="154A8D28" w14:textId="77777777" w:rsidR="00B15C6B" w:rsidRDefault="00B15C6B">
                      <w:pPr>
                        <w:spacing w:before="27" w:line="149" w:lineRule="exact"/>
                        <w:textAlignment w:val="baseline"/>
                        <w:rPr>
                          <w:rFonts w:ascii="Calibri" w:eastAsia="Calibri" w:hAnsi="Calibri"/>
                          <w:color w:val="000000"/>
                          <w:sz w:val="17"/>
                        </w:rPr>
                      </w:pPr>
                      <w:r>
                        <w:rPr>
                          <w:rFonts w:ascii="Calibri" w:eastAsia="Calibri" w:hAnsi="Calibri"/>
                          <w:color w:val="000000"/>
                          <w:sz w:val="17"/>
                        </w:rPr>
                        <w:t>Resilient</w:t>
                      </w:r>
                    </w:p>
                  </w:txbxContent>
                </v:textbox>
              </v:shape>
            </w:pict>
          </mc:Fallback>
        </mc:AlternateContent>
      </w:r>
      <w:r>
        <w:rPr>
          <w:noProof/>
          <w:lang w:val="en-AU" w:eastAsia="en-AU"/>
        </w:rPr>
        <mc:AlternateContent>
          <mc:Choice Requires="wps">
            <w:drawing>
              <wp:anchor distT="0" distB="0" distL="0" distR="0" simplePos="0" relativeHeight="251658240" behindDoc="1" locked="0" layoutInCell="1" allowOverlap="1" wp14:anchorId="154A8CDE" wp14:editId="154A8CDF">
                <wp:simplePos x="0" y="0"/>
                <wp:positionH relativeFrom="column">
                  <wp:posOffset>1418590</wp:posOffset>
                </wp:positionH>
                <wp:positionV relativeFrom="paragraph">
                  <wp:posOffset>3514725</wp:posOffset>
                </wp:positionV>
                <wp:extent cx="287020" cy="120650"/>
                <wp:effectExtent l="0" t="0" r="0" b="0"/>
                <wp:wrapNone/>
                <wp:docPr id="3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29" w14:textId="77777777" w:rsidR="00B15C6B" w:rsidRDefault="00B15C6B">
                            <w:pPr>
                              <w:spacing w:before="27" w:line="149" w:lineRule="exact"/>
                              <w:textAlignment w:val="baseline"/>
                              <w:rPr>
                                <w:rFonts w:ascii="Calibri" w:eastAsia="Calibri" w:hAnsi="Calibri"/>
                                <w:color w:val="000000"/>
                                <w:spacing w:val="9"/>
                                <w:sz w:val="17"/>
                              </w:rPr>
                            </w:pPr>
                            <w:r>
                              <w:rPr>
                                <w:rFonts w:ascii="Calibri" w:eastAsia="Calibri" w:hAnsi="Calibri"/>
                                <w:color w:val="000000"/>
                                <w:spacing w:val="9"/>
                                <w:sz w:val="17"/>
                              </w:rPr>
                              <w:t>Safe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DE" id="Text Box 25" o:spid="_x0000_s1043" type="#_x0000_t202" style="position:absolute;margin-left:111.7pt;margin-top:276.75pt;width:22.6pt;height:9.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gH2gEAAJgDAAAOAAAAZHJzL2Uyb0RvYy54bWysU9tu2zAMfR+wfxD0vtgxsLYw4hRdiw4D&#10;ugvQ7gMYWbaF2aJGKbGzrx8lx+nWvg17EWhSOjznkN5cT0MvDpq8QVvJ9SqXQluFtbFtJb8/3b+7&#10;ksIHsDX0aHUlj9rL6+3bN5vRlbrADvtak2AQ68vRVbILwZVZ5lWnB/ArdNpysUEaIPAntVlNMDL6&#10;0GdFnl9kI1LtCJX2nrN3c1FuE37TaBW+No3XQfSVZG4hnZTOXTyz7QbKlsB1Rp1owD+wGMBYbnqG&#10;uoMAYk/mFdRgFKHHJqwUDhk2jVE6aWA16/yFmscOnE5a2Bzvzjb5/wervhwe3TcSYfqAEw8wifDu&#10;AdUPLyzedmBbfUOEY6eh5sbraFk2Ol+enkarfekjyG78jDUPGfYBE9DU0BBdYZ2C0XkAx7PpegpC&#10;cbK4uswLrigurYv84n0aSgbl8tiRDx81DiIGlSSeaQKHw4MPkQyUy5XYy+K96fs0197+leCLMZPI&#10;R74z8zDtJmFqbn4ZpUUxO6yPLIdwXhdebw46pF9SjLwqlfQ/90Baiv6TZUviXi0BLcFuCcAqflrJ&#10;IMUc3oZ5//aOTNsx8my6xRu2rTFJ0jOLE18ef1J6WtW4X39+p1vPP9T2NwAAAP//AwBQSwMEFAAG&#10;AAgAAAAhANJtK2ThAAAACwEAAA8AAABkcnMvZG93bnJldi54bWxMj8FOwzAMhu9IvENkJG4sJaNl&#10;K02nCcEJCdGVw45pk7XRGqc02VbeHnOCo+1Pv7+/2MxuYGczBetRwv0iAWaw9dpiJ+Gzfr1bAQtR&#10;oVaDRyPh2wTYlNdXhcq1v2BlzrvYMQrBkCsJfYxjznloe+NUWPjRIN0OfnIq0jh1XE/qQuFu4CJJ&#10;Mu6URfrQq9E896Y97k5OwnaP1Yv9em8+qkNl63qd4Ft2lPL2Zt4+AYtmjn8w/OqTOpTk1PgT6sAG&#10;CUIsHwiVkKbLFBgRIltlwBraPIoUeFnw/x3KHwAAAP//AwBQSwECLQAUAAYACAAAACEAtoM4kv4A&#10;AADhAQAAEwAAAAAAAAAAAAAAAAAAAAAAW0NvbnRlbnRfVHlwZXNdLnhtbFBLAQItABQABgAIAAAA&#10;IQA4/SH/1gAAAJQBAAALAAAAAAAAAAAAAAAAAC8BAABfcmVscy8ucmVsc1BLAQItABQABgAIAAAA&#10;IQD0pkgH2gEAAJgDAAAOAAAAAAAAAAAAAAAAAC4CAABkcnMvZTJvRG9jLnhtbFBLAQItABQABgAI&#10;AAAAIQDSbStk4QAAAAsBAAAPAAAAAAAAAAAAAAAAADQEAABkcnMvZG93bnJldi54bWxQSwUGAAAA&#10;AAQABADzAAAAQgUAAAAA&#10;" filled="f" stroked="f">
                <v:textbox inset="0,0,0,0">
                  <w:txbxContent>
                    <w:p w14:paraId="154A8D29" w14:textId="77777777" w:rsidR="00B15C6B" w:rsidRDefault="00B15C6B">
                      <w:pPr>
                        <w:spacing w:before="27" w:line="149" w:lineRule="exact"/>
                        <w:textAlignment w:val="baseline"/>
                        <w:rPr>
                          <w:rFonts w:ascii="Calibri" w:eastAsia="Calibri" w:hAnsi="Calibri"/>
                          <w:color w:val="000000"/>
                          <w:spacing w:val="9"/>
                          <w:sz w:val="17"/>
                        </w:rPr>
                      </w:pPr>
                      <w:r>
                        <w:rPr>
                          <w:rFonts w:ascii="Calibri" w:eastAsia="Calibri" w:hAnsi="Calibri"/>
                          <w:color w:val="000000"/>
                          <w:spacing w:val="9"/>
                          <w:sz w:val="17"/>
                        </w:rPr>
                        <w:t>Safe</w:t>
                      </w:r>
                    </w:p>
                  </w:txbxContent>
                </v:textbox>
              </v:shape>
            </w:pict>
          </mc:Fallback>
        </mc:AlternateContent>
      </w:r>
      <w:r>
        <w:rPr>
          <w:noProof/>
          <w:lang w:val="en-AU" w:eastAsia="en-AU"/>
        </w:rPr>
        <mc:AlternateContent>
          <mc:Choice Requires="wps">
            <w:drawing>
              <wp:anchor distT="0" distB="0" distL="0" distR="0" simplePos="0" relativeHeight="251659264" behindDoc="1" locked="0" layoutInCell="1" allowOverlap="1" wp14:anchorId="154A8CE0" wp14:editId="154A8CE1">
                <wp:simplePos x="0" y="0"/>
                <wp:positionH relativeFrom="column">
                  <wp:posOffset>2136775</wp:posOffset>
                </wp:positionH>
                <wp:positionV relativeFrom="paragraph">
                  <wp:posOffset>2198370</wp:posOffset>
                </wp:positionV>
                <wp:extent cx="770890" cy="123825"/>
                <wp:effectExtent l="0" t="0" r="0" b="0"/>
                <wp:wrapNone/>
                <wp:docPr id="3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2A" w14:textId="77777777" w:rsidR="00B15C6B" w:rsidRDefault="00B15C6B">
                            <w:pPr>
                              <w:spacing w:before="27" w:line="163" w:lineRule="exact"/>
                              <w:textAlignment w:val="baseline"/>
                              <w:rPr>
                                <w:rFonts w:ascii="Calibri" w:eastAsia="Calibri" w:hAnsi="Calibri"/>
                                <w:color w:val="000000"/>
                                <w:spacing w:val="-12"/>
                                <w:sz w:val="17"/>
                              </w:rPr>
                            </w:pPr>
                            <w:r>
                              <w:rPr>
                                <w:rFonts w:ascii="Calibri" w:eastAsia="Calibri" w:hAnsi="Calibri"/>
                                <w:color w:val="000000"/>
                                <w:spacing w:val="-12"/>
                                <w:sz w:val="17"/>
                              </w:rPr>
                              <w:t>Case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E0" id="Text Box 24" o:spid="_x0000_s1044" type="#_x0000_t202" style="position:absolute;margin-left:168.25pt;margin-top:173.1pt;width:60.7pt;height:9.7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aL2gEAAJgDAAAOAAAAZHJzL2Uyb0RvYy54bWysU9uO0zAQfUfiHyy/06RFsCVqulp2tQhp&#10;uUgLH+A4TmKReMyM26R8PWOn6XJ5Q7xYkxn7zDlnJrvraejF0SBZcKVcr3IpjNNQW9eW8uuX+xdb&#10;KSgoV6senCnlyZC83j9/tht9YTbQQV8bFAziqBh9KbsQfJFlpDszKFqBN46LDeCgAn9im9WoRkYf&#10;+myT56+zEbD2CNoQcfZuLsp9wm8ao8OnpiETRF9K5hbSiems4pntd6poUfnO6jMN9Q8sBmUdN71A&#10;3amgxAHtX1CD1QgETVhpGDJoGqtN0sBq1vkfah475U3SwuaQv9hE/w9Wfzw++s8owvQWJh5gEkH+&#10;AfQ3Eg5uO+Vac4MIY2dUzY3X0bJs9FScn0arqaAIUo0foOYhq0OABDQ1OERXWKdgdB7A6WK6mYLQ&#10;nLy6yrdvuKK5tN683G5epQ6qWB57pPDOwCBiUErkmSZwdXygEMmoYrkSezm4t32f5tq73xJ8MWYS&#10;+ch3Zh6mahK25ubb2DiKqaA+sRyEeV14vTnoAH9IMfKqlJK+HxQaKfr3ji2Je7UEuATVEiin+Wkp&#10;gxRzeBvm/Tt4tG3HyLPpDm7YtsYmSU8sznx5/EnpeVXjfv36nW49/VD7nwAAAP//AwBQSwMEFAAG&#10;AAgAAAAhANfvKwjhAAAACwEAAA8AAABkcnMvZG93bnJldi54bWxMjz1PwzAQhnck/oN1SGzUoW3c&#10;NsSpKgQTEiINQ0cndhOr8TnEbhv+PccE2308eu+5fDu5nl3MGKxHCY+zBJjBxmuLrYTP6vVhDSxE&#10;hVr1Ho2EbxNgW9ze5CrT/oqluexjyygEQ6YkdDEOGeeh6YxTYeYHg7Q7+tGpSO3Ycj2qK4W7ns+T&#10;RHCnLNKFTg3muTPNaX92EnYHLF/s13v9UR5LW1WbBN/EScr7u2n3BCyaKf7B8KtP6lCQU+3PqAPr&#10;JSwWIiWUiqWYAyNima42wGqaiHQFvMj5/x+KHwAAAP//AwBQSwECLQAUAAYACAAAACEAtoM4kv4A&#10;AADhAQAAEwAAAAAAAAAAAAAAAAAAAAAAW0NvbnRlbnRfVHlwZXNdLnhtbFBLAQItABQABgAIAAAA&#10;IQA4/SH/1gAAAJQBAAALAAAAAAAAAAAAAAAAAC8BAABfcmVscy8ucmVsc1BLAQItABQABgAIAAAA&#10;IQDRmraL2gEAAJgDAAAOAAAAAAAAAAAAAAAAAC4CAABkcnMvZTJvRG9jLnhtbFBLAQItABQABgAI&#10;AAAAIQDX7ysI4QAAAAsBAAAPAAAAAAAAAAAAAAAAADQEAABkcnMvZG93bnJldi54bWxQSwUGAAAA&#10;AAQABADzAAAAQgUAAAAA&#10;" filled="f" stroked="f">
                <v:textbox inset="0,0,0,0">
                  <w:txbxContent>
                    <w:p w14:paraId="154A8D2A" w14:textId="77777777" w:rsidR="00B15C6B" w:rsidRDefault="00B15C6B">
                      <w:pPr>
                        <w:spacing w:before="27" w:line="163" w:lineRule="exact"/>
                        <w:textAlignment w:val="baseline"/>
                        <w:rPr>
                          <w:rFonts w:ascii="Calibri" w:eastAsia="Calibri" w:hAnsi="Calibri"/>
                          <w:color w:val="000000"/>
                          <w:spacing w:val="-12"/>
                          <w:sz w:val="17"/>
                        </w:rPr>
                      </w:pPr>
                      <w:r>
                        <w:rPr>
                          <w:rFonts w:ascii="Calibri" w:eastAsia="Calibri" w:hAnsi="Calibri"/>
                          <w:color w:val="000000"/>
                          <w:spacing w:val="-12"/>
                          <w:sz w:val="17"/>
                        </w:rPr>
                        <w:t>Case Management</w:t>
                      </w:r>
                    </w:p>
                  </w:txbxContent>
                </v:textbox>
              </v:shape>
            </w:pict>
          </mc:Fallback>
        </mc:AlternateContent>
      </w:r>
      <w:r>
        <w:rPr>
          <w:noProof/>
          <w:lang w:val="en-AU" w:eastAsia="en-AU"/>
        </w:rPr>
        <mc:AlternateContent>
          <mc:Choice Requires="wps">
            <w:drawing>
              <wp:anchor distT="0" distB="0" distL="0" distR="0" simplePos="0" relativeHeight="251660288" behindDoc="1" locked="0" layoutInCell="1" allowOverlap="1" wp14:anchorId="154A8CE2" wp14:editId="154A8CE3">
                <wp:simplePos x="0" y="0"/>
                <wp:positionH relativeFrom="column">
                  <wp:posOffset>2279650</wp:posOffset>
                </wp:positionH>
                <wp:positionV relativeFrom="paragraph">
                  <wp:posOffset>3460115</wp:posOffset>
                </wp:positionV>
                <wp:extent cx="481965" cy="246380"/>
                <wp:effectExtent l="0" t="0" r="0" b="0"/>
                <wp:wrapNone/>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2B" w14:textId="77777777" w:rsidR="00B15C6B" w:rsidRDefault="00B15C6B">
                            <w:pPr>
                              <w:spacing w:line="189" w:lineRule="exact"/>
                              <w:ind w:left="72" w:hanging="72"/>
                              <w:textAlignment w:val="baseline"/>
                              <w:rPr>
                                <w:rFonts w:ascii="Calibri" w:eastAsia="Calibri" w:hAnsi="Calibri"/>
                                <w:color w:val="000000"/>
                                <w:spacing w:val="-6"/>
                                <w:sz w:val="17"/>
                              </w:rPr>
                            </w:pPr>
                            <w:r>
                              <w:rPr>
                                <w:rFonts w:ascii="Calibri" w:eastAsia="Calibri" w:hAnsi="Calibri"/>
                                <w:color w:val="000000"/>
                                <w:spacing w:val="-6"/>
                                <w:sz w:val="17"/>
                              </w:rPr>
                              <w:t>Community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E2" id="Text Box 23" o:spid="_x0000_s1045" type="#_x0000_t202" style="position:absolute;margin-left:179.5pt;margin-top:272.45pt;width:37.95pt;height:19.4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Qp2gEAAJgDAAAOAAAAZHJzL2Uyb0RvYy54bWysU9uO0zAQfUfiHyy/07RlqbpR09Wyq0VI&#10;y0Va+ADHcRKLxGNm3Cbl6xk7TZfLG+LFmozt43OZ7G7GvhNHg2TBFXK1WEphnIbKuqaQX788vNpK&#10;QUG5SnXgTCFPhuTN/uWL3eBzs4YWusqgYBBH+eAL2Ybg8ywj3Zpe0QK8cbxZA/Yq8Cc2WYVqYPS+&#10;y9bL5SYbACuPoA0Rd++nTblP+HVtdPhU12SC6ArJ3EJaMa1lXLP9TuUNKt9afaah/oFFr6zjRy9Q&#10;9yoocUD7F1RvNQJBHRYa+gzq2mqTNLCa1fIPNU+t8iZpYXPIX2yi/werPx6f/GcUYXwLIweYRJB/&#10;BP2NhIO7VrnG3CLC0BpV8cOraFk2eMrPV6PVlFMEKYcPUHHI6hAgAY019tEV1ikYnQM4XUw3YxCa&#10;m1fb1fXmjRSat9ZXm9fbFEqm8vmyRwrvDPQiFoVEzjSBq+MjhUhG5fOR+JaDB9t1KdfO/dbgg7GT&#10;yEe+E/MwlqOwFSu7jtKimBKqE8tBmMaFx5uLFvCHFAOPSiHp+0GhkaJ779iSOFdzgXNRzoVymq8W&#10;MkgxlXdhmr+DR9u0jDyZ7uCWbattkvTM4syX409Kz6Ma5+vX73Tq+Yfa/wQAAP//AwBQSwMEFAAG&#10;AAgAAAAhAGPzrPzhAAAACwEAAA8AAABkcnMvZG93bnJldi54bWxMj0FPg0AQhe8m/ofNmHizi0Jr&#10;QZamMXoyMVI8eFxgCpuys8huW/z3Tk96m5n38uZ7+Wa2gzjh5I0jBfeLCARS41pDnYLP6vVuDcIH&#10;Ta0eHKGCH/SwKa6vcp217kwlnnahExxCPtMK+hDGTErf9Gi1X7gRibW9m6wOvE6dbCd95nA7yIco&#10;WkmrDfGHXo/43GNz2B2tgu0XlS/m+73+KPelqao0orfVQanbm3n7BCLgHP7McMFndCiYqXZHar0Y&#10;FMTLlLsEBcskSUGwI4kvQ82XdfwIssjl/w7FLwAAAP//AwBQSwECLQAUAAYACAAAACEAtoM4kv4A&#10;AADhAQAAEwAAAAAAAAAAAAAAAAAAAAAAW0NvbnRlbnRfVHlwZXNdLnhtbFBLAQItABQABgAIAAAA&#10;IQA4/SH/1gAAAJQBAAALAAAAAAAAAAAAAAAAAC8BAABfcmVscy8ucmVsc1BLAQItABQABgAIAAAA&#10;IQCSZQQp2gEAAJgDAAAOAAAAAAAAAAAAAAAAAC4CAABkcnMvZTJvRG9jLnhtbFBLAQItABQABgAI&#10;AAAAIQBj86z84QAAAAsBAAAPAAAAAAAAAAAAAAAAADQEAABkcnMvZG93bnJldi54bWxQSwUGAAAA&#10;AAQABADzAAAAQgUAAAAA&#10;" filled="f" stroked="f">
                <v:textbox inset="0,0,0,0">
                  <w:txbxContent>
                    <w:p w14:paraId="154A8D2B" w14:textId="77777777" w:rsidR="00B15C6B" w:rsidRDefault="00B15C6B">
                      <w:pPr>
                        <w:spacing w:line="189" w:lineRule="exact"/>
                        <w:ind w:left="72" w:hanging="72"/>
                        <w:textAlignment w:val="baseline"/>
                        <w:rPr>
                          <w:rFonts w:ascii="Calibri" w:eastAsia="Calibri" w:hAnsi="Calibri"/>
                          <w:color w:val="000000"/>
                          <w:spacing w:val="-6"/>
                          <w:sz w:val="17"/>
                        </w:rPr>
                      </w:pPr>
                      <w:r>
                        <w:rPr>
                          <w:rFonts w:ascii="Calibri" w:eastAsia="Calibri" w:hAnsi="Calibri"/>
                          <w:color w:val="000000"/>
                          <w:spacing w:val="-6"/>
                          <w:sz w:val="17"/>
                        </w:rPr>
                        <w:t>Community Support</w:t>
                      </w:r>
                    </w:p>
                  </w:txbxContent>
                </v:textbox>
              </v:shape>
            </w:pict>
          </mc:Fallback>
        </mc:AlternateContent>
      </w:r>
      <w:r>
        <w:rPr>
          <w:noProof/>
          <w:lang w:val="en-AU" w:eastAsia="en-AU"/>
        </w:rPr>
        <mc:AlternateContent>
          <mc:Choice Requires="wps">
            <w:drawing>
              <wp:anchor distT="0" distB="0" distL="0" distR="0" simplePos="0" relativeHeight="251661312" behindDoc="1" locked="0" layoutInCell="1" allowOverlap="1" wp14:anchorId="154A8CE4" wp14:editId="154A8CE5">
                <wp:simplePos x="0" y="0"/>
                <wp:positionH relativeFrom="column">
                  <wp:posOffset>3027045</wp:posOffset>
                </wp:positionH>
                <wp:positionV relativeFrom="paragraph">
                  <wp:posOffset>530225</wp:posOffset>
                </wp:positionV>
                <wp:extent cx="2791460" cy="3633470"/>
                <wp:effectExtent l="0" t="0" r="0" b="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3633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2C" w14:textId="77777777" w:rsidR="00B15C6B" w:rsidRDefault="00B15C6B">
                            <w:pPr>
                              <w:ind w:left="52"/>
                              <w:textAlignment w:val="baseline"/>
                            </w:pPr>
                            <w:r>
                              <w:rPr>
                                <w:noProof/>
                                <w:lang w:val="en-AU" w:eastAsia="en-AU"/>
                              </w:rPr>
                              <w:drawing>
                                <wp:inline distT="0" distB="0" distL="0" distR="0" wp14:anchorId="154A8D45" wp14:editId="154A8D46">
                                  <wp:extent cx="2758440" cy="363347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5"/>
                                          <a:stretch>
                                            <a:fillRect/>
                                          </a:stretch>
                                        </pic:blipFill>
                                        <pic:spPr>
                                          <a:xfrm>
                                            <a:off x="0" y="0"/>
                                            <a:ext cx="2758440" cy="363347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E4" id="Text Box 22" o:spid="_x0000_s1046" type="#_x0000_t202" style="position:absolute;margin-left:238.35pt;margin-top:41.75pt;width:219.8pt;height:286.1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KT2wEAAJoDAAAOAAAAZHJzL2Uyb0RvYy54bWysU9tu2zAMfR+wfxD0vjiXIt2MOEXXosOA&#10;7gJ0+wBZlm1htqiRSuzs60fJcbrL27AXgSalw3MO6d3N2HfiaJAsuEKuFkspjNNQWdcU8uuXh1ev&#10;paCgXKU6cKaQJ0PyZv/yxW7wuVlDC11lUDCIo3zwhWxD8HmWkW5Nr2gB3jgu1oC9CvyJTVahGhi9&#10;77L1crnNBsDKI2hDxNn7qSj3Cb+ujQ6f6ppMEF0hmVtIJ6azjGe236m8QeVbq8801D+w6JV13PQC&#10;da+CEge0f0H1ViMQ1GGhoc+grq02SQOrWS3/UPPUKm+SFjaH/MUm+n+w+uPxyX9GEca3MPIAkwjy&#10;j6C/kXBw1yrXmFtEGFqjKm68ipZlg6f8/DRaTTlFkHL4ABUPWR0CJKCxxj66wjoFo/MAThfTzRiE&#10;5uT6+s3qasslzbXNdrO5uk5jyVQ+P/dI4Z2BXsSgkMhTTfDq+Egh0lH5fCV2c/Bguy5NtnO/Jfhi&#10;zCT6kfHEPYzlKGzFVFLjKKeE6sSCEKaF4QXnoAX8IcXAy1JI+n5QaKTo3js2JW7WHOAclHOgnOan&#10;hQxSTOFdmDbw4NE2LSNPtju4ZeNqmyQ9szjz5QVISs/LGjfs1+906/mX2v8EAAD//wMAUEsDBBQA&#10;BgAIAAAAIQBDODVf4AAAAAoBAAAPAAAAZHJzL2Rvd25yZXYueG1sTI/BTsMwEETvSPyDtUjcqFNK&#10;nDbEqSoEJyREGg4cnXibWI3XIXbb8PeYExxX8zTzttjOdmBnnLxxJGG5SIAhtU4b6iR81C93a2A+&#10;KNJqcIQSvtHDtry+KlSu3YUqPO9Dx2IJ+VxJ6EMYc85926NVfuFGpJgd3GRViOfUcT2pSyy3A79P&#10;EsGtMhQXejXiU4/tcX+yEnafVD2br7fmvTpUpq43Cb2Ko5S3N/PuEVjAOfzB8Ksf1aGMTo07kfZs&#10;kPCQiSyiEtarFFgENkuxAtZIEGmaAS8L/v+F8gcAAP//AwBQSwECLQAUAAYACAAAACEAtoM4kv4A&#10;AADhAQAAEwAAAAAAAAAAAAAAAAAAAAAAW0NvbnRlbnRfVHlwZXNdLnhtbFBLAQItABQABgAIAAAA&#10;IQA4/SH/1gAAAJQBAAALAAAAAAAAAAAAAAAAAC8BAABfcmVscy8ucmVsc1BLAQItABQABgAIAAAA&#10;IQAx8XKT2wEAAJoDAAAOAAAAAAAAAAAAAAAAAC4CAABkcnMvZTJvRG9jLnhtbFBLAQItABQABgAI&#10;AAAAIQBDODVf4AAAAAoBAAAPAAAAAAAAAAAAAAAAADUEAABkcnMvZG93bnJldi54bWxQSwUGAAAA&#10;AAQABADzAAAAQgUAAAAA&#10;" filled="f" stroked="f">
                <v:textbox inset="0,0,0,0">
                  <w:txbxContent>
                    <w:p w14:paraId="154A8D2C" w14:textId="77777777" w:rsidR="00B15C6B" w:rsidRDefault="00B15C6B">
                      <w:pPr>
                        <w:ind w:left="52"/>
                        <w:textAlignment w:val="baseline"/>
                      </w:pPr>
                      <w:r>
                        <w:rPr>
                          <w:noProof/>
                          <w:lang w:val="en-AU" w:eastAsia="en-AU"/>
                        </w:rPr>
                        <w:drawing>
                          <wp:inline distT="0" distB="0" distL="0" distR="0" wp14:anchorId="154A8D45" wp14:editId="154A8D46">
                            <wp:extent cx="2758440" cy="363347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5"/>
                                    <a:stretch>
                                      <a:fillRect/>
                                    </a:stretch>
                                  </pic:blipFill>
                                  <pic:spPr>
                                    <a:xfrm>
                                      <a:off x="0" y="0"/>
                                      <a:ext cx="2758440" cy="3633470"/>
                                    </a:xfrm>
                                    <a:prstGeom prst="rect">
                                      <a:avLst/>
                                    </a:prstGeom>
                                  </pic:spPr>
                                </pic:pic>
                              </a:graphicData>
                            </a:graphic>
                          </wp:inline>
                        </w:drawing>
                      </w:r>
                    </w:p>
                  </w:txbxContent>
                </v:textbox>
              </v:shape>
            </w:pict>
          </mc:Fallback>
        </mc:AlternateContent>
      </w:r>
      <w:r>
        <w:rPr>
          <w:noProof/>
          <w:lang w:val="en-AU" w:eastAsia="en-AU"/>
        </w:rPr>
        <mc:AlternateContent>
          <mc:Choice Requires="wps">
            <w:drawing>
              <wp:anchor distT="0" distB="0" distL="0" distR="0" simplePos="0" relativeHeight="251662336" behindDoc="1" locked="0" layoutInCell="1" allowOverlap="1" wp14:anchorId="154A8CE6" wp14:editId="154A8CE7">
                <wp:simplePos x="0" y="0"/>
                <wp:positionH relativeFrom="column">
                  <wp:posOffset>3157855</wp:posOffset>
                </wp:positionH>
                <wp:positionV relativeFrom="paragraph">
                  <wp:posOffset>683260</wp:posOffset>
                </wp:positionV>
                <wp:extent cx="1252220" cy="492760"/>
                <wp:effectExtent l="0" t="0" r="0" b="0"/>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2D" w14:textId="77777777" w:rsidR="00B15C6B" w:rsidRDefault="00B15C6B">
                            <w:pPr>
                              <w:spacing w:before="27" w:line="163" w:lineRule="exact"/>
                              <w:jc w:val="center"/>
                              <w:textAlignment w:val="baseline"/>
                              <w:rPr>
                                <w:rFonts w:ascii="Calibri" w:eastAsia="Calibri" w:hAnsi="Calibri"/>
                                <w:color w:val="000000"/>
                                <w:spacing w:val="-4"/>
                                <w:sz w:val="17"/>
                              </w:rPr>
                            </w:pPr>
                            <w:r>
                              <w:rPr>
                                <w:rFonts w:ascii="Calibri" w:eastAsia="Calibri" w:hAnsi="Calibri"/>
                                <w:color w:val="000000"/>
                                <w:spacing w:val="-4"/>
                                <w:sz w:val="17"/>
                              </w:rPr>
                              <w:t>A01.1.06</w:t>
                            </w:r>
                          </w:p>
                          <w:p w14:paraId="154A8D2E" w14:textId="77777777" w:rsidR="00B15C6B" w:rsidRDefault="00B15C6B">
                            <w:pPr>
                              <w:spacing w:before="11" w:line="192" w:lineRule="exact"/>
                              <w:textAlignment w:val="baseline"/>
                              <w:rPr>
                                <w:rFonts w:ascii="Calibri" w:eastAsia="Calibri" w:hAnsi="Calibri"/>
                                <w:color w:val="000000"/>
                                <w:spacing w:val="-6"/>
                                <w:sz w:val="17"/>
                              </w:rPr>
                            </w:pPr>
                            <w:r>
                              <w:rPr>
                                <w:rFonts w:ascii="Calibri" w:eastAsia="Calibri" w:hAnsi="Calibri"/>
                                <w:color w:val="000000"/>
                                <w:spacing w:val="-6"/>
                                <w:sz w:val="17"/>
                              </w:rPr>
                              <w:t>Information, advice, individual advocacy, engagement and/or</w:t>
                            </w:r>
                          </w:p>
                          <w:p w14:paraId="154A8D2F" w14:textId="77777777" w:rsidR="00B15C6B" w:rsidRDefault="00B15C6B">
                            <w:pPr>
                              <w:spacing w:before="28" w:line="149" w:lineRule="exact"/>
                              <w:ind w:left="720"/>
                              <w:textAlignment w:val="baseline"/>
                              <w:rPr>
                                <w:rFonts w:ascii="Calibri" w:eastAsia="Calibri" w:hAnsi="Calibri"/>
                                <w:color w:val="000000"/>
                                <w:spacing w:val="-5"/>
                                <w:sz w:val="17"/>
                              </w:rPr>
                            </w:pPr>
                            <w:r>
                              <w:rPr>
                                <w:rFonts w:ascii="Calibri" w:eastAsia="Calibri" w:hAnsi="Calibri"/>
                                <w:color w:val="000000"/>
                                <w:spacing w:val="-5"/>
                                <w:sz w:val="17"/>
                              </w:rPr>
                              <w:t>referral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E6" id="Text Box 21" o:spid="_x0000_s1047" type="#_x0000_t202" style="position:absolute;margin-left:248.65pt;margin-top:53.8pt;width:98.6pt;height:38.8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rQs2QEAAJkDAAAOAAAAZHJzL2Uyb0RvYy54bWysU8Fu1DAQvSPxD5bvbHYjKBBttiqtipAK&#10;RSr9AMdxEovEY2a8myxfz9jZbIHeEBdr7LHfvPdmvL2chl4cDJIFV8rNai2FcRpq69pSPn67ffVO&#10;CgrK1aoHZ0p5NCQvdy9fbEdfmBw66GuDgkEcFaMvZReCL7KMdGcGRSvwxnGyARxU4C22WY1qZPSh&#10;z/L1+iIbAWuPoA0Rn97MSblL+E1jdLhvGjJB9KVkbiGtmNYqrtluq4oWle+sPtFQ/8BiUNZx0TPU&#10;jQpK7NE+gxqsRiBowkrDkEHTWG2SBlazWf+l5qFT3iQtbA75s030/2D1l8OD/4oiTB9g4gYmEeTv&#10;QH8n4eC6U641V4gwdkbVXHgTLctGT8XpabSaCoog1fgZam6y2gdIQFODQ3SFdQpG5wYcz6abKQgd&#10;S+Zv8jznlObc6/f524vUlUwVy2uPFD4aGEQMSonc1ISuDncUIhtVLFdiMQe3tu9TY3v3xwFfjCeJ&#10;fSQ8Uw9TNQlblzJP2qKaCuoj60GY54Xnm4MO8KcUI89KKenHXqGRov/k2JM4WEuAS1AtgXKan5Yy&#10;SDGH12EewL1H23aMPLvu4Ip9a2yS9MTixJf7n5SeZjUO2O/7dOvpR+1+AQAA//8DAFBLAwQUAAYA&#10;CAAAACEA9R5I0+EAAAALAQAADwAAAGRycy9kb3ducmV2LnhtbEyPwU7DMAyG70i8Q2QkbixhbN3a&#10;NZ0mBCckRFcOO6ZN1kZrnNJkW3l7zAmO9v/p9+d8O7meXcwYrEcJjzMBzGDjtcVWwmf1+rAGFqJC&#10;rXqPRsK3CbAtbm9ylWl/xdJc9rFlVIIhUxK6GIeM89B0xqkw84NByo5+dCrSOLZcj+pK5a7ncyES&#10;7pRFutCpwTx3pjntz07C7oDli/16rz/KY2mrKhX4lpykvL+bdhtg0UzxD4ZffVKHgpxqf0YdWC9h&#10;ka6eCKVArBJgRCTpYgmsps16OQde5Pz/D8UPAAAA//8DAFBLAQItABQABgAIAAAAIQC2gziS/gAA&#10;AOEBAAATAAAAAAAAAAAAAAAAAAAAAABbQ29udGVudF9UeXBlc10ueG1sUEsBAi0AFAAGAAgAAAAh&#10;ADj9If/WAAAAlAEAAAsAAAAAAAAAAAAAAAAALwEAAF9yZWxzLy5yZWxzUEsBAi0AFAAGAAgAAAAh&#10;AMvStCzZAQAAmQMAAA4AAAAAAAAAAAAAAAAALgIAAGRycy9lMm9Eb2MueG1sUEsBAi0AFAAGAAgA&#10;AAAhAPUeSNPhAAAACwEAAA8AAAAAAAAAAAAAAAAAMwQAAGRycy9kb3ducmV2LnhtbFBLBQYAAAAA&#10;BAAEAPMAAABBBQAAAAA=&#10;" filled="f" stroked="f">
                <v:textbox inset="0,0,0,0">
                  <w:txbxContent>
                    <w:p w14:paraId="154A8D2D" w14:textId="77777777" w:rsidR="00B15C6B" w:rsidRDefault="00B15C6B">
                      <w:pPr>
                        <w:spacing w:before="27" w:line="163" w:lineRule="exact"/>
                        <w:jc w:val="center"/>
                        <w:textAlignment w:val="baseline"/>
                        <w:rPr>
                          <w:rFonts w:ascii="Calibri" w:eastAsia="Calibri" w:hAnsi="Calibri"/>
                          <w:color w:val="000000"/>
                          <w:spacing w:val="-4"/>
                          <w:sz w:val="17"/>
                        </w:rPr>
                      </w:pPr>
                      <w:r>
                        <w:rPr>
                          <w:rFonts w:ascii="Calibri" w:eastAsia="Calibri" w:hAnsi="Calibri"/>
                          <w:color w:val="000000"/>
                          <w:spacing w:val="-4"/>
                          <w:sz w:val="17"/>
                        </w:rPr>
                        <w:t>A01.1.06</w:t>
                      </w:r>
                    </w:p>
                    <w:p w14:paraId="154A8D2E" w14:textId="77777777" w:rsidR="00B15C6B" w:rsidRDefault="00B15C6B">
                      <w:pPr>
                        <w:spacing w:before="11" w:line="192" w:lineRule="exact"/>
                        <w:textAlignment w:val="baseline"/>
                        <w:rPr>
                          <w:rFonts w:ascii="Calibri" w:eastAsia="Calibri" w:hAnsi="Calibri"/>
                          <w:color w:val="000000"/>
                          <w:spacing w:val="-6"/>
                          <w:sz w:val="17"/>
                        </w:rPr>
                      </w:pPr>
                      <w:r>
                        <w:rPr>
                          <w:rFonts w:ascii="Calibri" w:eastAsia="Calibri" w:hAnsi="Calibri"/>
                          <w:color w:val="000000"/>
                          <w:spacing w:val="-6"/>
                          <w:sz w:val="17"/>
                        </w:rPr>
                        <w:t>Information, advice, individual advocacy, engagement and/or</w:t>
                      </w:r>
                    </w:p>
                    <w:p w14:paraId="154A8D2F" w14:textId="77777777" w:rsidR="00B15C6B" w:rsidRDefault="00B15C6B">
                      <w:pPr>
                        <w:spacing w:before="28" w:line="149" w:lineRule="exact"/>
                        <w:ind w:left="720"/>
                        <w:textAlignment w:val="baseline"/>
                        <w:rPr>
                          <w:rFonts w:ascii="Calibri" w:eastAsia="Calibri" w:hAnsi="Calibri"/>
                          <w:color w:val="000000"/>
                          <w:spacing w:val="-5"/>
                          <w:sz w:val="17"/>
                        </w:rPr>
                      </w:pPr>
                      <w:r>
                        <w:rPr>
                          <w:rFonts w:ascii="Calibri" w:eastAsia="Calibri" w:hAnsi="Calibri"/>
                          <w:color w:val="000000"/>
                          <w:spacing w:val="-5"/>
                          <w:sz w:val="17"/>
                        </w:rPr>
                        <w:t>referral</w:t>
                      </w:r>
                    </w:p>
                  </w:txbxContent>
                </v:textbox>
              </v:shape>
            </w:pict>
          </mc:Fallback>
        </mc:AlternateContent>
      </w:r>
      <w:r>
        <w:rPr>
          <w:noProof/>
          <w:lang w:val="en-AU" w:eastAsia="en-AU"/>
        </w:rPr>
        <mc:AlternateContent>
          <mc:Choice Requires="wps">
            <w:drawing>
              <wp:anchor distT="0" distB="0" distL="0" distR="0" simplePos="0" relativeHeight="251663360" behindDoc="1" locked="0" layoutInCell="1" allowOverlap="1" wp14:anchorId="154A8CE8" wp14:editId="154A8CE9">
                <wp:simplePos x="0" y="0"/>
                <wp:positionH relativeFrom="column">
                  <wp:posOffset>3230880</wp:posOffset>
                </wp:positionH>
                <wp:positionV relativeFrom="paragraph">
                  <wp:posOffset>2374265</wp:posOffset>
                </wp:positionV>
                <wp:extent cx="1179195" cy="701040"/>
                <wp:effectExtent l="0" t="0" r="0" b="0"/>
                <wp:wrapNone/>
                <wp:docPr id="2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30" w14:textId="77777777" w:rsidR="00B15C6B" w:rsidRDefault="00B15C6B">
                            <w:pPr>
                              <w:spacing w:before="36" w:line="183" w:lineRule="exact"/>
                              <w:jc w:val="center"/>
                              <w:textAlignment w:val="baseline"/>
                              <w:rPr>
                                <w:rFonts w:ascii="Calibri" w:eastAsia="Calibri" w:hAnsi="Calibri"/>
                                <w:color w:val="000000"/>
                                <w:sz w:val="18"/>
                              </w:rPr>
                            </w:pPr>
                            <w:r>
                              <w:rPr>
                                <w:rFonts w:ascii="Calibri" w:eastAsia="Calibri" w:hAnsi="Calibri"/>
                                <w:color w:val="000000"/>
                                <w:sz w:val="18"/>
                              </w:rPr>
                              <w:t>A07.2.02</w:t>
                            </w:r>
                          </w:p>
                          <w:p w14:paraId="154A8D31" w14:textId="77777777" w:rsidR="00B15C6B" w:rsidRDefault="00B15C6B">
                            <w:pPr>
                              <w:spacing w:before="38" w:line="185" w:lineRule="exact"/>
                              <w:textAlignment w:val="baseline"/>
                              <w:rPr>
                                <w:rFonts w:ascii="Calibri" w:eastAsia="Calibri" w:hAnsi="Calibri"/>
                                <w:color w:val="000000"/>
                                <w:sz w:val="18"/>
                              </w:rPr>
                            </w:pPr>
                            <w:r>
                              <w:rPr>
                                <w:rFonts w:ascii="Calibri" w:eastAsia="Calibri" w:hAnsi="Calibri"/>
                                <w:color w:val="000000"/>
                                <w:sz w:val="18"/>
                              </w:rPr>
                              <w:t>Community/community</w:t>
                            </w:r>
                          </w:p>
                          <w:p w14:paraId="154A8D32" w14:textId="77777777" w:rsidR="00B15C6B" w:rsidRDefault="00B15C6B">
                            <w:pPr>
                              <w:spacing w:before="36" w:line="183" w:lineRule="exact"/>
                              <w:ind w:left="432"/>
                              <w:textAlignment w:val="baseline"/>
                              <w:rPr>
                                <w:rFonts w:ascii="Calibri" w:eastAsia="Calibri" w:hAnsi="Calibri"/>
                                <w:color w:val="000000"/>
                                <w:spacing w:val="-1"/>
                                <w:sz w:val="18"/>
                              </w:rPr>
                            </w:pPr>
                            <w:r>
                              <w:rPr>
                                <w:rFonts w:ascii="Calibri" w:eastAsia="Calibri" w:hAnsi="Calibri"/>
                                <w:color w:val="000000"/>
                                <w:spacing w:val="-1"/>
                                <w:sz w:val="18"/>
                              </w:rPr>
                              <w:t>centre-based</w:t>
                            </w:r>
                          </w:p>
                          <w:p w14:paraId="154A8D33" w14:textId="77777777" w:rsidR="00B15C6B" w:rsidRDefault="00B15C6B">
                            <w:pPr>
                              <w:spacing w:line="216" w:lineRule="exact"/>
                              <w:ind w:firstLine="432"/>
                              <w:textAlignment w:val="baseline"/>
                              <w:rPr>
                                <w:rFonts w:ascii="Calibri" w:eastAsia="Calibri" w:hAnsi="Calibri"/>
                                <w:color w:val="000000"/>
                                <w:spacing w:val="-1"/>
                                <w:sz w:val="18"/>
                              </w:rPr>
                            </w:pPr>
                            <w:r>
                              <w:rPr>
                                <w:rFonts w:ascii="Calibri" w:eastAsia="Calibri" w:hAnsi="Calibri"/>
                                <w:color w:val="000000"/>
                                <w:spacing w:val="-1"/>
                                <w:sz w:val="18"/>
                              </w:rPr>
                              <w:t>development, coordination and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E8" id="Text Box 20" o:spid="_x0000_s1048" type="#_x0000_t202" style="position:absolute;margin-left:254.4pt;margin-top:186.95pt;width:92.85pt;height:55.2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P2gEAAJkDAAAOAAAAZHJzL2Uyb0RvYy54bWysU9tu1DAQfUfiHyy/s9msgNJos1VpVYRU&#10;LlLpBziOk1gkHjPj3WT5esbOZgv0DfFiTXw5cy6T7dU09OJgkCy4UuartRTGaaita0v5+O3u1Tsp&#10;KChXqx6cKeXRkLzavXyxHX1hNtBBXxsUDOKoGH0puxB8kWWkOzMoWoE3jg8bwEEF/sQ2q1GNjD70&#10;2Wa9fpuNgLVH0IaId2/nQ7lL+E1jdPjSNGSC6EvJ3EJaMa1VXLPdVhUtKt9ZfaKh/oHFoKzjpmeo&#10;WxWU2KN9BjVYjUDQhJWGIYOmsdokDawmX/+l5qFT3iQtbA75s030/2D158OD/4oiTO9h4gCTCPL3&#10;oL+TcHDTKdeaa0QYO6NqbpxHy7LRU3F6Gq2mgiJINX6CmkNW+wAJaGpwiK6wTsHoHMDxbLqZgtCx&#10;ZX5xmV++kULz2QWb8Dqlkqliee2RwgcDg4hFKZFDTejqcE8hslHFciU2c3Bn+z4F27s/Nvhi3Ens&#10;I+GZepiqSdi6lJtN1BbVVFAfWQ/CPC8831x0gD+lGHlWSkk/9gqNFP1Hx57EwVoKXIpqKZTT/LSU&#10;QYq5vAnzAO492rZj5Nl1B9fsW2OTpCcWJ76cf1J6mtU4YL9/p1tPf9TuFwAAAP//AwBQSwMEFAAG&#10;AAgAAAAhAAHDgVrhAAAACwEAAA8AAABkcnMvZG93bnJldi54bWxMj0FPhDAUhO8m/ofmmXhzW4VF&#10;QMpmY/RkYpbFg8dC3wJZ+oq0u4v/3nrS42QmM98Um8WM7IyzGyxJuF8JYEit1QN1Ej7q17sUmPOK&#10;tBotoYRvdLApr68KlWt7oQrPe9+xUEIuVxJ676ecc9f2aJRb2QkpeAc7G+WDnDuuZ3UJ5WbkD0Ik&#10;3KiBwkKvJnzusT3uT0bC9pOql+HrvdlVh2qo60zQW3KU8vZm2T4B87j4vzD84gd0KANTY0+kHRsl&#10;rEUa0L2E6DHKgIVEksVrYI2EOI0j4GXB/38ofwAAAP//AwBQSwECLQAUAAYACAAAACEAtoM4kv4A&#10;AADhAQAAEwAAAAAAAAAAAAAAAAAAAAAAW0NvbnRlbnRfVHlwZXNdLnhtbFBLAQItABQABgAIAAAA&#10;IQA4/SH/1gAAAJQBAAALAAAAAAAAAAAAAAAAAC8BAABfcmVscy8ucmVsc1BLAQItABQABgAIAAAA&#10;IQAi+yoP2gEAAJkDAAAOAAAAAAAAAAAAAAAAAC4CAABkcnMvZTJvRG9jLnhtbFBLAQItABQABgAI&#10;AAAAIQABw4Fa4QAAAAsBAAAPAAAAAAAAAAAAAAAAADQEAABkcnMvZG93bnJldi54bWxQSwUGAAAA&#10;AAQABADzAAAAQgUAAAAA&#10;" filled="f" stroked="f">
                <v:textbox inset="0,0,0,0">
                  <w:txbxContent>
                    <w:p w14:paraId="154A8D30" w14:textId="77777777" w:rsidR="00B15C6B" w:rsidRDefault="00B15C6B">
                      <w:pPr>
                        <w:spacing w:before="36" w:line="183" w:lineRule="exact"/>
                        <w:jc w:val="center"/>
                        <w:textAlignment w:val="baseline"/>
                        <w:rPr>
                          <w:rFonts w:ascii="Calibri" w:eastAsia="Calibri" w:hAnsi="Calibri"/>
                          <w:color w:val="000000"/>
                          <w:sz w:val="18"/>
                        </w:rPr>
                      </w:pPr>
                      <w:r>
                        <w:rPr>
                          <w:rFonts w:ascii="Calibri" w:eastAsia="Calibri" w:hAnsi="Calibri"/>
                          <w:color w:val="000000"/>
                          <w:sz w:val="18"/>
                        </w:rPr>
                        <w:t>A07.2.02</w:t>
                      </w:r>
                    </w:p>
                    <w:p w14:paraId="154A8D31" w14:textId="77777777" w:rsidR="00B15C6B" w:rsidRDefault="00B15C6B">
                      <w:pPr>
                        <w:spacing w:before="38" w:line="185" w:lineRule="exact"/>
                        <w:textAlignment w:val="baseline"/>
                        <w:rPr>
                          <w:rFonts w:ascii="Calibri" w:eastAsia="Calibri" w:hAnsi="Calibri"/>
                          <w:color w:val="000000"/>
                          <w:sz w:val="18"/>
                        </w:rPr>
                      </w:pPr>
                      <w:r>
                        <w:rPr>
                          <w:rFonts w:ascii="Calibri" w:eastAsia="Calibri" w:hAnsi="Calibri"/>
                          <w:color w:val="000000"/>
                          <w:sz w:val="18"/>
                        </w:rPr>
                        <w:t>Community/community</w:t>
                      </w:r>
                    </w:p>
                    <w:p w14:paraId="154A8D32" w14:textId="77777777" w:rsidR="00B15C6B" w:rsidRDefault="00B15C6B">
                      <w:pPr>
                        <w:spacing w:before="36" w:line="183" w:lineRule="exact"/>
                        <w:ind w:left="432"/>
                        <w:textAlignment w:val="baseline"/>
                        <w:rPr>
                          <w:rFonts w:ascii="Calibri" w:eastAsia="Calibri" w:hAnsi="Calibri"/>
                          <w:color w:val="000000"/>
                          <w:spacing w:val="-1"/>
                          <w:sz w:val="18"/>
                        </w:rPr>
                      </w:pPr>
                      <w:r>
                        <w:rPr>
                          <w:rFonts w:ascii="Calibri" w:eastAsia="Calibri" w:hAnsi="Calibri"/>
                          <w:color w:val="000000"/>
                          <w:spacing w:val="-1"/>
                          <w:sz w:val="18"/>
                        </w:rPr>
                        <w:t>centre-based</w:t>
                      </w:r>
                    </w:p>
                    <w:p w14:paraId="154A8D33" w14:textId="77777777" w:rsidR="00B15C6B" w:rsidRDefault="00B15C6B">
                      <w:pPr>
                        <w:spacing w:line="216" w:lineRule="exact"/>
                        <w:ind w:firstLine="432"/>
                        <w:textAlignment w:val="baseline"/>
                        <w:rPr>
                          <w:rFonts w:ascii="Calibri" w:eastAsia="Calibri" w:hAnsi="Calibri"/>
                          <w:color w:val="000000"/>
                          <w:spacing w:val="-1"/>
                          <w:sz w:val="18"/>
                        </w:rPr>
                      </w:pPr>
                      <w:r>
                        <w:rPr>
                          <w:rFonts w:ascii="Calibri" w:eastAsia="Calibri" w:hAnsi="Calibri"/>
                          <w:color w:val="000000"/>
                          <w:spacing w:val="-1"/>
                          <w:sz w:val="18"/>
                        </w:rPr>
                        <w:t>development, coordination and support</w:t>
                      </w:r>
                    </w:p>
                  </w:txbxContent>
                </v:textbox>
              </v:shape>
            </w:pict>
          </mc:Fallback>
        </mc:AlternateContent>
      </w:r>
      <w:r>
        <w:rPr>
          <w:noProof/>
          <w:lang w:val="en-AU" w:eastAsia="en-AU"/>
        </w:rPr>
        <mc:AlternateContent>
          <mc:Choice Requires="wps">
            <w:drawing>
              <wp:anchor distT="0" distB="0" distL="0" distR="0" simplePos="0" relativeHeight="251664384" behindDoc="1" locked="0" layoutInCell="1" allowOverlap="1" wp14:anchorId="154A8CEA" wp14:editId="154A8CEB">
                <wp:simplePos x="0" y="0"/>
                <wp:positionH relativeFrom="column">
                  <wp:posOffset>3322320</wp:posOffset>
                </wp:positionH>
                <wp:positionV relativeFrom="paragraph">
                  <wp:posOffset>3453765</wp:posOffset>
                </wp:positionV>
                <wp:extent cx="911225" cy="249555"/>
                <wp:effectExtent l="0" t="0" r="0" b="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34" w14:textId="77777777" w:rsidR="00B15C6B" w:rsidRDefault="00B15C6B">
                            <w:pPr>
                              <w:spacing w:before="27" w:line="163" w:lineRule="exact"/>
                              <w:jc w:val="center"/>
                              <w:textAlignment w:val="baseline"/>
                              <w:rPr>
                                <w:rFonts w:ascii="Calibri" w:eastAsia="Calibri" w:hAnsi="Calibri"/>
                                <w:color w:val="000000"/>
                                <w:spacing w:val="-4"/>
                                <w:sz w:val="17"/>
                              </w:rPr>
                            </w:pPr>
                            <w:r>
                              <w:rPr>
                                <w:rFonts w:ascii="Calibri" w:eastAsia="Calibri" w:hAnsi="Calibri"/>
                                <w:color w:val="000000"/>
                                <w:spacing w:val="-4"/>
                                <w:sz w:val="17"/>
                              </w:rPr>
                              <w:t>A07.2.01</w:t>
                            </w:r>
                          </w:p>
                          <w:p w14:paraId="154A8D35" w14:textId="77777777" w:rsidR="00B15C6B" w:rsidRDefault="00B15C6B">
                            <w:pPr>
                              <w:spacing w:before="34" w:line="164" w:lineRule="exact"/>
                              <w:textAlignment w:val="baseline"/>
                              <w:rPr>
                                <w:rFonts w:ascii="Calibri" w:eastAsia="Calibri" w:hAnsi="Calibri"/>
                                <w:color w:val="000000"/>
                                <w:spacing w:val="-10"/>
                                <w:sz w:val="17"/>
                              </w:rPr>
                            </w:pPr>
                            <w:r>
                              <w:rPr>
                                <w:rFonts w:ascii="Calibri" w:eastAsia="Calibri" w:hAnsi="Calibri"/>
                                <w:color w:val="000000"/>
                                <w:spacing w:val="-10"/>
                                <w:sz w:val="17"/>
                              </w:rPr>
                              <w:t>Community 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EA" id="Text Box 19" o:spid="_x0000_s1049" type="#_x0000_t202" style="position:absolute;margin-left:261.6pt;margin-top:271.95pt;width:71.75pt;height:19.6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aZ2gEAAJgDAAAOAAAAZHJzL2Uyb0RvYy54bWysU9uO0zAQfUfiHyy/0zSFIjZqulp2tQhp&#10;uUgLHzBxnMQi8Zix26R8PWOn6XJ5Q7xY47F95pwz4931NPTiqMkbtKXMV2sptFVYG9uW8uuX+xdv&#10;pPABbA09Wl3Kk/byev/82W50hd5gh32tSTCI9cXoStmF4Ios86rTA/gVOm35sEEaIPCW2qwmGBl9&#10;6LPNev06G5FqR6i095y9mw/lPuE3jVbhU9N4HURfSuYW0kppreKa7XdQtASuM+pMA/6BxQDGctEL&#10;1B0EEAcyf0ENRhF6bMJK4ZBh0xilkwZWk6//UPPYgdNJC5vj3cUm//9g1cfjo/tMIkxvceIGJhHe&#10;PaD65oXF2w5sq2+IcOw01Fw4j5Zlo/PF+Wm02hc+glTjB6y5yXAImICmhoboCusUjM4NOF1M11MQ&#10;ipNXeb7ZbKVQfLR5dbXdblMFKJbHjnx4p3EQMSglcU8TOBwffIhkoFiuxFoW703fp7729rcEX4yZ&#10;RD7ynZmHqZqEqbn4y1g4iqmwPrEcwnlceLw56JB+SDHyqJTSfz8AaSn695YtiXO1BLQE1RKAVfy0&#10;lEGKObwN8/wdHJm2Y+TZdIs3bFtjkqQnFme+3P6k9Dyqcb5+3adbTx9q/xMAAP//AwBQSwMEFAAG&#10;AAgAAAAhACt3Ij/gAAAACwEAAA8AAABkcnMvZG93bnJldi54bWxMj0FPwzAMhe9I/IfISNxYSgdl&#10;K02nCcEJCdGVA8e08dpojVOabCv/HnOCm+339Py9YjO7QZxwCtaTgttFAgKp9cZSp+CjfrlZgQhR&#10;k9GDJ1TwjQE25eVFoXPjz1ThaRc7wSEUcq2gj3HMpQxtj06HhR+RWNv7yenI69RJM+kzh7tBpkmS&#10;Sact8Ydej/jUY3vYHZ2C7SdVz/brrXmv9pWt63VCr9lBqeurefsIIuIc/8zwi8/oUDJT449kghgU&#10;3KfLlK083C3XINiRZdkDiIYvK5ZkWcj/HcofAAAA//8DAFBLAQItABQABgAIAAAAIQC2gziS/gAA&#10;AOEBAAATAAAAAAAAAAAAAAAAAAAAAABbQ29udGVudF9UeXBlc10ueG1sUEsBAi0AFAAGAAgAAAAh&#10;ADj9If/WAAAAlAEAAAsAAAAAAAAAAAAAAAAALwEAAF9yZWxzLy5yZWxzUEsBAi0AFAAGAAgAAAAh&#10;AGBFlpnaAQAAmAMAAA4AAAAAAAAAAAAAAAAALgIAAGRycy9lMm9Eb2MueG1sUEsBAi0AFAAGAAgA&#10;AAAhACt3Ij/gAAAACwEAAA8AAAAAAAAAAAAAAAAANAQAAGRycy9kb3ducmV2LnhtbFBLBQYAAAAA&#10;BAAEAPMAAABBBQAAAAA=&#10;" filled="f" stroked="f">
                <v:textbox inset="0,0,0,0">
                  <w:txbxContent>
                    <w:p w14:paraId="154A8D34" w14:textId="77777777" w:rsidR="00B15C6B" w:rsidRDefault="00B15C6B">
                      <w:pPr>
                        <w:spacing w:before="27" w:line="163" w:lineRule="exact"/>
                        <w:jc w:val="center"/>
                        <w:textAlignment w:val="baseline"/>
                        <w:rPr>
                          <w:rFonts w:ascii="Calibri" w:eastAsia="Calibri" w:hAnsi="Calibri"/>
                          <w:color w:val="000000"/>
                          <w:spacing w:val="-4"/>
                          <w:sz w:val="17"/>
                        </w:rPr>
                      </w:pPr>
                      <w:r>
                        <w:rPr>
                          <w:rFonts w:ascii="Calibri" w:eastAsia="Calibri" w:hAnsi="Calibri"/>
                          <w:color w:val="000000"/>
                          <w:spacing w:val="-4"/>
                          <w:sz w:val="17"/>
                        </w:rPr>
                        <w:t>A07.2.01</w:t>
                      </w:r>
                    </w:p>
                    <w:p w14:paraId="154A8D35" w14:textId="77777777" w:rsidR="00B15C6B" w:rsidRDefault="00B15C6B">
                      <w:pPr>
                        <w:spacing w:before="34" w:line="164" w:lineRule="exact"/>
                        <w:textAlignment w:val="baseline"/>
                        <w:rPr>
                          <w:rFonts w:ascii="Calibri" w:eastAsia="Calibri" w:hAnsi="Calibri"/>
                          <w:color w:val="000000"/>
                          <w:spacing w:val="-10"/>
                          <w:sz w:val="17"/>
                        </w:rPr>
                      </w:pPr>
                      <w:r>
                        <w:rPr>
                          <w:rFonts w:ascii="Calibri" w:eastAsia="Calibri" w:hAnsi="Calibri"/>
                          <w:color w:val="000000"/>
                          <w:spacing w:val="-10"/>
                          <w:sz w:val="17"/>
                        </w:rPr>
                        <w:t>Community education</w:t>
                      </w:r>
                    </w:p>
                  </w:txbxContent>
                </v:textbox>
              </v:shape>
            </w:pict>
          </mc:Fallback>
        </mc:AlternateContent>
      </w:r>
      <w:r>
        <w:rPr>
          <w:noProof/>
          <w:lang w:val="en-AU" w:eastAsia="en-AU"/>
        </w:rPr>
        <mc:AlternateContent>
          <mc:Choice Requires="wps">
            <w:drawing>
              <wp:anchor distT="0" distB="0" distL="0" distR="0" simplePos="0" relativeHeight="251665408" behindDoc="1" locked="0" layoutInCell="1" allowOverlap="1" wp14:anchorId="154A8CEC" wp14:editId="154A8CED">
                <wp:simplePos x="0" y="0"/>
                <wp:positionH relativeFrom="column">
                  <wp:posOffset>3505200</wp:posOffset>
                </wp:positionH>
                <wp:positionV relativeFrom="paragraph">
                  <wp:posOffset>1624965</wp:posOffset>
                </wp:positionV>
                <wp:extent cx="554355" cy="371475"/>
                <wp:effectExtent l="0" t="0" r="0" b="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36" w14:textId="77777777" w:rsidR="00B15C6B" w:rsidRDefault="00B15C6B">
                            <w:pPr>
                              <w:spacing w:line="191" w:lineRule="exact"/>
                              <w:jc w:val="center"/>
                              <w:textAlignment w:val="baseline"/>
                              <w:rPr>
                                <w:rFonts w:ascii="Calibri" w:eastAsia="Calibri" w:hAnsi="Calibri"/>
                                <w:color w:val="000000"/>
                                <w:spacing w:val="-7"/>
                                <w:sz w:val="17"/>
                              </w:rPr>
                            </w:pPr>
                            <w:r>
                              <w:rPr>
                                <w:rFonts w:ascii="Calibri" w:eastAsia="Calibri" w:hAnsi="Calibri"/>
                                <w:color w:val="000000"/>
                                <w:spacing w:val="-7"/>
                                <w:sz w:val="17"/>
                              </w:rPr>
                              <w:t xml:space="preserve">A01.1.02 </w:t>
                            </w:r>
                            <w:r>
                              <w:rPr>
                                <w:rFonts w:ascii="Calibri" w:eastAsia="Calibri" w:hAnsi="Calibri"/>
                                <w:color w:val="000000"/>
                                <w:spacing w:val="-7"/>
                                <w:sz w:val="17"/>
                              </w:rPr>
                              <w:br/>
                              <w:t xml:space="preserve">Case </w:t>
                            </w:r>
                            <w:r>
                              <w:rPr>
                                <w:rFonts w:ascii="Calibri" w:eastAsia="Calibri" w:hAnsi="Calibri"/>
                                <w:color w:val="000000"/>
                                <w:spacing w:val="-7"/>
                                <w:sz w:val="17"/>
                              </w:rPr>
                              <w:b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EC" id="Text Box 18" o:spid="_x0000_s1050" type="#_x0000_t202" style="position:absolute;margin-left:276pt;margin-top:127.95pt;width:43.65pt;height:29.2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BhB3AEAAJgDAAAOAAAAZHJzL2Uyb0RvYy54bWysU9tu2zAMfR+wfxD0vjhJk3Uw4hRdiw4D&#10;ugvQ7QNkWbaF2aJGKrGzrx8lx+kub8NeBIqSDs85pHY3Y9+Jo0Gy4Aq5WiylME5DZV1TyK9fHl69&#10;kYKCcpXqwJlCngzJm/3LF7vB52YNLXSVQcEgjvLBF7INwedZRro1vaIFeOP4sAbsVeAtNlmFamD0&#10;vsvWy+XrbACsPII2RJy9nw7lPuHXtdHhU12TCaIrJHMLacW0lnHN9juVN6h8a/WZhvoHFr2yjote&#10;oO5VUOKA9i+o3moEgjosNPQZ1LXVJmlgNavlH2qeWuVN0sLmkL/YRP8PVn88PvnPKML4FkZuYBJB&#10;/hH0NxIO7lrlGnOLCENrVMWFV9GybPCUn59GqymnCFIOH6DiJqtDgAQ01thHV1inYHRuwOliuhmD&#10;0JzcbjdX260Umo+urleb622qoPL5sUcK7wz0IgaFRO5pAlfHRwqRjMrnK7GWgwfbdamvnfstwRdj&#10;JpGPfCfmYSxHYatCrjexcBRTQnViOQjTuPB4c9AC/pBi4FEpJH0/KDRSdO8dWxLnag5wDso5UE7z&#10;00IGKabwLkzzd/Bom5aRJ9Md3LJttU2Snlmc+XL7k9LzqMb5+nWfbj1/qP1PAAAA//8DAFBLAwQU&#10;AAYACAAAACEA5x92FeEAAAALAQAADwAAAGRycy9kb3ducmV2LnhtbEyPQU+DQBSE7yb+h80z8WaX&#10;QiGCLE1j9GRipHjwuLCvsCn7Ftlti//e9VSPk5nMfFNuFzOyM85OWxKwXkXAkDqrNPUCPpvXh0dg&#10;zktScrSEAn7Qwba6vSlloeyFajzvfc9CCblCChi8nwrOXTegkW5lJ6TgHexspA9y7rma5SWUm5HH&#10;UZRxIzWFhUFO+Dxgd9yfjIDdF9Uv+vu9/agPtW6aPKK37CjE/d2yewLmcfHXMPzhB3SoAlNrT6Qc&#10;GwWkaRy+eAFxmubAQiJL8gRYKyBZbzbAq5L//1D9AgAA//8DAFBLAQItABQABgAIAAAAIQC2gziS&#10;/gAAAOEBAAATAAAAAAAAAAAAAAAAAAAAAABbQ29udGVudF9UeXBlc10ueG1sUEsBAi0AFAAGAAgA&#10;AAAhADj9If/WAAAAlAEAAAsAAAAAAAAAAAAAAAAALwEAAF9yZWxzLy5yZWxzUEsBAi0AFAAGAAgA&#10;AAAhAEvkGEHcAQAAmAMAAA4AAAAAAAAAAAAAAAAALgIAAGRycy9lMm9Eb2MueG1sUEsBAi0AFAAG&#10;AAgAAAAhAOcfdhXhAAAACwEAAA8AAAAAAAAAAAAAAAAANgQAAGRycy9kb3ducmV2LnhtbFBLBQYA&#10;AAAABAAEAPMAAABEBQAAAAA=&#10;" filled="f" stroked="f">
                <v:textbox inset="0,0,0,0">
                  <w:txbxContent>
                    <w:p w14:paraId="154A8D36" w14:textId="77777777" w:rsidR="00B15C6B" w:rsidRDefault="00B15C6B">
                      <w:pPr>
                        <w:spacing w:line="191" w:lineRule="exact"/>
                        <w:jc w:val="center"/>
                        <w:textAlignment w:val="baseline"/>
                        <w:rPr>
                          <w:rFonts w:ascii="Calibri" w:eastAsia="Calibri" w:hAnsi="Calibri"/>
                          <w:color w:val="000000"/>
                          <w:spacing w:val="-7"/>
                          <w:sz w:val="17"/>
                        </w:rPr>
                      </w:pPr>
                      <w:r>
                        <w:rPr>
                          <w:rFonts w:ascii="Calibri" w:eastAsia="Calibri" w:hAnsi="Calibri"/>
                          <w:color w:val="000000"/>
                          <w:spacing w:val="-7"/>
                          <w:sz w:val="17"/>
                        </w:rPr>
                        <w:t xml:space="preserve">A01.1.02 </w:t>
                      </w:r>
                      <w:r>
                        <w:rPr>
                          <w:rFonts w:ascii="Calibri" w:eastAsia="Calibri" w:hAnsi="Calibri"/>
                          <w:color w:val="000000"/>
                          <w:spacing w:val="-7"/>
                          <w:sz w:val="17"/>
                        </w:rPr>
                        <w:br/>
                        <w:t xml:space="preserve">Case </w:t>
                      </w:r>
                      <w:r>
                        <w:rPr>
                          <w:rFonts w:ascii="Calibri" w:eastAsia="Calibri" w:hAnsi="Calibri"/>
                          <w:color w:val="000000"/>
                          <w:spacing w:val="-7"/>
                          <w:sz w:val="17"/>
                        </w:rPr>
                        <w:br/>
                        <w:t>Management</w:t>
                      </w:r>
                    </w:p>
                  </w:txbxContent>
                </v:textbox>
              </v:shape>
            </w:pict>
          </mc:Fallback>
        </mc:AlternateContent>
      </w:r>
      <w:r>
        <w:rPr>
          <w:noProof/>
          <w:lang w:val="en-AU" w:eastAsia="en-AU"/>
        </w:rPr>
        <mc:AlternateContent>
          <mc:Choice Requires="wps">
            <w:drawing>
              <wp:anchor distT="0" distB="0" distL="0" distR="0" simplePos="0" relativeHeight="251666432" behindDoc="1" locked="0" layoutInCell="1" allowOverlap="1" wp14:anchorId="154A8CEE" wp14:editId="154A8CEF">
                <wp:simplePos x="0" y="0"/>
                <wp:positionH relativeFrom="column">
                  <wp:posOffset>4669155</wp:posOffset>
                </wp:positionH>
                <wp:positionV relativeFrom="paragraph">
                  <wp:posOffset>2859405</wp:posOffset>
                </wp:positionV>
                <wp:extent cx="1100455" cy="246380"/>
                <wp:effectExtent l="0" t="0" r="0" b="0"/>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37" w14:textId="77777777" w:rsidR="00B15C6B" w:rsidRDefault="00B15C6B">
                            <w:pPr>
                              <w:spacing w:after="5" w:line="191" w:lineRule="exact"/>
                              <w:textAlignment w:val="baseline"/>
                              <w:rPr>
                                <w:rFonts w:ascii="Calibri" w:eastAsia="Calibri" w:hAnsi="Calibri"/>
                                <w:color w:val="000000"/>
                                <w:spacing w:val="-6"/>
                                <w:sz w:val="17"/>
                              </w:rPr>
                            </w:pPr>
                            <w:r>
                              <w:rPr>
                                <w:rFonts w:ascii="Calibri" w:eastAsia="Calibri" w:hAnsi="Calibri"/>
                                <w:color w:val="000000"/>
                                <w:spacing w:val="-6"/>
                                <w:sz w:val="17"/>
                              </w:rPr>
                              <w:t>Maintain and strengthen connections to community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EE" id="Text Box 17" o:spid="_x0000_s1051" type="#_x0000_t202" style="position:absolute;margin-left:367.65pt;margin-top:225.15pt;width:86.65pt;height:19.4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9uN2gEAAJkDAAAOAAAAZHJzL2Uyb0RvYy54bWysU91u0zAUvkfiHSzf06Rlnaao6TQ2DSEN&#10;mDT2AK7jJBaJjznHbVKenmOn6RjcIW6sE/985/s52VyPfScOBsmCK+VykUthnIbKuqaUz9/u311J&#10;QUG5SnXgTCmPhuT19u2bzeALs4IWusqgYBBHxeBL2Ybgiywj3Zpe0QK8cXxYA/Yq8Cc2WYVqYPS+&#10;y1Z5fpkNgJVH0IaId++mQ7lN+HVtdPha12SC6ErJ3EJaMa27uGbbjSoaVL61+kRD/QOLXlnHTc9Q&#10;dyoosUf7F1RvNQJBHRYa+gzq2mqTNLCaZf6HmqdWeZO0sDnkzzbR/4PVXw5P/hFFGD/AyAEmEeQf&#10;QH8n4eC2Va4xN4gwtEZV3HgZLcsGT8XpabSaCoogu+EzVByy2gdIQGONfXSFdQpG5wCOZ9PNGISO&#10;LZd5frFeS6H5bHVx+f4qpZKpYn7tkcJHA72IRSmRQ03o6vBAIbJRxXwlNnNwb7suBdu5Vxt8Me4k&#10;9pHwRD2Mu1HYipuvo7aoZgfVkfUgTPPC881FC/hTioFnpZT0Y6/QSNF9cuxJHKy5wLnYzYVymp+W&#10;MkgxlbdhGsC9R9u0jDy57uCGfattkvTC4sSX809KT7MaB+z373Tr5Y/a/gIAAP//AwBQSwMEFAAG&#10;AAgAAAAhAGpFR7XgAAAACwEAAA8AAABkcnMvZG93bnJldi54bWxMjz1PwzAQhnck/oN1SGzULqUh&#10;CXGqCsGEhJqGgdGJ3cRqfA6x24Z/zzHBdh+P3nuu2MxuYGczBetRwnIhgBlsvbbYSfioX+9SYCEq&#10;1GrwaCR8mwCb8vqqULn2F6zMeR87RiEYciWhj3HMOQ9tb5wKCz8apN3BT05FaqeO60ldKNwN/F6I&#10;hDtlkS70ajTPvWmP+5OTsP3E6sV+vTe76lDZus4EviVHKW9v5u0TsGjm+AfDrz6pQ0lOjT+hDmyQ&#10;8LharwiV8LAWVBCRiTQB1tAkzZbAy4L//6H8AQAA//8DAFBLAQItABQABgAIAAAAIQC2gziS/gAA&#10;AOEBAAATAAAAAAAAAAAAAAAAAAAAAABbQ29udGVudF9UeXBlc10ueG1sUEsBAi0AFAAGAAgAAAAh&#10;ADj9If/WAAAAlAEAAAsAAAAAAAAAAAAAAAAALwEAAF9yZWxzLy5yZWxzUEsBAi0AFAAGAAgAAAAh&#10;APQH243aAQAAmQMAAA4AAAAAAAAAAAAAAAAALgIAAGRycy9lMm9Eb2MueG1sUEsBAi0AFAAGAAgA&#10;AAAhAGpFR7XgAAAACwEAAA8AAAAAAAAAAAAAAAAANAQAAGRycy9kb3ducmV2LnhtbFBLBQYAAAAA&#10;BAAEAPMAAABBBQAAAAA=&#10;" filled="f" stroked="f">
                <v:textbox inset="0,0,0,0">
                  <w:txbxContent>
                    <w:p w14:paraId="154A8D37" w14:textId="77777777" w:rsidR="00B15C6B" w:rsidRDefault="00B15C6B">
                      <w:pPr>
                        <w:spacing w:after="5" w:line="191" w:lineRule="exact"/>
                        <w:textAlignment w:val="baseline"/>
                        <w:rPr>
                          <w:rFonts w:ascii="Calibri" w:eastAsia="Calibri" w:hAnsi="Calibri"/>
                          <w:color w:val="000000"/>
                          <w:spacing w:val="-6"/>
                          <w:sz w:val="17"/>
                        </w:rPr>
                      </w:pPr>
                      <w:r>
                        <w:rPr>
                          <w:rFonts w:ascii="Calibri" w:eastAsia="Calibri" w:hAnsi="Calibri"/>
                          <w:color w:val="000000"/>
                          <w:spacing w:val="-6"/>
                          <w:sz w:val="17"/>
                        </w:rPr>
                        <w:t>Maintain and strengthen connections to community</w:t>
                      </w:r>
                    </w:p>
                  </w:txbxContent>
                </v:textbox>
              </v:shape>
            </w:pict>
          </mc:Fallback>
        </mc:AlternateContent>
      </w:r>
      <w:r>
        <w:rPr>
          <w:noProof/>
          <w:lang w:val="en-AU" w:eastAsia="en-AU"/>
        </w:rPr>
        <mc:AlternateContent>
          <mc:Choice Requires="wps">
            <w:drawing>
              <wp:anchor distT="0" distB="0" distL="0" distR="0" simplePos="0" relativeHeight="251667456" behindDoc="1" locked="0" layoutInCell="1" allowOverlap="1" wp14:anchorId="154A8CF0" wp14:editId="154A8CF1">
                <wp:simplePos x="0" y="0"/>
                <wp:positionH relativeFrom="column">
                  <wp:posOffset>4675505</wp:posOffset>
                </wp:positionH>
                <wp:positionV relativeFrom="paragraph">
                  <wp:posOffset>2140585</wp:posOffset>
                </wp:positionV>
                <wp:extent cx="1085215" cy="242570"/>
                <wp:effectExtent l="0" t="0" r="0" b="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38" w14:textId="77777777" w:rsidR="00B15C6B" w:rsidRDefault="00B15C6B">
                            <w:pPr>
                              <w:spacing w:line="184" w:lineRule="exact"/>
                              <w:textAlignment w:val="baseline"/>
                              <w:rPr>
                                <w:rFonts w:ascii="Calibri" w:eastAsia="Calibri" w:hAnsi="Calibri"/>
                                <w:color w:val="000000"/>
                                <w:spacing w:val="-6"/>
                                <w:sz w:val="17"/>
                              </w:rPr>
                            </w:pPr>
                            <w:r>
                              <w:rPr>
                                <w:rFonts w:ascii="Calibri" w:eastAsia="Calibri" w:hAnsi="Calibri"/>
                                <w:color w:val="000000"/>
                                <w:spacing w:val="-6"/>
                                <w:sz w:val="17"/>
                              </w:rPr>
                              <w:t>Increase levels of personal resilience and connections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F0" id="Text Box 16" o:spid="_x0000_s1052" type="#_x0000_t202" style="position:absolute;margin-left:368.15pt;margin-top:168.55pt;width:85.45pt;height:19.1pt;z-index:-2516490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ez2gEAAJkDAAAOAAAAZHJzL2Uyb0RvYy54bWysU8lu2zAQvRfoPxC815KFOg0Ey0GaIEWB&#10;dAHSfgBNURJRicPO0Jbcr++Qspwut6IXYsTlzVtG25tp6MXRIFlwlVyvcimM01Bb11by65eHV9dS&#10;UFCuVj04U8mTIXmze/liO/rSFNBBXxsUDOKoHH0luxB8mWWkOzMoWoE3jg8bwEEF/sQ2q1GNjD70&#10;WZHnV9kIWHsEbYh4934+lLuE3zRGh09NQyaIvpLMLaQV07qPa7bbqrJF5TurzzTUP7AYlHXc9AJ1&#10;r4ISB7R/QQ1WIxA0YaVhyKBprDZJA6tZ53+oeeqUN0kLm0P+YhP9P1j98fjkP6MI01uYOMAkgvwj&#10;6G8kHNx1yrXmFhHGzqiaG6+jZdnoqTw/jVZTSRFkP36AmkNWhwAJaGpwiK6wTsHoHMDpYrqZgtCx&#10;ZX69KdYbKTSfFa+LzZuUSqbK5bVHCu8MDCIWlUQONaGr4yOFyEaVy5XYzMGD7fsUbO9+2+CLcSex&#10;j4Rn6mHaT8LW3Pwqaotq9lCfWA/CPC8831x0gD+kGHlWKknfDwqNFP17x57EwVoKXIr9Uiin+Wkl&#10;gxRzeRfmATx4tG3HyLPrDm7Zt8YmSc8sznw5/6T0PKtxwH79Tree/6jdTwAAAP//AwBQSwMEFAAG&#10;AAgAAAAhAGnzXJDhAAAACwEAAA8AAABkcnMvZG93bnJldi54bWxMj8FOwzAMhu9IvENkJG4s2Spa&#10;1jWdJgQnJERXDjumTdZGa5zSZFt5e8wJjrY//f7+Yju7gV3MFKxHCcuFAGaw9dpiJ+Gzfn14Ahai&#10;Qq0Gj0bCtwmwLW9vCpVrf8XKXPaxYxSCIVcS+hjHnPPQ9sapsPCjQbod/eRUpHHquJ7UlcLdwFdC&#10;pNwpi/ShV6N57k172p+dhN0Bqxf79d58VMfK1vVa4Ft6kvL+bt5tgEUzxz8YfvVJHUpyavwZdWCD&#10;hCxJE0IlJEm2BEbEWmQrYA1tsscEeFnw/x3KHwAAAP//AwBQSwECLQAUAAYACAAAACEAtoM4kv4A&#10;AADhAQAAEwAAAAAAAAAAAAAAAAAAAAAAW0NvbnRlbnRfVHlwZXNdLnhtbFBLAQItABQABgAIAAAA&#10;IQA4/SH/1gAAAJQBAAALAAAAAAAAAAAAAAAAAC8BAABfcmVscy8ucmVsc1BLAQItABQABgAIAAAA&#10;IQCl9Sez2gEAAJkDAAAOAAAAAAAAAAAAAAAAAC4CAABkcnMvZTJvRG9jLnhtbFBLAQItABQABgAI&#10;AAAAIQBp81yQ4QAAAAsBAAAPAAAAAAAAAAAAAAAAADQEAABkcnMvZG93bnJldi54bWxQSwUGAAAA&#10;AAQABADzAAAAQgUAAAAA&#10;" filled="f" stroked="f">
                <v:textbox inset="0,0,0,0">
                  <w:txbxContent>
                    <w:p w14:paraId="154A8D38" w14:textId="77777777" w:rsidR="00B15C6B" w:rsidRDefault="00B15C6B">
                      <w:pPr>
                        <w:spacing w:line="184" w:lineRule="exact"/>
                        <w:textAlignment w:val="baseline"/>
                        <w:rPr>
                          <w:rFonts w:ascii="Calibri" w:eastAsia="Calibri" w:hAnsi="Calibri"/>
                          <w:color w:val="000000"/>
                          <w:spacing w:val="-6"/>
                          <w:sz w:val="17"/>
                        </w:rPr>
                      </w:pPr>
                      <w:r>
                        <w:rPr>
                          <w:rFonts w:ascii="Calibri" w:eastAsia="Calibri" w:hAnsi="Calibri"/>
                          <w:color w:val="000000"/>
                          <w:spacing w:val="-6"/>
                          <w:sz w:val="17"/>
                        </w:rPr>
                        <w:t>Increase levels of personal resilience and connections</w:t>
                      </w:r>
                    </w:p>
                  </w:txbxContent>
                </v:textbox>
              </v:shape>
            </w:pict>
          </mc:Fallback>
        </mc:AlternateContent>
      </w:r>
      <w:r>
        <w:rPr>
          <w:noProof/>
          <w:lang w:val="en-AU" w:eastAsia="en-AU"/>
        </w:rPr>
        <mc:AlternateContent>
          <mc:Choice Requires="wps">
            <w:drawing>
              <wp:anchor distT="0" distB="0" distL="0" distR="0" simplePos="0" relativeHeight="251668480" behindDoc="1" locked="0" layoutInCell="1" allowOverlap="1" wp14:anchorId="154A8CF2" wp14:editId="154A8CF3">
                <wp:simplePos x="0" y="0"/>
                <wp:positionH relativeFrom="column">
                  <wp:posOffset>4681855</wp:posOffset>
                </wp:positionH>
                <wp:positionV relativeFrom="paragraph">
                  <wp:posOffset>1421130</wp:posOffset>
                </wp:positionV>
                <wp:extent cx="1069340" cy="245745"/>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34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39" w14:textId="77777777" w:rsidR="00B15C6B" w:rsidRDefault="00B15C6B">
                            <w:pPr>
                              <w:spacing w:line="188" w:lineRule="exact"/>
                              <w:textAlignment w:val="baseline"/>
                              <w:rPr>
                                <w:rFonts w:ascii="Calibri" w:eastAsia="Calibri" w:hAnsi="Calibri"/>
                                <w:color w:val="000000"/>
                                <w:spacing w:val="-6"/>
                                <w:sz w:val="17"/>
                              </w:rPr>
                            </w:pPr>
                            <w:r>
                              <w:rPr>
                                <w:rFonts w:ascii="Calibri" w:eastAsia="Calibri" w:hAnsi="Calibri"/>
                                <w:color w:val="000000"/>
                                <w:spacing w:val="-6"/>
                                <w:sz w:val="17"/>
                              </w:rPr>
                              <w:t>To be safe, supported and connected to community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F2" id="Text Box 15" o:spid="_x0000_s1053" type="#_x0000_t202" style="position:absolute;margin-left:368.65pt;margin-top:111.9pt;width:84.2pt;height:19.35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vC2wEAAJkDAAAOAAAAZHJzL2Uyb0RvYy54bWysU9tu2zAMfR+wfxD0vtjJ0nYz4hRdiw4D&#10;um5Atw+gZTkWZosapcTOvn6UHKe7vA17EShROjznkNpcj30nDpq8QVvK5SKXQluFtbG7Un79cv/q&#10;jRQ+gK2hQ6tLedReXm9fvtgMrtArbLGrNQkGsb4YXCnbEFyRZV61uge/QKctJxukHgJvaZfVBAOj&#10;9122yvPLbECqHaHS3vPp3ZSU24TfNFqFT03jdRBdKZlbSCultYprtt1AsSNwrVEnGvAPLHowloue&#10;oe4ggNiT+QuqN4rQYxMWCvsMm8YonTSwmmX+h5qnFpxOWtgc7842+f8Hqx4PT+4ziTC+w5EbmER4&#10;94DqmxcWb1uwO31DhEOroebCy2hZNjhfnJ5Gq33hI0g1fMSamwz7gAlobKiPrrBOwejcgOPZdD0G&#10;oWLJ/PLt6zWnFOdW64ur9UUqAcX82pEP7zX2IgalJG5qQofDgw+RDRTzlVjM4r3putTYzv52wBfj&#10;SWIfCU/Uw1iNwtRc/CoWjmoqrI+sh3CaF55vDlqkH1IMPCul9N/3QFqK7oNlT+JgzQHNQTUHYBU/&#10;LWWQYgpvwzSAe0dm1zLy5LrFG/atMUnSM4sTX+5/Unqa1Thgv+7Trecftf0JAAD//wMAUEsDBBQA&#10;BgAIAAAAIQA31wkq4AAAAAsBAAAPAAAAZHJzL2Rvd25yZXYueG1sTI/BTsMwDIbvSLxDZCRuLKHV&#10;WlaaThOCExKiKweOaZO10RqnNNlW3h5zgqPtT7+/v9wubmRnMwfrUcL9SgAz2HltsZfw0bzcPQAL&#10;UaFWo0cj4dsE2FbXV6UqtL9gbc772DMKwVAoCUOMU8F56AbjVFj5ySDdDn52KtI491zP6kLhbuSJ&#10;EBl3yiJ9GNRkngbTHfcnJ2H3ifWz/Xpr3+tDbZtmI/A1O0p5e7PsHoFFs8Q/GH71SR0qcmr9CXVg&#10;o4Q8zVNCJSRJSh2I2Ih1DqylTZasgVcl/9+h+gEAAP//AwBQSwECLQAUAAYACAAAACEAtoM4kv4A&#10;AADhAQAAEwAAAAAAAAAAAAAAAAAAAAAAW0NvbnRlbnRfVHlwZXNdLnhtbFBLAQItABQABgAIAAAA&#10;IQA4/SH/1gAAAJQBAAALAAAAAAAAAAAAAAAAAC8BAABfcmVscy8ucmVsc1BLAQItABQABgAIAAAA&#10;IQD9D+vC2wEAAJkDAAAOAAAAAAAAAAAAAAAAAC4CAABkcnMvZTJvRG9jLnhtbFBLAQItABQABgAI&#10;AAAAIQA31wkq4AAAAAsBAAAPAAAAAAAAAAAAAAAAADUEAABkcnMvZG93bnJldi54bWxQSwUGAAAA&#10;AAQABADzAAAAQgUAAAAA&#10;" filled="f" stroked="f">
                <v:textbox inset="0,0,0,0">
                  <w:txbxContent>
                    <w:p w14:paraId="154A8D39" w14:textId="77777777" w:rsidR="00B15C6B" w:rsidRDefault="00B15C6B">
                      <w:pPr>
                        <w:spacing w:line="188" w:lineRule="exact"/>
                        <w:textAlignment w:val="baseline"/>
                        <w:rPr>
                          <w:rFonts w:ascii="Calibri" w:eastAsia="Calibri" w:hAnsi="Calibri"/>
                          <w:color w:val="000000"/>
                          <w:spacing w:val="-6"/>
                          <w:sz w:val="17"/>
                        </w:rPr>
                      </w:pPr>
                      <w:r>
                        <w:rPr>
                          <w:rFonts w:ascii="Calibri" w:eastAsia="Calibri" w:hAnsi="Calibri"/>
                          <w:color w:val="000000"/>
                          <w:spacing w:val="-6"/>
                          <w:sz w:val="17"/>
                        </w:rPr>
                        <w:t>To be safe, supported and connected to community</w:t>
                      </w:r>
                    </w:p>
                  </w:txbxContent>
                </v:textbox>
              </v:shape>
            </w:pict>
          </mc:Fallback>
        </mc:AlternateContent>
      </w:r>
      <w:r>
        <w:rPr>
          <w:noProof/>
          <w:lang w:val="en-AU" w:eastAsia="en-AU"/>
        </w:rPr>
        <mc:AlternateContent>
          <mc:Choice Requires="wps">
            <w:drawing>
              <wp:anchor distT="0" distB="0" distL="0" distR="0" simplePos="0" relativeHeight="251669504" behindDoc="1" locked="0" layoutInCell="1" allowOverlap="1" wp14:anchorId="154A8CF4" wp14:editId="154A8CF5">
                <wp:simplePos x="0" y="0"/>
                <wp:positionH relativeFrom="column">
                  <wp:posOffset>4733290</wp:posOffset>
                </wp:positionH>
                <wp:positionV relativeFrom="paragraph">
                  <wp:posOffset>698500</wp:posOffset>
                </wp:positionV>
                <wp:extent cx="972185" cy="245745"/>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3A" w14:textId="77777777" w:rsidR="00B15C6B" w:rsidRDefault="00B15C6B">
                            <w:pPr>
                              <w:spacing w:line="189" w:lineRule="exact"/>
                              <w:ind w:left="504" w:hanging="504"/>
                              <w:textAlignment w:val="baseline"/>
                              <w:rPr>
                                <w:rFonts w:ascii="Calibri" w:eastAsia="Calibri" w:hAnsi="Calibri"/>
                                <w:color w:val="000000"/>
                                <w:spacing w:val="-4"/>
                                <w:sz w:val="17"/>
                              </w:rPr>
                            </w:pPr>
                            <w:r>
                              <w:rPr>
                                <w:rFonts w:ascii="Calibri" w:eastAsia="Calibri" w:hAnsi="Calibri"/>
                                <w:color w:val="000000"/>
                                <w:spacing w:val="-4"/>
                                <w:sz w:val="17"/>
                              </w:rPr>
                              <w:t>Reduce harm and social isolation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F4" id="Text Box 14" o:spid="_x0000_s1054" type="#_x0000_t202" style="position:absolute;margin-left:372.7pt;margin-top:55pt;width:76.55pt;height:19.3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ru2wEAAJgDAAAOAAAAZHJzL2Uyb0RvYy54bWysU9tu2zAMfR+wfxD0vjgJmjUz4hRdiw4D&#10;ugvQ7QNoWbaF2aJGKbGzrx8lx+kub8NeBIqSDs85pHY3Y9+JoyZv0BZytVhKoa3CytimkF+/PLza&#10;SuED2Ao6tLqQJ+3lzf7li93gcr3GFrtKk2AQ6/PBFbINweVZ5lWre/ALdNryYY3UQ+AtNVlFMDB6&#10;32Xr5fJ1NiBVjlBp7zl7Px3KfcKva63Cp7r2OoiukMwtpJXSWsY12+8gbwhca9SZBvwDix6M5aIX&#10;qHsIIA5k/oLqjSL0WIeFwj7DujZKJw2sZrX8Q81TC04nLWyOdxeb/P+DVR+PT+4ziTC+xZEbmER4&#10;94jqmxcW71qwjb4lwqHVUHHhVbQsG5zPz0+j1T73EaQcPmDFTYZDwAQ01tRHV1inYHRuwOliuh6D&#10;UJx8c71ebTdSKD5aX22urzapAuTzY0c+vNPYixgUkrinCRyOjz5EMpDPV2Itiw+m61JfO/tbgi/G&#10;TCIf+U7Mw1iOwlRcfBsLRzElVieWQziNC483By3SDykGHpVC+u8HIC1F996yJXGu5oDmoJwDsIqf&#10;FjJIMYV3YZq/gyPTtIw8mW7xlm2rTZL0zOLMl9uflJ5HNc7Xr/t06/lD7X8CAAD//wMAUEsDBBQA&#10;BgAIAAAAIQB8Gbjp4AAAAAsBAAAPAAAAZHJzL2Rvd25yZXYueG1sTI/BTsMwEETvSP0Haytxo3ZR&#10;2qYhTlUhOCEh0nDg6MRuYjVeh9htw9+znMpxZ55mZ/Ld5Hp2MWOwHiUsFwKYwcZri62Ez+r1IQUW&#10;okKteo9Gwo8JsCtmd7nKtL9iaS6H2DIKwZApCV2MQ8Z5aDrjVFj4wSB5Rz86FekcW65HdaVw1/NH&#10;IdbcKYv0oVODee5MczqcnYT9F5Yv9vu9/iiPpa2qrcC39UnK+/m0fwIWzRRvMPzVp+pQUKfan1EH&#10;1kvYJKuEUDKWgkYRkW7TFbCalCTdAC9y/n9D8QsAAP//AwBQSwECLQAUAAYACAAAACEAtoM4kv4A&#10;AADhAQAAEwAAAAAAAAAAAAAAAAAAAAAAW0NvbnRlbnRfVHlwZXNdLnhtbFBLAQItABQABgAIAAAA&#10;IQA4/SH/1gAAAJQBAAALAAAAAAAAAAAAAAAAAC8BAABfcmVscy8ucmVsc1BLAQItABQABgAIAAAA&#10;IQCAggru2wEAAJgDAAAOAAAAAAAAAAAAAAAAAC4CAABkcnMvZTJvRG9jLnhtbFBLAQItABQABgAI&#10;AAAAIQB8Gbjp4AAAAAsBAAAPAAAAAAAAAAAAAAAAADUEAABkcnMvZG93bnJldi54bWxQSwUGAAAA&#10;AAQABADzAAAAQgUAAAAA&#10;" filled="f" stroked="f">
                <v:textbox inset="0,0,0,0">
                  <w:txbxContent>
                    <w:p w14:paraId="154A8D3A" w14:textId="77777777" w:rsidR="00B15C6B" w:rsidRDefault="00B15C6B">
                      <w:pPr>
                        <w:spacing w:line="189" w:lineRule="exact"/>
                        <w:ind w:left="504" w:hanging="504"/>
                        <w:textAlignment w:val="baseline"/>
                        <w:rPr>
                          <w:rFonts w:ascii="Calibri" w:eastAsia="Calibri" w:hAnsi="Calibri"/>
                          <w:color w:val="000000"/>
                          <w:spacing w:val="-4"/>
                          <w:sz w:val="17"/>
                        </w:rPr>
                      </w:pPr>
                      <w:r>
                        <w:rPr>
                          <w:rFonts w:ascii="Calibri" w:eastAsia="Calibri" w:hAnsi="Calibri"/>
                          <w:color w:val="000000"/>
                          <w:spacing w:val="-4"/>
                          <w:sz w:val="17"/>
                        </w:rPr>
                        <w:t>Reduce harm and social isolation</w:t>
                      </w:r>
                    </w:p>
                  </w:txbxContent>
                </v:textbox>
              </v:shape>
            </w:pict>
          </mc:Fallback>
        </mc:AlternateContent>
      </w:r>
      <w:r>
        <w:rPr>
          <w:noProof/>
          <w:lang w:val="en-AU" w:eastAsia="en-AU"/>
        </w:rPr>
        <mc:AlternateContent>
          <mc:Choice Requires="wps">
            <w:drawing>
              <wp:anchor distT="0" distB="0" distL="0" distR="0" simplePos="0" relativeHeight="251670528" behindDoc="1" locked="0" layoutInCell="1" allowOverlap="1" wp14:anchorId="154A8CF6" wp14:editId="154A8CF7">
                <wp:simplePos x="0" y="0"/>
                <wp:positionH relativeFrom="column">
                  <wp:posOffset>4770120</wp:posOffset>
                </wp:positionH>
                <wp:positionV relativeFrom="paragraph">
                  <wp:posOffset>3749675</wp:posOffset>
                </wp:positionV>
                <wp:extent cx="899160" cy="124460"/>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3B" w14:textId="77777777" w:rsidR="00B15C6B" w:rsidRDefault="00B15C6B">
                            <w:pPr>
                              <w:spacing w:before="27" w:after="4" w:line="164" w:lineRule="exact"/>
                              <w:textAlignment w:val="baseline"/>
                              <w:rPr>
                                <w:rFonts w:ascii="Calibri" w:eastAsia="Calibri" w:hAnsi="Calibri"/>
                                <w:color w:val="000000"/>
                                <w:spacing w:val="-9"/>
                                <w:sz w:val="17"/>
                              </w:rPr>
                            </w:pPr>
                            <w:r>
                              <w:rPr>
                                <w:rFonts w:ascii="Calibri" w:eastAsia="Calibri" w:hAnsi="Calibri"/>
                                <w:color w:val="000000"/>
                                <w:spacing w:val="-9"/>
                                <w:sz w:val="17"/>
                              </w:rPr>
                              <w:t>Improve quality of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F6" id="Text Box 13" o:spid="_x0000_s1055" type="#_x0000_t202" style="position:absolute;margin-left:375.6pt;margin-top:295.25pt;width:70.8pt;height:9.8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5Xs2AEAAJgDAAAOAAAAZHJzL2Uyb0RvYy54bWysU9tu2zAMfR+wfxD0vjgOiqIx4hRdiw4D&#10;ugvQ7QNkWbaF2aJGKrGzrx8lx+kub8NeBJqUDs85pHe309CLo0Gy4EqZr9ZSGKehtq4t5dcvj29u&#10;pKCgXK16cKaUJ0Pydv/61W70hdlAB31tUDCIo2L0pexC8EWWke7MoGgF3jguNoCDCvyJbVajGhl9&#10;6LPNen2djYC1R9CGiLMPc1HuE37TGB0+NQ2ZIPpSMreQTkxnFc9sv1NFi8p3Vp9pqH9gMSjruOkF&#10;6kEFJQ5o/4IarEYgaMJKw5BB01htkgZWk6//UPPcKW+SFjaH/MUm+n+w+uPx2X9GEaa3MPEAkwjy&#10;T6C/kXBw3ynXmjtEGDujam6cR8uy0VNxfhqtpoIiSDV+gJqHrA4BEtDU4BBdYZ2C0XkAp4vpZgpC&#10;c/Jmu82vuaK5lG+urjiOHVSxPPZI4Z2BQcSglMgzTeDq+ERhvrpcib0cPNq+T3Pt3W8JxoyZRD7y&#10;nZmHqZqErUu52cbGUUwF9YnlIMzrwuvNQQf4Q4qRV6WU9P2g0EjRv3dsSdyrJcAlqJZAOc1PSxmk&#10;mMP7MO/fwaNtO0aeTXdwx7Y1Nkl6YXHmy+NPppxXNe7Xr9/p1ssPtf8JAAD//wMAUEsDBBQABgAI&#10;AAAAIQAFJkLc4QAAAAsBAAAPAAAAZHJzL2Rvd25yZXYueG1sTI/BboMwEETvlfIP1lbqrbFBggaK&#10;iaKqPVWqSuihR4M3gILXBDsJ/fu6p+a42qeZN8V2MSO74OwGSxKitQCG1Fo9UCfhq3573ABzXpFW&#10;oyWU8IMOtuXqrlC5tleq8LL3HQsh5HIlofd+yjl3bY9GubWdkMLvYGejfDjnjutZXUO4GXksRMqN&#10;Gig09GrClx7b4/5sJOy+qXodTh/NZ3WohrrOBL2nRykf7pfdMzCPi/+H4U8/qEMZnBp7Ju3YKOEp&#10;ieKASkgykQALxCaLw5hGQhqJCHhZ8NsN5S8AAAD//wMAUEsBAi0AFAAGAAgAAAAhALaDOJL+AAAA&#10;4QEAABMAAAAAAAAAAAAAAAAAAAAAAFtDb250ZW50X1R5cGVzXS54bWxQSwECLQAUAAYACAAAACEA&#10;OP0h/9YAAACUAQAACwAAAAAAAAAAAAAAAAAvAQAAX3JlbHMvLnJlbHNQSwECLQAUAAYACAAAACEA&#10;hFuV7NgBAACYAwAADgAAAAAAAAAAAAAAAAAuAgAAZHJzL2Uyb0RvYy54bWxQSwECLQAUAAYACAAA&#10;ACEABSZC3OEAAAALAQAADwAAAAAAAAAAAAAAAAAyBAAAZHJzL2Rvd25yZXYueG1sUEsFBgAAAAAE&#10;AAQA8wAAAEAFAAAAAA==&#10;" filled="f" stroked="f">
                <v:textbox inset="0,0,0,0">
                  <w:txbxContent>
                    <w:p w14:paraId="154A8D3B" w14:textId="77777777" w:rsidR="00B15C6B" w:rsidRDefault="00B15C6B">
                      <w:pPr>
                        <w:spacing w:before="27" w:after="4" w:line="164" w:lineRule="exact"/>
                        <w:textAlignment w:val="baseline"/>
                        <w:rPr>
                          <w:rFonts w:ascii="Calibri" w:eastAsia="Calibri" w:hAnsi="Calibri"/>
                          <w:color w:val="000000"/>
                          <w:spacing w:val="-9"/>
                          <w:sz w:val="17"/>
                        </w:rPr>
                      </w:pPr>
                      <w:r>
                        <w:rPr>
                          <w:rFonts w:ascii="Calibri" w:eastAsia="Calibri" w:hAnsi="Calibri"/>
                          <w:color w:val="000000"/>
                          <w:spacing w:val="-9"/>
                          <w:sz w:val="17"/>
                        </w:rPr>
                        <w:t>Improve quality of life</w:t>
                      </w:r>
                    </w:p>
                  </w:txbxContent>
                </v:textbox>
              </v:shape>
            </w:pict>
          </mc:Fallback>
        </mc:AlternateContent>
      </w:r>
    </w:p>
    <w:p w14:paraId="154A87BB" w14:textId="77777777" w:rsidR="00360F24" w:rsidRDefault="00360F24">
      <w:pPr>
        <w:sectPr w:rsidR="00360F24" w:rsidSect="00BD742E">
          <w:type w:val="continuous"/>
          <w:pgSz w:w="11909" w:h="16843"/>
          <w:pgMar w:top="1418" w:right="1224" w:bottom="307" w:left="965" w:header="720" w:footer="720" w:gutter="0"/>
          <w:cols w:space="720"/>
        </w:sectPr>
      </w:pPr>
    </w:p>
    <w:p w14:paraId="154A87BC" w14:textId="306545E8" w:rsidR="00360F24" w:rsidRPr="00AA57CD" w:rsidRDefault="00664E1A" w:rsidP="00E943BB">
      <w:pPr>
        <w:pStyle w:val="NoHeading1"/>
        <w:numPr>
          <w:ilvl w:val="0"/>
          <w:numId w:val="17"/>
        </w:numPr>
      </w:pPr>
      <w:bookmarkStart w:id="6" w:name="_Toc157422454"/>
      <w:r w:rsidRPr="00AA57CD">
        <w:lastRenderedPageBreak/>
        <w:t>Service delivery overview</w:t>
      </w:r>
      <w:bookmarkEnd w:id="6"/>
    </w:p>
    <w:p w14:paraId="154A87BD" w14:textId="77777777" w:rsidR="00360F24" w:rsidRDefault="00664E1A">
      <w:pPr>
        <w:spacing w:before="68" w:after="213" w:line="228" w:lineRule="exact"/>
        <w:ind w:left="144" w:right="144"/>
        <w:textAlignment w:val="baseline"/>
        <w:rPr>
          <w:rFonts w:ascii="Arial" w:eastAsia="Arial" w:hAnsi="Arial"/>
          <w:color w:val="000000"/>
          <w:sz w:val="20"/>
        </w:rPr>
      </w:pPr>
      <w:r>
        <w:rPr>
          <w:rFonts w:ascii="Arial" w:eastAsia="Arial" w:hAnsi="Arial"/>
          <w:color w:val="000000"/>
          <w:sz w:val="20"/>
        </w:rPr>
        <w:t>The table below provides an overview of the Service Users and service delivery types within the Older People funding area. This is not an exhaustive list; the department may from time to time update this investment specification in response to evidence and changing needs to invest in additional service delivery responses, or different combinations of responses. Please refer to the most up to date version of this investment specification (refer to Section 11 for web links).</w:t>
      </w:r>
    </w:p>
    <w:tbl>
      <w:tblPr>
        <w:tblW w:w="0" w:type="auto"/>
        <w:tblInd w:w="158" w:type="dxa"/>
        <w:tblLayout w:type="fixed"/>
        <w:tblCellMar>
          <w:left w:w="0" w:type="dxa"/>
          <w:right w:w="0" w:type="dxa"/>
        </w:tblCellMar>
        <w:tblLook w:val="04A0" w:firstRow="1" w:lastRow="0" w:firstColumn="1" w:lastColumn="0" w:noHBand="0" w:noVBand="1"/>
      </w:tblPr>
      <w:tblGrid>
        <w:gridCol w:w="5678"/>
        <w:gridCol w:w="3697"/>
      </w:tblGrid>
      <w:tr w:rsidR="00360F24" w14:paraId="154A87BF" w14:textId="77777777">
        <w:trPr>
          <w:trHeight w:hRule="exact" w:val="245"/>
        </w:trPr>
        <w:tc>
          <w:tcPr>
            <w:tcW w:w="9375" w:type="dxa"/>
            <w:gridSpan w:val="2"/>
            <w:tcBorders>
              <w:top w:val="none" w:sz="0" w:space="0" w:color="020000"/>
              <w:left w:val="single" w:sz="7" w:space="0" w:color="FFFFFF"/>
              <w:bottom w:val="none" w:sz="0" w:space="0" w:color="020000"/>
              <w:right w:val="single" w:sz="7" w:space="0" w:color="FFFFFF"/>
            </w:tcBorders>
            <w:shd w:val="clear" w:color="000000" w:fill="000000"/>
            <w:vAlign w:val="center"/>
          </w:tcPr>
          <w:p w14:paraId="154A87BE" w14:textId="77777777" w:rsidR="00360F24" w:rsidRDefault="00664E1A">
            <w:pPr>
              <w:tabs>
                <w:tab w:val="left" w:pos="5832"/>
              </w:tabs>
              <w:spacing w:line="228" w:lineRule="exact"/>
              <w:ind w:left="125"/>
              <w:textAlignment w:val="baseline"/>
              <w:rPr>
                <w:rFonts w:ascii="Arial" w:eastAsia="Arial" w:hAnsi="Arial"/>
                <w:color w:val="FFFFFF"/>
                <w:sz w:val="20"/>
              </w:rPr>
            </w:pPr>
            <w:r>
              <w:rPr>
                <w:rFonts w:ascii="Arial" w:eastAsia="Arial" w:hAnsi="Arial"/>
                <w:color w:val="FFFFFF"/>
                <w:sz w:val="20"/>
              </w:rPr>
              <w:t>Service Users</w:t>
            </w:r>
            <w:r>
              <w:rPr>
                <w:rFonts w:ascii="Arial" w:eastAsia="Arial" w:hAnsi="Arial"/>
                <w:color w:val="FFFFFF"/>
                <w:sz w:val="20"/>
              </w:rPr>
              <w:tab/>
              <w:t>Service types</w:t>
            </w:r>
          </w:p>
        </w:tc>
      </w:tr>
      <w:tr w:rsidR="00360F24" w14:paraId="154A87C2" w14:textId="77777777">
        <w:trPr>
          <w:trHeight w:hRule="exact" w:val="950"/>
        </w:trPr>
        <w:tc>
          <w:tcPr>
            <w:tcW w:w="5678" w:type="dxa"/>
            <w:vMerge w:val="restart"/>
            <w:tcBorders>
              <w:top w:val="none" w:sz="0" w:space="0" w:color="020000"/>
              <w:left w:val="single" w:sz="7" w:space="0" w:color="000000"/>
              <w:bottom w:val="single" w:sz="0" w:space="0" w:color="000000"/>
              <w:right w:val="single" w:sz="7" w:space="0" w:color="000000"/>
            </w:tcBorders>
          </w:tcPr>
          <w:p w14:paraId="154A87C0" w14:textId="77777777" w:rsidR="00360F24" w:rsidRDefault="00664E1A">
            <w:pPr>
              <w:spacing w:before="256" w:after="948" w:line="226" w:lineRule="exact"/>
              <w:ind w:left="108" w:right="792"/>
              <w:textAlignment w:val="baseline"/>
              <w:rPr>
                <w:rFonts w:ascii="Arial" w:eastAsia="Arial" w:hAnsi="Arial"/>
                <w:color w:val="000000"/>
                <w:spacing w:val="-3"/>
                <w:sz w:val="20"/>
              </w:rPr>
            </w:pPr>
            <w:r>
              <w:rPr>
                <w:rFonts w:ascii="Arial" w:eastAsia="Arial" w:hAnsi="Arial"/>
                <w:color w:val="000000"/>
                <w:spacing w:val="-3"/>
                <w:sz w:val="20"/>
              </w:rPr>
              <w:t xml:space="preserve">Older People </w:t>
            </w:r>
            <w:r>
              <w:rPr>
                <w:rFonts w:ascii="Arial" w:eastAsia="Arial" w:hAnsi="Arial"/>
                <w:color w:val="000000"/>
                <w:spacing w:val="-3"/>
                <w:sz w:val="23"/>
              </w:rPr>
              <w:t xml:space="preserve">– </w:t>
            </w:r>
            <w:r>
              <w:rPr>
                <w:rFonts w:ascii="Arial" w:eastAsia="Arial" w:hAnsi="Arial"/>
                <w:color w:val="000000"/>
                <w:spacing w:val="-3"/>
                <w:sz w:val="20"/>
              </w:rPr>
              <w:t>experiencing (or at risk of experiencing barriers accessing the service system (U1094)</w:t>
            </w:r>
          </w:p>
        </w:tc>
        <w:tc>
          <w:tcPr>
            <w:tcW w:w="3697" w:type="dxa"/>
            <w:tcBorders>
              <w:top w:val="none" w:sz="0" w:space="0" w:color="020000"/>
              <w:left w:val="single" w:sz="7" w:space="0" w:color="000000"/>
              <w:bottom w:val="single" w:sz="7" w:space="0" w:color="000000"/>
              <w:right w:val="single" w:sz="7" w:space="0" w:color="000000"/>
            </w:tcBorders>
            <w:shd w:val="clear" w:color="B8B8B8" w:fill="B8B8B8"/>
          </w:tcPr>
          <w:p w14:paraId="154A87C1" w14:textId="77777777" w:rsidR="00360F24" w:rsidRDefault="00664E1A">
            <w:pPr>
              <w:spacing w:before="256" w:after="228" w:line="226" w:lineRule="exact"/>
              <w:ind w:left="144" w:right="180"/>
              <w:jc w:val="both"/>
              <w:textAlignment w:val="baseline"/>
              <w:rPr>
                <w:rFonts w:ascii="Arial" w:eastAsia="Arial" w:hAnsi="Arial"/>
                <w:color w:val="000000"/>
                <w:spacing w:val="-2"/>
                <w:sz w:val="20"/>
              </w:rPr>
            </w:pPr>
            <w:r>
              <w:rPr>
                <w:rFonts w:ascii="Arial" w:eastAsia="Arial" w:hAnsi="Arial"/>
                <w:color w:val="000000"/>
                <w:spacing w:val="-2"/>
                <w:sz w:val="20"/>
              </w:rPr>
              <w:t xml:space="preserve">Support Service </w:t>
            </w:r>
            <w:r>
              <w:rPr>
                <w:rFonts w:ascii="Arial" w:eastAsia="Arial" w:hAnsi="Arial"/>
                <w:color w:val="000000"/>
                <w:spacing w:val="-2"/>
                <w:sz w:val="23"/>
              </w:rPr>
              <w:t xml:space="preserve">– </w:t>
            </w:r>
            <w:r>
              <w:rPr>
                <w:rFonts w:ascii="Arial" w:eastAsia="Arial" w:hAnsi="Arial"/>
                <w:color w:val="000000"/>
                <w:spacing w:val="-2"/>
                <w:sz w:val="20"/>
              </w:rPr>
              <w:t>Community Support (T317)</w:t>
            </w:r>
          </w:p>
        </w:tc>
      </w:tr>
      <w:tr w:rsidR="00360F24" w14:paraId="154A87C5" w14:textId="77777777">
        <w:trPr>
          <w:trHeight w:hRule="exact" w:val="711"/>
        </w:trPr>
        <w:tc>
          <w:tcPr>
            <w:tcW w:w="5678" w:type="dxa"/>
            <w:vMerge/>
            <w:tcBorders>
              <w:top w:val="single" w:sz="0" w:space="0" w:color="000000"/>
              <w:left w:val="single" w:sz="7" w:space="0" w:color="000000"/>
              <w:bottom w:val="single" w:sz="7" w:space="0" w:color="000000"/>
              <w:right w:val="single" w:sz="7" w:space="0" w:color="000000"/>
            </w:tcBorders>
          </w:tcPr>
          <w:p w14:paraId="154A87C3" w14:textId="77777777" w:rsidR="00360F24" w:rsidRDefault="00360F24"/>
        </w:tc>
        <w:tc>
          <w:tcPr>
            <w:tcW w:w="3697" w:type="dxa"/>
            <w:tcBorders>
              <w:top w:val="single" w:sz="7" w:space="0" w:color="000000"/>
              <w:left w:val="single" w:sz="7" w:space="0" w:color="000000"/>
              <w:bottom w:val="single" w:sz="7" w:space="0" w:color="000000"/>
              <w:right w:val="single" w:sz="7" w:space="0" w:color="000000"/>
            </w:tcBorders>
          </w:tcPr>
          <w:p w14:paraId="154A87C4" w14:textId="77777777" w:rsidR="00360F24" w:rsidRDefault="00664E1A">
            <w:pPr>
              <w:spacing w:after="238" w:line="226" w:lineRule="exact"/>
              <w:ind w:left="144" w:right="684"/>
              <w:textAlignment w:val="baseline"/>
              <w:rPr>
                <w:rFonts w:ascii="Arial" w:eastAsia="Arial" w:hAnsi="Arial"/>
                <w:color w:val="000000"/>
                <w:sz w:val="20"/>
              </w:rPr>
            </w:pPr>
            <w:r>
              <w:rPr>
                <w:rFonts w:ascii="Arial" w:eastAsia="Arial" w:hAnsi="Arial"/>
                <w:color w:val="000000"/>
                <w:sz w:val="20"/>
              </w:rPr>
              <w:t>Support</w:t>
            </w:r>
            <w:r>
              <w:rPr>
                <w:rFonts w:ascii="Arial" w:eastAsia="Arial" w:hAnsi="Arial"/>
                <w:color w:val="000000"/>
                <w:sz w:val="23"/>
              </w:rPr>
              <w:t xml:space="preserve">– </w:t>
            </w:r>
            <w:r>
              <w:rPr>
                <w:rFonts w:ascii="Arial" w:eastAsia="Arial" w:hAnsi="Arial"/>
                <w:color w:val="000000"/>
                <w:sz w:val="20"/>
              </w:rPr>
              <w:t xml:space="preserve">Information, </w:t>
            </w:r>
            <w:proofErr w:type="gramStart"/>
            <w:r>
              <w:rPr>
                <w:rFonts w:ascii="Arial" w:eastAsia="Arial" w:hAnsi="Arial"/>
                <w:color w:val="000000"/>
                <w:sz w:val="20"/>
              </w:rPr>
              <w:t>advice</w:t>
            </w:r>
            <w:proofErr w:type="gramEnd"/>
            <w:r>
              <w:rPr>
                <w:rFonts w:ascii="Arial" w:eastAsia="Arial" w:hAnsi="Arial"/>
                <w:color w:val="000000"/>
                <w:sz w:val="20"/>
              </w:rPr>
              <w:t xml:space="preserve"> and referral (T325)</w:t>
            </w:r>
          </w:p>
        </w:tc>
      </w:tr>
      <w:tr w:rsidR="00360F24" w14:paraId="154A87C8" w14:textId="77777777">
        <w:trPr>
          <w:trHeight w:hRule="exact" w:val="585"/>
        </w:trPr>
        <w:tc>
          <w:tcPr>
            <w:tcW w:w="5678" w:type="dxa"/>
            <w:vMerge w:val="restart"/>
            <w:tcBorders>
              <w:top w:val="single" w:sz="7" w:space="0" w:color="000000"/>
              <w:left w:val="single" w:sz="7" w:space="0" w:color="000000"/>
              <w:bottom w:val="single" w:sz="0" w:space="0" w:color="000000"/>
              <w:right w:val="single" w:sz="7" w:space="0" w:color="000000"/>
            </w:tcBorders>
            <w:vAlign w:val="center"/>
          </w:tcPr>
          <w:p w14:paraId="154A87C6" w14:textId="77777777" w:rsidR="00360F24" w:rsidRDefault="00664E1A">
            <w:pPr>
              <w:spacing w:before="540" w:after="607" w:line="230" w:lineRule="exact"/>
              <w:ind w:left="108" w:right="252"/>
              <w:textAlignment w:val="baseline"/>
              <w:rPr>
                <w:rFonts w:ascii="Arial" w:eastAsia="Arial" w:hAnsi="Arial"/>
                <w:color w:val="000000"/>
                <w:sz w:val="20"/>
              </w:rPr>
            </w:pPr>
            <w:r>
              <w:rPr>
                <w:rFonts w:ascii="Arial" w:eastAsia="Arial" w:hAnsi="Arial"/>
                <w:color w:val="000000"/>
                <w:sz w:val="20"/>
              </w:rPr>
              <w:t>Older People - experiencing (or at risk of experiencing) elder abuse (U1124)</w:t>
            </w:r>
          </w:p>
        </w:tc>
        <w:tc>
          <w:tcPr>
            <w:tcW w:w="3697" w:type="dxa"/>
            <w:tcBorders>
              <w:top w:val="single" w:sz="7" w:space="0" w:color="000000"/>
              <w:left w:val="single" w:sz="7" w:space="0" w:color="000000"/>
              <w:bottom w:val="single" w:sz="7" w:space="0" w:color="000000"/>
              <w:right w:val="single" w:sz="7" w:space="0" w:color="000000"/>
            </w:tcBorders>
          </w:tcPr>
          <w:p w14:paraId="154A87C7" w14:textId="77777777" w:rsidR="00360F24" w:rsidRDefault="00664E1A">
            <w:pPr>
              <w:spacing w:before="51" w:after="274" w:line="246" w:lineRule="exact"/>
              <w:ind w:left="144"/>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3"/>
              </w:rPr>
              <w:t xml:space="preserve">– </w:t>
            </w:r>
            <w:r>
              <w:rPr>
                <w:rFonts w:ascii="Arial" w:eastAsia="Arial" w:hAnsi="Arial"/>
                <w:color w:val="000000"/>
                <w:sz w:val="20"/>
              </w:rPr>
              <w:t>Case Management (T314)</w:t>
            </w:r>
          </w:p>
        </w:tc>
      </w:tr>
      <w:tr w:rsidR="00360F24" w14:paraId="154A87CB" w14:textId="77777777">
        <w:trPr>
          <w:trHeight w:hRule="exact" w:val="480"/>
        </w:trPr>
        <w:tc>
          <w:tcPr>
            <w:tcW w:w="5678" w:type="dxa"/>
            <w:vMerge/>
            <w:tcBorders>
              <w:top w:val="single" w:sz="0" w:space="0" w:color="000000"/>
              <w:left w:val="single" w:sz="7" w:space="0" w:color="000000"/>
              <w:bottom w:val="single" w:sz="0" w:space="0" w:color="000000"/>
              <w:right w:val="single" w:sz="7" w:space="0" w:color="000000"/>
            </w:tcBorders>
            <w:vAlign w:val="center"/>
          </w:tcPr>
          <w:p w14:paraId="154A87C9" w14:textId="77777777" w:rsidR="00360F24" w:rsidRDefault="00360F24"/>
        </w:tc>
        <w:tc>
          <w:tcPr>
            <w:tcW w:w="3697" w:type="dxa"/>
            <w:tcBorders>
              <w:top w:val="single" w:sz="7" w:space="0" w:color="000000"/>
              <w:left w:val="single" w:sz="7" w:space="0" w:color="000000"/>
              <w:bottom w:val="single" w:sz="7" w:space="0" w:color="000000"/>
              <w:right w:val="single" w:sz="7" w:space="0" w:color="000000"/>
            </w:tcBorders>
          </w:tcPr>
          <w:p w14:paraId="154A87CA" w14:textId="77777777" w:rsidR="00360F24" w:rsidRDefault="00664E1A">
            <w:pPr>
              <w:spacing w:after="230" w:line="245" w:lineRule="exact"/>
              <w:ind w:left="144"/>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3"/>
              </w:rPr>
              <w:t xml:space="preserve">– </w:t>
            </w:r>
            <w:r>
              <w:rPr>
                <w:rFonts w:ascii="Arial" w:eastAsia="Arial" w:hAnsi="Arial"/>
                <w:color w:val="000000"/>
                <w:sz w:val="20"/>
              </w:rPr>
              <w:t>Community Support (T317)</w:t>
            </w:r>
          </w:p>
        </w:tc>
      </w:tr>
      <w:tr w:rsidR="00360F24" w14:paraId="154A87CE" w14:textId="77777777">
        <w:trPr>
          <w:trHeight w:hRule="exact" w:val="543"/>
        </w:trPr>
        <w:tc>
          <w:tcPr>
            <w:tcW w:w="5678" w:type="dxa"/>
            <w:vMerge/>
            <w:tcBorders>
              <w:top w:val="single" w:sz="0" w:space="0" w:color="000000"/>
              <w:left w:val="single" w:sz="7" w:space="0" w:color="000000"/>
              <w:bottom w:val="single" w:sz="7" w:space="0" w:color="000000"/>
              <w:right w:val="single" w:sz="7" w:space="0" w:color="000000"/>
            </w:tcBorders>
            <w:vAlign w:val="center"/>
          </w:tcPr>
          <w:p w14:paraId="154A87CC" w14:textId="77777777" w:rsidR="00360F24" w:rsidRDefault="00360F24"/>
        </w:tc>
        <w:tc>
          <w:tcPr>
            <w:tcW w:w="3697" w:type="dxa"/>
            <w:tcBorders>
              <w:top w:val="single" w:sz="7" w:space="0" w:color="000000"/>
              <w:left w:val="single" w:sz="7" w:space="0" w:color="000000"/>
              <w:bottom w:val="single" w:sz="7" w:space="0" w:color="000000"/>
              <w:right w:val="single" w:sz="7" w:space="0" w:color="000000"/>
            </w:tcBorders>
          </w:tcPr>
          <w:p w14:paraId="154A87CD" w14:textId="77777777" w:rsidR="00360F24" w:rsidRDefault="00664E1A">
            <w:pPr>
              <w:spacing w:after="74" w:line="230" w:lineRule="exact"/>
              <w:ind w:left="144"/>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3"/>
              </w:rPr>
              <w:t xml:space="preserve">– </w:t>
            </w:r>
            <w:r>
              <w:rPr>
                <w:rFonts w:ascii="Arial" w:eastAsia="Arial" w:hAnsi="Arial"/>
                <w:color w:val="000000"/>
                <w:sz w:val="20"/>
              </w:rPr>
              <w:t xml:space="preserve">Information, </w:t>
            </w:r>
            <w:proofErr w:type="gramStart"/>
            <w:r>
              <w:rPr>
                <w:rFonts w:ascii="Arial" w:eastAsia="Arial" w:hAnsi="Arial"/>
                <w:color w:val="000000"/>
                <w:sz w:val="20"/>
              </w:rPr>
              <w:t>advice</w:t>
            </w:r>
            <w:proofErr w:type="gramEnd"/>
            <w:r>
              <w:rPr>
                <w:rFonts w:ascii="Arial" w:eastAsia="Arial" w:hAnsi="Arial"/>
                <w:color w:val="000000"/>
                <w:sz w:val="20"/>
              </w:rPr>
              <w:t xml:space="preserve"> and referral (T325)</w:t>
            </w:r>
          </w:p>
        </w:tc>
      </w:tr>
      <w:tr w:rsidR="00360F24" w14:paraId="154A87D1" w14:textId="77777777">
        <w:trPr>
          <w:trHeight w:hRule="exact" w:val="470"/>
        </w:trPr>
        <w:tc>
          <w:tcPr>
            <w:tcW w:w="5678" w:type="dxa"/>
            <w:vMerge w:val="restart"/>
            <w:tcBorders>
              <w:top w:val="single" w:sz="7" w:space="0" w:color="000000"/>
              <w:left w:val="single" w:sz="7" w:space="0" w:color="000000"/>
              <w:bottom w:val="single" w:sz="0" w:space="0" w:color="000000"/>
              <w:right w:val="single" w:sz="7" w:space="0" w:color="000000"/>
            </w:tcBorders>
          </w:tcPr>
          <w:p w14:paraId="154A87CF" w14:textId="77777777" w:rsidR="00360F24" w:rsidRDefault="00664E1A">
            <w:pPr>
              <w:spacing w:before="241" w:after="708" w:line="231" w:lineRule="exact"/>
              <w:ind w:left="108" w:right="216"/>
              <w:textAlignment w:val="baseline"/>
              <w:rPr>
                <w:rFonts w:ascii="Arial" w:eastAsia="Arial" w:hAnsi="Arial"/>
                <w:color w:val="000000"/>
                <w:sz w:val="20"/>
              </w:rPr>
            </w:pPr>
            <w:r>
              <w:rPr>
                <w:rFonts w:ascii="Arial" w:eastAsia="Arial" w:hAnsi="Arial"/>
                <w:color w:val="000000"/>
                <w:sz w:val="20"/>
              </w:rPr>
              <w:t>Older People - experiencing (or at risk of experiencing) social isolation (U1144)</w:t>
            </w:r>
          </w:p>
        </w:tc>
        <w:tc>
          <w:tcPr>
            <w:tcW w:w="3697" w:type="dxa"/>
            <w:tcBorders>
              <w:top w:val="single" w:sz="7" w:space="0" w:color="000000"/>
              <w:left w:val="single" w:sz="7" w:space="0" w:color="000000"/>
              <w:bottom w:val="single" w:sz="7" w:space="0" w:color="000000"/>
              <w:right w:val="single" w:sz="7" w:space="0" w:color="000000"/>
            </w:tcBorders>
          </w:tcPr>
          <w:p w14:paraId="154A87D0" w14:textId="77777777" w:rsidR="00360F24" w:rsidRDefault="00664E1A">
            <w:pPr>
              <w:spacing w:line="226" w:lineRule="exact"/>
              <w:ind w:left="144" w:right="684"/>
              <w:textAlignment w:val="baseline"/>
              <w:rPr>
                <w:rFonts w:ascii="Arial" w:eastAsia="Arial" w:hAnsi="Arial"/>
                <w:color w:val="000000"/>
                <w:sz w:val="20"/>
              </w:rPr>
            </w:pPr>
            <w:r>
              <w:rPr>
                <w:rFonts w:ascii="Arial" w:eastAsia="Arial" w:hAnsi="Arial"/>
                <w:color w:val="000000"/>
                <w:sz w:val="20"/>
              </w:rPr>
              <w:t>Support</w:t>
            </w:r>
            <w:r>
              <w:rPr>
                <w:rFonts w:ascii="Arial" w:eastAsia="Arial" w:hAnsi="Arial"/>
                <w:color w:val="000000"/>
                <w:sz w:val="23"/>
              </w:rPr>
              <w:t xml:space="preserve">– </w:t>
            </w:r>
            <w:r>
              <w:rPr>
                <w:rFonts w:ascii="Arial" w:eastAsia="Arial" w:hAnsi="Arial"/>
                <w:color w:val="000000"/>
                <w:sz w:val="20"/>
              </w:rPr>
              <w:t xml:space="preserve">Information, </w:t>
            </w:r>
            <w:proofErr w:type="gramStart"/>
            <w:r>
              <w:rPr>
                <w:rFonts w:ascii="Arial" w:eastAsia="Arial" w:hAnsi="Arial"/>
                <w:color w:val="000000"/>
                <w:sz w:val="20"/>
              </w:rPr>
              <w:t>advice</w:t>
            </w:r>
            <w:proofErr w:type="gramEnd"/>
            <w:r>
              <w:rPr>
                <w:rFonts w:ascii="Arial" w:eastAsia="Arial" w:hAnsi="Arial"/>
                <w:color w:val="000000"/>
                <w:sz w:val="20"/>
              </w:rPr>
              <w:t xml:space="preserve"> and referral (T325)</w:t>
            </w:r>
          </w:p>
        </w:tc>
      </w:tr>
      <w:tr w:rsidR="00360F24" w14:paraId="154A87D4" w14:textId="77777777">
        <w:trPr>
          <w:trHeight w:hRule="exact" w:val="466"/>
        </w:trPr>
        <w:tc>
          <w:tcPr>
            <w:tcW w:w="5678" w:type="dxa"/>
            <w:vMerge/>
            <w:tcBorders>
              <w:top w:val="single" w:sz="0" w:space="0" w:color="000000"/>
              <w:left w:val="single" w:sz="7" w:space="0" w:color="000000"/>
              <w:bottom w:val="single" w:sz="0" w:space="0" w:color="000000"/>
              <w:right w:val="single" w:sz="7" w:space="0" w:color="000000"/>
            </w:tcBorders>
          </w:tcPr>
          <w:p w14:paraId="154A87D2" w14:textId="77777777" w:rsidR="00360F24" w:rsidRDefault="00360F24"/>
        </w:tc>
        <w:tc>
          <w:tcPr>
            <w:tcW w:w="3697" w:type="dxa"/>
            <w:tcBorders>
              <w:top w:val="single" w:sz="7" w:space="0" w:color="000000"/>
              <w:left w:val="single" w:sz="7" w:space="0" w:color="000000"/>
              <w:bottom w:val="single" w:sz="7" w:space="0" w:color="000000"/>
              <w:right w:val="single" w:sz="7" w:space="0" w:color="000000"/>
            </w:tcBorders>
          </w:tcPr>
          <w:p w14:paraId="154A87D3" w14:textId="77777777" w:rsidR="00360F24" w:rsidRDefault="00664E1A">
            <w:pPr>
              <w:spacing w:line="230" w:lineRule="exact"/>
              <w:ind w:left="144" w:right="900"/>
              <w:textAlignment w:val="baseline"/>
              <w:rPr>
                <w:rFonts w:ascii="Arial" w:eastAsia="Arial" w:hAnsi="Arial"/>
                <w:color w:val="000000"/>
                <w:spacing w:val="-3"/>
                <w:sz w:val="20"/>
              </w:rPr>
            </w:pPr>
            <w:r>
              <w:rPr>
                <w:rFonts w:ascii="Arial" w:eastAsia="Arial" w:hAnsi="Arial"/>
                <w:color w:val="000000"/>
                <w:spacing w:val="-3"/>
                <w:sz w:val="20"/>
              </w:rPr>
              <w:t xml:space="preserve">Support </w:t>
            </w:r>
            <w:r>
              <w:rPr>
                <w:rFonts w:ascii="Arial" w:eastAsia="Arial" w:hAnsi="Arial"/>
                <w:color w:val="000000"/>
                <w:spacing w:val="-3"/>
                <w:sz w:val="23"/>
              </w:rPr>
              <w:t xml:space="preserve">– </w:t>
            </w:r>
            <w:r>
              <w:rPr>
                <w:rFonts w:ascii="Arial" w:eastAsia="Arial" w:hAnsi="Arial"/>
                <w:color w:val="000000"/>
                <w:spacing w:val="-3"/>
                <w:sz w:val="20"/>
              </w:rPr>
              <w:t>Community Support (T317)</w:t>
            </w:r>
          </w:p>
        </w:tc>
      </w:tr>
      <w:tr w:rsidR="00360F24" w14:paraId="154A87D7" w14:textId="77777777">
        <w:trPr>
          <w:trHeight w:hRule="exact" w:val="480"/>
        </w:trPr>
        <w:tc>
          <w:tcPr>
            <w:tcW w:w="5678" w:type="dxa"/>
            <w:vMerge/>
            <w:tcBorders>
              <w:top w:val="single" w:sz="0" w:space="0" w:color="000000"/>
              <w:left w:val="single" w:sz="7" w:space="0" w:color="000000"/>
              <w:bottom w:val="single" w:sz="7" w:space="0" w:color="000000"/>
              <w:right w:val="single" w:sz="7" w:space="0" w:color="000000"/>
            </w:tcBorders>
          </w:tcPr>
          <w:p w14:paraId="154A87D5" w14:textId="77777777" w:rsidR="00360F24" w:rsidRDefault="00360F24"/>
        </w:tc>
        <w:tc>
          <w:tcPr>
            <w:tcW w:w="3697" w:type="dxa"/>
            <w:tcBorders>
              <w:top w:val="single" w:sz="7" w:space="0" w:color="000000"/>
              <w:left w:val="single" w:sz="7" w:space="0" w:color="000000"/>
              <w:bottom w:val="single" w:sz="7" w:space="0" w:color="000000"/>
              <w:right w:val="single" w:sz="7" w:space="0" w:color="000000"/>
            </w:tcBorders>
          </w:tcPr>
          <w:p w14:paraId="154A87D6" w14:textId="77777777" w:rsidR="00360F24" w:rsidRDefault="00664E1A">
            <w:pPr>
              <w:spacing w:after="226" w:line="246" w:lineRule="exact"/>
              <w:ind w:left="144"/>
              <w:textAlignment w:val="baseline"/>
              <w:rPr>
                <w:rFonts w:ascii="Arial" w:eastAsia="Arial" w:hAnsi="Arial"/>
                <w:color w:val="000000"/>
                <w:sz w:val="20"/>
              </w:rPr>
            </w:pPr>
            <w:r>
              <w:rPr>
                <w:rFonts w:ascii="Arial" w:eastAsia="Arial" w:hAnsi="Arial"/>
                <w:color w:val="000000"/>
                <w:sz w:val="20"/>
              </w:rPr>
              <w:t xml:space="preserve">Support </w:t>
            </w:r>
            <w:r>
              <w:rPr>
                <w:rFonts w:ascii="Arial" w:eastAsia="Arial" w:hAnsi="Arial"/>
                <w:color w:val="000000"/>
                <w:sz w:val="23"/>
              </w:rPr>
              <w:t xml:space="preserve">– </w:t>
            </w:r>
            <w:r>
              <w:rPr>
                <w:rFonts w:ascii="Arial" w:eastAsia="Arial" w:hAnsi="Arial"/>
                <w:color w:val="000000"/>
                <w:sz w:val="20"/>
              </w:rPr>
              <w:t>Case Management (T314)</w:t>
            </w:r>
          </w:p>
        </w:tc>
      </w:tr>
    </w:tbl>
    <w:p w14:paraId="154A87D8" w14:textId="77777777" w:rsidR="00360F24" w:rsidRDefault="00360F24">
      <w:pPr>
        <w:spacing w:after="304" w:line="20" w:lineRule="exact"/>
      </w:pPr>
    </w:p>
    <w:tbl>
      <w:tblPr>
        <w:tblW w:w="0" w:type="auto"/>
        <w:tblInd w:w="105" w:type="dxa"/>
        <w:tblLayout w:type="fixed"/>
        <w:tblCellMar>
          <w:left w:w="0" w:type="dxa"/>
          <w:right w:w="0" w:type="dxa"/>
        </w:tblCellMar>
        <w:tblLook w:val="04A0" w:firstRow="1" w:lastRow="0" w:firstColumn="1" w:lastColumn="0" w:noHBand="0" w:noVBand="1"/>
      </w:tblPr>
      <w:tblGrid>
        <w:gridCol w:w="5683"/>
        <w:gridCol w:w="3697"/>
      </w:tblGrid>
      <w:tr w:rsidR="00360F24" w14:paraId="154A87DD" w14:textId="77777777">
        <w:trPr>
          <w:trHeight w:hRule="exact" w:val="960"/>
        </w:trPr>
        <w:tc>
          <w:tcPr>
            <w:tcW w:w="5683" w:type="dxa"/>
            <w:tcBorders>
              <w:top w:val="single" w:sz="5" w:space="0" w:color="000000"/>
              <w:left w:val="single" w:sz="5" w:space="0" w:color="000000"/>
              <w:bottom w:val="single" w:sz="5" w:space="0" w:color="000000"/>
              <w:right w:val="single" w:sz="5" w:space="0" w:color="000000"/>
            </w:tcBorders>
          </w:tcPr>
          <w:p w14:paraId="154A87DB" w14:textId="6CAA95F0" w:rsidR="00360F24" w:rsidRDefault="00664E1A">
            <w:pPr>
              <w:spacing w:before="140" w:after="367" w:line="226" w:lineRule="exact"/>
              <w:ind w:left="108" w:right="288"/>
              <w:textAlignment w:val="baseline"/>
              <w:rPr>
                <w:rFonts w:ascii="Arial" w:eastAsia="Arial" w:hAnsi="Arial"/>
                <w:color w:val="000000"/>
                <w:sz w:val="20"/>
              </w:rPr>
            </w:pPr>
            <w:r>
              <w:rPr>
                <w:rFonts w:ascii="Arial" w:eastAsia="Arial" w:hAnsi="Arial"/>
                <w:color w:val="000000"/>
                <w:sz w:val="13"/>
              </w:rPr>
              <w:t xml:space="preserve">Title: Older People Investment </w:t>
            </w:r>
            <w:proofErr w:type="gramStart"/>
            <w:r>
              <w:rPr>
                <w:rFonts w:ascii="Arial" w:eastAsia="Arial" w:hAnsi="Arial"/>
                <w:color w:val="000000"/>
                <w:sz w:val="13"/>
              </w:rPr>
              <w:t>Specification</w:t>
            </w:r>
            <w:r w:rsidR="00B15C6B">
              <w:rPr>
                <w:rFonts w:ascii="Arial" w:eastAsia="Arial" w:hAnsi="Arial"/>
                <w:color w:val="000000"/>
                <w:sz w:val="13"/>
              </w:rPr>
              <w:t xml:space="preserve">  </w:t>
            </w:r>
            <w:r>
              <w:rPr>
                <w:rFonts w:ascii="Arial" w:eastAsia="Arial" w:hAnsi="Arial"/>
                <w:color w:val="000000"/>
                <w:sz w:val="13"/>
              </w:rPr>
              <w:t>Date</w:t>
            </w:r>
            <w:proofErr w:type="gramEnd"/>
            <w:r>
              <w:rPr>
                <w:rFonts w:ascii="Arial" w:eastAsia="Arial" w:hAnsi="Arial"/>
                <w:color w:val="000000"/>
                <w:sz w:val="13"/>
              </w:rPr>
              <w:t>: 15 December 2020 Version: 5.</w:t>
            </w:r>
            <w:r w:rsidR="00586395">
              <w:rPr>
                <w:rFonts w:ascii="Arial" w:eastAsia="Arial" w:hAnsi="Arial"/>
                <w:color w:val="000000"/>
                <w:sz w:val="13"/>
              </w:rPr>
              <w:t>2</w:t>
            </w:r>
            <w:r>
              <w:rPr>
                <w:rFonts w:ascii="Arial" w:eastAsia="Arial" w:hAnsi="Arial"/>
                <w:color w:val="000000"/>
                <w:sz w:val="13"/>
              </w:rPr>
              <w:tab/>
              <w:t xml:space="preserve">Page </w:t>
            </w:r>
            <w:r>
              <w:rPr>
                <w:rFonts w:ascii="Arial" w:eastAsia="Arial" w:hAnsi="Arial"/>
                <w:i/>
                <w:color w:val="000000"/>
                <w:sz w:val="13"/>
              </w:rPr>
              <w:t>5</w:t>
            </w:r>
            <w:r>
              <w:rPr>
                <w:rFonts w:ascii="Arial" w:eastAsia="Arial" w:hAnsi="Arial"/>
                <w:color w:val="000000"/>
                <w:sz w:val="20"/>
              </w:rPr>
              <w:t xml:space="preserve">Older People and interested stakeholders </w:t>
            </w:r>
            <w:r>
              <w:rPr>
                <w:rFonts w:ascii="Arial" w:eastAsia="Arial" w:hAnsi="Arial"/>
                <w:color w:val="000000"/>
              </w:rPr>
              <w:t xml:space="preserve">– </w:t>
            </w:r>
            <w:r>
              <w:rPr>
                <w:rFonts w:ascii="Arial" w:eastAsia="Arial" w:hAnsi="Arial"/>
                <w:color w:val="000000"/>
                <w:sz w:val="20"/>
              </w:rPr>
              <w:t xml:space="preserve">Seniors Week </w:t>
            </w:r>
            <w:r>
              <w:rPr>
                <w:rFonts w:ascii="Arial" w:eastAsia="Arial" w:hAnsi="Arial"/>
                <w:color w:val="000000"/>
              </w:rPr>
              <w:t xml:space="preserve">– </w:t>
            </w:r>
            <w:r>
              <w:rPr>
                <w:rFonts w:ascii="Arial" w:eastAsia="Arial" w:hAnsi="Arial"/>
                <w:i/>
                <w:color w:val="000000"/>
                <w:sz w:val="20"/>
              </w:rPr>
              <w:t xml:space="preserve">Refer </w:t>
            </w:r>
            <w:r>
              <w:rPr>
                <w:rFonts w:ascii="Arial" w:eastAsia="Arial" w:hAnsi="Arial"/>
                <w:color w:val="000000"/>
                <w:sz w:val="20"/>
              </w:rPr>
              <w:t>to Community Specification (U4190)</w:t>
            </w:r>
          </w:p>
        </w:tc>
        <w:tc>
          <w:tcPr>
            <w:tcW w:w="3697" w:type="dxa"/>
            <w:tcBorders>
              <w:top w:val="single" w:sz="5" w:space="0" w:color="000000"/>
              <w:left w:val="single" w:sz="5" w:space="0" w:color="000000"/>
              <w:bottom w:val="single" w:sz="5" w:space="0" w:color="000000"/>
              <w:right w:val="single" w:sz="5" w:space="0" w:color="000000"/>
            </w:tcBorders>
          </w:tcPr>
          <w:p w14:paraId="154A87DC" w14:textId="77777777" w:rsidR="00360F24" w:rsidRDefault="00664E1A">
            <w:pPr>
              <w:spacing w:after="709" w:line="241" w:lineRule="exact"/>
              <w:ind w:left="111"/>
              <w:textAlignment w:val="baseline"/>
              <w:rPr>
                <w:rFonts w:ascii="Arial" w:eastAsia="Arial" w:hAnsi="Arial"/>
                <w:color w:val="000000"/>
                <w:sz w:val="20"/>
              </w:rPr>
            </w:pPr>
            <w:r>
              <w:rPr>
                <w:rFonts w:ascii="Arial" w:eastAsia="Arial" w:hAnsi="Arial"/>
                <w:color w:val="000000"/>
                <w:sz w:val="20"/>
              </w:rPr>
              <w:t xml:space="preserve">Access </w:t>
            </w:r>
            <w:r>
              <w:rPr>
                <w:rFonts w:ascii="Arial" w:eastAsia="Arial" w:hAnsi="Arial"/>
                <w:color w:val="000000"/>
              </w:rPr>
              <w:t xml:space="preserve">– </w:t>
            </w:r>
            <w:r>
              <w:rPr>
                <w:rFonts w:ascii="Arial" w:eastAsia="Arial" w:hAnsi="Arial"/>
                <w:color w:val="000000"/>
                <w:sz w:val="20"/>
              </w:rPr>
              <w:t>Events (T102)</w:t>
            </w:r>
          </w:p>
        </w:tc>
      </w:tr>
      <w:tr w:rsidR="00360F24" w14:paraId="154A87E0" w14:textId="77777777">
        <w:trPr>
          <w:trHeight w:hRule="exact" w:val="226"/>
        </w:trPr>
        <w:tc>
          <w:tcPr>
            <w:tcW w:w="5683" w:type="dxa"/>
            <w:tcBorders>
              <w:top w:val="single" w:sz="5" w:space="0" w:color="000000"/>
              <w:left w:val="single" w:sz="5" w:space="0" w:color="000000"/>
              <w:bottom w:val="none" w:sz="0" w:space="0" w:color="020000"/>
              <w:right w:val="single" w:sz="5" w:space="0" w:color="000000"/>
            </w:tcBorders>
          </w:tcPr>
          <w:p w14:paraId="154A87DE"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3697" w:type="dxa"/>
            <w:tcBorders>
              <w:top w:val="single" w:sz="5" w:space="0" w:color="000000"/>
              <w:left w:val="single" w:sz="5" w:space="0" w:color="000000"/>
              <w:bottom w:val="none" w:sz="0" w:space="0" w:color="020000"/>
              <w:right w:val="single" w:sz="5" w:space="0" w:color="000000"/>
            </w:tcBorders>
            <w:vAlign w:val="center"/>
          </w:tcPr>
          <w:p w14:paraId="154A87DF" w14:textId="77777777" w:rsidR="00360F24" w:rsidRDefault="00664E1A">
            <w:pPr>
              <w:spacing w:line="215" w:lineRule="exact"/>
              <w:ind w:left="111"/>
              <w:textAlignment w:val="baseline"/>
              <w:rPr>
                <w:rFonts w:ascii="Arial" w:eastAsia="Arial" w:hAnsi="Arial"/>
                <w:color w:val="000000"/>
                <w:sz w:val="20"/>
              </w:rPr>
            </w:pPr>
            <w:r>
              <w:rPr>
                <w:rFonts w:ascii="Arial" w:eastAsia="Arial" w:hAnsi="Arial"/>
                <w:color w:val="000000"/>
                <w:sz w:val="20"/>
              </w:rPr>
              <w:t xml:space="preserve">System Support </w:t>
            </w:r>
            <w:r>
              <w:rPr>
                <w:rFonts w:ascii="Arial" w:eastAsia="Arial" w:hAnsi="Arial"/>
                <w:color w:val="000000"/>
              </w:rPr>
              <w:t xml:space="preserve">– </w:t>
            </w:r>
            <w:r>
              <w:rPr>
                <w:rFonts w:ascii="Arial" w:eastAsia="Arial" w:hAnsi="Arial"/>
                <w:color w:val="000000"/>
                <w:sz w:val="20"/>
              </w:rPr>
              <w:t>Capability Building</w:t>
            </w:r>
          </w:p>
        </w:tc>
      </w:tr>
      <w:tr w:rsidR="00360F24" w14:paraId="154A87E3" w14:textId="77777777">
        <w:trPr>
          <w:trHeight w:hRule="exact" w:val="355"/>
        </w:trPr>
        <w:tc>
          <w:tcPr>
            <w:tcW w:w="5683" w:type="dxa"/>
            <w:tcBorders>
              <w:top w:val="none" w:sz="0" w:space="0" w:color="020000"/>
              <w:left w:val="single" w:sz="5" w:space="0" w:color="000000"/>
              <w:bottom w:val="none" w:sz="0" w:space="0" w:color="020000"/>
              <w:right w:val="single" w:sz="5" w:space="0" w:color="000000"/>
            </w:tcBorders>
          </w:tcPr>
          <w:p w14:paraId="154A87E1"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3697" w:type="dxa"/>
            <w:tcBorders>
              <w:top w:val="none" w:sz="0" w:space="0" w:color="020000"/>
              <w:left w:val="single" w:sz="5" w:space="0" w:color="000000"/>
              <w:bottom w:val="none" w:sz="0" w:space="0" w:color="020000"/>
              <w:right w:val="single" w:sz="5" w:space="0" w:color="000000"/>
            </w:tcBorders>
          </w:tcPr>
          <w:p w14:paraId="154A87E2" w14:textId="77777777" w:rsidR="00360F24" w:rsidRDefault="00664E1A">
            <w:pPr>
              <w:spacing w:after="108" w:line="230" w:lineRule="exact"/>
              <w:ind w:left="111"/>
              <w:textAlignment w:val="baseline"/>
              <w:rPr>
                <w:rFonts w:ascii="Arial" w:eastAsia="Arial" w:hAnsi="Arial"/>
                <w:color w:val="000000"/>
                <w:sz w:val="20"/>
              </w:rPr>
            </w:pPr>
            <w:r>
              <w:rPr>
                <w:rFonts w:ascii="Arial" w:eastAsia="Arial" w:hAnsi="Arial"/>
                <w:color w:val="000000"/>
                <w:sz w:val="20"/>
              </w:rPr>
              <w:t>(T440)</w:t>
            </w:r>
          </w:p>
        </w:tc>
      </w:tr>
      <w:tr w:rsidR="00360F24" w14:paraId="154A87E6" w14:textId="77777777">
        <w:trPr>
          <w:trHeight w:hRule="exact" w:val="350"/>
        </w:trPr>
        <w:tc>
          <w:tcPr>
            <w:tcW w:w="5683" w:type="dxa"/>
            <w:tcBorders>
              <w:top w:val="none" w:sz="0" w:space="0" w:color="020000"/>
              <w:left w:val="single" w:sz="5" w:space="0" w:color="000000"/>
              <w:bottom w:val="none" w:sz="0" w:space="0" w:color="020000"/>
              <w:right w:val="single" w:sz="5" w:space="0" w:color="000000"/>
            </w:tcBorders>
          </w:tcPr>
          <w:p w14:paraId="154A87E4"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3697" w:type="dxa"/>
            <w:tcBorders>
              <w:top w:val="none" w:sz="0" w:space="0" w:color="020000"/>
              <w:left w:val="single" w:sz="5" w:space="0" w:color="000000"/>
              <w:bottom w:val="none" w:sz="0" w:space="0" w:color="020000"/>
              <w:right w:val="single" w:sz="5" w:space="0" w:color="000000"/>
            </w:tcBorders>
            <w:vAlign w:val="center"/>
          </w:tcPr>
          <w:p w14:paraId="154A87E5" w14:textId="77777777" w:rsidR="00360F24" w:rsidRDefault="00664E1A">
            <w:pPr>
              <w:spacing w:before="120" w:line="220" w:lineRule="exact"/>
              <w:ind w:left="111"/>
              <w:textAlignment w:val="baseline"/>
              <w:rPr>
                <w:rFonts w:ascii="Arial" w:eastAsia="Arial" w:hAnsi="Arial"/>
                <w:color w:val="000000"/>
                <w:sz w:val="20"/>
              </w:rPr>
            </w:pPr>
            <w:r>
              <w:rPr>
                <w:rFonts w:ascii="Arial" w:eastAsia="Arial" w:hAnsi="Arial"/>
                <w:color w:val="000000"/>
                <w:sz w:val="20"/>
              </w:rPr>
              <w:t xml:space="preserve">System Support </w:t>
            </w:r>
            <w:r>
              <w:rPr>
                <w:rFonts w:ascii="Arial" w:eastAsia="Arial" w:hAnsi="Arial"/>
                <w:color w:val="000000"/>
              </w:rPr>
              <w:t xml:space="preserve">– </w:t>
            </w:r>
            <w:r>
              <w:rPr>
                <w:rFonts w:ascii="Arial" w:eastAsia="Arial" w:hAnsi="Arial"/>
                <w:color w:val="000000"/>
                <w:sz w:val="20"/>
              </w:rPr>
              <w:t>Research and</w:t>
            </w:r>
          </w:p>
        </w:tc>
      </w:tr>
      <w:tr w:rsidR="00360F24" w14:paraId="154A87E9" w14:textId="77777777">
        <w:trPr>
          <w:trHeight w:hRule="exact" w:val="231"/>
        </w:trPr>
        <w:tc>
          <w:tcPr>
            <w:tcW w:w="5683" w:type="dxa"/>
            <w:tcBorders>
              <w:top w:val="none" w:sz="0" w:space="0" w:color="020000"/>
              <w:left w:val="single" w:sz="5" w:space="0" w:color="000000"/>
              <w:bottom w:val="none" w:sz="0" w:space="0" w:color="020000"/>
              <w:right w:val="single" w:sz="5" w:space="0" w:color="000000"/>
            </w:tcBorders>
            <w:vAlign w:val="center"/>
          </w:tcPr>
          <w:p w14:paraId="154A87E7" w14:textId="77777777" w:rsidR="00360F24" w:rsidRDefault="00664E1A">
            <w:pPr>
              <w:spacing w:line="215" w:lineRule="exact"/>
              <w:ind w:left="130"/>
              <w:textAlignment w:val="baseline"/>
              <w:rPr>
                <w:rFonts w:ascii="Arial" w:eastAsia="Arial" w:hAnsi="Arial"/>
                <w:color w:val="000000"/>
                <w:sz w:val="20"/>
              </w:rPr>
            </w:pPr>
            <w:r>
              <w:rPr>
                <w:rFonts w:ascii="Arial" w:eastAsia="Arial" w:hAnsi="Arial"/>
                <w:color w:val="000000"/>
                <w:sz w:val="20"/>
              </w:rPr>
              <w:t xml:space="preserve">Seniors Peak Service </w:t>
            </w:r>
            <w:r>
              <w:rPr>
                <w:rFonts w:ascii="Arial" w:eastAsia="Arial" w:hAnsi="Arial"/>
                <w:color w:val="000000"/>
              </w:rPr>
              <w:t xml:space="preserve">– </w:t>
            </w:r>
            <w:r>
              <w:rPr>
                <w:rFonts w:ascii="Arial" w:eastAsia="Arial" w:hAnsi="Arial"/>
                <w:i/>
                <w:color w:val="000000"/>
                <w:sz w:val="20"/>
              </w:rPr>
              <w:t xml:space="preserve">Refer to </w:t>
            </w:r>
            <w:r>
              <w:rPr>
                <w:rFonts w:ascii="Arial" w:eastAsia="Arial" w:hAnsi="Arial"/>
                <w:color w:val="000000"/>
                <w:sz w:val="20"/>
              </w:rPr>
              <w:t>Service System Support and</w:t>
            </w:r>
          </w:p>
        </w:tc>
        <w:tc>
          <w:tcPr>
            <w:tcW w:w="3697" w:type="dxa"/>
            <w:tcBorders>
              <w:top w:val="none" w:sz="0" w:space="0" w:color="020000"/>
              <w:left w:val="single" w:sz="5" w:space="0" w:color="000000"/>
              <w:bottom w:val="none" w:sz="0" w:space="0" w:color="020000"/>
              <w:right w:val="single" w:sz="5" w:space="0" w:color="000000"/>
            </w:tcBorders>
            <w:vAlign w:val="center"/>
          </w:tcPr>
          <w:p w14:paraId="154A87E8" w14:textId="77777777" w:rsidR="00360F24" w:rsidRDefault="00664E1A">
            <w:pPr>
              <w:spacing w:line="213" w:lineRule="exact"/>
              <w:ind w:left="111"/>
              <w:textAlignment w:val="baseline"/>
              <w:rPr>
                <w:rFonts w:ascii="Arial" w:eastAsia="Arial" w:hAnsi="Arial"/>
                <w:color w:val="000000"/>
                <w:sz w:val="20"/>
              </w:rPr>
            </w:pPr>
            <w:r>
              <w:rPr>
                <w:rFonts w:ascii="Arial" w:eastAsia="Arial" w:hAnsi="Arial"/>
                <w:color w:val="000000"/>
                <w:sz w:val="20"/>
              </w:rPr>
              <w:t>Advice (T443)</w:t>
            </w:r>
          </w:p>
        </w:tc>
      </w:tr>
      <w:tr w:rsidR="00360F24" w14:paraId="154A87EC" w14:textId="77777777">
        <w:trPr>
          <w:trHeight w:hRule="exact" w:val="230"/>
        </w:trPr>
        <w:tc>
          <w:tcPr>
            <w:tcW w:w="5683" w:type="dxa"/>
            <w:tcBorders>
              <w:top w:val="none" w:sz="0" w:space="0" w:color="020000"/>
              <w:left w:val="single" w:sz="5" w:space="0" w:color="000000"/>
              <w:bottom w:val="none" w:sz="0" w:space="0" w:color="020000"/>
              <w:right w:val="single" w:sz="5" w:space="0" w:color="000000"/>
            </w:tcBorders>
            <w:vAlign w:val="center"/>
          </w:tcPr>
          <w:p w14:paraId="154A87EA" w14:textId="77777777" w:rsidR="00360F24" w:rsidRDefault="00664E1A">
            <w:pPr>
              <w:spacing w:line="216" w:lineRule="exact"/>
              <w:ind w:left="130"/>
              <w:textAlignment w:val="baseline"/>
              <w:rPr>
                <w:rFonts w:ascii="Arial" w:eastAsia="Arial" w:hAnsi="Arial"/>
                <w:color w:val="000000"/>
                <w:sz w:val="20"/>
              </w:rPr>
            </w:pPr>
            <w:r>
              <w:rPr>
                <w:rFonts w:ascii="Arial" w:eastAsia="Arial" w:hAnsi="Arial"/>
                <w:color w:val="000000"/>
                <w:sz w:val="20"/>
              </w:rPr>
              <w:t xml:space="preserve">Development Investment Specification </w:t>
            </w:r>
            <w:r>
              <w:rPr>
                <w:rFonts w:ascii="Arial" w:eastAsia="Arial" w:hAnsi="Arial"/>
                <w:color w:val="000000"/>
              </w:rPr>
              <w:t xml:space="preserve">– </w:t>
            </w:r>
            <w:r>
              <w:rPr>
                <w:rFonts w:ascii="Arial" w:eastAsia="Arial" w:hAnsi="Arial"/>
                <w:color w:val="000000"/>
                <w:sz w:val="20"/>
              </w:rPr>
              <w:t>Service Providers-</w:t>
            </w:r>
            <w:r>
              <w:rPr>
                <w:rFonts w:ascii="Arial" w:eastAsia="Arial" w:hAnsi="Arial"/>
                <w:color w:val="000000"/>
                <w:sz w:val="24"/>
              </w:rPr>
              <w:t xml:space="preserve"> </w:t>
            </w:r>
          </w:p>
        </w:tc>
        <w:tc>
          <w:tcPr>
            <w:tcW w:w="3697" w:type="dxa"/>
            <w:tcBorders>
              <w:top w:val="none" w:sz="0" w:space="0" w:color="020000"/>
              <w:left w:val="single" w:sz="5" w:space="0" w:color="000000"/>
              <w:bottom w:val="none" w:sz="0" w:space="0" w:color="020000"/>
              <w:right w:val="single" w:sz="5" w:space="0" w:color="000000"/>
            </w:tcBorders>
          </w:tcPr>
          <w:p w14:paraId="154A87EB"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r>
      <w:tr w:rsidR="00360F24" w14:paraId="154A87EF" w14:textId="77777777">
        <w:trPr>
          <w:trHeight w:hRule="exact" w:val="581"/>
        </w:trPr>
        <w:tc>
          <w:tcPr>
            <w:tcW w:w="5683" w:type="dxa"/>
            <w:tcBorders>
              <w:top w:val="none" w:sz="0" w:space="0" w:color="020000"/>
              <w:left w:val="single" w:sz="5" w:space="0" w:color="000000"/>
              <w:bottom w:val="none" w:sz="0" w:space="0" w:color="020000"/>
              <w:right w:val="single" w:sz="5" w:space="0" w:color="000000"/>
            </w:tcBorders>
          </w:tcPr>
          <w:p w14:paraId="154A87ED" w14:textId="77777777" w:rsidR="00360F24" w:rsidRDefault="00664E1A">
            <w:pPr>
              <w:spacing w:after="338" w:line="230" w:lineRule="exact"/>
              <w:ind w:left="130"/>
              <w:textAlignment w:val="baseline"/>
              <w:rPr>
                <w:rFonts w:ascii="Arial" w:eastAsia="Arial" w:hAnsi="Arial"/>
                <w:color w:val="000000"/>
                <w:sz w:val="20"/>
              </w:rPr>
            </w:pPr>
            <w:r>
              <w:rPr>
                <w:rFonts w:ascii="Arial" w:eastAsia="Arial" w:hAnsi="Arial"/>
                <w:color w:val="000000"/>
                <w:sz w:val="20"/>
              </w:rPr>
              <w:t>Part Industry (U5230)</w:t>
            </w:r>
          </w:p>
        </w:tc>
        <w:tc>
          <w:tcPr>
            <w:tcW w:w="3697" w:type="dxa"/>
            <w:tcBorders>
              <w:top w:val="none" w:sz="0" w:space="0" w:color="020000"/>
              <w:left w:val="single" w:sz="5" w:space="0" w:color="000000"/>
              <w:bottom w:val="none" w:sz="0" w:space="0" w:color="020000"/>
              <w:right w:val="single" w:sz="5" w:space="0" w:color="000000"/>
            </w:tcBorders>
          </w:tcPr>
          <w:p w14:paraId="154A87EE" w14:textId="77777777" w:rsidR="00360F24" w:rsidRDefault="00664E1A">
            <w:pPr>
              <w:spacing w:after="108" w:line="226" w:lineRule="exact"/>
              <w:ind w:left="108"/>
              <w:textAlignment w:val="baseline"/>
              <w:rPr>
                <w:rFonts w:ascii="Arial" w:eastAsia="Arial" w:hAnsi="Arial"/>
                <w:color w:val="000000"/>
                <w:sz w:val="20"/>
              </w:rPr>
            </w:pPr>
            <w:r>
              <w:rPr>
                <w:rFonts w:ascii="Arial" w:eastAsia="Arial" w:hAnsi="Arial"/>
                <w:color w:val="000000"/>
                <w:sz w:val="20"/>
              </w:rPr>
              <w:t xml:space="preserve">System Support </w:t>
            </w:r>
            <w:r>
              <w:rPr>
                <w:rFonts w:ascii="Arial" w:eastAsia="Arial" w:hAnsi="Arial"/>
                <w:color w:val="000000"/>
              </w:rPr>
              <w:t xml:space="preserve">– </w:t>
            </w:r>
            <w:r>
              <w:rPr>
                <w:rFonts w:ascii="Arial" w:eastAsia="Arial" w:hAnsi="Arial"/>
                <w:color w:val="000000"/>
                <w:sz w:val="20"/>
              </w:rPr>
              <w:t>Dissemination of information (T441)</w:t>
            </w:r>
          </w:p>
        </w:tc>
      </w:tr>
      <w:tr w:rsidR="00360F24" w14:paraId="154A87F2" w14:textId="77777777">
        <w:trPr>
          <w:trHeight w:hRule="exact" w:val="844"/>
        </w:trPr>
        <w:tc>
          <w:tcPr>
            <w:tcW w:w="5683" w:type="dxa"/>
            <w:tcBorders>
              <w:top w:val="none" w:sz="0" w:space="0" w:color="020000"/>
              <w:left w:val="single" w:sz="5" w:space="0" w:color="000000"/>
              <w:bottom w:val="single" w:sz="5" w:space="0" w:color="000000"/>
              <w:right w:val="single" w:sz="5" w:space="0" w:color="000000"/>
            </w:tcBorders>
          </w:tcPr>
          <w:p w14:paraId="154A87F0"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3697" w:type="dxa"/>
            <w:tcBorders>
              <w:top w:val="none" w:sz="0" w:space="0" w:color="020000"/>
              <w:left w:val="single" w:sz="5" w:space="0" w:color="000000"/>
              <w:bottom w:val="single" w:sz="5" w:space="0" w:color="000000"/>
              <w:right w:val="single" w:sz="5" w:space="0" w:color="000000"/>
            </w:tcBorders>
          </w:tcPr>
          <w:p w14:paraId="154A87F1" w14:textId="77777777" w:rsidR="00360F24" w:rsidRDefault="00664E1A">
            <w:pPr>
              <w:spacing w:before="130" w:after="242" w:line="231" w:lineRule="exact"/>
              <w:ind w:left="108"/>
              <w:textAlignment w:val="baseline"/>
              <w:rPr>
                <w:rFonts w:ascii="Arial" w:eastAsia="Arial" w:hAnsi="Arial"/>
                <w:color w:val="000000"/>
                <w:sz w:val="20"/>
              </w:rPr>
            </w:pPr>
            <w:r>
              <w:rPr>
                <w:rFonts w:ascii="Arial" w:eastAsia="Arial" w:hAnsi="Arial"/>
                <w:color w:val="000000"/>
                <w:sz w:val="20"/>
              </w:rPr>
              <w:t xml:space="preserve">System Support </w:t>
            </w:r>
            <w:r>
              <w:rPr>
                <w:rFonts w:ascii="Arial" w:eastAsia="Arial" w:hAnsi="Arial"/>
                <w:color w:val="000000"/>
              </w:rPr>
              <w:t xml:space="preserve">– </w:t>
            </w:r>
            <w:r>
              <w:rPr>
                <w:rFonts w:ascii="Arial" w:eastAsia="Arial" w:hAnsi="Arial"/>
                <w:color w:val="000000"/>
                <w:sz w:val="20"/>
              </w:rPr>
              <w:t>System and group advocacy (T446)</w:t>
            </w:r>
          </w:p>
        </w:tc>
      </w:tr>
    </w:tbl>
    <w:p w14:paraId="154A87F3" w14:textId="77777777" w:rsidR="00360F24" w:rsidRDefault="00360F24">
      <w:pPr>
        <w:spacing w:after="218" w:line="20" w:lineRule="exact"/>
      </w:pPr>
    </w:p>
    <w:p w14:paraId="154A87F4" w14:textId="259D78DA" w:rsidR="00360F24" w:rsidRPr="00AA57CD" w:rsidRDefault="00664E1A" w:rsidP="00E943BB">
      <w:pPr>
        <w:pStyle w:val="NoHeading2"/>
        <w:numPr>
          <w:ilvl w:val="1"/>
          <w:numId w:val="17"/>
        </w:numPr>
        <w:ind w:left="567" w:hanging="567"/>
        <w:rPr>
          <w:color w:val="006666"/>
        </w:rPr>
      </w:pPr>
      <w:bookmarkStart w:id="7" w:name="_Toc157422455"/>
      <w:r w:rsidRPr="00AA57CD">
        <w:rPr>
          <w:color w:val="006666"/>
        </w:rPr>
        <w:t>Description of service types</w:t>
      </w:r>
      <w:bookmarkEnd w:id="7"/>
    </w:p>
    <w:p w14:paraId="154A87F5" w14:textId="77777777" w:rsidR="00360F24" w:rsidRDefault="00664E1A" w:rsidP="00AA57CD">
      <w:pPr>
        <w:ind w:left="74" w:right="215"/>
        <w:textAlignment w:val="baseline"/>
        <w:rPr>
          <w:rFonts w:ascii="Arial" w:eastAsia="Arial" w:hAnsi="Arial"/>
          <w:color w:val="000000"/>
          <w:sz w:val="20"/>
        </w:rPr>
      </w:pPr>
      <w:r>
        <w:rPr>
          <w:rFonts w:ascii="Arial" w:eastAsia="Arial" w:hAnsi="Arial"/>
          <w:color w:val="000000"/>
          <w:sz w:val="20"/>
        </w:rPr>
        <w:t>Support Services improve the capability, resilience, and safety of vulnerable Queenslanders, and provide a range of responses to support Service Users.</w:t>
      </w:r>
    </w:p>
    <w:p w14:paraId="154A87F6" w14:textId="664BEEB0" w:rsidR="00360F24" w:rsidRDefault="00664E1A">
      <w:pPr>
        <w:spacing w:before="239" w:line="231" w:lineRule="exact"/>
        <w:ind w:left="72" w:right="216"/>
        <w:textAlignment w:val="baseline"/>
        <w:rPr>
          <w:rFonts w:ascii="Arial" w:eastAsia="Arial" w:hAnsi="Arial"/>
          <w:color w:val="000000"/>
          <w:sz w:val="20"/>
        </w:rPr>
      </w:pPr>
      <w:r>
        <w:rPr>
          <w:rFonts w:ascii="Arial" w:eastAsia="Arial" w:hAnsi="Arial"/>
          <w:color w:val="000000"/>
          <w:sz w:val="20"/>
        </w:rPr>
        <w:t>The service types in Section 7 provide details of the range of supports provided to Service Users under the Older People funding area.</w:t>
      </w:r>
    </w:p>
    <w:p w14:paraId="0A10D399" w14:textId="42923926" w:rsidR="00D20129" w:rsidRDefault="00D20129">
      <w:pPr>
        <w:spacing w:before="239" w:line="231" w:lineRule="exact"/>
        <w:ind w:left="72" w:right="216"/>
        <w:textAlignment w:val="baseline"/>
        <w:rPr>
          <w:rFonts w:ascii="Arial" w:eastAsia="Arial" w:hAnsi="Arial"/>
          <w:color w:val="000000"/>
          <w:sz w:val="20"/>
        </w:rPr>
      </w:pPr>
    </w:p>
    <w:p w14:paraId="7EA732DA" w14:textId="77777777" w:rsidR="00D20129" w:rsidRDefault="00D20129">
      <w:pPr>
        <w:spacing w:before="239" w:line="231" w:lineRule="exact"/>
        <w:ind w:left="72" w:right="216"/>
        <w:textAlignment w:val="baseline"/>
        <w:rPr>
          <w:rFonts w:ascii="Arial" w:eastAsia="Arial" w:hAnsi="Arial"/>
          <w:color w:val="000000"/>
          <w:sz w:val="20"/>
        </w:rPr>
      </w:pPr>
    </w:p>
    <w:p w14:paraId="154A87F7" w14:textId="70884761" w:rsidR="00360F24" w:rsidRPr="00AA57CD" w:rsidRDefault="00664E1A" w:rsidP="00E943BB">
      <w:pPr>
        <w:pStyle w:val="NoHeading1"/>
        <w:numPr>
          <w:ilvl w:val="0"/>
          <w:numId w:val="17"/>
        </w:numPr>
        <w:tabs>
          <w:tab w:val="clear" w:pos="851"/>
          <w:tab w:val="left" w:pos="284"/>
        </w:tabs>
        <w:ind w:left="709" w:hanging="709"/>
      </w:pPr>
      <w:bookmarkStart w:id="8" w:name="_Toc157422456"/>
      <w:r w:rsidRPr="00AA57CD">
        <w:t>Service delivery requirements for all services</w:t>
      </w:r>
      <w:bookmarkEnd w:id="8"/>
    </w:p>
    <w:p w14:paraId="154A87F8" w14:textId="50EA5863" w:rsidR="00360F24" w:rsidRPr="00B60AA7" w:rsidRDefault="00664E1A" w:rsidP="00E943BB">
      <w:pPr>
        <w:pStyle w:val="NoHeading2"/>
        <w:numPr>
          <w:ilvl w:val="1"/>
          <w:numId w:val="17"/>
        </w:numPr>
        <w:ind w:left="709" w:hanging="709"/>
        <w:rPr>
          <w:color w:val="006666"/>
        </w:rPr>
      </w:pPr>
      <w:bookmarkStart w:id="9" w:name="_Toc157422457"/>
      <w:r w:rsidRPr="00B60AA7">
        <w:rPr>
          <w:color w:val="006666"/>
        </w:rPr>
        <w:t>General information for all services</w:t>
      </w:r>
      <w:bookmarkEnd w:id="9"/>
    </w:p>
    <w:p w14:paraId="154A87F9" w14:textId="77777777" w:rsidR="00360F24" w:rsidRDefault="00664E1A">
      <w:pPr>
        <w:spacing w:before="130" w:line="230" w:lineRule="exact"/>
        <w:ind w:left="72" w:right="144"/>
        <w:textAlignment w:val="baseline"/>
        <w:rPr>
          <w:rFonts w:ascii="Arial" w:eastAsia="Arial" w:hAnsi="Arial"/>
          <w:color w:val="000000"/>
          <w:sz w:val="20"/>
        </w:rPr>
      </w:pPr>
      <w:r>
        <w:rPr>
          <w:rFonts w:ascii="Arial" w:eastAsia="Arial" w:hAnsi="Arial"/>
          <w:color w:val="000000"/>
          <w:sz w:val="20"/>
        </w:rPr>
        <w:t xml:space="preserve">Services that are funded under Older People must comply with the relevant statements under the headings of </w:t>
      </w:r>
      <w:r>
        <w:rPr>
          <w:rFonts w:ascii="Arial" w:eastAsia="Arial" w:hAnsi="Arial"/>
          <w:color w:val="000000"/>
        </w:rPr>
        <w:t>“</w:t>
      </w:r>
      <w:r>
        <w:rPr>
          <w:rFonts w:ascii="Arial" w:eastAsia="Arial" w:hAnsi="Arial"/>
          <w:color w:val="000000"/>
          <w:sz w:val="20"/>
        </w:rPr>
        <w:t>Requirements</w:t>
      </w:r>
      <w:r>
        <w:rPr>
          <w:rFonts w:ascii="Arial" w:eastAsia="Arial" w:hAnsi="Arial"/>
          <w:color w:val="000000"/>
        </w:rPr>
        <w:t xml:space="preserve">” </w:t>
      </w:r>
      <w:r>
        <w:rPr>
          <w:rFonts w:ascii="Arial" w:eastAsia="Arial" w:hAnsi="Arial"/>
          <w:color w:val="000000"/>
          <w:sz w:val="20"/>
        </w:rPr>
        <w:t xml:space="preserve">as specified in the Service Agreement. Services should also have regard to the relevant best practice statements and guidance provided under the headings of </w:t>
      </w:r>
      <w:r>
        <w:rPr>
          <w:rFonts w:ascii="Arial" w:eastAsia="Arial" w:hAnsi="Arial"/>
          <w:color w:val="000000"/>
        </w:rPr>
        <w:t>“</w:t>
      </w:r>
      <w:r>
        <w:rPr>
          <w:rFonts w:ascii="Arial" w:eastAsia="Arial" w:hAnsi="Arial"/>
          <w:color w:val="000000"/>
          <w:sz w:val="20"/>
        </w:rPr>
        <w:t>Considerations</w:t>
      </w:r>
      <w:r>
        <w:rPr>
          <w:rFonts w:ascii="Arial" w:eastAsia="Arial" w:hAnsi="Arial"/>
          <w:color w:val="000000"/>
        </w:rPr>
        <w:t>”.</w:t>
      </w:r>
    </w:p>
    <w:p w14:paraId="154A87FA" w14:textId="77777777" w:rsidR="00360F24" w:rsidRDefault="00664E1A">
      <w:pPr>
        <w:spacing w:before="232" w:line="230" w:lineRule="exact"/>
        <w:ind w:left="72" w:right="72"/>
        <w:textAlignment w:val="baseline"/>
        <w:rPr>
          <w:rFonts w:ascii="Arial" w:eastAsia="Arial" w:hAnsi="Arial"/>
          <w:color w:val="000000"/>
          <w:sz w:val="20"/>
        </w:rPr>
      </w:pPr>
      <w:r>
        <w:rPr>
          <w:rFonts w:ascii="Arial" w:eastAsia="Arial" w:hAnsi="Arial"/>
          <w:color w:val="000000"/>
          <w:sz w:val="20"/>
        </w:rPr>
        <w:t>Requirements for all services are outlined in Section 5.1.1. Service delivery requirements for specific Service Users and service types are outlined in Sections 6 and 7 below.</w:t>
      </w:r>
    </w:p>
    <w:p w14:paraId="154A87FB" w14:textId="58F3FE8C" w:rsidR="00360F24" w:rsidRPr="00EC03AF" w:rsidRDefault="00664E1A" w:rsidP="00E943BB">
      <w:pPr>
        <w:pStyle w:val="NoHeading2"/>
        <w:numPr>
          <w:ilvl w:val="2"/>
          <w:numId w:val="17"/>
        </w:numPr>
        <w:ind w:left="851" w:hanging="851"/>
        <w:rPr>
          <w:color w:val="auto"/>
          <w:sz w:val="28"/>
          <w:szCs w:val="28"/>
        </w:rPr>
      </w:pPr>
      <w:bookmarkStart w:id="10" w:name="_Toc157422458"/>
      <w:r w:rsidRPr="00EC03AF">
        <w:rPr>
          <w:color w:val="auto"/>
          <w:sz w:val="28"/>
          <w:szCs w:val="28"/>
        </w:rPr>
        <w:t>Requirements for all services</w:t>
      </w:r>
      <w:bookmarkEnd w:id="10"/>
    </w:p>
    <w:p w14:paraId="154A87FC" w14:textId="77777777" w:rsidR="00360F24" w:rsidRDefault="00664E1A">
      <w:pPr>
        <w:spacing w:before="61" w:line="230" w:lineRule="exact"/>
        <w:ind w:left="72" w:right="360"/>
        <w:textAlignment w:val="baseline"/>
        <w:rPr>
          <w:rFonts w:ascii="Arial" w:eastAsia="Arial" w:hAnsi="Arial"/>
          <w:color w:val="000000"/>
          <w:sz w:val="20"/>
        </w:rPr>
      </w:pPr>
      <w:r>
        <w:rPr>
          <w:rFonts w:ascii="Arial" w:eastAsia="Arial" w:hAnsi="Arial"/>
          <w:color w:val="000000"/>
          <w:sz w:val="20"/>
        </w:rPr>
        <w:t>The program of activities will be responsive to the identified needs of customers and reviewed regularly to ensure that activities are relevant, viable and focused to older people</w:t>
      </w:r>
      <w:r>
        <w:rPr>
          <w:rFonts w:ascii="Arial" w:eastAsia="Arial" w:hAnsi="Arial"/>
          <w:color w:val="000000"/>
        </w:rPr>
        <w:t>’</w:t>
      </w:r>
      <w:r>
        <w:rPr>
          <w:rFonts w:ascii="Arial" w:eastAsia="Arial" w:hAnsi="Arial"/>
          <w:color w:val="000000"/>
          <w:sz w:val="20"/>
        </w:rPr>
        <w:t>s needs.</w:t>
      </w:r>
    </w:p>
    <w:p w14:paraId="154A87FD" w14:textId="515EA1A1" w:rsidR="00360F24" w:rsidRPr="00EC03AF" w:rsidRDefault="00664E1A" w:rsidP="00E943BB">
      <w:pPr>
        <w:pStyle w:val="NoHeading2"/>
        <w:numPr>
          <w:ilvl w:val="2"/>
          <w:numId w:val="17"/>
        </w:numPr>
        <w:ind w:left="851" w:hanging="851"/>
        <w:rPr>
          <w:color w:val="auto"/>
          <w:sz w:val="28"/>
          <w:szCs w:val="28"/>
        </w:rPr>
      </w:pPr>
      <w:bookmarkStart w:id="11" w:name="_Toc157422459"/>
      <w:r w:rsidRPr="00EC03AF">
        <w:rPr>
          <w:color w:val="auto"/>
          <w:sz w:val="28"/>
          <w:szCs w:val="28"/>
        </w:rPr>
        <w:t>Considerations for all services</w:t>
      </w:r>
      <w:bookmarkEnd w:id="11"/>
    </w:p>
    <w:p w14:paraId="154A87FE" w14:textId="77777777" w:rsidR="00360F24" w:rsidRDefault="00664E1A">
      <w:pPr>
        <w:spacing w:before="64" w:line="229" w:lineRule="exact"/>
        <w:ind w:left="72"/>
        <w:textAlignment w:val="baseline"/>
        <w:rPr>
          <w:rFonts w:ascii="Arial" w:eastAsia="Arial" w:hAnsi="Arial"/>
          <w:color w:val="000000"/>
          <w:spacing w:val="-4"/>
          <w:sz w:val="19"/>
        </w:rPr>
      </w:pPr>
      <w:r>
        <w:rPr>
          <w:rFonts w:ascii="Arial" w:eastAsia="Arial" w:hAnsi="Arial"/>
          <w:color w:val="000000"/>
          <w:spacing w:val="-4"/>
          <w:sz w:val="19"/>
        </w:rPr>
        <w:t>Nil.</w:t>
      </w:r>
    </w:p>
    <w:p w14:paraId="154A8800" w14:textId="59352C7A" w:rsidR="00360F24" w:rsidRPr="00E943BB" w:rsidRDefault="00664E1A" w:rsidP="00E943BB">
      <w:pPr>
        <w:pStyle w:val="NoHeading1"/>
        <w:numPr>
          <w:ilvl w:val="0"/>
          <w:numId w:val="17"/>
        </w:numPr>
        <w:tabs>
          <w:tab w:val="clear" w:pos="851"/>
          <w:tab w:val="left" w:pos="284"/>
        </w:tabs>
        <w:ind w:left="709" w:hanging="709"/>
      </w:pPr>
      <w:bookmarkStart w:id="12" w:name="_Toc157422460"/>
      <w:r w:rsidRPr="00E943BB">
        <w:t>Service delivery requirements for specific</w:t>
      </w:r>
      <w:r w:rsidR="003F5967" w:rsidRPr="00E943BB">
        <w:t xml:space="preserve"> </w:t>
      </w:r>
      <w:r w:rsidRPr="00E943BB">
        <w:t>Service Users</w:t>
      </w:r>
      <w:bookmarkEnd w:id="12"/>
    </w:p>
    <w:p w14:paraId="154A8801" w14:textId="6F056E23" w:rsidR="00360F24" w:rsidRPr="00E943BB" w:rsidRDefault="00664E1A" w:rsidP="00E943BB">
      <w:pPr>
        <w:pStyle w:val="NoHeading2"/>
        <w:numPr>
          <w:ilvl w:val="1"/>
          <w:numId w:val="17"/>
        </w:numPr>
        <w:ind w:left="709" w:hanging="709"/>
        <w:rPr>
          <w:color w:val="006666"/>
        </w:rPr>
      </w:pPr>
      <w:bookmarkStart w:id="13" w:name="_Toc157422461"/>
      <w:r w:rsidRPr="00E943BB">
        <w:rPr>
          <w:color w:val="006666"/>
        </w:rPr>
        <w:t>Older people who have barriers accessing the service system (U1094)</w:t>
      </w:r>
      <w:bookmarkEnd w:id="13"/>
    </w:p>
    <w:p w14:paraId="154A8802" w14:textId="77777777" w:rsidR="00360F24" w:rsidRDefault="00664E1A">
      <w:pPr>
        <w:spacing w:before="120" w:line="224" w:lineRule="exact"/>
        <w:ind w:left="72"/>
        <w:textAlignment w:val="baseline"/>
        <w:rPr>
          <w:rFonts w:ascii="Arial" w:eastAsia="Arial" w:hAnsi="Arial"/>
          <w:i/>
          <w:color w:val="000000"/>
          <w:sz w:val="19"/>
        </w:rPr>
      </w:pPr>
      <w:r>
        <w:rPr>
          <w:rFonts w:ascii="Arial" w:eastAsia="Arial" w:hAnsi="Arial"/>
          <w:i/>
          <w:color w:val="000000"/>
          <w:sz w:val="19"/>
        </w:rPr>
        <w:t>Definition</w:t>
      </w:r>
    </w:p>
    <w:p w14:paraId="154A8803" w14:textId="77777777" w:rsidR="00360F24" w:rsidRDefault="00664E1A" w:rsidP="00D20129">
      <w:pPr>
        <w:spacing w:before="120"/>
        <w:ind w:left="74"/>
        <w:textAlignment w:val="baseline"/>
        <w:rPr>
          <w:rFonts w:ascii="Arial" w:eastAsia="Arial" w:hAnsi="Arial"/>
          <w:color w:val="000000"/>
          <w:sz w:val="20"/>
        </w:rPr>
      </w:pPr>
      <w:r>
        <w:rPr>
          <w:rFonts w:ascii="Arial" w:eastAsia="Arial" w:hAnsi="Arial"/>
          <w:color w:val="000000"/>
          <w:sz w:val="20"/>
        </w:rPr>
        <w:t>Access to a supportive service system can reduce incidents of social isolation and elder abuse.</w:t>
      </w:r>
    </w:p>
    <w:p w14:paraId="154A8806" w14:textId="77777777" w:rsidR="00360F24" w:rsidRDefault="00664E1A">
      <w:pPr>
        <w:spacing w:before="4" w:line="230" w:lineRule="exact"/>
        <w:ind w:left="72"/>
        <w:textAlignment w:val="baseline"/>
        <w:rPr>
          <w:rFonts w:ascii="Arial" w:eastAsia="Arial" w:hAnsi="Arial"/>
          <w:color w:val="000000"/>
          <w:sz w:val="20"/>
        </w:rPr>
      </w:pPr>
      <w:r>
        <w:rPr>
          <w:rFonts w:ascii="Arial" w:eastAsia="Arial" w:hAnsi="Arial"/>
          <w:color w:val="000000"/>
          <w:sz w:val="20"/>
        </w:rPr>
        <w:t>People feel better supported when they can access services and facilities they need in a timely manner.</w:t>
      </w:r>
    </w:p>
    <w:p w14:paraId="154A8807" w14:textId="77777777" w:rsidR="00360F24" w:rsidRDefault="00664E1A">
      <w:pPr>
        <w:spacing w:before="241" w:line="230" w:lineRule="exact"/>
        <w:ind w:left="72" w:right="288"/>
        <w:textAlignment w:val="baseline"/>
        <w:rPr>
          <w:rFonts w:ascii="Arial" w:eastAsia="Arial" w:hAnsi="Arial"/>
          <w:color w:val="000000"/>
          <w:sz w:val="20"/>
        </w:rPr>
      </w:pPr>
      <w:r>
        <w:rPr>
          <w:rFonts w:ascii="Arial" w:eastAsia="Arial" w:hAnsi="Arial"/>
          <w:color w:val="000000"/>
          <w:sz w:val="20"/>
        </w:rPr>
        <w:t xml:space="preserve">Partnership arrangements should be developed to improve the service system and the outcomes for older people. Effective connections across local, state and Commonwealth governments as well as non-government </w:t>
      </w:r>
      <w:proofErr w:type="spellStart"/>
      <w:r>
        <w:rPr>
          <w:rFonts w:ascii="Arial" w:eastAsia="Arial" w:hAnsi="Arial"/>
          <w:color w:val="000000"/>
          <w:sz w:val="20"/>
        </w:rPr>
        <w:t>organisations</w:t>
      </w:r>
      <w:proofErr w:type="spellEnd"/>
      <w:r>
        <w:rPr>
          <w:rFonts w:ascii="Arial" w:eastAsia="Arial" w:hAnsi="Arial"/>
          <w:color w:val="000000"/>
          <w:sz w:val="20"/>
        </w:rPr>
        <w:t xml:space="preserve"> are crucial to enhance quality service delivery.</w:t>
      </w:r>
    </w:p>
    <w:p w14:paraId="154A8808" w14:textId="77777777" w:rsidR="00360F24" w:rsidRDefault="00664E1A">
      <w:pPr>
        <w:spacing w:before="236" w:line="230" w:lineRule="exact"/>
        <w:ind w:left="72"/>
        <w:textAlignment w:val="baseline"/>
        <w:rPr>
          <w:rFonts w:ascii="Arial" w:eastAsia="Arial" w:hAnsi="Arial"/>
          <w:i/>
          <w:color w:val="000000"/>
          <w:sz w:val="20"/>
        </w:rPr>
      </w:pPr>
      <w:r>
        <w:rPr>
          <w:rFonts w:ascii="Arial" w:eastAsia="Arial" w:hAnsi="Arial"/>
          <w:i/>
          <w:color w:val="000000"/>
          <w:sz w:val="20"/>
        </w:rPr>
        <w:t>Purpose of funding</w:t>
      </w:r>
    </w:p>
    <w:p w14:paraId="154A8809" w14:textId="77777777" w:rsidR="00360F24" w:rsidRDefault="00664E1A" w:rsidP="00D20129">
      <w:pPr>
        <w:spacing w:before="120"/>
        <w:ind w:left="74"/>
        <w:textAlignment w:val="baseline"/>
        <w:rPr>
          <w:rFonts w:ascii="Arial" w:eastAsia="Arial" w:hAnsi="Arial"/>
          <w:color w:val="000000"/>
          <w:sz w:val="20"/>
        </w:rPr>
      </w:pPr>
      <w:r>
        <w:rPr>
          <w:rFonts w:ascii="Arial" w:eastAsia="Arial" w:hAnsi="Arial"/>
          <w:color w:val="000000"/>
          <w:sz w:val="20"/>
        </w:rPr>
        <w:t>Groups most likely to lack knowledge about available services include newcomers to an area, older people from culturally and linguistically diverse backgrounds and transient population groups. Service providers may also lack comprehensive knowledge about services in their own community, thereby limiting appropriate cross-referrals. An effective communication strategy therefore needs to target the whole community through a variety of mediums (</w:t>
      </w:r>
      <w:proofErr w:type="gramStart"/>
      <w:r>
        <w:rPr>
          <w:rFonts w:ascii="Arial" w:eastAsia="Arial" w:hAnsi="Arial"/>
          <w:color w:val="000000"/>
          <w:sz w:val="20"/>
        </w:rPr>
        <w:t>e.g.</w:t>
      </w:r>
      <w:proofErr w:type="gramEnd"/>
      <w:r>
        <w:rPr>
          <w:rFonts w:ascii="Arial" w:eastAsia="Arial" w:hAnsi="Arial"/>
          <w:color w:val="000000"/>
          <w:sz w:val="20"/>
        </w:rPr>
        <w:t xml:space="preserve"> word-of-mouth, coordinated cross-agency communication strategies and information packs for newcomers to an area)</w:t>
      </w:r>
    </w:p>
    <w:p w14:paraId="154A880A" w14:textId="77777777" w:rsidR="00360F24" w:rsidRDefault="00664E1A">
      <w:pPr>
        <w:spacing w:before="241" w:line="230" w:lineRule="exact"/>
        <w:ind w:left="72"/>
        <w:textAlignment w:val="baseline"/>
        <w:rPr>
          <w:rFonts w:ascii="Arial" w:eastAsia="Arial" w:hAnsi="Arial"/>
          <w:color w:val="000000"/>
          <w:sz w:val="20"/>
        </w:rPr>
      </w:pPr>
      <w:r>
        <w:rPr>
          <w:rFonts w:ascii="Arial" w:eastAsia="Arial" w:hAnsi="Arial"/>
          <w:color w:val="000000"/>
          <w:sz w:val="20"/>
        </w:rPr>
        <w:t xml:space="preserve">The service system needs to provide information, </w:t>
      </w:r>
      <w:proofErr w:type="gramStart"/>
      <w:r>
        <w:rPr>
          <w:rFonts w:ascii="Arial" w:eastAsia="Arial" w:hAnsi="Arial"/>
          <w:color w:val="000000"/>
          <w:sz w:val="20"/>
        </w:rPr>
        <w:t>referral</w:t>
      </w:r>
      <w:proofErr w:type="gramEnd"/>
      <w:r>
        <w:rPr>
          <w:rFonts w:ascii="Arial" w:eastAsia="Arial" w:hAnsi="Arial"/>
          <w:color w:val="000000"/>
          <w:sz w:val="20"/>
        </w:rPr>
        <w:t xml:space="preserve"> and triage services to:</w:t>
      </w:r>
    </w:p>
    <w:p w14:paraId="154A880B" w14:textId="77777777" w:rsidR="00360F24" w:rsidRDefault="00664E1A" w:rsidP="00FB1DFB">
      <w:pPr>
        <w:numPr>
          <w:ilvl w:val="0"/>
          <w:numId w:val="8"/>
        </w:numPr>
        <w:tabs>
          <w:tab w:val="clear" w:pos="432"/>
          <w:tab w:val="left" w:pos="504"/>
        </w:tabs>
        <w:spacing w:before="120"/>
        <w:ind w:left="72"/>
        <w:textAlignment w:val="baseline"/>
        <w:rPr>
          <w:rFonts w:ascii="Arial" w:eastAsia="Arial" w:hAnsi="Arial"/>
          <w:color w:val="000000"/>
          <w:sz w:val="20"/>
        </w:rPr>
      </w:pPr>
      <w:r>
        <w:rPr>
          <w:rFonts w:ascii="Arial" w:eastAsia="Arial" w:hAnsi="Arial"/>
          <w:color w:val="000000"/>
          <w:sz w:val="20"/>
        </w:rPr>
        <w:t>Older Queenslanders (60+)</w:t>
      </w:r>
    </w:p>
    <w:p w14:paraId="154A880C" w14:textId="77777777" w:rsidR="00360F24" w:rsidRDefault="00664E1A" w:rsidP="00FB1DFB">
      <w:pPr>
        <w:numPr>
          <w:ilvl w:val="0"/>
          <w:numId w:val="8"/>
        </w:numPr>
        <w:tabs>
          <w:tab w:val="clear" w:pos="432"/>
          <w:tab w:val="left" w:pos="504"/>
        </w:tabs>
        <w:spacing w:before="120"/>
        <w:ind w:left="74"/>
        <w:textAlignment w:val="baseline"/>
        <w:rPr>
          <w:rFonts w:ascii="Arial" w:eastAsia="Arial" w:hAnsi="Arial"/>
          <w:color w:val="000000"/>
          <w:spacing w:val="2"/>
          <w:sz w:val="20"/>
        </w:rPr>
      </w:pPr>
      <w:r>
        <w:rPr>
          <w:rFonts w:ascii="Arial" w:eastAsia="Arial" w:hAnsi="Arial"/>
          <w:color w:val="000000"/>
          <w:spacing w:val="2"/>
          <w:sz w:val="20"/>
        </w:rPr>
        <w:t>family</w:t>
      </w:r>
    </w:p>
    <w:p w14:paraId="154A880D" w14:textId="77777777" w:rsidR="00360F24" w:rsidRDefault="00664E1A" w:rsidP="00FB1DFB">
      <w:pPr>
        <w:numPr>
          <w:ilvl w:val="0"/>
          <w:numId w:val="8"/>
        </w:numPr>
        <w:tabs>
          <w:tab w:val="clear" w:pos="432"/>
          <w:tab w:val="left" w:pos="504"/>
        </w:tabs>
        <w:spacing w:before="120"/>
        <w:ind w:left="74"/>
        <w:textAlignment w:val="baseline"/>
        <w:rPr>
          <w:rFonts w:ascii="Arial" w:eastAsia="Arial" w:hAnsi="Arial"/>
          <w:color w:val="000000"/>
          <w:spacing w:val="1"/>
          <w:sz w:val="20"/>
        </w:rPr>
      </w:pPr>
      <w:r>
        <w:rPr>
          <w:rFonts w:ascii="Arial" w:eastAsia="Arial" w:hAnsi="Arial"/>
          <w:color w:val="000000"/>
          <w:spacing w:val="1"/>
          <w:sz w:val="20"/>
        </w:rPr>
        <w:lastRenderedPageBreak/>
        <w:t>friends</w:t>
      </w:r>
    </w:p>
    <w:p w14:paraId="154A880E" w14:textId="77777777" w:rsidR="00360F24" w:rsidRDefault="00664E1A" w:rsidP="00FB1DFB">
      <w:pPr>
        <w:numPr>
          <w:ilvl w:val="0"/>
          <w:numId w:val="8"/>
        </w:numPr>
        <w:tabs>
          <w:tab w:val="clear" w:pos="432"/>
          <w:tab w:val="left" w:pos="504"/>
        </w:tabs>
        <w:spacing w:before="120"/>
        <w:ind w:left="74"/>
        <w:textAlignment w:val="baseline"/>
        <w:rPr>
          <w:rFonts w:ascii="Arial" w:eastAsia="Arial" w:hAnsi="Arial"/>
          <w:color w:val="000000"/>
          <w:sz w:val="20"/>
        </w:rPr>
      </w:pPr>
      <w:r>
        <w:rPr>
          <w:rFonts w:ascii="Arial" w:eastAsia="Arial" w:hAnsi="Arial"/>
          <w:color w:val="000000"/>
          <w:sz w:val="20"/>
        </w:rPr>
        <w:t>grandparents</w:t>
      </w:r>
    </w:p>
    <w:p w14:paraId="154A880F" w14:textId="338F7E45" w:rsidR="00360F24" w:rsidRDefault="00664E1A" w:rsidP="00FB1DFB">
      <w:pPr>
        <w:numPr>
          <w:ilvl w:val="0"/>
          <w:numId w:val="8"/>
        </w:numPr>
        <w:tabs>
          <w:tab w:val="clear" w:pos="432"/>
          <w:tab w:val="left" w:pos="504"/>
        </w:tabs>
        <w:spacing w:before="120"/>
        <w:ind w:left="74"/>
        <w:textAlignment w:val="baseline"/>
        <w:rPr>
          <w:rFonts w:ascii="Arial" w:eastAsia="Arial" w:hAnsi="Arial"/>
          <w:color w:val="000000"/>
          <w:spacing w:val="-1"/>
          <w:sz w:val="20"/>
        </w:rPr>
      </w:pPr>
      <w:r>
        <w:rPr>
          <w:rFonts w:ascii="Arial" w:eastAsia="Arial" w:hAnsi="Arial"/>
          <w:color w:val="000000"/>
          <w:spacing w:val="-1"/>
          <w:sz w:val="20"/>
        </w:rPr>
        <w:t>carers</w:t>
      </w:r>
    </w:p>
    <w:p w14:paraId="154A8810" w14:textId="77777777" w:rsidR="00360F24" w:rsidRDefault="00664E1A">
      <w:pPr>
        <w:spacing w:before="236" w:line="230" w:lineRule="exact"/>
        <w:ind w:left="72" w:right="288"/>
        <w:textAlignment w:val="baseline"/>
        <w:rPr>
          <w:rFonts w:ascii="Arial" w:eastAsia="Arial" w:hAnsi="Arial"/>
          <w:color w:val="000000"/>
          <w:sz w:val="20"/>
        </w:rPr>
      </w:pPr>
      <w:r>
        <w:rPr>
          <w:rFonts w:ascii="Arial" w:eastAsia="Arial" w:hAnsi="Arial"/>
          <w:color w:val="000000"/>
          <w:sz w:val="20"/>
        </w:rPr>
        <w:t>The support provided by services will ensure access to information on topics that will assist older people to live informed and connected lives with a strong emphasis on prevention and early intervention.</w:t>
      </w:r>
    </w:p>
    <w:p w14:paraId="154A8811" w14:textId="6155F353" w:rsidR="00360F24" w:rsidRPr="00EC03AF" w:rsidRDefault="00664E1A" w:rsidP="0077512A">
      <w:pPr>
        <w:pStyle w:val="NoHeading2"/>
        <w:numPr>
          <w:ilvl w:val="2"/>
          <w:numId w:val="17"/>
        </w:numPr>
        <w:ind w:left="851" w:hanging="851"/>
        <w:rPr>
          <w:color w:val="auto"/>
          <w:sz w:val="28"/>
          <w:szCs w:val="28"/>
        </w:rPr>
      </w:pPr>
      <w:bookmarkStart w:id="14" w:name="_Toc157422462"/>
      <w:r w:rsidRPr="00EC03AF">
        <w:rPr>
          <w:color w:val="auto"/>
          <w:sz w:val="28"/>
          <w:szCs w:val="28"/>
        </w:rPr>
        <w:t xml:space="preserve">Requirements — accessing service </w:t>
      </w:r>
      <w:proofErr w:type="gramStart"/>
      <w:r w:rsidRPr="00EC03AF">
        <w:rPr>
          <w:color w:val="auto"/>
          <w:sz w:val="28"/>
          <w:szCs w:val="28"/>
        </w:rPr>
        <w:t>system</w:t>
      </w:r>
      <w:bookmarkEnd w:id="14"/>
      <w:proofErr w:type="gramEnd"/>
    </w:p>
    <w:p w14:paraId="154A8812" w14:textId="77777777" w:rsidR="00360F24" w:rsidRDefault="00664E1A">
      <w:pPr>
        <w:spacing w:before="61" w:line="230" w:lineRule="exact"/>
        <w:ind w:left="72"/>
        <w:textAlignment w:val="baseline"/>
        <w:rPr>
          <w:rFonts w:ascii="Arial" w:eastAsia="Arial" w:hAnsi="Arial"/>
          <w:color w:val="000000"/>
          <w:spacing w:val="-1"/>
          <w:sz w:val="20"/>
        </w:rPr>
      </w:pPr>
      <w:r>
        <w:rPr>
          <w:rFonts w:ascii="Arial" w:eastAsia="Arial" w:hAnsi="Arial"/>
          <w:color w:val="000000"/>
          <w:spacing w:val="-1"/>
          <w:sz w:val="20"/>
        </w:rPr>
        <w:t xml:space="preserve">The funded </w:t>
      </w:r>
      <w:proofErr w:type="spellStart"/>
      <w:r>
        <w:rPr>
          <w:rFonts w:ascii="Arial" w:eastAsia="Arial" w:hAnsi="Arial"/>
          <w:color w:val="000000"/>
          <w:spacing w:val="-1"/>
          <w:sz w:val="20"/>
        </w:rPr>
        <w:t>organisation</w:t>
      </w:r>
      <w:proofErr w:type="spellEnd"/>
      <w:r>
        <w:rPr>
          <w:rFonts w:ascii="Arial" w:eastAsia="Arial" w:hAnsi="Arial"/>
          <w:color w:val="000000"/>
          <w:spacing w:val="-1"/>
          <w:sz w:val="20"/>
        </w:rPr>
        <w:t xml:space="preserve"> must:</w:t>
      </w:r>
    </w:p>
    <w:p w14:paraId="154A8813" w14:textId="77777777" w:rsidR="00360F24" w:rsidRDefault="00664E1A" w:rsidP="00D20129">
      <w:pPr>
        <w:numPr>
          <w:ilvl w:val="0"/>
          <w:numId w:val="8"/>
        </w:numPr>
        <w:tabs>
          <w:tab w:val="clear" w:pos="432"/>
          <w:tab w:val="left" w:pos="504"/>
        </w:tabs>
        <w:spacing w:before="120"/>
        <w:ind w:left="74"/>
        <w:textAlignment w:val="baseline"/>
        <w:rPr>
          <w:rFonts w:ascii="Arial" w:eastAsia="Arial" w:hAnsi="Arial"/>
          <w:color w:val="000000"/>
          <w:sz w:val="20"/>
        </w:rPr>
      </w:pPr>
      <w:r>
        <w:rPr>
          <w:rFonts w:ascii="Arial" w:eastAsia="Arial" w:hAnsi="Arial"/>
          <w:color w:val="000000"/>
          <w:sz w:val="20"/>
        </w:rPr>
        <w:t xml:space="preserve">provide preliminary needs </w:t>
      </w:r>
      <w:proofErr w:type="gramStart"/>
      <w:r>
        <w:rPr>
          <w:rFonts w:ascii="Arial" w:eastAsia="Arial" w:hAnsi="Arial"/>
          <w:color w:val="000000"/>
          <w:sz w:val="20"/>
        </w:rPr>
        <w:t>identification</w:t>
      </w:r>
      <w:proofErr w:type="gramEnd"/>
    </w:p>
    <w:p w14:paraId="154A8814" w14:textId="77777777" w:rsidR="00360F24" w:rsidRDefault="00664E1A" w:rsidP="00D20129">
      <w:pPr>
        <w:numPr>
          <w:ilvl w:val="0"/>
          <w:numId w:val="8"/>
        </w:numPr>
        <w:tabs>
          <w:tab w:val="clear" w:pos="432"/>
          <w:tab w:val="left" w:pos="504"/>
        </w:tabs>
        <w:spacing w:before="120"/>
        <w:ind w:left="74"/>
        <w:textAlignment w:val="baseline"/>
        <w:rPr>
          <w:rFonts w:ascii="Arial" w:eastAsia="Arial" w:hAnsi="Arial"/>
          <w:color w:val="000000"/>
          <w:sz w:val="20"/>
        </w:rPr>
      </w:pPr>
      <w:r>
        <w:rPr>
          <w:rFonts w:ascii="Arial" w:eastAsia="Arial" w:hAnsi="Arial"/>
          <w:color w:val="000000"/>
          <w:sz w:val="20"/>
        </w:rPr>
        <w:t xml:space="preserve">respond to sensitive </w:t>
      </w:r>
      <w:proofErr w:type="gramStart"/>
      <w:r>
        <w:rPr>
          <w:rFonts w:ascii="Arial" w:eastAsia="Arial" w:hAnsi="Arial"/>
          <w:color w:val="000000"/>
          <w:sz w:val="20"/>
        </w:rPr>
        <w:t>issues</w:t>
      </w:r>
      <w:proofErr w:type="gramEnd"/>
    </w:p>
    <w:p w14:paraId="154A8815" w14:textId="77777777" w:rsidR="00360F24" w:rsidRDefault="00664E1A" w:rsidP="00D20129">
      <w:pPr>
        <w:numPr>
          <w:ilvl w:val="0"/>
          <w:numId w:val="8"/>
        </w:numPr>
        <w:tabs>
          <w:tab w:val="clear" w:pos="432"/>
          <w:tab w:val="left" w:pos="504"/>
        </w:tabs>
        <w:spacing w:before="120"/>
        <w:ind w:left="74"/>
        <w:textAlignment w:val="baseline"/>
        <w:rPr>
          <w:rFonts w:ascii="Arial" w:eastAsia="Arial" w:hAnsi="Arial"/>
          <w:color w:val="000000"/>
          <w:sz w:val="20"/>
        </w:rPr>
      </w:pPr>
      <w:r>
        <w:rPr>
          <w:rFonts w:ascii="Arial" w:eastAsia="Arial" w:hAnsi="Arial"/>
          <w:color w:val="000000"/>
          <w:sz w:val="20"/>
        </w:rPr>
        <w:t xml:space="preserve">raise awareness in the community on issues facing older </w:t>
      </w:r>
      <w:proofErr w:type="gramStart"/>
      <w:r>
        <w:rPr>
          <w:rFonts w:ascii="Arial" w:eastAsia="Arial" w:hAnsi="Arial"/>
          <w:color w:val="000000"/>
          <w:sz w:val="20"/>
        </w:rPr>
        <w:t>people</w:t>
      </w:r>
      <w:proofErr w:type="gramEnd"/>
    </w:p>
    <w:p w14:paraId="154A8816" w14:textId="77777777" w:rsidR="00360F24" w:rsidRDefault="00664E1A" w:rsidP="00D20129">
      <w:pPr>
        <w:numPr>
          <w:ilvl w:val="0"/>
          <w:numId w:val="8"/>
        </w:numPr>
        <w:tabs>
          <w:tab w:val="clear" w:pos="432"/>
          <w:tab w:val="left" w:pos="504"/>
        </w:tabs>
        <w:spacing w:before="120"/>
        <w:ind w:left="74"/>
        <w:textAlignment w:val="baseline"/>
        <w:rPr>
          <w:rFonts w:ascii="Arial" w:eastAsia="Arial" w:hAnsi="Arial"/>
          <w:color w:val="000000"/>
          <w:sz w:val="20"/>
        </w:rPr>
      </w:pPr>
      <w:r>
        <w:rPr>
          <w:rFonts w:ascii="Arial" w:eastAsia="Arial" w:hAnsi="Arial"/>
          <w:color w:val="000000"/>
          <w:sz w:val="20"/>
        </w:rPr>
        <w:t xml:space="preserve">maintain up to date information on the current service system and supporting </w:t>
      </w:r>
      <w:proofErr w:type="gramStart"/>
      <w:r>
        <w:rPr>
          <w:rFonts w:ascii="Arial" w:eastAsia="Arial" w:hAnsi="Arial"/>
          <w:color w:val="000000"/>
          <w:sz w:val="20"/>
        </w:rPr>
        <w:t>services</w:t>
      </w:r>
      <w:proofErr w:type="gramEnd"/>
    </w:p>
    <w:p w14:paraId="154A8817" w14:textId="77777777" w:rsidR="00360F24" w:rsidRDefault="00664E1A" w:rsidP="00D20129">
      <w:pPr>
        <w:numPr>
          <w:ilvl w:val="0"/>
          <w:numId w:val="8"/>
        </w:numPr>
        <w:tabs>
          <w:tab w:val="clear" w:pos="432"/>
          <w:tab w:val="left" w:pos="504"/>
        </w:tabs>
        <w:spacing w:before="120"/>
        <w:ind w:left="74"/>
        <w:textAlignment w:val="baseline"/>
        <w:rPr>
          <w:rFonts w:ascii="Arial" w:eastAsia="Arial" w:hAnsi="Arial"/>
          <w:color w:val="000000"/>
          <w:sz w:val="20"/>
        </w:rPr>
      </w:pPr>
      <w:r>
        <w:rPr>
          <w:rFonts w:ascii="Arial" w:eastAsia="Arial" w:hAnsi="Arial"/>
          <w:color w:val="000000"/>
          <w:sz w:val="20"/>
        </w:rPr>
        <w:t xml:space="preserve">empower older people to </w:t>
      </w:r>
      <w:proofErr w:type="spellStart"/>
      <w:r>
        <w:rPr>
          <w:rFonts w:ascii="Arial" w:eastAsia="Arial" w:hAnsi="Arial"/>
          <w:color w:val="000000"/>
          <w:sz w:val="20"/>
        </w:rPr>
        <w:t>utilise</w:t>
      </w:r>
      <w:proofErr w:type="spellEnd"/>
      <w:r>
        <w:rPr>
          <w:rFonts w:ascii="Arial" w:eastAsia="Arial" w:hAnsi="Arial"/>
          <w:color w:val="000000"/>
          <w:sz w:val="20"/>
        </w:rPr>
        <w:t xml:space="preserve"> the information and referrals offered.</w:t>
      </w:r>
    </w:p>
    <w:p w14:paraId="154A8818" w14:textId="77777777" w:rsidR="00360F24" w:rsidRDefault="00664E1A">
      <w:pPr>
        <w:spacing w:before="244" w:line="226" w:lineRule="exact"/>
        <w:ind w:left="72" w:right="432"/>
        <w:textAlignment w:val="baseline"/>
        <w:rPr>
          <w:rFonts w:ascii="Arial" w:eastAsia="Arial" w:hAnsi="Arial"/>
          <w:color w:val="000000"/>
          <w:spacing w:val="-2"/>
          <w:sz w:val="20"/>
        </w:rPr>
      </w:pPr>
      <w:r>
        <w:rPr>
          <w:rFonts w:ascii="Arial" w:eastAsia="Arial" w:hAnsi="Arial"/>
          <w:color w:val="000000"/>
          <w:spacing w:val="-2"/>
          <w:sz w:val="20"/>
        </w:rPr>
        <w:t>Funded service outlets must provide a copy of the Annual Report first quarter after the Annual General Meeting annually. Report is to be emailed to your Community Service Officer by 31 December each year.</w:t>
      </w:r>
    </w:p>
    <w:p w14:paraId="154A8819" w14:textId="4F238B55" w:rsidR="00360F24" w:rsidRPr="00EC03AF" w:rsidRDefault="00664E1A" w:rsidP="00EC03AF">
      <w:pPr>
        <w:pStyle w:val="NoHeading2"/>
        <w:numPr>
          <w:ilvl w:val="2"/>
          <w:numId w:val="17"/>
        </w:numPr>
        <w:ind w:left="851" w:hanging="851"/>
        <w:rPr>
          <w:color w:val="auto"/>
          <w:sz w:val="28"/>
          <w:szCs w:val="28"/>
        </w:rPr>
      </w:pPr>
      <w:bookmarkStart w:id="15" w:name="_Toc157422463"/>
      <w:r w:rsidRPr="00EC03AF">
        <w:rPr>
          <w:color w:val="auto"/>
          <w:sz w:val="28"/>
          <w:szCs w:val="28"/>
        </w:rPr>
        <w:t xml:space="preserve">Considerations — accessing service </w:t>
      </w:r>
      <w:proofErr w:type="gramStart"/>
      <w:r w:rsidRPr="00EC03AF">
        <w:rPr>
          <w:color w:val="auto"/>
          <w:sz w:val="28"/>
          <w:szCs w:val="28"/>
        </w:rPr>
        <w:t>system</w:t>
      </w:r>
      <w:bookmarkEnd w:id="15"/>
      <w:proofErr w:type="gramEnd"/>
    </w:p>
    <w:p w14:paraId="154A881A" w14:textId="77777777" w:rsidR="00360F24" w:rsidRDefault="00664E1A">
      <w:pPr>
        <w:spacing w:before="56" w:line="230" w:lineRule="exact"/>
        <w:ind w:left="72"/>
        <w:textAlignment w:val="baseline"/>
        <w:rPr>
          <w:rFonts w:ascii="Arial" w:eastAsia="Arial" w:hAnsi="Arial"/>
          <w:color w:val="000000"/>
          <w:spacing w:val="-6"/>
          <w:sz w:val="20"/>
        </w:rPr>
      </w:pPr>
      <w:r>
        <w:rPr>
          <w:rFonts w:ascii="Arial" w:eastAsia="Arial" w:hAnsi="Arial"/>
          <w:color w:val="000000"/>
          <w:spacing w:val="-6"/>
          <w:sz w:val="20"/>
        </w:rPr>
        <w:t>Nil.</w:t>
      </w:r>
    </w:p>
    <w:p w14:paraId="154A881B" w14:textId="50594E8A" w:rsidR="00360F24" w:rsidRDefault="00664E1A">
      <w:pPr>
        <w:spacing w:before="241" w:line="230" w:lineRule="exact"/>
        <w:ind w:left="72"/>
        <w:textAlignment w:val="baseline"/>
        <w:rPr>
          <w:rFonts w:ascii="Arial" w:eastAsia="Arial" w:hAnsi="Arial"/>
          <w:color w:val="000000"/>
          <w:sz w:val="20"/>
        </w:rPr>
      </w:pPr>
      <w:r>
        <w:rPr>
          <w:rFonts w:ascii="Arial" w:eastAsia="Arial" w:hAnsi="Arial"/>
          <w:color w:val="000000"/>
          <w:sz w:val="20"/>
        </w:rPr>
        <w:t xml:space="preserve">Service delivery mode options: </w:t>
      </w:r>
      <w:proofErr w:type="spellStart"/>
      <w:r>
        <w:rPr>
          <w:rFonts w:ascii="Arial" w:eastAsia="Arial" w:hAnsi="Arial"/>
          <w:color w:val="000000"/>
          <w:sz w:val="20"/>
        </w:rPr>
        <w:t>centre</w:t>
      </w:r>
      <w:proofErr w:type="spellEnd"/>
      <w:r>
        <w:rPr>
          <w:rFonts w:ascii="Arial" w:eastAsia="Arial" w:hAnsi="Arial"/>
          <w:color w:val="000000"/>
          <w:sz w:val="20"/>
        </w:rPr>
        <w:t xml:space="preserve">-based, </w:t>
      </w:r>
      <w:proofErr w:type="gramStart"/>
      <w:r>
        <w:rPr>
          <w:rFonts w:ascii="Arial" w:eastAsia="Arial" w:hAnsi="Arial"/>
          <w:color w:val="000000"/>
          <w:sz w:val="20"/>
        </w:rPr>
        <w:t>mobile</w:t>
      </w:r>
      <w:proofErr w:type="gramEnd"/>
      <w:r>
        <w:rPr>
          <w:rFonts w:ascii="Arial" w:eastAsia="Arial" w:hAnsi="Arial"/>
          <w:color w:val="000000"/>
          <w:sz w:val="20"/>
        </w:rPr>
        <w:t xml:space="preserve"> or virtual</w:t>
      </w:r>
    </w:p>
    <w:p w14:paraId="0D26D9A1" w14:textId="77777777" w:rsidR="00D20129" w:rsidRDefault="00D20129" w:rsidP="00FB1DFB">
      <w:pPr>
        <w:ind w:left="74"/>
        <w:textAlignment w:val="baseline"/>
        <w:rPr>
          <w:rFonts w:ascii="Arial" w:eastAsia="Arial" w:hAnsi="Arial"/>
          <w:color w:val="000000"/>
          <w:sz w:val="20"/>
        </w:rPr>
      </w:pPr>
    </w:p>
    <w:p w14:paraId="154A881E" w14:textId="6C99C1C9" w:rsidR="00360F24" w:rsidRPr="00EC03AF" w:rsidRDefault="00664E1A" w:rsidP="00EC03AF">
      <w:pPr>
        <w:pStyle w:val="NoHeading2"/>
        <w:numPr>
          <w:ilvl w:val="1"/>
          <w:numId w:val="17"/>
        </w:numPr>
        <w:ind w:left="709" w:hanging="709"/>
        <w:rPr>
          <w:color w:val="006666"/>
        </w:rPr>
      </w:pPr>
      <w:bookmarkStart w:id="16" w:name="_Toc157422464"/>
      <w:r w:rsidRPr="00EC03AF">
        <w:rPr>
          <w:color w:val="006666"/>
        </w:rPr>
        <w:t>Older people experiencing (or at risk of experiencing) elder abuse (U1124)</w:t>
      </w:r>
      <w:bookmarkEnd w:id="16"/>
    </w:p>
    <w:p w14:paraId="154A881F" w14:textId="77777777" w:rsidR="00360F24" w:rsidRDefault="00664E1A">
      <w:pPr>
        <w:spacing w:before="113" w:line="230" w:lineRule="exact"/>
        <w:ind w:left="72"/>
        <w:textAlignment w:val="baseline"/>
        <w:rPr>
          <w:rFonts w:ascii="Arial" w:eastAsia="Arial" w:hAnsi="Arial"/>
          <w:i/>
          <w:color w:val="000000"/>
          <w:spacing w:val="-1"/>
          <w:sz w:val="20"/>
        </w:rPr>
      </w:pPr>
      <w:r>
        <w:rPr>
          <w:rFonts w:ascii="Arial" w:eastAsia="Arial" w:hAnsi="Arial"/>
          <w:i/>
          <w:color w:val="000000"/>
          <w:spacing w:val="-1"/>
          <w:sz w:val="20"/>
        </w:rPr>
        <w:t>Definition</w:t>
      </w:r>
    </w:p>
    <w:p w14:paraId="154A8820" w14:textId="77777777" w:rsidR="00360F24" w:rsidRDefault="00664E1A" w:rsidP="00D20129">
      <w:pPr>
        <w:spacing w:before="120"/>
        <w:ind w:left="74" w:right="431"/>
        <w:textAlignment w:val="baseline"/>
        <w:rPr>
          <w:rFonts w:ascii="Arial" w:eastAsia="Arial" w:hAnsi="Arial"/>
          <w:color w:val="000000"/>
          <w:sz w:val="20"/>
        </w:rPr>
      </w:pPr>
      <w:r>
        <w:rPr>
          <w:rFonts w:ascii="Arial" w:eastAsia="Arial" w:hAnsi="Arial"/>
          <w:color w:val="000000"/>
          <w:sz w:val="20"/>
        </w:rPr>
        <w:t xml:space="preserve">Elder abuse refers to acts occurring within a relationship of trust, which harm an older person. Such relationships may include those that the elderly have with their adult children, spouses, </w:t>
      </w:r>
      <w:proofErr w:type="gramStart"/>
      <w:r>
        <w:rPr>
          <w:rFonts w:ascii="Arial" w:eastAsia="Arial" w:hAnsi="Arial"/>
          <w:color w:val="000000"/>
          <w:sz w:val="20"/>
        </w:rPr>
        <w:t>carers</w:t>
      </w:r>
      <w:proofErr w:type="gramEnd"/>
      <w:r>
        <w:rPr>
          <w:rFonts w:ascii="Arial" w:eastAsia="Arial" w:hAnsi="Arial"/>
          <w:color w:val="000000"/>
          <w:sz w:val="20"/>
        </w:rPr>
        <w:t xml:space="preserve"> or health professionals. Elder abuse can be of a physical, sexual, financial, psychological, or social nature and can also include neglect.</w:t>
      </w:r>
    </w:p>
    <w:p w14:paraId="154A8821" w14:textId="77777777" w:rsidR="00360F24" w:rsidRDefault="00664E1A">
      <w:pPr>
        <w:spacing w:before="237" w:line="230" w:lineRule="exact"/>
        <w:ind w:left="72"/>
        <w:textAlignment w:val="baseline"/>
        <w:rPr>
          <w:rFonts w:ascii="Arial" w:eastAsia="Arial" w:hAnsi="Arial"/>
          <w:i/>
          <w:color w:val="000000"/>
          <w:sz w:val="20"/>
        </w:rPr>
      </w:pPr>
      <w:r>
        <w:rPr>
          <w:rFonts w:ascii="Arial" w:eastAsia="Arial" w:hAnsi="Arial"/>
          <w:i/>
          <w:color w:val="000000"/>
          <w:sz w:val="20"/>
        </w:rPr>
        <w:t>Purpose of funding</w:t>
      </w:r>
    </w:p>
    <w:p w14:paraId="154A8822" w14:textId="77777777" w:rsidR="00360F24" w:rsidRDefault="00664E1A" w:rsidP="00D20129">
      <w:pPr>
        <w:spacing w:before="120"/>
        <w:ind w:left="74" w:right="142"/>
        <w:textAlignment w:val="baseline"/>
        <w:rPr>
          <w:rFonts w:ascii="Arial" w:eastAsia="Arial" w:hAnsi="Arial"/>
          <w:color w:val="000000"/>
          <w:sz w:val="20"/>
        </w:rPr>
      </w:pPr>
      <w:r>
        <w:rPr>
          <w:rFonts w:ascii="Arial" w:eastAsia="Arial" w:hAnsi="Arial"/>
          <w:color w:val="000000"/>
          <w:sz w:val="20"/>
        </w:rPr>
        <w:t xml:space="preserve">As people age, they are less likely to feel safe and, in general, women have lower levels of perceived safety than men of the same age. Personal safety is frequently identified by older people as one of the most important influences on their quality of life. There is a need to raise community awareness of elder abuse and the impact of physical, emotional, </w:t>
      </w:r>
      <w:proofErr w:type="gramStart"/>
      <w:r>
        <w:rPr>
          <w:rFonts w:ascii="Arial" w:eastAsia="Arial" w:hAnsi="Arial"/>
          <w:color w:val="000000"/>
          <w:sz w:val="20"/>
        </w:rPr>
        <w:t>sexual</w:t>
      </w:r>
      <w:proofErr w:type="gramEnd"/>
      <w:r>
        <w:rPr>
          <w:rFonts w:ascii="Arial" w:eastAsia="Arial" w:hAnsi="Arial"/>
          <w:color w:val="000000"/>
          <w:sz w:val="20"/>
        </w:rPr>
        <w:t xml:space="preserve"> and financial abuse on older persons by family members, carers or others in a position of trust.</w:t>
      </w:r>
    </w:p>
    <w:p w14:paraId="154A8823" w14:textId="77777777" w:rsidR="00360F24" w:rsidRDefault="00664E1A">
      <w:pPr>
        <w:spacing w:before="241" w:line="229" w:lineRule="exact"/>
        <w:ind w:left="72"/>
        <w:textAlignment w:val="baseline"/>
        <w:rPr>
          <w:rFonts w:ascii="Arial" w:eastAsia="Arial" w:hAnsi="Arial"/>
          <w:color w:val="000000"/>
          <w:spacing w:val="-1"/>
          <w:sz w:val="20"/>
        </w:rPr>
      </w:pPr>
      <w:r>
        <w:rPr>
          <w:rFonts w:ascii="Arial" w:eastAsia="Arial" w:hAnsi="Arial"/>
          <w:color w:val="000000"/>
          <w:spacing w:val="-1"/>
          <w:sz w:val="20"/>
        </w:rPr>
        <w:t>Risk factors for elder abuse include:</w:t>
      </w:r>
    </w:p>
    <w:p w14:paraId="154A8824" w14:textId="77777777" w:rsidR="00360F24" w:rsidRDefault="00664E1A" w:rsidP="00D20129">
      <w:pPr>
        <w:numPr>
          <w:ilvl w:val="0"/>
          <w:numId w:val="8"/>
        </w:numPr>
        <w:tabs>
          <w:tab w:val="clear" w:pos="432"/>
          <w:tab w:val="left" w:pos="504"/>
        </w:tabs>
        <w:spacing w:before="120"/>
        <w:ind w:left="74"/>
        <w:textAlignment w:val="baseline"/>
        <w:rPr>
          <w:rFonts w:ascii="Arial" w:eastAsia="Arial" w:hAnsi="Arial"/>
          <w:color w:val="000000"/>
          <w:sz w:val="20"/>
        </w:rPr>
      </w:pPr>
      <w:r>
        <w:rPr>
          <w:rFonts w:ascii="Arial" w:eastAsia="Arial" w:hAnsi="Arial"/>
          <w:color w:val="000000"/>
          <w:sz w:val="20"/>
        </w:rPr>
        <w:t>being female</w:t>
      </w:r>
    </w:p>
    <w:p w14:paraId="154A8825" w14:textId="77777777" w:rsidR="00360F24" w:rsidRDefault="00664E1A" w:rsidP="00D20129">
      <w:pPr>
        <w:numPr>
          <w:ilvl w:val="0"/>
          <w:numId w:val="8"/>
        </w:numPr>
        <w:tabs>
          <w:tab w:val="clear" w:pos="432"/>
          <w:tab w:val="left" w:pos="504"/>
        </w:tabs>
        <w:spacing w:before="120"/>
        <w:ind w:left="74"/>
        <w:textAlignment w:val="baseline"/>
        <w:rPr>
          <w:rFonts w:ascii="Arial" w:eastAsia="Arial" w:hAnsi="Arial"/>
          <w:color w:val="000000"/>
          <w:sz w:val="20"/>
        </w:rPr>
      </w:pPr>
      <w:r>
        <w:rPr>
          <w:rFonts w:ascii="Arial" w:eastAsia="Arial" w:hAnsi="Arial"/>
          <w:color w:val="000000"/>
          <w:sz w:val="20"/>
        </w:rPr>
        <w:t>being older (vulnerability increases with age, highest risk 75 years and over)</w:t>
      </w:r>
    </w:p>
    <w:p w14:paraId="154A8826" w14:textId="77777777" w:rsidR="00360F24" w:rsidRDefault="00664E1A" w:rsidP="00D20129">
      <w:pPr>
        <w:numPr>
          <w:ilvl w:val="0"/>
          <w:numId w:val="8"/>
        </w:numPr>
        <w:tabs>
          <w:tab w:val="clear" w:pos="432"/>
          <w:tab w:val="left" w:pos="504"/>
        </w:tabs>
        <w:spacing w:before="120"/>
        <w:ind w:left="74"/>
        <w:textAlignment w:val="baseline"/>
        <w:rPr>
          <w:rFonts w:ascii="Arial" w:eastAsia="Arial" w:hAnsi="Arial"/>
          <w:color w:val="000000"/>
          <w:sz w:val="20"/>
        </w:rPr>
      </w:pPr>
      <w:r>
        <w:rPr>
          <w:rFonts w:ascii="Arial" w:eastAsia="Arial" w:hAnsi="Arial"/>
          <w:color w:val="000000"/>
          <w:sz w:val="20"/>
        </w:rPr>
        <w:t>dependency on others for all or some care</w:t>
      </w:r>
    </w:p>
    <w:p w14:paraId="154A8827" w14:textId="77777777" w:rsidR="00360F24" w:rsidRDefault="00664E1A" w:rsidP="00D20129">
      <w:pPr>
        <w:numPr>
          <w:ilvl w:val="0"/>
          <w:numId w:val="8"/>
        </w:numPr>
        <w:tabs>
          <w:tab w:val="clear" w:pos="432"/>
          <w:tab w:val="left" w:pos="504"/>
        </w:tabs>
        <w:spacing w:before="120"/>
        <w:ind w:left="74"/>
        <w:textAlignment w:val="baseline"/>
        <w:rPr>
          <w:rFonts w:ascii="Arial" w:eastAsia="Arial" w:hAnsi="Arial"/>
          <w:color w:val="000000"/>
          <w:sz w:val="20"/>
        </w:rPr>
      </w:pPr>
      <w:r>
        <w:rPr>
          <w:rFonts w:ascii="Arial" w:eastAsia="Arial" w:hAnsi="Arial"/>
          <w:color w:val="000000"/>
          <w:sz w:val="20"/>
        </w:rPr>
        <w:t>shared living arrangements</w:t>
      </w:r>
    </w:p>
    <w:p w14:paraId="154A8828" w14:textId="77777777" w:rsidR="00360F24" w:rsidRDefault="00664E1A" w:rsidP="00D20129">
      <w:pPr>
        <w:numPr>
          <w:ilvl w:val="0"/>
          <w:numId w:val="8"/>
        </w:numPr>
        <w:tabs>
          <w:tab w:val="clear" w:pos="432"/>
          <w:tab w:val="left" w:pos="504"/>
        </w:tabs>
        <w:spacing w:before="120"/>
        <w:ind w:left="74"/>
        <w:textAlignment w:val="baseline"/>
        <w:rPr>
          <w:rFonts w:ascii="Arial" w:eastAsia="Arial" w:hAnsi="Arial"/>
          <w:color w:val="000000"/>
          <w:sz w:val="20"/>
        </w:rPr>
      </w:pPr>
      <w:r>
        <w:rPr>
          <w:rFonts w:ascii="Arial" w:eastAsia="Arial" w:hAnsi="Arial"/>
          <w:color w:val="000000"/>
          <w:sz w:val="20"/>
        </w:rPr>
        <w:t>isolation, lack of social contacts or support</w:t>
      </w:r>
    </w:p>
    <w:p w14:paraId="154A8829" w14:textId="77777777" w:rsidR="00360F24" w:rsidRDefault="00664E1A" w:rsidP="00D20129">
      <w:pPr>
        <w:numPr>
          <w:ilvl w:val="0"/>
          <w:numId w:val="8"/>
        </w:numPr>
        <w:tabs>
          <w:tab w:val="clear" w:pos="432"/>
          <w:tab w:val="left" w:pos="504"/>
        </w:tabs>
        <w:spacing w:before="120"/>
        <w:ind w:left="74"/>
        <w:textAlignment w:val="baseline"/>
        <w:rPr>
          <w:rFonts w:ascii="Arial" w:eastAsia="Arial" w:hAnsi="Arial"/>
          <w:color w:val="000000"/>
          <w:sz w:val="20"/>
        </w:rPr>
      </w:pPr>
      <w:r>
        <w:rPr>
          <w:rFonts w:ascii="Arial" w:eastAsia="Arial" w:hAnsi="Arial"/>
          <w:color w:val="000000"/>
          <w:sz w:val="20"/>
        </w:rPr>
        <w:t>history of family conflict or tension</w:t>
      </w:r>
    </w:p>
    <w:p w14:paraId="154A882A" w14:textId="77777777" w:rsidR="00360F24" w:rsidRDefault="00664E1A" w:rsidP="00D20129">
      <w:pPr>
        <w:numPr>
          <w:ilvl w:val="0"/>
          <w:numId w:val="8"/>
        </w:numPr>
        <w:tabs>
          <w:tab w:val="clear" w:pos="432"/>
          <w:tab w:val="left" w:pos="504"/>
        </w:tabs>
        <w:spacing w:before="120"/>
        <w:ind w:left="74"/>
        <w:textAlignment w:val="baseline"/>
        <w:rPr>
          <w:rFonts w:ascii="Arial" w:eastAsia="Arial" w:hAnsi="Arial"/>
          <w:color w:val="000000"/>
          <w:sz w:val="20"/>
        </w:rPr>
      </w:pPr>
      <w:r>
        <w:rPr>
          <w:rFonts w:ascii="Arial" w:eastAsia="Arial" w:hAnsi="Arial"/>
          <w:color w:val="000000"/>
          <w:sz w:val="20"/>
        </w:rPr>
        <w:t>dementia or a history of mental illness</w:t>
      </w:r>
    </w:p>
    <w:p w14:paraId="154A882B" w14:textId="77777777" w:rsidR="00360F24" w:rsidRDefault="00664E1A" w:rsidP="00D20129">
      <w:pPr>
        <w:numPr>
          <w:ilvl w:val="0"/>
          <w:numId w:val="8"/>
        </w:numPr>
        <w:tabs>
          <w:tab w:val="clear" w:pos="432"/>
          <w:tab w:val="left" w:pos="504"/>
        </w:tabs>
        <w:spacing w:before="120"/>
        <w:ind w:left="74"/>
        <w:textAlignment w:val="baseline"/>
        <w:rPr>
          <w:rFonts w:ascii="Arial" w:eastAsia="Arial" w:hAnsi="Arial"/>
          <w:color w:val="000000"/>
          <w:sz w:val="20"/>
        </w:rPr>
      </w:pPr>
      <w:r>
        <w:rPr>
          <w:rFonts w:ascii="Arial" w:eastAsia="Arial" w:hAnsi="Arial"/>
          <w:color w:val="000000"/>
          <w:sz w:val="20"/>
        </w:rPr>
        <w:lastRenderedPageBreak/>
        <w:t>low self esteem</w:t>
      </w:r>
    </w:p>
    <w:p w14:paraId="154A882C" w14:textId="77777777" w:rsidR="00360F24" w:rsidRDefault="00664E1A" w:rsidP="00D20129">
      <w:pPr>
        <w:numPr>
          <w:ilvl w:val="0"/>
          <w:numId w:val="8"/>
        </w:numPr>
        <w:tabs>
          <w:tab w:val="clear" w:pos="432"/>
          <w:tab w:val="left" w:pos="504"/>
        </w:tabs>
        <w:spacing w:before="120"/>
        <w:ind w:left="74"/>
        <w:textAlignment w:val="baseline"/>
        <w:rPr>
          <w:rFonts w:ascii="Arial" w:eastAsia="Arial" w:hAnsi="Arial"/>
          <w:color w:val="000000"/>
          <w:sz w:val="20"/>
        </w:rPr>
      </w:pPr>
      <w:proofErr w:type="spellStart"/>
      <w:r>
        <w:rPr>
          <w:rFonts w:ascii="Arial" w:eastAsia="Arial" w:hAnsi="Arial"/>
          <w:color w:val="000000"/>
          <w:sz w:val="20"/>
        </w:rPr>
        <w:t>institutionalisation</w:t>
      </w:r>
      <w:proofErr w:type="spellEnd"/>
      <w:r>
        <w:rPr>
          <w:rFonts w:ascii="Arial" w:eastAsia="Arial" w:hAnsi="Arial"/>
          <w:color w:val="000000"/>
          <w:sz w:val="20"/>
        </w:rPr>
        <w:t>.</w:t>
      </w:r>
    </w:p>
    <w:p w14:paraId="154A882D" w14:textId="77777777" w:rsidR="00360F24" w:rsidRDefault="00664E1A">
      <w:pPr>
        <w:spacing w:before="240" w:line="228" w:lineRule="exact"/>
        <w:ind w:left="72"/>
        <w:textAlignment w:val="baseline"/>
        <w:rPr>
          <w:rFonts w:ascii="Arial" w:eastAsia="Arial" w:hAnsi="Arial"/>
          <w:color w:val="000000"/>
          <w:sz w:val="20"/>
        </w:rPr>
      </w:pPr>
      <w:r>
        <w:rPr>
          <w:rFonts w:ascii="Arial" w:eastAsia="Arial" w:hAnsi="Arial"/>
          <w:color w:val="000000"/>
          <w:sz w:val="20"/>
        </w:rPr>
        <w:t xml:space="preserve">Services will assist vulnerable older people (over 60 years old) who are at risk of and/or experiencing elder abuse or financial exploitation. This will be done by providing information, </w:t>
      </w:r>
      <w:proofErr w:type="gramStart"/>
      <w:r>
        <w:rPr>
          <w:rFonts w:ascii="Arial" w:eastAsia="Arial" w:hAnsi="Arial"/>
          <w:color w:val="000000"/>
          <w:sz w:val="20"/>
        </w:rPr>
        <w:t>support</w:t>
      </w:r>
      <w:proofErr w:type="gramEnd"/>
      <w:r>
        <w:rPr>
          <w:rFonts w:ascii="Arial" w:eastAsia="Arial" w:hAnsi="Arial"/>
          <w:color w:val="000000"/>
          <w:sz w:val="20"/>
        </w:rPr>
        <w:t xml:space="preserve"> and referral mechanisms to improve health, well-being and safety, to address legal and other issues affecting older people and raise community awareness of elder abuse.</w:t>
      </w:r>
    </w:p>
    <w:p w14:paraId="154A882E" w14:textId="695A5E37" w:rsidR="00360F24" w:rsidRPr="00EC03AF" w:rsidRDefault="00664E1A" w:rsidP="00EC03AF">
      <w:pPr>
        <w:pStyle w:val="NoHeading2"/>
        <w:numPr>
          <w:ilvl w:val="2"/>
          <w:numId w:val="17"/>
        </w:numPr>
        <w:ind w:left="851" w:hanging="851"/>
        <w:rPr>
          <w:color w:val="auto"/>
          <w:sz w:val="28"/>
          <w:szCs w:val="28"/>
        </w:rPr>
      </w:pPr>
      <w:bookmarkStart w:id="17" w:name="_Toc157422465"/>
      <w:r w:rsidRPr="00EC03AF">
        <w:rPr>
          <w:color w:val="auto"/>
          <w:sz w:val="28"/>
          <w:szCs w:val="28"/>
        </w:rPr>
        <w:t>Requirements — elder abuse</w:t>
      </w:r>
      <w:bookmarkEnd w:id="17"/>
    </w:p>
    <w:p w14:paraId="154A882F" w14:textId="77777777" w:rsidR="00360F24" w:rsidRDefault="00664E1A">
      <w:pPr>
        <w:spacing w:before="63" w:line="228" w:lineRule="exact"/>
        <w:ind w:left="72" w:right="432"/>
        <w:textAlignment w:val="baseline"/>
        <w:rPr>
          <w:rFonts w:ascii="Arial" w:eastAsia="Arial" w:hAnsi="Arial"/>
          <w:color w:val="000000"/>
          <w:sz w:val="20"/>
        </w:rPr>
      </w:pPr>
      <w:r>
        <w:rPr>
          <w:rFonts w:ascii="Arial" w:eastAsia="Arial" w:hAnsi="Arial"/>
          <w:color w:val="000000"/>
          <w:sz w:val="20"/>
        </w:rPr>
        <w:t xml:space="preserve">The funded </w:t>
      </w:r>
      <w:proofErr w:type="spellStart"/>
      <w:r>
        <w:rPr>
          <w:rFonts w:ascii="Arial" w:eastAsia="Arial" w:hAnsi="Arial"/>
          <w:color w:val="000000"/>
          <w:sz w:val="20"/>
        </w:rPr>
        <w:t>organisation</w:t>
      </w:r>
      <w:proofErr w:type="spellEnd"/>
      <w:r>
        <w:rPr>
          <w:rFonts w:ascii="Arial" w:eastAsia="Arial" w:hAnsi="Arial"/>
          <w:color w:val="000000"/>
          <w:sz w:val="20"/>
        </w:rPr>
        <w:t xml:space="preserve"> must provide a multi-disciplinary framework and must maintain links with key stakeholders on issues relating to older people in the local community through network meetings or local reference groups.</w:t>
      </w:r>
    </w:p>
    <w:p w14:paraId="154A8830" w14:textId="77777777" w:rsidR="00360F24" w:rsidRDefault="00664E1A">
      <w:pPr>
        <w:spacing w:before="241" w:line="230" w:lineRule="exact"/>
        <w:ind w:left="72" w:right="216"/>
        <w:textAlignment w:val="baseline"/>
        <w:rPr>
          <w:rFonts w:ascii="Arial" w:eastAsia="Arial" w:hAnsi="Arial"/>
          <w:color w:val="000000"/>
          <w:sz w:val="20"/>
        </w:rPr>
      </w:pPr>
      <w:r>
        <w:rPr>
          <w:rFonts w:ascii="Arial" w:eastAsia="Arial" w:hAnsi="Arial"/>
          <w:color w:val="000000"/>
          <w:sz w:val="20"/>
        </w:rPr>
        <w:t xml:space="preserve">Funded </w:t>
      </w:r>
      <w:proofErr w:type="spellStart"/>
      <w:r>
        <w:rPr>
          <w:rFonts w:ascii="Arial" w:eastAsia="Arial" w:hAnsi="Arial"/>
          <w:color w:val="000000"/>
          <w:sz w:val="20"/>
        </w:rPr>
        <w:t>organisations</w:t>
      </w:r>
      <w:proofErr w:type="spellEnd"/>
      <w:r>
        <w:rPr>
          <w:rFonts w:ascii="Arial" w:eastAsia="Arial" w:hAnsi="Arial"/>
          <w:color w:val="000000"/>
          <w:sz w:val="20"/>
        </w:rPr>
        <w:t xml:space="preserve"> must disseminate information to support agencies and the community on current and emerging trends and issues that may impact upon older people experiencing and or at risk of experiencing elder abuse.</w:t>
      </w:r>
    </w:p>
    <w:p w14:paraId="154A8831" w14:textId="77777777" w:rsidR="00360F24" w:rsidRDefault="00664E1A">
      <w:pPr>
        <w:spacing w:before="244" w:line="231" w:lineRule="exact"/>
        <w:ind w:left="72" w:right="432"/>
        <w:textAlignment w:val="baseline"/>
        <w:rPr>
          <w:rFonts w:ascii="Arial" w:eastAsia="Arial" w:hAnsi="Arial"/>
          <w:color w:val="000000"/>
          <w:sz w:val="20"/>
        </w:rPr>
      </w:pPr>
      <w:r>
        <w:rPr>
          <w:rFonts w:ascii="Arial" w:eastAsia="Arial" w:hAnsi="Arial"/>
          <w:color w:val="000000"/>
          <w:sz w:val="20"/>
        </w:rPr>
        <w:t xml:space="preserve">Funded </w:t>
      </w:r>
      <w:proofErr w:type="spellStart"/>
      <w:r>
        <w:rPr>
          <w:rFonts w:ascii="Arial" w:eastAsia="Arial" w:hAnsi="Arial"/>
          <w:color w:val="000000"/>
          <w:sz w:val="20"/>
        </w:rPr>
        <w:t>organisations</w:t>
      </w:r>
      <w:proofErr w:type="spellEnd"/>
      <w:r>
        <w:rPr>
          <w:rFonts w:ascii="Arial" w:eastAsia="Arial" w:hAnsi="Arial"/>
          <w:color w:val="000000"/>
          <w:sz w:val="20"/>
        </w:rPr>
        <w:t xml:space="preserve"> must provide relevant information and referrals, develop resources, deliver training and community education </w:t>
      </w:r>
      <w:proofErr w:type="gramStart"/>
      <w:r>
        <w:rPr>
          <w:rFonts w:ascii="Arial" w:eastAsia="Arial" w:hAnsi="Arial"/>
          <w:color w:val="000000"/>
          <w:sz w:val="20"/>
        </w:rPr>
        <w:t>programs</w:t>
      </w:r>
      <w:proofErr w:type="gramEnd"/>
      <w:r>
        <w:rPr>
          <w:rFonts w:ascii="Arial" w:eastAsia="Arial" w:hAnsi="Arial"/>
          <w:color w:val="000000"/>
          <w:sz w:val="20"/>
        </w:rPr>
        <w:t xml:space="preserve"> and raise awareness of older people</w:t>
      </w:r>
      <w:r>
        <w:rPr>
          <w:rFonts w:ascii="Arial" w:eastAsia="Arial" w:hAnsi="Arial"/>
          <w:color w:val="000000"/>
        </w:rPr>
        <w:t>’</w:t>
      </w:r>
      <w:r>
        <w:rPr>
          <w:rFonts w:ascii="Arial" w:eastAsia="Arial" w:hAnsi="Arial"/>
          <w:color w:val="000000"/>
          <w:sz w:val="20"/>
        </w:rPr>
        <w:t>s rights.</w:t>
      </w:r>
    </w:p>
    <w:p w14:paraId="154A8832" w14:textId="459688E0" w:rsidR="00360F24" w:rsidRDefault="00664E1A">
      <w:pPr>
        <w:spacing w:before="235" w:line="230" w:lineRule="exact"/>
        <w:ind w:left="72" w:right="648"/>
        <w:textAlignment w:val="baseline"/>
        <w:rPr>
          <w:rFonts w:ascii="Arial" w:eastAsia="Arial" w:hAnsi="Arial"/>
          <w:color w:val="000000"/>
          <w:spacing w:val="-2"/>
          <w:sz w:val="20"/>
        </w:rPr>
      </w:pPr>
      <w:r>
        <w:rPr>
          <w:rFonts w:ascii="Arial" w:eastAsia="Arial" w:hAnsi="Arial"/>
          <w:color w:val="000000"/>
          <w:spacing w:val="-2"/>
          <w:sz w:val="20"/>
        </w:rPr>
        <w:t>Funded service outlets must provide a copy of the Annual Report first quarter after the Annual General Meeting annually. Report is to be emailed to your Contract Officer by 31 December each year.</w:t>
      </w:r>
    </w:p>
    <w:p w14:paraId="154A8835" w14:textId="26F56A92" w:rsidR="00360F24" w:rsidRPr="00EC03AF" w:rsidRDefault="00664E1A" w:rsidP="00EC03AF">
      <w:pPr>
        <w:pStyle w:val="NoHeading2"/>
        <w:numPr>
          <w:ilvl w:val="2"/>
          <w:numId w:val="17"/>
        </w:numPr>
        <w:ind w:left="851" w:hanging="851"/>
        <w:rPr>
          <w:color w:val="auto"/>
          <w:sz w:val="28"/>
          <w:szCs w:val="28"/>
        </w:rPr>
      </w:pPr>
      <w:bookmarkStart w:id="18" w:name="_Toc157422466"/>
      <w:r w:rsidRPr="00EC03AF">
        <w:rPr>
          <w:color w:val="auto"/>
          <w:sz w:val="28"/>
          <w:szCs w:val="28"/>
        </w:rPr>
        <w:t>Considerations — elder abuse</w:t>
      </w:r>
      <w:bookmarkEnd w:id="18"/>
    </w:p>
    <w:p w14:paraId="154A8836" w14:textId="77777777" w:rsidR="00360F24" w:rsidRPr="001A35A2" w:rsidRDefault="00664E1A" w:rsidP="001A35A2">
      <w:pPr>
        <w:spacing w:before="235" w:line="230" w:lineRule="exact"/>
        <w:ind w:left="72" w:right="648"/>
        <w:textAlignment w:val="baseline"/>
        <w:rPr>
          <w:rFonts w:ascii="Arial" w:eastAsia="Arial" w:hAnsi="Arial"/>
          <w:color w:val="000000"/>
          <w:spacing w:val="-2"/>
          <w:sz w:val="20"/>
        </w:rPr>
      </w:pPr>
      <w:r w:rsidRPr="001A35A2">
        <w:rPr>
          <w:rFonts w:ascii="Arial" w:eastAsia="Arial" w:hAnsi="Arial"/>
          <w:color w:val="000000"/>
          <w:spacing w:val="-2"/>
          <w:sz w:val="20"/>
        </w:rPr>
        <w:t>Nil.</w:t>
      </w:r>
    </w:p>
    <w:p w14:paraId="154A8837" w14:textId="77777777" w:rsidR="00360F24" w:rsidRPr="001A35A2" w:rsidRDefault="00664E1A" w:rsidP="00FB1DFB">
      <w:pPr>
        <w:spacing w:before="120"/>
        <w:ind w:left="74" w:right="646"/>
        <w:textAlignment w:val="baseline"/>
        <w:rPr>
          <w:rFonts w:ascii="Arial" w:eastAsia="Arial" w:hAnsi="Arial"/>
          <w:color w:val="000000"/>
          <w:spacing w:val="-2"/>
          <w:sz w:val="20"/>
        </w:rPr>
      </w:pPr>
      <w:r w:rsidRPr="001A35A2">
        <w:rPr>
          <w:rFonts w:ascii="Arial" w:eastAsia="Arial" w:hAnsi="Arial"/>
          <w:color w:val="000000"/>
          <w:spacing w:val="-2"/>
          <w:sz w:val="20"/>
        </w:rPr>
        <w:t xml:space="preserve">Service delivery mode options: </w:t>
      </w:r>
      <w:proofErr w:type="spellStart"/>
      <w:r w:rsidRPr="001A35A2">
        <w:rPr>
          <w:rFonts w:ascii="Arial" w:eastAsia="Arial" w:hAnsi="Arial"/>
          <w:color w:val="000000"/>
          <w:spacing w:val="-2"/>
          <w:sz w:val="20"/>
        </w:rPr>
        <w:t>centre</w:t>
      </w:r>
      <w:proofErr w:type="spellEnd"/>
      <w:r w:rsidRPr="001A35A2">
        <w:rPr>
          <w:rFonts w:ascii="Arial" w:eastAsia="Arial" w:hAnsi="Arial"/>
          <w:color w:val="000000"/>
          <w:spacing w:val="-2"/>
          <w:sz w:val="20"/>
        </w:rPr>
        <w:t xml:space="preserve">-based, </w:t>
      </w:r>
      <w:proofErr w:type="gramStart"/>
      <w:r w:rsidRPr="001A35A2">
        <w:rPr>
          <w:rFonts w:ascii="Arial" w:eastAsia="Arial" w:hAnsi="Arial"/>
          <w:color w:val="000000"/>
          <w:spacing w:val="-2"/>
          <w:sz w:val="20"/>
        </w:rPr>
        <w:t>mobile</w:t>
      </w:r>
      <w:proofErr w:type="gramEnd"/>
      <w:r w:rsidRPr="001A35A2">
        <w:rPr>
          <w:rFonts w:ascii="Arial" w:eastAsia="Arial" w:hAnsi="Arial"/>
          <w:color w:val="000000"/>
          <w:spacing w:val="-2"/>
          <w:sz w:val="20"/>
        </w:rPr>
        <w:t xml:space="preserve"> or virtual</w:t>
      </w:r>
    </w:p>
    <w:p w14:paraId="154A8838" w14:textId="024AEBCF" w:rsidR="00360F24" w:rsidRDefault="00664E1A" w:rsidP="00FB1DFB">
      <w:pPr>
        <w:spacing w:before="120"/>
        <w:ind w:left="74" w:right="646"/>
        <w:textAlignment w:val="baseline"/>
        <w:rPr>
          <w:rFonts w:ascii="Arial" w:eastAsia="Arial" w:hAnsi="Arial"/>
          <w:color w:val="000000"/>
          <w:spacing w:val="-2"/>
          <w:sz w:val="20"/>
        </w:rPr>
      </w:pPr>
      <w:r w:rsidRPr="001A35A2">
        <w:rPr>
          <w:rFonts w:ascii="Arial" w:eastAsia="Arial" w:hAnsi="Arial"/>
          <w:color w:val="000000"/>
          <w:spacing w:val="-2"/>
          <w:sz w:val="20"/>
        </w:rPr>
        <w:t>The preferred mode of service delivery is face-to-face support where possible.</w:t>
      </w:r>
    </w:p>
    <w:p w14:paraId="0F450ACA" w14:textId="77777777" w:rsidR="001A35A2" w:rsidRDefault="001A35A2" w:rsidP="001A35A2">
      <w:pPr>
        <w:spacing w:before="235" w:line="230" w:lineRule="exact"/>
        <w:ind w:left="72" w:right="648"/>
        <w:textAlignment w:val="baseline"/>
        <w:rPr>
          <w:rFonts w:ascii="Arial" w:eastAsia="Arial" w:hAnsi="Arial"/>
          <w:color w:val="000000"/>
          <w:spacing w:val="-2"/>
          <w:sz w:val="20"/>
        </w:rPr>
      </w:pPr>
    </w:p>
    <w:p w14:paraId="154A8839" w14:textId="0A27D66A" w:rsidR="00360F24" w:rsidRPr="00EC03AF" w:rsidRDefault="00664E1A" w:rsidP="00EC03AF">
      <w:pPr>
        <w:pStyle w:val="NoHeading2"/>
        <w:numPr>
          <w:ilvl w:val="1"/>
          <w:numId w:val="17"/>
        </w:numPr>
        <w:ind w:left="709" w:hanging="709"/>
        <w:rPr>
          <w:color w:val="006666"/>
        </w:rPr>
      </w:pPr>
      <w:bookmarkStart w:id="19" w:name="_Toc157422467"/>
      <w:r w:rsidRPr="00EC03AF">
        <w:rPr>
          <w:color w:val="006666"/>
        </w:rPr>
        <w:t>Older People experiencing (or at risk of experiencing) social isolation (U1144)</w:t>
      </w:r>
      <w:bookmarkEnd w:id="19"/>
    </w:p>
    <w:p w14:paraId="154A883A" w14:textId="77777777" w:rsidR="00360F24" w:rsidRDefault="00664E1A">
      <w:pPr>
        <w:spacing w:before="118" w:line="230" w:lineRule="exact"/>
        <w:ind w:left="144"/>
        <w:textAlignment w:val="baseline"/>
        <w:rPr>
          <w:rFonts w:ascii="Arial" w:eastAsia="Arial" w:hAnsi="Arial"/>
          <w:i/>
          <w:color w:val="000000"/>
          <w:spacing w:val="-3"/>
          <w:sz w:val="20"/>
        </w:rPr>
      </w:pPr>
      <w:r>
        <w:rPr>
          <w:rFonts w:ascii="Arial" w:eastAsia="Arial" w:hAnsi="Arial"/>
          <w:i/>
          <w:color w:val="000000"/>
          <w:spacing w:val="-3"/>
          <w:sz w:val="20"/>
        </w:rPr>
        <w:t>Definition</w:t>
      </w:r>
    </w:p>
    <w:p w14:paraId="154A883B" w14:textId="77777777" w:rsidR="00360F24" w:rsidRDefault="00664E1A" w:rsidP="001A35A2">
      <w:pPr>
        <w:spacing w:before="120" w:after="120"/>
        <w:ind w:left="142" w:right="431"/>
        <w:textAlignment w:val="baseline"/>
        <w:rPr>
          <w:rFonts w:ascii="Arial" w:eastAsia="Arial" w:hAnsi="Arial"/>
          <w:color w:val="000000"/>
          <w:sz w:val="20"/>
        </w:rPr>
      </w:pPr>
      <w:r>
        <w:rPr>
          <w:rFonts w:ascii="Arial" w:eastAsia="Arial" w:hAnsi="Arial"/>
          <w:color w:val="000000"/>
          <w:sz w:val="20"/>
        </w:rPr>
        <w:t xml:space="preserve">The funded </w:t>
      </w:r>
      <w:proofErr w:type="spellStart"/>
      <w:r>
        <w:rPr>
          <w:rFonts w:ascii="Arial" w:eastAsia="Arial" w:hAnsi="Arial"/>
          <w:color w:val="000000"/>
          <w:sz w:val="20"/>
        </w:rPr>
        <w:t>organisation</w:t>
      </w:r>
      <w:proofErr w:type="spellEnd"/>
      <w:r>
        <w:rPr>
          <w:rFonts w:ascii="Arial" w:eastAsia="Arial" w:hAnsi="Arial"/>
          <w:color w:val="000000"/>
          <w:sz w:val="20"/>
        </w:rPr>
        <w:t xml:space="preserve"> should focus on groups of older people who are particularly vulnerable to social isolation. This includes:</w:t>
      </w:r>
    </w:p>
    <w:p w14:paraId="154A883C" w14:textId="77777777" w:rsidR="00360F24" w:rsidRDefault="00664E1A" w:rsidP="001A35A2">
      <w:pPr>
        <w:numPr>
          <w:ilvl w:val="0"/>
          <w:numId w:val="4"/>
        </w:numPr>
        <w:tabs>
          <w:tab w:val="clear" w:pos="288"/>
          <w:tab w:val="left" w:pos="432"/>
        </w:tabs>
        <w:spacing w:after="120"/>
        <w:ind w:left="142"/>
        <w:textAlignment w:val="baseline"/>
        <w:rPr>
          <w:rFonts w:ascii="Arial" w:eastAsia="Arial" w:hAnsi="Arial"/>
          <w:color w:val="000000"/>
          <w:spacing w:val="-1"/>
          <w:sz w:val="20"/>
        </w:rPr>
      </w:pPr>
      <w:r>
        <w:rPr>
          <w:rFonts w:ascii="Arial" w:eastAsia="Arial" w:hAnsi="Arial"/>
          <w:color w:val="000000"/>
          <w:spacing w:val="-1"/>
          <w:sz w:val="20"/>
        </w:rPr>
        <w:t>people who are over 80 years of age (vulnerability increases with age)</w:t>
      </w:r>
    </w:p>
    <w:p w14:paraId="154A883D" w14:textId="77777777" w:rsidR="00360F24" w:rsidRDefault="00664E1A" w:rsidP="001A35A2">
      <w:pPr>
        <w:numPr>
          <w:ilvl w:val="0"/>
          <w:numId w:val="4"/>
        </w:numPr>
        <w:tabs>
          <w:tab w:val="clear" w:pos="288"/>
          <w:tab w:val="left" w:pos="432"/>
        </w:tabs>
        <w:spacing w:after="120"/>
        <w:ind w:left="142"/>
        <w:textAlignment w:val="baseline"/>
        <w:rPr>
          <w:rFonts w:ascii="Arial" w:eastAsia="Arial" w:hAnsi="Arial"/>
          <w:color w:val="000000"/>
          <w:spacing w:val="-1"/>
          <w:sz w:val="20"/>
        </w:rPr>
      </w:pPr>
      <w:r>
        <w:rPr>
          <w:rFonts w:ascii="Arial" w:eastAsia="Arial" w:hAnsi="Arial"/>
          <w:color w:val="000000"/>
          <w:spacing w:val="-1"/>
          <w:sz w:val="20"/>
        </w:rPr>
        <w:t xml:space="preserve">older adults living in remote and rural </w:t>
      </w:r>
      <w:proofErr w:type="gramStart"/>
      <w:r>
        <w:rPr>
          <w:rFonts w:ascii="Arial" w:eastAsia="Arial" w:hAnsi="Arial"/>
          <w:color w:val="000000"/>
          <w:spacing w:val="-1"/>
          <w:sz w:val="20"/>
        </w:rPr>
        <w:t>areas</w:t>
      </w:r>
      <w:proofErr w:type="gramEnd"/>
    </w:p>
    <w:p w14:paraId="154A883E" w14:textId="77777777" w:rsidR="00360F24" w:rsidRDefault="00664E1A" w:rsidP="001A35A2">
      <w:pPr>
        <w:numPr>
          <w:ilvl w:val="0"/>
          <w:numId w:val="4"/>
        </w:numPr>
        <w:tabs>
          <w:tab w:val="clear" w:pos="288"/>
          <w:tab w:val="left" w:pos="432"/>
        </w:tabs>
        <w:spacing w:after="120"/>
        <w:ind w:left="142"/>
        <w:textAlignment w:val="baseline"/>
        <w:rPr>
          <w:rFonts w:ascii="Arial" w:eastAsia="Arial" w:hAnsi="Arial"/>
          <w:color w:val="000000"/>
          <w:spacing w:val="-2"/>
          <w:sz w:val="20"/>
        </w:rPr>
      </w:pPr>
      <w:r>
        <w:rPr>
          <w:rFonts w:ascii="Arial" w:eastAsia="Arial" w:hAnsi="Arial"/>
          <w:color w:val="000000"/>
          <w:spacing w:val="-2"/>
          <w:sz w:val="20"/>
        </w:rPr>
        <w:t xml:space="preserve">older men living </w:t>
      </w:r>
      <w:proofErr w:type="gramStart"/>
      <w:r>
        <w:rPr>
          <w:rFonts w:ascii="Arial" w:eastAsia="Arial" w:hAnsi="Arial"/>
          <w:color w:val="000000"/>
          <w:spacing w:val="-2"/>
          <w:sz w:val="20"/>
        </w:rPr>
        <w:t>alone</w:t>
      </w:r>
      <w:proofErr w:type="gramEnd"/>
    </w:p>
    <w:p w14:paraId="154A883F" w14:textId="77777777" w:rsidR="00360F24" w:rsidRDefault="00664E1A" w:rsidP="001A35A2">
      <w:pPr>
        <w:numPr>
          <w:ilvl w:val="0"/>
          <w:numId w:val="4"/>
        </w:numPr>
        <w:tabs>
          <w:tab w:val="clear" w:pos="288"/>
          <w:tab w:val="left" w:pos="432"/>
        </w:tabs>
        <w:spacing w:after="120"/>
        <w:ind w:left="142"/>
        <w:textAlignment w:val="baseline"/>
        <w:rPr>
          <w:rFonts w:ascii="Arial" w:eastAsia="Arial" w:hAnsi="Arial"/>
          <w:color w:val="000000"/>
          <w:spacing w:val="-1"/>
          <w:sz w:val="20"/>
        </w:rPr>
      </w:pPr>
      <w:r>
        <w:rPr>
          <w:rFonts w:ascii="Arial" w:eastAsia="Arial" w:hAnsi="Arial"/>
          <w:color w:val="000000"/>
          <w:spacing w:val="-1"/>
          <w:sz w:val="20"/>
        </w:rPr>
        <w:t>older people from cultural and linguistically diverse backgrounds</w:t>
      </w:r>
    </w:p>
    <w:p w14:paraId="154A8840" w14:textId="77777777" w:rsidR="00360F24" w:rsidRDefault="00664E1A" w:rsidP="001A35A2">
      <w:pPr>
        <w:numPr>
          <w:ilvl w:val="0"/>
          <w:numId w:val="4"/>
        </w:numPr>
        <w:tabs>
          <w:tab w:val="clear" w:pos="288"/>
          <w:tab w:val="left" w:pos="432"/>
        </w:tabs>
        <w:spacing w:after="120"/>
        <w:ind w:left="142"/>
        <w:textAlignment w:val="baseline"/>
        <w:rPr>
          <w:rFonts w:ascii="Arial" w:eastAsia="Arial" w:hAnsi="Arial"/>
          <w:color w:val="000000"/>
          <w:spacing w:val="-1"/>
          <w:sz w:val="20"/>
        </w:rPr>
      </w:pPr>
      <w:r>
        <w:rPr>
          <w:rFonts w:ascii="Arial" w:eastAsia="Arial" w:hAnsi="Arial"/>
          <w:color w:val="000000"/>
          <w:spacing w:val="-1"/>
          <w:sz w:val="20"/>
        </w:rPr>
        <w:t>older Indigenous people and Australian South Sea Islanders</w:t>
      </w:r>
    </w:p>
    <w:p w14:paraId="154A8841" w14:textId="77777777" w:rsidR="00360F24" w:rsidRDefault="00664E1A" w:rsidP="001A35A2">
      <w:pPr>
        <w:numPr>
          <w:ilvl w:val="0"/>
          <w:numId w:val="4"/>
        </w:numPr>
        <w:tabs>
          <w:tab w:val="clear" w:pos="288"/>
          <w:tab w:val="left" w:pos="432"/>
        </w:tabs>
        <w:spacing w:after="120"/>
        <w:ind w:left="142"/>
        <w:textAlignment w:val="baseline"/>
        <w:rPr>
          <w:rFonts w:ascii="Arial" w:eastAsia="Arial" w:hAnsi="Arial"/>
          <w:color w:val="000000"/>
          <w:sz w:val="20"/>
        </w:rPr>
      </w:pPr>
      <w:r>
        <w:rPr>
          <w:rFonts w:ascii="Arial" w:eastAsia="Arial" w:hAnsi="Arial"/>
          <w:color w:val="000000"/>
          <w:sz w:val="20"/>
        </w:rPr>
        <w:t xml:space="preserve">residents of aged care facilities and older people in rental </w:t>
      </w:r>
      <w:proofErr w:type="gramStart"/>
      <w:r>
        <w:rPr>
          <w:rFonts w:ascii="Arial" w:eastAsia="Arial" w:hAnsi="Arial"/>
          <w:color w:val="000000"/>
          <w:sz w:val="20"/>
        </w:rPr>
        <w:t>accommodation .</w:t>
      </w:r>
      <w:proofErr w:type="gramEnd"/>
    </w:p>
    <w:p w14:paraId="154A8842" w14:textId="77777777" w:rsidR="00360F24" w:rsidRDefault="00664E1A" w:rsidP="001A35A2">
      <w:pPr>
        <w:numPr>
          <w:ilvl w:val="0"/>
          <w:numId w:val="4"/>
        </w:numPr>
        <w:tabs>
          <w:tab w:val="clear" w:pos="288"/>
          <w:tab w:val="left" w:pos="432"/>
        </w:tabs>
        <w:spacing w:after="120"/>
        <w:ind w:left="142"/>
        <w:textAlignment w:val="baseline"/>
        <w:rPr>
          <w:rFonts w:ascii="Arial" w:eastAsia="Arial" w:hAnsi="Arial"/>
          <w:color w:val="000000"/>
          <w:spacing w:val="-5"/>
          <w:sz w:val="20"/>
        </w:rPr>
      </w:pPr>
      <w:r>
        <w:rPr>
          <w:rFonts w:ascii="Arial" w:eastAsia="Arial" w:hAnsi="Arial"/>
          <w:color w:val="000000"/>
          <w:spacing w:val="-5"/>
          <w:sz w:val="20"/>
        </w:rPr>
        <w:t>carers</w:t>
      </w:r>
    </w:p>
    <w:p w14:paraId="154A8843" w14:textId="77777777" w:rsidR="00360F24" w:rsidRDefault="00664E1A">
      <w:pPr>
        <w:spacing w:before="231" w:line="230" w:lineRule="exact"/>
        <w:ind w:left="144"/>
        <w:textAlignment w:val="baseline"/>
        <w:rPr>
          <w:rFonts w:ascii="Arial" w:eastAsia="Arial" w:hAnsi="Arial"/>
          <w:i/>
          <w:color w:val="000000"/>
          <w:spacing w:val="-2"/>
          <w:sz w:val="20"/>
        </w:rPr>
      </w:pPr>
      <w:r>
        <w:rPr>
          <w:rFonts w:ascii="Arial" w:eastAsia="Arial" w:hAnsi="Arial"/>
          <w:i/>
          <w:color w:val="000000"/>
          <w:spacing w:val="-2"/>
          <w:sz w:val="20"/>
        </w:rPr>
        <w:t>Purpose of funding</w:t>
      </w:r>
    </w:p>
    <w:p w14:paraId="154A8844" w14:textId="77777777" w:rsidR="00360F24" w:rsidRDefault="00664E1A" w:rsidP="0034434D">
      <w:pPr>
        <w:spacing w:before="120"/>
        <w:ind w:left="142" w:right="74"/>
        <w:textAlignment w:val="baseline"/>
        <w:rPr>
          <w:rFonts w:ascii="Arial" w:eastAsia="Arial" w:hAnsi="Arial"/>
          <w:color w:val="000000"/>
          <w:sz w:val="20"/>
        </w:rPr>
      </w:pPr>
      <w:r>
        <w:rPr>
          <w:rFonts w:ascii="Arial" w:eastAsia="Arial" w:hAnsi="Arial"/>
          <w:color w:val="000000"/>
          <w:sz w:val="20"/>
        </w:rPr>
        <w:t xml:space="preserve">Funded </w:t>
      </w:r>
      <w:proofErr w:type="spellStart"/>
      <w:r>
        <w:rPr>
          <w:rFonts w:ascii="Arial" w:eastAsia="Arial" w:hAnsi="Arial"/>
          <w:color w:val="000000"/>
          <w:sz w:val="20"/>
        </w:rPr>
        <w:t>organisations</w:t>
      </w:r>
      <w:proofErr w:type="spellEnd"/>
      <w:r>
        <w:rPr>
          <w:rFonts w:ascii="Arial" w:eastAsia="Arial" w:hAnsi="Arial"/>
          <w:color w:val="000000"/>
          <w:sz w:val="20"/>
        </w:rPr>
        <w:t xml:space="preserve"> will promote active ageing and are designed to support vulnerable older people 60 and over who have barriers to accessing their community and personal supports. Older people are particularly vulnerable to social isolation and loneliness owing to loss of friends and family, </w:t>
      </w:r>
      <w:proofErr w:type="gramStart"/>
      <w:r>
        <w:rPr>
          <w:rFonts w:ascii="Arial" w:eastAsia="Arial" w:hAnsi="Arial"/>
          <w:color w:val="000000"/>
          <w:sz w:val="20"/>
        </w:rPr>
        <w:t>mobility</w:t>
      </w:r>
      <w:proofErr w:type="gramEnd"/>
      <w:r>
        <w:rPr>
          <w:rFonts w:ascii="Arial" w:eastAsia="Arial" w:hAnsi="Arial"/>
          <w:color w:val="000000"/>
          <w:sz w:val="20"/>
        </w:rPr>
        <w:t xml:space="preserve"> or </w:t>
      </w:r>
      <w:r>
        <w:rPr>
          <w:rFonts w:ascii="Arial" w:eastAsia="Arial" w:hAnsi="Arial"/>
          <w:color w:val="000000"/>
          <w:sz w:val="20"/>
        </w:rPr>
        <w:lastRenderedPageBreak/>
        <w:t>income. Some groups are more likely than other groups to experience social isolation and insecurity, such as those from lower socio-economic groups and have poor health.</w:t>
      </w:r>
    </w:p>
    <w:p w14:paraId="154A8845" w14:textId="77777777" w:rsidR="00360F24" w:rsidRDefault="00664E1A">
      <w:pPr>
        <w:spacing w:before="241" w:line="230" w:lineRule="exact"/>
        <w:ind w:left="144" w:right="72"/>
        <w:textAlignment w:val="baseline"/>
        <w:rPr>
          <w:rFonts w:ascii="Arial" w:eastAsia="Arial" w:hAnsi="Arial"/>
          <w:color w:val="000000"/>
          <w:sz w:val="20"/>
        </w:rPr>
      </w:pPr>
      <w:proofErr w:type="gramStart"/>
      <w:r>
        <w:rPr>
          <w:rFonts w:ascii="Arial" w:eastAsia="Arial" w:hAnsi="Arial"/>
          <w:color w:val="000000"/>
          <w:sz w:val="20"/>
        </w:rPr>
        <w:t>In order to</w:t>
      </w:r>
      <w:proofErr w:type="gramEnd"/>
      <w:r>
        <w:rPr>
          <w:rFonts w:ascii="Arial" w:eastAsia="Arial" w:hAnsi="Arial"/>
          <w:color w:val="000000"/>
          <w:sz w:val="20"/>
        </w:rPr>
        <w:t xml:space="preserve"> develop a targeted service response to reducing or preventing social isolation it is important to be aware of certain risk factors that are associated with increased risk of social isolation for older people such as:</w:t>
      </w:r>
    </w:p>
    <w:p w14:paraId="154A8846" w14:textId="77777777" w:rsidR="00360F24" w:rsidRDefault="00664E1A" w:rsidP="0034434D">
      <w:pPr>
        <w:numPr>
          <w:ilvl w:val="0"/>
          <w:numId w:val="4"/>
        </w:numPr>
        <w:tabs>
          <w:tab w:val="clear" w:pos="288"/>
          <w:tab w:val="left" w:pos="432"/>
        </w:tabs>
        <w:spacing w:before="120"/>
        <w:ind w:left="142"/>
        <w:textAlignment w:val="baseline"/>
        <w:rPr>
          <w:rFonts w:ascii="Arial" w:eastAsia="Arial" w:hAnsi="Arial"/>
          <w:color w:val="000000"/>
          <w:spacing w:val="-2"/>
          <w:sz w:val="20"/>
        </w:rPr>
      </w:pPr>
      <w:r>
        <w:rPr>
          <w:rFonts w:ascii="Arial" w:eastAsia="Arial" w:hAnsi="Arial"/>
          <w:color w:val="000000"/>
          <w:spacing w:val="-2"/>
          <w:sz w:val="20"/>
        </w:rPr>
        <w:t>poor physical or mental health</w:t>
      </w:r>
    </w:p>
    <w:p w14:paraId="154A8847" w14:textId="77777777" w:rsidR="00360F24" w:rsidRDefault="00664E1A" w:rsidP="0034434D">
      <w:pPr>
        <w:numPr>
          <w:ilvl w:val="0"/>
          <w:numId w:val="4"/>
        </w:numPr>
        <w:tabs>
          <w:tab w:val="clear" w:pos="288"/>
          <w:tab w:val="left" w:pos="432"/>
        </w:tabs>
        <w:spacing w:before="120"/>
        <w:ind w:left="142"/>
        <w:textAlignment w:val="baseline"/>
        <w:rPr>
          <w:rFonts w:ascii="Arial" w:eastAsia="Arial" w:hAnsi="Arial"/>
          <w:color w:val="000000"/>
          <w:spacing w:val="-2"/>
          <w:sz w:val="20"/>
        </w:rPr>
      </w:pPr>
      <w:r>
        <w:rPr>
          <w:rFonts w:ascii="Arial" w:eastAsia="Arial" w:hAnsi="Arial"/>
          <w:color w:val="000000"/>
          <w:spacing w:val="-2"/>
          <w:sz w:val="20"/>
        </w:rPr>
        <w:t>being a carer</w:t>
      </w:r>
    </w:p>
    <w:p w14:paraId="154A8848" w14:textId="77777777" w:rsidR="00360F24" w:rsidRDefault="00664E1A" w:rsidP="0034434D">
      <w:pPr>
        <w:numPr>
          <w:ilvl w:val="0"/>
          <w:numId w:val="4"/>
        </w:numPr>
        <w:tabs>
          <w:tab w:val="clear" w:pos="288"/>
          <w:tab w:val="left" w:pos="432"/>
        </w:tabs>
        <w:spacing w:before="120"/>
        <w:ind w:left="142"/>
        <w:textAlignment w:val="baseline"/>
        <w:rPr>
          <w:rFonts w:ascii="Arial" w:eastAsia="Arial" w:hAnsi="Arial"/>
          <w:color w:val="000000"/>
          <w:spacing w:val="-2"/>
          <w:sz w:val="20"/>
        </w:rPr>
      </w:pPr>
      <w:r>
        <w:rPr>
          <w:rFonts w:ascii="Arial" w:eastAsia="Arial" w:hAnsi="Arial"/>
          <w:color w:val="000000"/>
          <w:spacing w:val="-2"/>
          <w:sz w:val="20"/>
        </w:rPr>
        <w:t>being over 80 years</w:t>
      </w:r>
    </w:p>
    <w:p w14:paraId="154A8849" w14:textId="77777777" w:rsidR="00360F24" w:rsidRDefault="00664E1A" w:rsidP="0034434D">
      <w:pPr>
        <w:numPr>
          <w:ilvl w:val="0"/>
          <w:numId w:val="4"/>
        </w:numPr>
        <w:tabs>
          <w:tab w:val="clear" w:pos="288"/>
          <w:tab w:val="left" w:pos="432"/>
        </w:tabs>
        <w:spacing w:before="120"/>
        <w:ind w:left="142"/>
        <w:textAlignment w:val="baseline"/>
        <w:rPr>
          <w:rFonts w:ascii="Arial" w:eastAsia="Arial" w:hAnsi="Arial"/>
          <w:color w:val="000000"/>
          <w:spacing w:val="-4"/>
          <w:sz w:val="20"/>
        </w:rPr>
      </w:pPr>
      <w:r>
        <w:rPr>
          <w:rFonts w:ascii="Arial" w:eastAsia="Arial" w:hAnsi="Arial"/>
          <w:color w:val="000000"/>
          <w:spacing w:val="-4"/>
          <w:sz w:val="20"/>
        </w:rPr>
        <w:t>being male</w:t>
      </w:r>
    </w:p>
    <w:p w14:paraId="154A884A" w14:textId="77777777" w:rsidR="00360F24" w:rsidRDefault="00664E1A" w:rsidP="0034434D">
      <w:pPr>
        <w:numPr>
          <w:ilvl w:val="0"/>
          <w:numId w:val="4"/>
        </w:numPr>
        <w:tabs>
          <w:tab w:val="clear" w:pos="288"/>
          <w:tab w:val="left" w:pos="432"/>
        </w:tabs>
        <w:spacing w:before="120"/>
        <w:ind w:left="142"/>
        <w:textAlignment w:val="baseline"/>
        <w:rPr>
          <w:rFonts w:ascii="Arial" w:eastAsia="Arial" w:hAnsi="Arial"/>
          <w:color w:val="000000"/>
          <w:spacing w:val="-1"/>
          <w:sz w:val="20"/>
        </w:rPr>
      </w:pPr>
      <w:r>
        <w:rPr>
          <w:rFonts w:ascii="Arial" w:eastAsia="Arial" w:hAnsi="Arial"/>
          <w:color w:val="000000"/>
          <w:spacing w:val="-1"/>
          <w:sz w:val="20"/>
        </w:rPr>
        <w:t>experiences of loss (</w:t>
      </w:r>
      <w:proofErr w:type="gramStart"/>
      <w:r>
        <w:rPr>
          <w:rFonts w:ascii="Arial" w:eastAsia="Arial" w:hAnsi="Arial"/>
          <w:color w:val="000000"/>
          <w:spacing w:val="-1"/>
          <w:sz w:val="20"/>
        </w:rPr>
        <w:t>e.g.</w:t>
      </w:r>
      <w:proofErr w:type="gramEnd"/>
      <w:r>
        <w:rPr>
          <w:rFonts w:ascii="Arial" w:eastAsia="Arial" w:hAnsi="Arial"/>
          <w:color w:val="000000"/>
          <w:spacing w:val="-1"/>
          <w:sz w:val="20"/>
        </w:rPr>
        <w:t xml:space="preserve"> death of partner) or a lack of stability in relationships</w:t>
      </w:r>
    </w:p>
    <w:p w14:paraId="154A884B" w14:textId="77777777" w:rsidR="00360F24" w:rsidRDefault="00664E1A" w:rsidP="0034434D">
      <w:pPr>
        <w:numPr>
          <w:ilvl w:val="0"/>
          <w:numId w:val="4"/>
        </w:numPr>
        <w:tabs>
          <w:tab w:val="clear" w:pos="288"/>
          <w:tab w:val="left" w:pos="432"/>
        </w:tabs>
        <w:spacing w:before="120"/>
        <w:ind w:left="142"/>
        <w:textAlignment w:val="baseline"/>
        <w:rPr>
          <w:rFonts w:ascii="Arial" w:eastAsia="Arial" w:hAnsi="Arial"/>
          <w:color w:val="000000"/>
          <w:spacing w:val="-3"/>
          <w:sz w:val="20"/>
        </w:rPr>
      </w:pPr>
      <w:r>
        <w:rPr>
          <w:rFonts w:ascii="Arial" w:eastAsia="Arial" w:hAnsi="Arial"/>
          <w:color w:val="000000"/>
          <w:spacing w:val="-3"/>
          <w:sz w:val="20"/>
        </w:rPr>
        <w:t>living alone</w:t>
      </w:r>
    </w:p>
    <w:p w14:paraId="154A884C" w14:textId="77777777" w:rsidR="00360F24" w:rsidRDefault="00664E1A" w:rsidP="0034434D">
      <w:pPr>
        <w:numPr>
          <w:ilvl w:val="0"/>
          <w:numId w:val="4"/>
        </w:numPr>
        <w:tabs>
          <w:tab w:val="clear" w:pos="288"/>
          <w:tab w:val="left" w:pos="432"/>
        </w:tabs>
        <w:spacing w:before="120"/>
        <w:ind w:left="142"/>
        <w:textAlignment w:val="baseline"/>
        <w:rPr>
          <w:rFonts w:ascii="Arial" w:eastAsia="Arial" w:hAnsi="Arial"/>
          <w:color w:val="000000"/>
          <w:spacing w:val="-1"/>
          <w:sz w:val="20"/>
        </w:rPr>
      </w:pPr>
      <w:r>
        <w:rPr>
          <w:rFonts w:ascii="Arial" w:eastAsia="Arial" w:hAnsi="Arial"/>
          <w:color w:val="000000"/>
          <w:spacing w:val="-1"/>
          <w:sz w:val="20"/>
        </w:rPr>
        <w:t xml:space="preserve">disability, including hearing and communication </w:t>
      </w:r>
      <w:proofErr w:type="gramStart"/>
      <w:r>
        <w:rPr>
          <w:rFonts w:ascii="Arial" w:eastAsia="Arial" w:hAnsi="Arial"/>
          <w:color w:val="000000"/>
          <w:spacing w:val="-1"/>
          <w:sz w:val="20"/>
        </w:rPr>
        <w:t>difficulties</w:t>
      </w:r>
      <w:proofErr w:type="gramEnd"/>
    </w:p>
    <w:p w14:paraId="154A884D" w14:textId="77777777" w:rsidR="00360F24" w:rsidRDefault="00664E1A" w:rsidP="0034434D">
      <w:pPr>
        <w:numPr>
          <w:ilvl w:val="0"/>
          <w:numId w:val="4"/>
        </w:numPr>
        <w:tabs>
          <w:tab w:val="clear" w:pos="288"/>
          <w:tab w:val="left" w:pos="432"/>
        </w:tabs>
        <w:spacing w:before="120"/>
        <w:ind w:left="142"/>
        <w:textAlignment w:val="baseline"/>
        <w:rPr>
          <w:rFonts w:ascii="Arial" w:eastAsia="Arial" w:hAnsi="Arial"/>
          <w:color w:val="000000"/>
          <w:spacing w:val="-1"/>
          <w:sz w:val="20"/>
        </w:rPr>
      </w:pPr>
      <w:r>
        <w:rPr>
          <w:rFonts w:ascii="Arial" w:eastAsia="Arial" w:hAnsi="Arial"/>
          <w:color w:val="000000"/>
          <w:spacing w:val="-1"/>
          <w:sz w:val="20"/>
        </w:rPr>
        <w:t>having a low income or educational level</w:t>
      </w:r>
    </w:p>
    <w:p w14:paraId="154A884E" w14:textId="77777777" w:rsidR="00360F24" w:rsidRDefault="00664E1A" w:rsidP="0034434D">
      <w:pPr>
        <w:numPr>
          <w:ilvl w:val="0"/>
          <w:numId w:val="4"/>
        </w:numPr>
        <w:tabs>
          <w:tab w:val="clear" w:pos="288"/>
          <w:tab w:val="left" w:pos="432"/>
        </w:tabs>
        <w:spacing w:before="120"/>
        <w:ind w:left="142"/>
        <w:textAlignment w:val="baseline"/>
        <w:rPr>
          <w:rFonts w:ascii="Arial" w:eastAsia="Arial" w:hAnsi="Arial"/>
          <w:color w:val="000000"/>
          <w:spacing w:val="-1"/>
          <w:sz w:val="20"/>
        </w:rPr>
      </w:pPr>
      <w:r>
        <w:rPr>
          <w:rFonts w:ascii="Arial" w:eastAsia="Arial" w:hAnsi="Arial"/>
          <w:color w:val="000000"/>
          <w:spacing w:val="-1"/>
          <w:sz w:val="20"/>
        </w:rPr>
        <w:t>living in poor or deprived areas (with high crime rates)</w:t>
      </w:r>
    </w:p>
    <w:p w14:paraId="154A8851" w14:textId="77777777" w:rsidR="00360F24" w:rsidRDefault="00664E1A" w:rsidP="0034434D">
      <w:pPr>
        <w:numPr>
          <w:ilvl w:val="0"/>
          <w:numId w:val="4"/>
        </w:numPr>
        <w:tabs>
          <w:tab w:val="clear" w:pos="288"/>
          <w:tab w:val="left" w:pos="432"/>
        </w:tabs>
        <w:spacing w:before="120"/>
        <w:ind w:left="142"/>
        <w:textAlignment w:val="baseline"/>
        <w:rPr>
          <w:rFonts w:ascii="Arial" w:eastAsia="Arial" w:hAnsi="Arial"/>
          <w:color w:val="000000"/>
          <w:spacing w:val="-1"/>
          <w:sz w:val="20"/>
        </w:rPr>
      </w:pPr>
      <w:r>
        <w:rPr>
          <w:rFonts w:ascii="Arial" w:eastAsia="Arial" w:hAnsi="Arial"/>
          <w:color w:val="000000"/>
          <w:spacing w:val="-1"/>
          <w:sz w:val="20"/>
        </w:rPr>
        <w:t>living in aged care facilities or rental accommodation</w:t>
      </w:r>
    </w:p>
    <w:p w14:paraId="154A8852" w14:textId="77777777" w:rsidR="00360F24" w:rsidRDefault="00664E1A" w:rsidP="0034434D">
      <w:pPr>
        <w:numPr>
          <w:ilvl w:val="0"/>
          <w:numId w:val="4"/>
        </w:numPr>
        <w:tabs>
          <w:tab w:val="clear" w:pos="288"/>
          <w:tab w:val="left" w:pos="432"/>
        </w:tabs>
        <w:spacing w:before="120"/>
        <w:ind w:left="142"/>
        <w:textAlignment w:val="baseline"/>
        <w:rPr>
          <w:rFonts w:ascii="Arial" w:eastAsia="Arial" w:hAnsi="Arial"/>
          <w:color w:val="000000"/>
          <w:spacing w:val="-1"/>
          <w:sz w:val="20"/>
        </w:rPr>
      </w:pPr>
      <w:r>
        <w:rPr>
          <w:rFonts w:ascii="Arial" w:eastAsia="Arial" w:hAnsi="Arial"/>
          <w:color w:val="000000"/>
          <w:spacing w:val="-1"/>
          <w:sz w:val="20"/>
        </w:rPr>
        <w:t>a lack of access to appropriate and affordable transport.</w:t>
      </w:r>
    </w:p>
    <w:p w14:paraId="154A8853" w14:textId="619B6DFD" w:rsidR="00360F24" w:rsidRPr="00EC03AF" w:rsidRDefault="00664E1A" w:rsidP="00EC03AF">
      <w:pPr>
        <w:pStyle w:val="NoHeading2"/>
        <w:numPr>
          <w:ilvl w:val="2"/>
          <w:numId w:val="17"/>
        </w:numPr>
        <w:ind w:left="851" w:hanging="851"/>
        <w:rPr>
          <w:color w:val="auto"/>
          <w:sz w:val="28"/>
          <w:szCs w:val="28"/>
        </w:rPr>
      </w:pPr>
      <w:bookmarkStart w:id="20" w:name="_Toc157422468"/>
      <w:r w:rsidRPr="00EC03AF">
        <w:rPr>
          <w:color w:val="auto"/>
          <w:sz w:val="28"/>
          <w:szCs w:val="28"/>
        </w:rPr>
        <w:t>Requirements – social isolation</w:t>
      </w:r>
      <w:bookmarkEnd w:id="20"/>
    </w:p>
    <w:p w14:paraId="154A8854" w14:textId="77777777" w:rsidR="00360F24" w:rsidRDefault="00664E1A">
      <w:pPr>
        <w:spacing w:before="63" w:line="228" w:lineRule="exact"/>
        <w:ind w:left="72" w:right="72"/>
        <w:textAlignment w:val="baseline"/>
        <w:rPr>
          <w:rFonts w:ascii="Arial" w:eastAsia="Arial" w:hAnsi="Arial"/>
          <w:color w:val="000000"/>
          <w:sz w:val="20"/>
        </w:rPr>
      </w:pPr>
      <w:r>
        <w:rPr>
          <w:rFonts w:ascii="Arial" w:eastAsia="Arial" w:hAnsi="Arial"/>
          <w:color w:val="000000"/>
          <w:sz w:val="20"/>
        </w:rPr>
        <w:t xml:space="preserve">Funded </w:t>
      </w:r>
      <w:proofErr w:type="spellStart"/>
      <w:r>
        <w:rPr>
          <w:rFonts w:ascii="Arial" w:eastAsia="Arial" w:hAnsi="Arial"/>
          <w:color w:val="000000"/>
          <w:sz w:val="20"/>
        </w:rPr>
        <w:t>organisations</w:t>
      </w:r>
      <w:proofErr w:type="spellEnd"/>
      <w:r>
        <w:rPr>
          <w:rFonts w:ascii="Arial" w:eastAsia="Arial" w:hAnsi="Arial"/>
          <w:color w:val="000000"/>
          <w:sz w:val="20"/>
        </w:rPr>
        <w:t xml:space="preserve"> across the state must deliver a range of projects focusing on increasing older people’s awareness of healthy lifestyle options, reducing social </w:t>
      </w:r>
      <w:proofErr w:type="gramStart"/>
      <w:r>
        <w:rPr>
          <w:rFonts w:ascii="Arial" w:eastAsia="Arial" w:hAnsi="Arial"/>
          <w:color w:val="000000"/>
          <w:sz w:val="20"/>
        </w:rPr>
        <w:t>isolation</w:t>
      </w:r>
      <w:proofErr w:type="gramEnd"/>
      <w:r>
        <w:rPr>
          <w:rFonts w:ascii="Arial" w:eastAsia="Arial" w:hAnsi="Arial"/>
          <w:color w:val="000000"/>
          <w:sz w:val="20"/>
        </w:rPr>
        <w:t xml:space="preserve"> and improving links with other agencies and their community.</w:t>
      </w:r>
    </w:p>
    <w:p w14:paraId="154A8855" w14:textId="77777777" w:rsidR="00360F24" w:rsidRDefault="00664E1A">
      <w:pPr>
        <w:spacing w:before="241" w:line="230" w:lineRule="exact"/>
        <w:ind w:left="72" w:right="216"/>
        <w:textAlignment w:val="baseline"/>
        <w:rPr>
          <w:rFonts w:ascii="Arial" w:eastAsia="Arial" w:hAnsi="Arial"/>
          <w:color w:val="000000"/>
          <w:sz w:val="20"/>
        </w:rPr>
      </w:pPr>
      <w:r>
        <w:rPr>
          <w:rFonts w:ascii="Arial" w:eastAsia="Arial" w:hAnsi="Arial"/>
          <w:color w:val="000000"/>
          <w:sz w:val="20"/>
        </w:rPr>
        <w:t xml:space="preserve">Funded </w:t>
      </w:r>
      <w:proofErr w:type="spellStart"/>
      <w:r>
        <w:rPr>
          <w:rFonts w:ascii="Arial" w:eastAsia="Arial" w:hAnsi="Arial"/>
          <w:color w:val="000000"/>
          <w:sz w:val="20"/>
        </w:rPr>
        <w:t>organisations</w:t>
      </w:r>
      <w:proofErr w:type="spellEnd"/>
      <w:r>
        <w:rPr>
          <w:rFonts w:ascii="Arial" w:eastAsia="Arial" w:hAnsi="Arial"/>
          <w:color w:val="000000"/>
          <w:sz w:val="20"/>
        </w:rPr>
        <w:t xml:space="preserve"> must also provide activities and opportunities to extend and strengthen personal and community connectedness and to reduce social isolation, including older men, with the aim to decrease the risk of depression and suicide.</w:t>
      </w:r>
    </w:p>
    <w:p w14:paraId="154A8856" w14:textId="22B5DD4B" w:rsidR="00360F24" w:rsidRPr="003637BD" w:rsidRDefault="00664E1A" w:rsidP="003637BD">
      <w:pPr>
        <w:pStyle w:val="NoHeading2"/>
        <w:numPr>
          <w:ilvl w:val="2"/>
          <w:numId w:val="17"/>
        </w:numPr>
        <w:ind w:left="851" w:hanging="851"/>
        <w:rPr>
          <w:color w:val="auto"/>
          <w:sz w:val="28"/>
          <w:szCs w:val="28"/>
        </w:rPr>
      </w:pPr>
      <w:bookmarkStart w:id="21" w:name="_Toc157422469"/>
      <w:r w:rsidRPr="003637BD">
        <w:rPr>
          <w:color w:val="auto"/>
          <w:sz w:val="28"/>
          <w:szCs w:val="28"/>
        </w:rPr>
        <w:t>Considerations</w:t>
      </w:r>
      <w:bookmarkEnd w:id="21"/>
    </w:p>
    <w:p w14:paraId="154A8857" w14:textId="77777777" w:rsidR="00360F24" w:rsidRDefault="00664E1A" w:rsidP="0034434D">
      <w:pPr>
        <w:spacing w:before="120"/>
        <w:ind w:left="74" w:right="74"/>
        <w:textAlignment w:val="baseline"/>
        <w:rPr>
          <w:rFonts w:ascii="Arial" w:eastAsia="Arial" w:hAnsi="Arial"/>
          <w:color w:val="000000"/>
          <w:sz w:val="20"/>
        </w:rPr>
      </w:pPr>
      <w:r>
        <w:rPr>
          <w:rFonts w:ascii="Arial" w:eastAsia="Arial" w:hAnsi="Arial"/>
          <w:color w:val="000000"/>
          <w:sz w:val="20"/>
        </w:rPr>
        <w:t xml:space="preserve">Funded </w:t>
      </w:r>
      <w:proofErr w:type="spellStart"/>
      <w:r>
        <w:rPr>
          <w:rFonts w:ascii="Arial" w:eastAsia="Arial" w:hAnsi="Arial"/>
          <w:color w:val="000000"/>
          <w:sz w:val="20"/>
        </w:rPr>
        <w:t>organisations</w:t>
      </w:r>
      <w:proofErr w:type="spellEnd"/>
      <w:r>
        <w:rPr>
          <w:rFonts w:ascii="Arial" w:eastAsia="Arial" w:hAnsi="Arial"/>
          <w:color w:val="000000"/>
          <w:sz w:val="20"/>
        </w:rPr>
        <w:t xml:space="preserve"> may provide support to individuals to enable them to participate in activities and make assisted referrals and follow-ups where required.</w:t>
      </w:r>
    </w:p>
    <w:p w14:paraId="0B47DEE9" w14:textId="77777777" w:rsidR="0034434D" w:rsidRDefault="0034434D" w:rsidP="0034434D">
      <w:pPr>
        <w:ind w:left="74" w:right="215"/>
        <w:textAlignment w:val="baseline"/>
        <w:rPr>
          <w:rFonts w:ascii="Arial" w:eastAsia="Arial" w:hAnsi="Arial"/>
          <w:color w:val="000000"/>
          <w:spacing w:val="-2"/>
          <w:sz w:val="20"/>
        </w:rPr>
      </w:pPr>
    </w:p>
    <w:p w14:paraId="154A8858" w14:textId="09AB4A23" w:rsidR="00360F24" w:rsidRDefault="00664E1A" w:rsidP="0034434D">
      <w:pPr>
        <w:ind w:left="74" w:right="215"/>
        <w:textAlignment w:val="baseline"/>
        <w:rPr>
          <w:rFonts w:ascii="Arial" w:eastAsia="Arial" w:hAnsi="Arial"/>
          <w:color w:val="000000"/>
          <w:spacing w:val="-2"/>
          <w:sz w:val="20"/>
        </w:rPr>
      </w:pPr>
      <w:r>
        <w:rPr>
          <w:rFonts w:ascii="Arial" w:eastAsia="Arial" w:hAnsi="Arial"/>
          <w:color w:val="000000"/>
          <w:spacing w:val="-2"/>
          <w:sz w:val="20"/>
        </w:rPr>
        <w:t>Service Users may need assistance to identify the range of services and responses relevant to their needs. For these Service Users, services may need to undertake a preliminary needs identification process.</w:t>
      </w:r>
    </w:p>
    <w:p w14:paraId="154A8859" w14:textId="77777777" w:rsidR="00360F24" w:rsidRDefault="00664E1A">
      <w:pPr>
        <w:spacing w:before="64" w:line="229" w:lineRule="exact"/>
        <w:ind w:left="72"/>
        <w:textAlignment w:val="baseline"/>
        <w:rPr>
          <w:rFonts w:ascii="Arial" w:eastAsia="Arial" w:hAnsi="Arial"/>
          <w:color w:val="000000"/>
          <w:sz w:val="20"/>
        </w:rPr>
      </w:pPr>
      <w:r>
        <w:rPr>
          <w:rFonts w:ascii="Arial" w:eastAsia="Arial" w:hAnsi="Arial"/>
          <w:color w:val="000000"/>
          <w:sz w:val="20"/>
        </w:rPr>
        <w:t>Preliminary needs identification is intended to:</w:t>
      </w:r>
    </w:p>
    <w:p w14:paraId="154A885A" w14:textId="1DDD344A" w:rsidR="00360F24" w:rsidRPr="0034434D" w:rsidRDefault="00664E1A" w:rsidP="00FB1DFB">
      <w:pPr>
        <w:numPr>
          <w:ilvl w:val="0"/>
          <w:numId w:val="4"/>
        </w:numPr>
        <w:tabs>
          <w:tab w:val="clear" w:pos="288"/>
        </w:tabs>
        <w:spacing w:before="120"/>
        <w:ind w:left="426" w:hanging="284"/>
        <w:textAlignment w:val="baseline"/>
        <w:rPr>
          <w:rFonts w:ascii="Arial" w:eastAsia="Arial" w:hAnsi="Arial"/>
          <w:color w:val="000000"/>
          <w:spacing w:val="-1"/>
          <w:sz w:val="20"/>
        </w:rPr>
      </w:pPr>
      <w:r w:rsidRPr="0034434D">
        <w:rPr>
          <w:rFonts w:ascii="Arial" w:eastAsia="Arial" w:hAnsi="Arial"/>
          <w:color w:val="000000"/>
          <w:spacing w:val="-1"/>
          <w:sz w:val="20"/>
        </w:rPr>
        <w:t xml:space="preserve">assist in determining the range and severity of the Service User’s needs and risk </w:t>
      </w:r>
      <w:proofErr w:type="gramStart"/>
      <w:r w:rsidRPr="0034434D">
        <w:rPr>
          <w:rFonts w:ascii="Arial" w:eastAsia="Arial" w:hAnsi="Arial"/>
          <w:color w:val="000000"/>
          <w:spacing w:val="-1"/>
          <w:sz w:val="20"/>
        </w:rPr>
        <w:t>factors</w:t>
      </w:r>
      <w:proofErr w:type="gramEnd"/>
    </w:p>
    <w:p w14:paraId="154A885B" w14:textId="4A2BACDC" w:rsidR="00360F24" w:rsidRPr="0034434D" w:rsidRDefault="00664E1A" w:rsidP="00FB1DFB">
      <w:pPr>
        <w:numPr>
          <w:ilvl w:val="0"/>
          <w:numId w:val="4"/>
        </w:numPr>
        <w:tabs>
          <w:tab w:val="clear" w:pos="288"/>
        </w:tabs>
        <w:spacing w:before="120"/>
        <w:ind w:left="426" w:hanging="284"/>
        <w:textAlignment w:val="baseline"/>
        <w:rPr>
          <w:rFonts w:ascii="Arial" w:eastAsia="Arial" w:hAnsi="Arial"/>
          <w:color w:val="000000"/>
          <w:spacing w:val="-1"/>
          <w:sz w:val="20"/>
        </w:rPr>
      </w:pPr>
      <w:r w:rsidRPr="0034434D">
        <w:rPr>
          <w:rFonts w:ascii="Arial" w:eastAsia="Arial" w:hAnsi="Arial"/>
          <w:color w:val="000000"/>
          <w:spacing w:val="-1"/>
          <w:sz w:val="20"/>
        </w:rPr>
        <w:t xml:space="preserve">ensure that any advice provided is </w:t>
      </w:r>
      <w:proofErr w:type="spellStart"/>
      <w:r w:rsidRPr="0034434D">
        <w:rPr>
          <w:rFonts w:ascii="Arial" w:eastAsia="Arial" w:hAnsi="Arial"/>
          <w:color w:val="000000"/>
          <w:spacing w:val="-1"/>
          <w:sz w:val="20"/>
        </w:rPr>
        <w:t>personalised</w:t>
      </w:r>
      <w:proofErr w:type="spellEnd"/>
      <w:r w:rsidRPr="0034434D">
        <w:rPr>
          <w:rFonts w:ascii="Arial" w:eastAsia="Arial" w:hAnsi="Arial"/>
          <w:color w:val="000000"/>
          <w:spacing w:val="-1"/>
          <w:sz w:val="20"/>
        </w:rPr>
        <w:t xml:space="preserve"> and tailored to the Service User’s situation, support needs and support </w:t>
      </w:r>
      <w:proofErr w:type="gramStart"/>
      <w:r w:rsidRPr="0034434D">
        <w:rPr>
          <w:rFonts w:ascii="Arial" w:eastAsia="Arial" w:hAnsi="Arial"/>
          <w:color w:val="000000"/>
          <w:spacing w:val="-1"/>
          <w:sz w:val="20"/>
        </w:rPr>
        <w:t>goals</w:t>
      </w:r>
      <w:proofErr w:type="gramEnd"/>
    </w:p>
    <w:p w14:paraId="72BB38A4" w14:textId="1D2D5E87" w:rsidR="0034434D" w:rsidRDefault="00664E1A" w:rsidP="00FB1DFB">
      <w:pPr>
        <w:numPr>
          <w:ilvl w:val="0"/>
          <w:numId w:val="4"/>
        </w:numPr>
        <w:tabs>
          <w:tab w:val="clear" w:pos="288"/>
        </w:tabs>
        <w:spacing w:before="120"/>
        <w:ind w:left="426" w:hanging="284"/>
        <w:textAlignment w:val="baseline"/>
        <w:rPr>
          <w:rFonts w:ascii="Arial" w:eastAsia="Arial" w:hAnsi="Arial"/>
          <w:color w:val="000000"/>
          <w:sz w:val="20"/>
        </w:rPr>
      </w:pPr>
      <w:r w:rsidRPr="0034434D">
        <w:rPr>
          <w:rFonts w:ascii="Arial" w:eastAsia="Arial" w:hAnsi="Arial"/>
          <w:color w:val="000000"/>
          <w:spacing w:val="-1"/>
          <w:sz w:val="20"/>
        </w:rPr>
        <w:t>enable the successful</w:t>
      </w:r>
      <w:r>
        <w:rPr>
          <w:rFonts w:ascii="Arial" w:eastAsia="Arial" w:hAnsi="Arial"/>
          <w:color w:val="000000"/>
          <w:sz w:val="20"/>
        </w:rPr>
        <w:t xml:space="preserve"> linking of a Service User to services identified as suitable for their </w:t>
      </w:r>
      <w:proofErr w:type="gramStart"/>
      <w:r w:rsidR="0034434D">
        <w:rPr>
          <w:rFonts w:ascii="Arial" w:eastAsia="Arial" w:hAnsi="Arial"/>
          <w:color w:val="000000"/>
          <w:sz w:val="20"/>
        </w:rPr>
        <w:t>n</w:t>
      </w:r>
      <w:r>
        <w:rPr>
          <w:rFonts w:ascii="Arial" w:eastAsia="Arial" w:hAnsi="Arial"/>
          <w:color w:val="000000"/>
          <w:sz w:val="20"/>
        </w:rPr>
        <w:t>eeds</w:t>
      </w:r>
      <w:proofErr w:type="gramEnd"/>
    </w:p>
    <w:p w14:paraId="154A885C" w14:textId="1378E50A" w:rsidR="00360F24" w:rsidRDefault="00664E1A" w:rsidP="0034434D">
      <w:pPr>
        <w:tabs>
          <w:tab w:val="left" w:pos="432"/>
        </w:tabs>
        <w:spacing w:before="120"/>
        <w:ind w:left="72"/>
        <w:textAlignment w:val="baseline"/>
        <w:rPr>
          <w:rFonts w:ascii="Arial" w:eastAsia="Arial" w:hAnsi="Arial"/>
          <w:color w:val="000000"/>
          <w:sz w:val="20"/>
        </w:rPr>
      </w:pPr>
      <w:r>
        <w:rPr>
          <w:rFonts w:ascii="Arial" w:eastAsia="Arial" w:hAnsi="Arial"/>
          <w:i/>
          <w:color w:val="000000"/>
          <w:sz w:val="20"/>
        </w:rPr>
        <w:t>Service delivery mode options:</w:t>
      </w:r>
    </w:p>
    <w:p w14:paraId="154A885D" w14:textId="77777777" w:rsidR="00360F24" w:rsidRDefault="00664E1A" w:rsidP="002828A3">
      <w:pPr>
        <w:numPr>
          <w:ilvl w:val="0"/>
          <w:numId w:val="8"/>
        </w:numPr>
        <w:tabs>
          <w:tab w:val="clear" w:pos="432"/>
          <w:tab w:val="left" w:pos="864"/>
        </w:tabs>
        <w:spacing w:before="120"/>
        <w:ind w:left="431"/>
        <w:textAlignment w:val="baseline"/>
        <w:rPr>
          <w:rFonts w:ascii="Arial" w:eastAsia="Arial" w:hAnsi="Arial"/>
          <w:color w:val="000000"/>
          <w:spacing w:val="-4"/>
          <w:sz w:val="20"/>
        </w:rPr>
      </w:pPr>
      <w:r>
        <w:rPr>
          <w:rFonts w:ascii="Arial" w:eastAsia="Arial" w:hAnsi="Arial"/>
          <w:color w:val="000000"/>
          <w:spacing w:val="-4"/>
          <w:sz w:val="20"/>
        </w:rPr>
        <w:t>Centre-based</w:t>
      </w:r>
    </w:p>
    <w:p w14:paraId="154A885E" w14:textId="77777777" w:rsidR="00360F24" w:rsidRDefault="00664E1A" w:rsidP="002828A3">
      <w:pPr>
        <w:numPr>
          <w:ilvl w:val="0"/>
          <w:numId w:val="8"/>
        </w:numPr>
        <w:tabs>
          <w:tab w:val="clear" w:pos="432"/>
          <w:tab w:val="left" w:pos="864"/>
        </w:tabs>
        <w:spacing w:before="120"/>
        <w:ind w:left="431"/>
        <w:textAlignment w:val="baseline"/>
        <w:rPr>
          <w:rFonts w:ascii="Arial" w:eastAsia="Arial" w:hAnsi="Arial"/>
          <w:color w:val="000000"/>
          <w:spacing w:val="-7"/>
          <w:sz w:val="20"/>
        </w:rPr>
      </w:pPr>
      <w:r>
        <w:rPr>
          <w:rFonts w:ascii="Arial" w:eastAsia="Arial" w:hAnsi="Arial"/>
          <w:color w:val="000000"/>
          <w:spacing w:val="-7"/>
          <w:sz w:val="20"/>
        </w:rPr>
        <w:t>Mobile</w:t>
      </w:r>
    </w:p>
    <w:p w14:paraId="154A885F" w14:textId="5F77CF9F" w:rsidR="00360F24" w:rsidRDefault="00664E1A" w:rsidP="00EC2CDD">
      <w:pPr>
        <w:numPr>
          <w:ilvl w:val="0"/>
          <w:numId w:val="8"/>
        </w:numPr>
        <w:tabs>
          <w:tab w:val="clear" w:pos="432"/>
          <w:tab w:val="left" w:pos="864"/>
        </w:tabs>
        <w:spacing w:before="120" w:after="240"/>
        <w:ind w:left="431"/>
        <w:textAlignment w:val="baseline"/>
        <w:rPr>
          <w:rFonts w:ascii="Arial" w:eastAsia="Arial" w:hAnsi="Arial"/>
          <w:color w:val="000000"/>
          <w:spacing w:val="-7"/>
          <w:sz w:val="20"/>
        </w:rPr>
      </w:pPr>
      <w:r>
        <w:rPr>
          <w:rFonts w:ascii="Arial" w:eastAsia="Arial" w:hAnsi="Arial"/>
          <w:color w:val="000000"/>
          <w:spacing w:val="-7"/>
          <w:sz w:val="20"/>
        </w:rPr>
        <w:t>Virtual</w:t>
      </w:r>
    </w:p>
    <w:p w14:paraId="154A8861" w14:textId="178E4420" w:rsidR="00360F24" w:rsidRPr="003637BD" w:rsidRDefault="00664E1A" w:rsidP="003637BD">
      <w:pPr>
        <w:pStyle w:val="NoHeading1"/>
        <w:numPr>
          <w:ilvl w:val="0"/>
          <w:numId w:val="17"/>
        </w:numPr>
        <w:tabs>
          <w:tab w:val="clear" w:pos="851"/>
          <w:tab w:val="left" w:pos="284"/>
        </w:tabs>
        <w:ind w:left="709" w:hanging="709"/>
      </w:pPr>
      <w:bookmarkStart w:id="22" w:name="_Toc157422470"/>
      <w:r w:rsidRPr="003637BD">
        <w:lastRenderedPageBreak/>
        <w:t>Service delivery requirements for</w:t>
      </w:r>
      <w:r w:rsidR="00AF555C" w:rsidRPr="003637BD">
        <w:t xml:space="preserve"> </w:t>
      </w:r>
      <w:r w:rsidRPr="003637BD">
        <w:t>specific service types</w:t>
      </w:r>
      <w:bookmarkEnd w:id="22"/>
    </w:p>
    <w:p w14:paraId="154A8862" w14:textId="626D6463" w:rsidR="00360F24" w:rsidRPr="003637BD" w:rsidRDefault="00664E1A" w:rsidP="003637BD">
      <w:pPr>
        <w:pStyle w:val="NoHeading2"/>
        <w:numPr>
          <w:ilvl w:val="1"/>
          <w:numId w:val="17"/>
        </w:numPr>
        <w:ind w:left="709" w:hanging="709"/>
        <w:rPr>
          <w:color w:val="006666"/>
        </w:rPr>
      </w:pPr>
      <w:bookmarkStart w:id="23" w:name="_Toc157422471"/>
      <w:r w:rsidRPr="003637BD">
        <w:rPr>
          <w:color w:val="006666"/>
        </w:rPr>
        <w:t>Support — Case management (Support and Integrated) (T314)</w:t>
      </w:r>
      <w:bookmarkEnd w:id="23"/>
    </w:p>
    <w:p w14:paraId="154A8863" w14:textId="77777777" w:rsidR="00360F24" w:rsidRDefault="00664E1A">
      <w:pPr>
        <w:spacing w:before="118" w:line="230" w:lineRule="exact"/>
        <w:ind w:left="72" w:right="216"/>
        <w:textAlignment w:val="baseline"/>
        <w:rPr>
          <w:rFonts w:ascii="Arial" w:eastAsia="Arial" w:hAnsi="Arial"/>
          <w:color w:val="000000"/>
          <w:sz w:val="20"/>
        </w:rPr>
      </w:pPr>
      <w:r>
        <w:rPr>
          <w:rFonts w:ascii="Arial" w:eastAsia="Arial" w:hAnsi="Arial"/>
          <w:color w:val="000000"/>
          <w:sz w:val="20"/>
        </w:rPr>
        <w:t>Case Management is a collaborative, Service User-</w:t>
      </w:r>
      <w:proofErr w:type="spellStart"/>
      <w:r>
        <w:rPr>
          <w:rFonts w:ascii="Arial" w:eastAsia="Arial" w:hAnsi="Arial"/>
          <w:color w:val="000000"/>
          <w:sz w:val="20"/>
        </w:rPr>
        <w:t>centred</w:t>
      </w:r>
      <w:proofErr w:type="spellEnd"/>
      <w:r>
        <w:rPr>
          <w:rFonts w:ascii="Arial" w:eastAsia="Arial" w:hAnsi="Arial"/>
          <w:color w:val="000000"/>
          <w:sz w:val="20"/>
        </w:rPr>
        <w:t xml:space="preserve"> process aimed at empowering and working with older people to effectively meet their individual needs and to increase their self-reliance and independence. Case management incorporates direct service to older people, based on identification, assessment and planning for the older person’s support needs, and the coordination of customer access to a range of other appropriate services.</w:t>
      </w:r>
    </w:p>
    <w:p w14:paraId="154A8864" w14:textId="284A6C61" w:rsidR="00360F24" w:rsidRPr="003637BD" w:rsidRDefault="00664E1A" w:rsidP="003637BD">
      <w:pPr>
        <w:pStyle w:val="NoHeading2"/>
        <w:numPr>
          <w:ilvl w:val="2"/>
          <w:numId w:val="17"/>
        </w:numPr>
        <w:ind w:left="851" w:hanging="851"/>
        <w:rPr>
          <w:color w:val="auto"/>
          <w:sz w:val="28"/>
          <w:szCs w:val="28"/>
        </w:rPr>
      </w:pPr>
      <w:bookmarkStart w:id="24" w:name="_Toc157422472"/>
      <w:r w:rsidRPr="003637BD">
        <w:rPr>
          <w:color w:val="auto"/>
          <w:sz w:val="28"/>
          <w:szCs w:val="28"/>
        </w:rPr>
        <w:t>Requirements — Case management</w:t>
      </w:r>
      <w:bookmarkEnd w:id="24"/>
    </w:p>
    <w:p w14:paraId="154A8865" w14:textId="77777777" w:rsidR="00360F24" w:rsidRDefault="00664E1A">
      <w:pPr>
        <w:spacing w:before="56" w:line="229" w:lineRule="exact"/>
        <w:ind w:left="72"/>
        <w:textAlignment w:val="baseline"/>
        <w:rPr>
          <w:rFonts w:ascii="Arial" w:eastAsia="Arial" w:hAnsi="Arial"/>
          <w:color w:val="000000"/>
          <w:spacing w:val="-1"/>
          <w:sz w:val="20"/>
        </w:rPr>
      </w:pPr>
      <w:r>
        <w:rPr>
          <w:rFonts w:ascii="Arial" w:eastAsia="Arial" w:hAnsi="Arial"/>
          <w:color w:val="000000"/>
          <w:spacing w:val="-1"/>
          <w:sz w:val="20"/>
        </w:rPr>
        <w:t xml:space="preserve">Funded </w:t>
      </w:r>
      <w:proofErr w:type="spellStart"/>
      <w:r>
        <w:rPr>
          <w:rFonts w:ascii="Arial" w:eastAsia="Arial" w:hAnsi="Arial"/>
          <w:color w:val="000000"/>
          <w:spacing w:val="-1"/>
          <w:sz w:val="20"/>
        </w:rPr>
        <w:t>organisations</w:t>
      </w:r>
      <w:proofErr w:type="spellEnd"/>
      <w:r>
        <w:rPr>
          <w:rFonts w:ascii="Arial" w:eastAsia="Arial" w:hAnsi="Arial"/>
          <w:color w:val="000000"/>
          <w:spacing w:val="-1"/>
          <w:sz w:val="20"/>
        </w:rPr>
        <w:t xml:space="preserve"> must provide:</w:t>
      </w:r>
    </w:p>
    <w:p w14:paraId="154A8866" w14:textId="17F6D174" w:rsidR="00360F24" w:rsidRDefault="00664E1A">
      <w:pPr>
        <w:numPr>
          <w:ilvl w:val="0"/>
          <w:numId w:val="5"/>
        </w:numPr>
        <w:tabs>
          <w:tab w:val="clear" w:pos="360"/>
          <w:tab w:val="left" w:pos="432"/>
        </w:tabs>
        <w:spacing w:before="236" w:line="249" w:lineRule="exact"/>
        <w:ind w:left="432" w:hanging="360"/>
        <w:textAlignment w:val="baseline"/>
        <w:rPr>
          <w:rFonts w:ascii="Arial" w:eastAsia="Arial" w:hAnsi="Arial"/>
          <w:color w:val="000000"/>
          <w:spacing w:val="-1"/>
          <w:sz w:val="20"/>
        </w:rPr>
      </w:pPr>
      <w:r>
        <w:rPr>
          <w:rFonts w:ascii="Arial" w:eastAsia="Arial" w:hAnsi="Arial"/>
          <w:color w:val="000000"/>
          <w:spacing w:val="-1"/>
          <w:sz w:val="20"/>
        </w:rPr>
        <w:t>a level of support to older people matched to their assessed needs</w:t>
      </w:r>
      <w:r w:rsidR="00FF519E">
        <w:rPr>
          <w:rFonts w:ascii="Arial" w:eastAsia="Arial" w:hAnsi="Arial"/>
          <w:color w:val="000000"/>
          <w:spacing w:val="-1"/>
          <w:sz w:val="20"/>
        </w:rPr>
        <w:t>.</w:t>
      </w:r>
    </w:p>
    <w:p w14:paraId="154A886A" w14:textId="09E3D1CE" w:rsidR="00360F24" w:rsidRPr="0038249F" w:rsidRDefault="00664E1A" w:rsidP="00FF519E">
      <w:pPr>
        <w:numPr>
          <w:ilvl w:val="0"/>
          <w:numId w:val="4"/>
        </w:numPr>
        <w:tabs>
          <w:tab w:val="clear" w:pos="288"/>
          <w:tab w:val="left" w:pos="432"/>
        </w:tabs>
        <w:spacing w:before="120"/>
        <w:ind w:left="432" w:right="360" w:hanging="288"/>
        <w:textAlignment w:val="baseline"/>
        <w:rPr>
          <w:rFonts w:ascii="Arial" w:eastAsia="Arial" w:hAnsi="Arial"/>
          <w:color w:val="000000"/>
          <w:sz w:val="20"/>
        </w:rPr>
      </w:pPr>
      <w:r w:rsidRPr="0038249F">
        <w:rPr>
          <w:rFonts w:ascii="Arial" w:eastAsia="Arial" w:hAnsi="Arial"/>
          <w:color w:val="000000"/>
          <w:sz w:val="20"/>
        </w:rPr>
        <w:t xml:space="preserve">ongoing assessment of older peoples’ needs as well as initial and ongoing risk assessment and safety planning as </w:t>
      </w:r>
      <w:proofErr w:type="spellStart"/>
      <w:proofErr w:type="gramStart"/>
      <w:r w:rsidRPr="0038249F">
        <w:rPr>
          <w:rFonts w:ascii="Arial" w:eastAsia="Arial" w:hAnsi="Arial"/>
          <w:color w:val="000000"/>
          <w:sz w:val="20"/>
        </w:rPr>
        <w:t>needed</w:t>
      </w:r>
      <w:r w:rsidR="00FF519E" w:rsidRPr="0038249F">
        <w:rPr>
          <w:rFonts w:ascii="Arial" w:eastAsia="Arial" w:hAnsi="Arial"/>
          <w:color w:val="000000"/>
          <w:sz w:val="20"/>
        </w:rPr>
        <w:t>.</w:t>
      </w:r>
      <w:r w:rsidRPr="0038249F">
        <w:rPr>
          <w:rFonts w:ascii="Arial" w:eastAsia="Arial" w:hAnsi="Arial"/>
          <w:color w:val="000000"/>
          <w:sz w:val="20"/>
        </w:rPr>
        <w:t>practical</w:t>
      </w:r>
      <w:proofErr w:type="spellEnd"/>
      <w:proofErr w:type="gramEnd"/>
      <w:r w:rsidRPr="0038249F">
        <w:rPr>
          <w:rFonts w:ascii="Arial" w:eastAsia="Arial" w:hAnsi="Arial"/>
          <w:color w:val="000000"/>
          <w:sz w:val="20"/>
        </w:rPr>
        <w:t xml:space="preserve"> and/or interpersonal assistance</w:t>
      </w:r>
    </w:p>
    <w:p w14:paraId="66B9DCE0" w14:textId="77777777" w:rsidR="00FF519E" w:rsidRDefault="00664E1A" w:rsidP="00FF519E">
      <w:pPr>
        <w:numPr>
          <w:ilvl w:val="0"/>
          <w:numId w:val="4"/>
        </w:numPr>
        <w:tabs>
          <w:tab w:val="clear" w:pos="288"/>
          <w:tab w:val="left" w:pos="432"/>
        </w:tabs>
        <w:spacing w:before="120"/>
        <w:ind w:left="431" w:right="79" w:hanging="289"/>
        <w:textAlignment w:val="baseline"/>
        <w:rPr>
          <w:rFonts w:ascii="Arial" w:eastAsia="Arial" w:hAnsi="Arial"/>
          <w:color w:val="000000"/>
          <w:sz w:val="20"/>
        </w:rPr>
      </w:pPr>
      <w:r>
        <w:rPr>
          <w:rFonts w:ascii="Arial" w:eastAsia="Arial" w:hAnsi="Arial"/>
          <w:color w:val="000000"/>
          <w:sz w:val="20"/>
        </w:rPr>
        <w:t>assisted and supported referrals to facilitate access to specialist services as required.</w:t>
      </w:r>
    </w:p>
    <w:p w14:paraId="154A886B" w14:textId="035B6D19" w:rsidR="00360F24" w:rsidRDefault="00664E1A" w:rsidP="00FF519E">
      <w:pPr>
        <w:numPr>
          <w:ilvl w:val="0"/>
          <w:numId w:val="4"/>
        </w:numPr>
        <w:tabs>
          <w:tab w:val="clear" w:pos="288"/>
          <w:tab w:val="left" w:pos="432"/>
        </w:tabs>
        <w:spacing w:before="120"/>
        <w:ind w:left="431" w:right="79" w:hanging="289"/>
        <w:textAlignment w:val="baseline"/>
        <w:rPr>
          <w:rFonts w:ascii="Arial" w:eastAsia="Arial" w:hAnsi="Arial"/>
          <w:color w:val="000000"/>
          <w:sz w:val="20"/>
        </w:rPr>
      </w:pPr>
      <w:r>
        <w:rPr>
          <w:rFonts w:ascii="Arial" w:eastAsia="Arial" w:hAnsi="Arial"/>
          <w:color w:val="000000"/>
          <w:sz w:val="20"/>
        </w:rPr>
        <w:t xml:space="preserve">Funded </w:t>
      </w:r>
      <w:proofErr w:type="spellStart"/>
      <w:r>
        <w:rPr>
          <w:rFonts w:ascii="Arial" w:eastAsia="Arial" w:hAnsi="Arial"/>
          <w:color w:val="000000"/>
          <w:sz w:val="20"/>
        </w:rPr>
        <w:t>organisations</w:t>
      </w:r>
      <w:proofErr w:type="spellEnd"/>
      <w:r>
        <w:rPr>
          <w:rFonts w:ascii="Arial" w:eastAsia="Arial" w:hAnsi="Arial"/>
          <w:color w:val="000000"/>
          <w:sz w:val="20"/>
        </w:rPr>
        <w:t xml:space="preserve"> must also:</w:t>
      </w:r>
    </w:p>
    <w:p w14:paraId="154A886C" w14:textId="77777777" w:rsidR="00360F24" w:rsidRDefault="00664E1A" w:rsidP="00FF519E">
      <w:pPr>
        <w:numPr>
          <w:ilvl w:val="3"/>
          <w:numId w:val="15"/>
        </w:numPr>
        <w:spacing w:before="120"/>
        <w:ind w:left="851"/>
        <w:textAlignment w:val="baseline"/>
        <w:rPr>
          <w:rFonts w:ascii="Arial" w:eastAsia="Arial" w:hAnsi="Arial"/>
          <w:color w:val="000000"/>
          <w:sz w:val="20"/>
        </w:rPr>
      </w:pPr>
      <w:r>
        <w:rPr>
          <w:rFonts w:ascii="Arial" w:eastAsia="Arial" w:hAnsi="Arial"/>
          <w:color w:val="000000"/>
          <w:sz w:val="20"/>
        </w:rPr>
        <w:t xml:space="preserve">facilitate social contact with family and friends and forming new social networks, as </w:t>
      </w:r>
      <w:proofErr w:type="gramStart"/>
      <w:r>
        <w:rPr>
          <w:rFonts w:ascii="Arial" w:eastAsia="Arial" w:hAnsi="Arial"/>
          <w:color w:val="000000"/>
          <w:sz w:val="20"/>
        </w:rPr>
        <w:t>needed</w:t>
      </w:r>
      <w:proofErr w:type="gramEnd"/>
    </w:p>
    <w:p w14:paraId="154A886D" w14:textId="77777777" w:rsidR="00360F24" w:rsidRDefault="00664E1A" w:rsidP="00FF519E">
      <w:pPr>
        <w:numPr>
          <w:ilvl w:val="3"/>
          <w:numId w:val="15"/>
        </w:numPr>
        <w:spacing w:before="120"/>
        <w:ind w:left="851"/>
        <w:textAlignment w:val="baseline"/>
        <w:rPr>
          <w:rFonts w:ascii="Arial" w:eastAsia="Arial" w:hAnsi="Arial"/>
          <w:color w:val="000000"/>
          <w:sz w:val="20"/>
        </w:rPr>
      </w:pPr>
      <w:r>
        <w:rPr>
          <w:rFonts w:ascii="Arial" w:eastAsia="Arial" w:hAnsi="Arial"/>
          <w:color w:val="000000"/>
          <w:sz w:val="20"/>
        </w:rPr>
        <w:t>facilitate access to community and leisure activities.</w:t>
      </w:r>
    </w:p>
    <w:p w14:paraId="154A886E" w14:textId="08D679D0" w:rsidR="00360F24" w:rsidRPr="0038249F" w:rsidRDefault="00664E1A" w:rsidP="0038249F">
      <w:pPr>
        <w:pStyle w:val="NoHeading2"/>
        <w:numPr>
          <w:ilvl w:val="2"/>
          <w:numId w:val="17"/>
        </w:numPr>
        <w:ind w:left="851" w:hanging="851"/>
        <w:rPr>
          <w:color w:val="auto"/>
          <w:sz w:val="28"/>
          <w:szCs w:val="28"/>
        </w:rPr>
      </w:pPr>
      <w:bookmarkStart w:id="25" w:name="_Toc157422473"/>
      <w:r w:rsidRPr="0038249F">
        <w:rPr>
          <w:color w:val="auto"/>
          <w:sz w:val="28"/>
          <w:szCs w:val="28"/>
        </w:rPr>
        <w:t>Requirements — Case management – Seniors Financial Protection Services</w:t>
      </w:r>
      <w:bookmarkEnd w:id="25"/>
    </w:p>
    <w:p w14:paraId="154A886F" w14:textId="77777777" w:rsidR="00360F24" w:rsidRDefault="00664E1A">
      <w:pPr>
        <w:spacing w:before="59" w:line="229" w:lineRule="exact"/>
        <w:ind w:left="144"/>
        <w:textAlignment w:val="baseline"/>
        <w:rPr>
          <w:rFonts w:ascii="Arial" w:eastAsia="Arial" w:hAnsi="Arial"/>
          <w:color w:val="000000"/>
          <w:spacing w:val="-1"/>
          <w:sz w:val="20"/>
        </w:rPr>
      </w:pPr>
      <w:r>
        <w:rPr>
          <w:rFonts w:ascii="Arial" w:eastAsia="Arial" w:hAnsi="Arial"/>
          <w:color w:val="000000"/>
          <w:spacing w:val="-1"/>
          <w:sz w:val="20"/>
        </w:rPr>
        <w:t xml:space="preserve">Funded </w:t>
      </w:r>
      <w:proofErr w:type="spellStart"/>
      <w:r>
        <w:rPr>
          <w:rFonts w:ascii="Arial" w:eastAsia="Arial" w:hAnsi="Arial"/>
          <w:color w:val="000000"/>
          <w:spacing w:val="-1"/>
          <w:sz w:val="20"/>
        </w:rPr>
        <w:t>organisations</w:t>
      </w:r>
      <w:proofErr w:type="spellEnd"/>
      <w:r>
        <w:rPr>
          <w:rFonts w:ascii="Arial" w:eastAsia="Arial" w:hAnsi="Arial"/>
          <w:color w:val="000000"/>
          <w:spacing w:val="-1"/>
          <w:sz w:val="20"/>
        </w:rPr>
        <w:t xml:space="preserve"> must provide:</w:t>
      </w:r>
    </w:p>
    <w:p w14:paraId="154A8870" w14:textId="77777777" w:rsidR="00360F24" w:rsidRDefault="00664E1A">
      <w:pPr>
        <w:numPr>
          <w:ilvl w:val="0"/>
          <w:numId w:val="8"/>
        </w:numPr>
        <w:tabs>
          <w:tab w:val="clear" w:pos="432"/>
          <w:tab w:val="left" w:pos="864"/>
        </w:tabs>
        <w:spacing w:before="75" w:line="229" w:lineRule="exact"/>
        <w:ind w:left="864" w:right="360" w:hanging="432"/>
        <w:textAlignment w:val="baseline"/>
        <w:rPr>
          <w:rFonts w:ascii="Arial" w:eastAsia="Arial" w:hAnsi="Arial"/>
          <w:color w:val="000000"/>
          <w:sz w:val="20"/>
        </w:rPr>
      </w:pPr>
      <w:r>
        <w:rPr>
          <w:rFonts w:ascii="Arial" w:eastAsia="Arial" w:hAnsi="Arial"/>
          <w:color w:val="000000"/>
          <w:sz w:val="20"/>
        </w:rPr>
        <w:t xml:space="preserve">Support people to take control of their finances and empower service users to self-advocate and protect their </w:t>
      </w:r>
      <w:proofErr w:type="gramStart"/>
      <w:r>
        <w:rPr>
          <w:rFonts w:ascii="Arial" w:eastAsia="Arial" w:hAnsi="Arial"/>
          <w:color w:val="000000"/>
          <w:sz w:val="20"/>
        </w:rPr>
        <w:t>finances</w:t>
      </w:r>
      <w:proofErr w:type="gramEnd"/>
    </w:p>
    <w:p w14:paraId="154A8871" w14:textId="77777777" w:rsidR="00360F24" w:rsidRDefault="00664E1A">
      <w:pPr>
        <w:numPr>
          <w:ilvl w:val="0"/>
          <w:numId w:val="8"/>
        </w:numPr>
        <w:tabs>
          <w:tab w:val="clear" w:pos="432"/>
          <w:tab w:val="left" w:pos="864"/>
        </w:tabs>
        <w:spacing w:before="78" w:line="229" w:lineRule="exact"/>
        <w:ind w:left="864" w:hanging="432"/>
        <w:textAlignment w:val="baseline"/>
        <w:rPr>
          <w:rFonts w:ascii="Arial" w:eastAsia="Arial" w:hAnsi="Arial"/>
          <w:color w:val="000000"/>
          <w:sz w:val="20"/>
        </w:rPr>
      </w:pPr>
      <w:r>
        <w:rPr>
          <w:rFonts w:ascii="Arial" w:eastAsia="Arial" w:hAnsi="Arial"/>
          <w:color w:val="000000"/>
          <w:sz w:val="20"/>
        </w:rPr>
        <w:t xml:space="preserve">Research and gathering information on referral pathways to improve financial </w:t>
      </w:r>
      <w:proofErr w:type="gramStart"/>
      <w:r>
        <w:rPr>
          <w:rFonts w:ascii="Arial" w:eastAsia="Arial" w:hAnsi="Arial"/>
          <w:color w:val="000000"/>
          <w:sz w:val="20"/>
        </w:rPr>
        <w:t>protection</w:t>
      </w:r>
      <w:proofErr w:type="gramEnd"/>
    </w:p>
    <w:p w14:paraId="154A8872" w14:textId="77777777" w:rsidR="00360F24" w:rsidRDefault="00664E1A">
      <w:pPr>
        <w:numPr>
          <w:ilvl w:val="0"/>
          <w:numId w:val="8"/>
        </w:numPr>
        <w:tabs>
          <w:tab w:val="clear" w:pos="432"/>
          <w:tab w:val="left" w:pos="864"/>
        </w:tabs>
        <w:spacing w:before="74" w:line="229" w:lineRule="exact"/>
        <w:ind w:left="864" w:hanging="432"/>
        <w:textAlignment w:val="baseline"/>
        <w:rPr>
          <w:rFonts w:ascii="Arial" w:eastAsia="Arial" w:hAnsi="Arial"/>
          <w:color w:val="000000"/>
          <w:sz w:val="20"/>
        </w:rPr>
      </w:pPr>
      <w:r>
        <w:rPr>
          <w:rFonts w:ascii="Arial" w:eastAsia="Arial" w:hAnsi="Arial"/>
          <w:color w:val="000000"/>
          <w:sz w:val="20"/>
        </w:rPr>
        <w:t xml:space="preserve">Early intervention responses for service users before their situation reaches crisis </w:t>
      </w:r>
      <w:proofErr w:type="gramStart"/>
      <w:r>
        <w:rPr>
          <w:rFonts w:ascii="Arial" w:eastAsia="Arial" w:hAnsi="Arial"/>
          <w:color w:val="000000"/>
          <w:sz w:val="20"/>
        </w:rPr>
        <w:t>point</w:t>
      </w:r>
      <w:proofErr w:type="gramEnd"/>
    </w:p>
    <w:p w14:paraId="154A8873" w14:textId="77777777" w:rsidR="00360F24" w:rsidRDefault="00664E1A">
      <w:pPr>
        <w:numPr>
          <w:ilvl w:val="0"/>
          <w:numId w:val="8"/>
        </w:numPr>
        <w:tabs>
          <w:tab w:val="clear" w:pos="432"/>
          <w:tab w:val="left" w:pos="864"/>
        </w:tabs>
        <w:spacing w:before="75" w:line="229" w:lineRule="exact"/>
        <w:ind w:left="864" w:right="144" w:hanging="432"/>
        <w:textAlignment w:val="baseline"/>
        <w:rPr>
          <w:rFonts w:ascii="Arial" w:eastAsia="Arial" w:hAnsi="Arial"/>
          <w:color w:val="000000"/>
          <w:sz w:val="20"/>
        </w:rPr>
      </w:pPr>
      <w:r>
        <w:rPr>
          <w:rFonts w:ascii="Arial" w:eastAsia="Arial" w:hAnsi="Arial"/>
          <w:color w:val="000000"/>
          <w:sz w:val="20"/>
        </w:rPr>
        <w:t>Financial protection responses for service users who require urgent assistance and have complex needs.</w:t>
      </w:r>
    </w:p>
    <w:p w14:paraId="154A8874" w14:textId="627E8B16" w:rsidR="00360F24" w:rsidRPr="0038249F" w:rsidRDefault="00664E1A" w:rsidP="0038249F">
      <w:pPr>
        <w:pStyle w:val="NoHeading2"/>
        <w:numPr>
          <w:ilvl w:val="2"/>
          <w:numId w:val="17"/>
        </w:numPr>
        <w:ind w:left="851" w:hanging="851"/>
        <w:rPr>
          <w:color w:val="auto"/>
          <w:sz w:val="28"/>
          <w:szCs w:val="28"/>
        </w:rPr>
      </w:pPr>
      <w:bookmarkStart w:id="26" w:name="_Toc157422474"/>
      <w:r w:rsidRPr="0038249F">
        <w:rPr>
          <w:color w:val="auto"/>
          <w:sz w:val="28"/>
          <w:szCs w:val="28"/>
        </w:rPr>
        <w:t>Considerations — Case management</w:t>
      </w:r>
      <w:bookmarkEnd w:id="26"/>
    </w:p>
    <w:p w14:paraId="154A8875" w14:textId="77777777" w:rsidR="00360F24" w:rsidRDefault="00664E1A">
      <w:pPr>
        <w:spacing w:before="63" w:line="229" w:lineRule="exact"/>
        <w:ind w:left="144"/>
        <w:textAlignment w:val="baseline"/>
        <w:rPr>
          <w:rFonts w:ascii="Arial" w:eastAsia="Arial" w:hAnsi="Arial"/>
          <w:color w:val="000000"/>
          <w:spacing w:val="-6"/>
          <w:sz w:val="20"/>
        </w:rPr>
      </w:pPr>
      <w:r>
        <w:rPr>
          <w:rFonts w:ascii="Arial" w:eastAsia="Arial" w:hAnsi="Arial"/>
          <w:color w:val="000000"/>
          <w:spacing w:val="-6"/>
          <w:sz w:val="20"/>
        </w:rPr>
        <w:t>Nil.</w:t>
      </w:r>
    </w:p>
    <w:p w14:paraId="154A8876" w14:textId="2BC2FEDC" w:rsidR="00360F24" w:rsidRPr="0038249F" w:rsidRDefault="00664E1A" w:rsidP="0038249F">
      <w:pPr>
        <w:pStyle w:val="NoHeading2"/>
        <w:numPr>
          <w:ilvl w:val="1"/>
          <w:numId w:val="17"/>
        </w:numPr>
        <w:ind w:left="709" w:hanging="709"/>
        <w:rPr>
          <w:color w:val="006666"/>
        </w:rPr>
      </w:pPr>
      <w:bookmarkStart w:id="27" w:name="_Toc157422475"/>
      <w:r w:rsidRPr="0038249F">
        <w:rPr>
          <w:color w:val="006666"/>
        </w:rPr>
        <w:t>Support — Community Support (T317)</w:t>
      </w:r>
      <w:bookmarkEnd w:id="27"/>
    </w:p>
    <w:p w14:paraId="154A8877" w14:textId="77777777" w:rsidR="00360F24" w:rsidRDefault="00664E1A">
      <w:pPr>
        <w:spacing w:before="113" w:line="229" w:lineRule="exact"/>
        <w:ind w:left="144" w:right="432"/>
        <w:textAlignment w:val="baseline"/>
        <w:rPr>
          <w:rFonts w:ascii="Arial" w:eastAsia="Arial" w:hAnsi="Arial"/>
          <w:color w:val="000000"/>
          <w:sz w:val="20"/>
        </w:rPr>
      </w:pPr>
      <w:r>
        <w:rPr>
          <w:rFonts w:ascii="Arial" w:eastAsia="Arial" w:hAnsi="Arial"/>
          <w:color w:val="000000"/>
          <w:sz w:val="20"/>
        </w:rPr>
        <w:t>Services that promote greater public awareness of social issues and enhance individual and community group capacity.</w:t>
      </w:r>
    </w:p>
    <w:p w14:paraId="154A8878" w14:textId="0E94A623" w:rsidR="00360F24" w:rsidRPr="0038249F" w:rsidRDefault="00664E1A" w:rsidP="0038249F">
      <w:pPr>
        <w:pStyle w:val="NoHeading2"/>
        <w:numPr>
          <w:ilvl w:val="2"/>
          <w:numId w:val="17"/>
        </w:numPr>
        <w:ind w:left="851" w:hanging="851"/>
        <w:rPr>
          <w:color w:val="auto"/>
          <w:sz w:val="28"/>
          <w:szCs w:val="28"/>
        </w:rPr>
      </w:pPr>
      <w:bookmarkStart w:id="28" w:name="_Toc157422476"/>
      <w:r w:rsidRPr="0038249F">
        <w:rPr>
          <w:color w:val="auto"/>
          <w:sz w:val="28"/>
          <w:szCs w:val="28"/>
        </w:rPr>
        <w:t>Requirements — Community Support</w:t>
      </w:r>
      <w:bookmarkEnd w:id="28"/>
    </w:p>
    <w:p w14:paraId="154A8879" w14:textId="77777777" w:rsidR="00360F24" w:rsidRDefault="00664E1A">
      <w:pPr>
        <w:spacing w:before="63" w:line="229" w:lineRule="exact"/>
        <w:ind w:left="144"/>
        <w:textAlignment w:val="baseline"/>
        <w:rPr>
          <w:rFonts w:ascii="Arial" w:eastAsia="Arial" w:hAnsi="Arial"/>
          <w:color w:val="000000"/>
          <w:spacing w:val="-1"/>
          <w:sz w:val="20"/>
        </w:rPr>
      </w:pPr>
      <w:r>
        <w:rPr>
          <w:rFonts w:ascii="Arial" w:eastAsia="Arial" w:hAnsi="Arial"/>
          <w:color w:val="000000"/>
          <w:spacing w:val="-1"/>
          <w:sz w:val="20"/>
        </w:rPr>
        <w:t xml:space="preserve">Funded </w:t>
      </w:r>
      <w:proofErr w:type="spellStart"/>
      <w:r>
        <w:rPr>
          <w:rFonts w:ascii="Arial" w:eastAsia="Arial" w:hAnsi="Arial"/>
          <w:color w:val="000000"/>
          <w:spacing w:val="-1"/>
          <w:sz w:val="20"/>
        </w:rPr>
        <w:t>organisations</w:t>
      </w:r>
      <w:proofErr w:type="spellEnd"/>
      <w:r>
        <w:rPr>
          <w:rFonts w:ascii="Arial" w:eastAsia="Arial" w:hAnsi="Arial"/>
          <w:color w:val="000000"/>
          <w:spacing w:val="-1"/>
          <w:sz w:val="20"/>
        </w:rPr>
        <w:t xml:space="preserve"> must:</w:t>
      </w:r>
    </w:p>
    <w:p w14:paraId="154A887A" w14:textId="77777777" w:rsidR="00360F24" w:rsidRDefault="00664E1A" w:rsidP="001C73D6">
      <w:pPr>
        <w:numPr>
          <w:ilvl w:val="0"/>
          <w:numId w:val="4"/>
        </w:numPr>
        <w:tabs>
          <w:tab w:val="clear" w:pos="288"/>
          <w:tab w:val="left" w:pos="432"/>
        </w:tabs>
        <w:spacing w:before="120"/>
        <w:ind w:left="431" w:right="360" w:hanging="289"/>
        <w:textAlignment w:val="baseline"/>
        <w:rPr>
          <w:rFonts w:ascii="Arial" w:eastAsia="Arial" w:hAnsi="Arial"/>
          <w:color w:val="000000"/>
          <w:sz w:val="20"/>
        </w:rPr>
      </w:pPr>
      <w:r>
        <w:rPr>
          <w:rFonts w:ascii="Arial" w:eastAsia="Arial" w:hAnsi="Arial"/>
          <w:color w:val="000000"/>
          <w:sz w:val="20"/>
        </w:rPr>
        <w:lastRenderedPageBreak/>
        <w:t xml:space="preserve">develop opportunities for older people to participate in programs/events/activities/projects designed to develop their skills and support them in reaching their full </w:t>
      </w:r>
      <w:proofErr w:type="gramStart"/>
      <w:r>
        <w:rPr>
          <w:rFonts w:ascii="Arial" w:eastAsia="Arial" w:hAnsi="Arial"/>
          <w:color w:val="000000"/>
          <w:sz w:val="20"/>
        </w:rPr>
        <w:t>potential</w:t>
      </w:r>
      <w:proofErr w:type="gramEnd"/>
    </w:p>
    <w:p w14:paraId="154A887B" w14:textId="77777777" w:rsidR="00360F24" w:rsidRDefault="00664E1A" w:rsidP="001C73D6">
      <w:pPr>
        <w:numPr>
          <w:ilvl w:val="0"/>
          <w:numId w:val="4"/>
        </w:numPr>
        <w:tabs>
          <w:tab w:val="clear" w:pos="288"/>
          <w:tab w:val="left" w:pos="432"/>
        </w:tabs>
        <w:spacing w:before="120"/>
        <w:ind w:left="431" w:right="864" w:hanging="289"/>
        <w:textAlignment w:val="baseline"/>
        <w:rPr>
          <w:rFonts w:ascii="Arial" w:eastAsia="Arial" w:hAnsi="Arial"/>
          <w:color w:val="000000"/>
          <w:sz w:val="20"/>
        </w:rPr>
      </w:pPr>
      <w:r>
        <w:rPr>
          <w:rFonts w:ascii="Arial" w:eastAsia="Arial" w:hAnsi="Arial"/>
          <w:color w:val="000000"/>
          <w:sz w:val="20"/>
        </w:rPr>
        <w:t xml:space="preserve">include older people in program/project development including consultation, design, delivery and </w:t>
      </w:r>
      <w:proofErr w:type="gramStart"/>
      <w:r>
        <w:rPr>
          <w:rFonts w:ascii="Arial" w:eastAsia="Arial" w:hAnsi="Arial"/>
          <w:color w:val="000000"/>
          <w:sz w:val="20"/>
        </w:rPr>
        <w:t>evaluation</w:t>
      </w:r>
      <w:proofErr w:type="gramEnd"/>
    </w:p>
    <w:p w14:paraId="154A887C" w14:textId="77777777" w:rsidR="00360F24" w:rsidRDefault="00664E1A" w:rsidP="001C73D6">
      <w:pPr>
        <w:numPr>
          <w:ilvl w:val="0"/>
          <w:numId w:val="4"/>
        </w:numPr>
        <w:tabs>
          <w:tab w:val="clear" w:pos="288"/>
          <w:tab w:val="left" w:pos="432"/>
        </w:tabs>
        <w:spacing w:before="120"/>
        <w:ind w:left="431" w:right="216" w:hanging="289"/>
        <w:textAlignment w:val="baseline"/>
        <w:rPr>
          <w:rFonts w:ascii="Arial" w:eastAsia="Arial" w:hAnsi="Arial"/>
          <w:color w:val="000000"/>
          <w:sz w:val="20"/>
        </w:rPr>
      </w:pPr>
      <w:r>
        <w:rPr>
          <w:rFonts w:ascii="Arial" w:eastAsia="Arial" w:hAnsi="Arial"/>
          <w:color w:val="000000"/>
          <w:sz w:val="20"/>
        </w:rPr>
        <w:t xml:space="preserve">provide opportunities for older people to express their ideas and views, raise issues of concern to them, and act on issues which affect their lives leading them to become engaged and </w:t>
      </w:r>
      <w:proofErr w:type="gramStart"/>
      <w:r>
        <w:rPr>
          <w:rFonts w:ascii="Arial" w:eastAsia="Arial" w:hAnsi="Arial"/>
          <w:color w:val="000000"/>
          <w:sz w:val="20"/>
        </w:rPr>
        <w:t>resilient</w:t>
      </w:r>
      <w:proofErr w:type="gramEnd"/>
    </w:p>
    <w:p w14:paraId="154A887D" w14:textId="77777777" w:rsidR="00360F24" w:rsidRDefault="00664E1A" w:rsidP="001C73D6">
      <w:pPr>
        <w:numPr>
          <w:ilvl w:val="0"/>
          <w:numId w:val="4"/>
        </w:numPr>
        <w:tabs>
          <w:tab w:val="clear" w:pos="288"/>
          <w:tab w:val="left" w:pos="432"/>
        </w:tabs>
        <w:spacing w:before="120"/>
        <w:ind w:left="431" w:right="216" w:hanging="289"/>
        <w:textAlignment w:val="baseline"/>
        <w:rPr>
          <w:rFonts w:ascii="Arial" w:eastAsia="Arial" w:hAnsi="Arial"/>
          <w:color w:val="000000"/>
          <w:sz w:val="20"/>
        </w:rPr>
      </w:pPr>
      <w:r>
        <w:rPr>
          <w:rFonts w:ascii="Arial" w:eastAsia="Arial" w:hAnsi="Arial"/>
          <w:color w:val="000000"/>
          <w:sz w:val="20"/>
        </w:rPr>
        <w:t xml:space="preserve">develop opportunities for the wider community to listen to older people and acknowledge and celebrate the positive contributions made by their efforts and </w:t>
      </w:r>
      <w:proofErr w:type="gramStart"/>
      <w:r>
        <w:rPr>
          <w:rFonts w:ascii="Arial" w:eastAsia="Arial" w:hAnsi="Arial"/>
          <w:color w:val="000000"/>
          <w:sz w:val="20"/>
        </w:rPr>
        <w:t>achievements</w:t>
      </w:r>
      <w:proofErr w:type="gramEnd"/>
    </w:p>
    <w:p w14:paraId="154A887E" w14:textId="77777777" w:rsidR="00360F24" w:rsidRDefault="00664E1A" w:rsidP="001C73D6">
      <w:pPr>
        <w:numPr>
          <w:ilvl w:val="0"/>
          <w:numId w:val="4"/>
        </w:numPr>
        <w:tabs>
          <w:tab w:val="clear" w:pos="288"/>
          <w:tab w:val="left" w:pos="432"/>
        </w:tabs>
        <w:spacing w:before="120"/>
        <w:ind w:left="431" w:hanging="289"/>
        <w:textAlignment w:val="baseline"/>
        <w:rPr>
          <w:rFonts w:ascii="Arial" w:eastAsia="Arial" w:hAnsi="Arial"/>
          <w:color w:val="000000"/>
          <w:sz w:val="20"/>
        </w:rPr>
      </w:pPr>
      <w:r>
        <w:rPr>
          <w:rFonts w:ascii="Arial" w:eastAsia="Arial" w:hAnsi="Arial"/>
          <w:color w:val="000000"/>
          <w:sz w:val="20"/>
        </w:rPr>
        <w:t xml:space="preserve">support older people to positively connect with their families, </w:t>
      </w:r>
      <w:proofErr w:type="gramStart"/>
      <w:r>
        <w:rPr>
          <w:rFonts w:ascii="Arial" w:eastAsia="Arial" w:hAnsi="Arial"/>
          <w:color w:val="000000"/>
          <w:sz w:val="20"/>
        </w:rPr>
        <w:t>friends</w:t>
      </w:r>
      <w:proofErr w:type="gramEnd"/>
      <w:r>
        <w:rPr>
          <w:rFonts w:ascii="Arial" w:eastAsia="Arial" w:hAnsi="Arial"/>
          <w:color w:val="000000"/>
          <w:sz w:val="20"/>
        </w:rPr>
        <w:t xml:space="preserve"> and social networks,</w:t>
      </w:r>
    </w:p>
    <w:p w14:paraId="154A887F" w14:textId="77777777" w:rsidR="00360F24" w:rsidRDefault="00664E1A" w:rsidP="001C73D6">
      <w:pPr>
        <w:numPr>
          <w:ilvl w:val="0"/>
          <w:numId w:val="4"/>
        </w:numPr>
        <w:tabs>
          <w:tab w:val="clear" w:pos="288"/>
          <w:tab w:val="left" w:pos="432"/>
        </w:tabs>
        <w:spacing w:before="120"/>
        <w:ind w:left="431" w:hanging="289"/>
        <w:textAlignment w:val="baseline"/>
        <w:rPr>
          <w:rFonts w:ascii="Arial" w:eastAsia="Arial" w:hAnsi="Arial"/>
          <w:color w:val="000000"/>
          <w:sz w:val="20"/>
        </w:rPr>
      </w:pPr>
      <w:r>
        <w:rPr>
          <w:rFonts w:ascii="Arial" w:eastAsia="Arial" w:hAnsi="Arial"/>
          <w:color w:val="000000"/>
          <w:sz w:val="20"/>
        </w:rPr>
        <w:t>deliver programs/events/activities/projects in a culturally appropriate manner.</w:t>
      </w:r>
    </w:p>
    <w:p w14:paraId="154A8880" w14:textId="5FA96509" w:rsidR="00360F24" w:rsidRPr="0038249F" w:rsidRDefault="00664E1A" w:rsidP="0038249F">
      <w:pPr>
        <w:pStyle w:val="NoHeading2"/>
        <w:numPr>
          <w:ilvl w:val="2"/>
          <w:numId w:val="17"/>
        </w:numPr>
        <w:ind w:left="851" w:hanging="851"/>
        <w:rPr>
          <w:color w:val="auto"/>
          <w:sz w:val="28"/>
          <w:szCs w:val="28"/>
        </w:rPr>
      </w:pPr>
      <w:bookmarkStart w:id="29" w:name="_Toc157422477"/>
      <w:r w:rsidRPr="0038249F">
        <w:rPr>
          <w:color w:val="auto"/>
          <w:sz w:val="28"/>
          <w:szCs w:val="28"/>
        </w:rPr>
        <w:t>Considerations — Community Support</w:t>
      </w:r>
      <w:bookmarkEnd w:id="29"/>
    </w:p>
    <w:p w14:paraId="154A8881" w14:textId="77777777" w:rsidR="00360F24" w:rsidRDefault="00664E1A">
      <w:pPr>
        <w:spacing w:before="62" w:line="229" w:lineRule="exact"/>
        <w:ind w:left="144"/>
        <w:textAlignment w:val="baseline"/>
        <w:rPr>
          <w:rFonts w:ascii="Arial" w:eastAsia="Arial" w:hAnsi="Arial"/>
          <w:color w:val="000000"/>
          <w:spacing w:val="-6"/>
          <w:sz w:val="20"/>
        </w:rPr>
      </w:pPr>
      <w:r>
        <w:rPr>
          <w:rFonts w:ascii="Arial" w:eastAsia="Arial" w:hAnsi="Arial"/>
          <w:color w:val="000000"/>
          <w:spacing w:val="-6"/>
          <w:sz w:val="20"/>
        </w:rPr>
        <w:t>Nil.</w:t>
      </w:r>
    </w:p>
    <w:p w14:paraId="154A8882" w14:textId="7EB1A9F4" w:rsidR="00360F24" w:rsidRPr="0038249F" w:rsidRDefault="00664E1A" w:rsidP="0038249F">
      <w:pPr>
        <w:pStyle w:val="NoHeading2"/>
        <w:numPr>
          <w:ilvl w:val="1"/>
          <w:numId w:val="17"/>
        </w:numPr>
        <w:ind w:left="709" w:hanging="709"/>
        <w:rPr>
          <w:color w:val="006666"/>
        </w:rPr>
      </w:pPr>
      <w:bookmarkStart w:id="30" w:name="_Toc157422478"/>
      <w:r w:rsidRPr="0038249F">
        <w:rPr>
          <w:color w:val="006666"/>
        </w:rPr>
        <w:t xml:space="preserve">Support — Information, </w:t>
      </w:r>
      <w:proofErr w:type="gramStart"/>
      <w:r w:rsidRPr="0038249F">
        <w:rPr>
          <w:color w:val="006666"/>
        </w:rPr>
        <w:t>advice</w:t>
      </w:r>
      <w:proofErr w:type="gramEnd"/>
      <w:r w:rsidRPr="0038249F">
        <w:rPr>
          <w:color w:val="006666"/>
        </w:rPr>
        <w:t xml:space="preserve"> and referral (T325)</w:t>
      </w:r>
      <w:bookmarkEnd w:id="30"/>
    </w:p>
    <w:p w14:paraId="154A8886" w14:textId="18035854" w:rsidR="00360F24" w:rsidRDefault="00664E1A" w:rsidP="006F4169">
      <w:pPr>
        <w:spacing w:before="115" w:line="229" w:lineRule="exact"/>
        <w:ind w:left="144" w:right="144"/>
        <w:textAlignment w:val="baseline"/>
        <w:rPr>
          <w:rFonts w:ascii="Arial" w:eastAsia="Arial" w:hAnsi="Arial"/>
          <w:color w:val="000000"/>
          <w:spacing w:val="-1"/>
          <w:sz w:val="20"/>
        </w:rPr>
      </w:pPr>
      <w:r>
        <w:rPr>
          <w:rFonts w:ascii="Arial" w:eastAsia="Arial" w:hAnsi="Arial"/>
          <w:color w:val="000000"/>
          <w:spacing w:val="-2"/>
          <w:sz w:val="20"/>
        </w:rPr>
        <w:t>Services that assist clients and community members to make informed decisions about, or be connected to, the services and support that they need. These responses are an important aspect of both prevention and early intervention approaches and may involve preliminary needs identification for the purpose of identifying</w:t>
      </w:r>
      <w:r w:rsidR="006F4169">
        <w:rPr>
          <w:rFonts w:ascii="Arial" w:eastAsia="Arial" w:hAnsi="Arial"/>
          <w:color w:val="000000"/>
          <w:spacing w:val="-2"/>
          <w:sz w:val="20"/>
        </w:rPr>
        <w:t xml:space="preserve"> </w:t>
      </w:r>
      <w:r>
        <w:rPr>
          <w:rFonts w:ascii="Arial" w:eastAsia="Arial" w:hAnsi="Arial"/>
          <w:color w:val="000000"/>
          <w:spacing w:val="-1"/>
          <w:sz w:val="20"/>
        </w:rPr>
        <w:t>appropriate service and support options.</w:t>
      </w:r>
    </w:p>
    <w:p w14:paraId="154A8887" w14:textId="08C10696" w:rsidR="00360F24" w:rsidRPr="0038249F" w:rsidRDefault="00664E1A" w:rsidP="0038249F">
      <w:pPr>
        <w:pStyle w:val="NoHeading2"/>
        <w:numPr>
          <w:ilvl w:val="2"/>
          <w:numId w:val="17"/>
        </w:numPr>
        <w:ind w:left="851" w:hanging="851"/>
        <w:rPr>
          <w:color w:val="auto"/>
          <w:sz w:val="28"/>
          <w:szCs w:val="28"/>
        </w:rPr>
      </w:pPr>
      <w:bookmarkStart w:id="31" w:name="_Toc157422479"/>
      <w:r w:rsidRPr="0038249F">
        <w:rPr>
          <w:color w:val="auto"/>
          <w:sz w:val="28"/>
          <w:szCs w:val="28"/>
        </w:rPr>
        <w:t xml:space="preserve">Requirements — Information, </w:t>
      </w:r>
      <w:proofErr w:type="gramStart"/>
      <w:r w:rsidRPr="0038249F">
        <w:rPr>
          <w:color w:val="auto"/>
          <w:sz w:val="28"/>
          <w:szCs w:val="28"/>
        </w:rPr>
        <w:t>advice</w:t>
      </w:r>
      <w:proofErr w:type="gramEnd"/>
      <w:r w:rsidRPr="0038249F">
        <w:rPr>
          <w:color w:val="auto"/>
          <w:sz w:val="28"/>
          <w:szCs w:val="28"/>
        </w:rPr>
        <w:t xml:space="preserve"> and referral</w:t>
      </w:r>
      <w:bookmarkEnd w:id="31"/>
    </w:p>
    <w:p w14:paraId="154A8888" w14:textId="77777777" w:rsidR="00360F24" w:rsidRDefault="00664E1A">
      <w:pPr>
        <w:spacing w:before="59" w:line="229" w:lineRule="exact"/>
        <w:ind w:left="144" w:right="144"/>
        <w:textAlignment w:val="baseline"/>
        <w:rPr>
          <w:rFonts w:ascii="Arial" w:eastAsia="Arial" w:hAnsi="Arial"/>
          <w:color w:val="000000"/>
          <w:sz w:val="20"/>
        </w:rPr>
      </w:pPr>
      <w:r>
        <w:rPr>
          <w:rFonts w:ascii="Arial" w:eastAsia="Arial" w:hAnsi="Arial"/>
          <w:color w:val="000000"/>
          <w:sz w:val="20"/>
        </w:rPr>
        <w:t xml:space="preserve">Provide older people, their family and friends, </w:t>
      </w:r>
      <w:proofErr w:type="gramStart"/>
      <w:r>
        <w:rPr>
          <w:rFonts w:ascii="Arial" w:eastAsia="Arial" w:hAnsi="Arial"/>
          <w:color w:val="000000"/>
          <w:sz w:val="20"/>
        </w:rPr>
        <w:t>grandparents</w:t>
      </w:r>
      <w:proofErr w:type="gramEnd"/>
      <w:r>
        <w:rPr>
          <w:rFonts w:ascii="Arial" w:eastAsia="Arial" w:hAnsi="Arial"/>
          <w:color w:val="000000"/>
          <w:sz w:val="20"/>
        </w:rPr>
        <w:t xml:space="preserve"> and carers with access to information on topics such as financial and legal matters, social activities, household assistance, retirement accommodation, health, education and transport.</w:t>
      </w:r>
    </w:p>
    <w:p w14:paraId="154A8889" w14:textId="4C2B4DC7" w:rsidR="00360F24" w:rsidRPr="0038249F" w:rsidRDefault="00664E1A" w:rsidP="0038249F">
      <w:pPr>
        <w:pStyle w:val="NoHeading2"/>
        <w:numPr>
          <w:ilvl w:val="2"/>
          <w:numId w:val="17"/>
        </w:numPr>
        <w:ind w:left="851" w:hanging="851"/>
        <w:rPr>
          <w:color w:val="auto"/>
          <w:sz w:val="28"/>
          <w:szCs w:val="28"/>
        </w:rPr>
      </w:pPr>
      <w:bookmarkStart w:id="32" w:name="_Toc157422480"/>
      <w:r w:rsidRPr="0038249F">
        <w:rPr>
          <w:color w:val="auto"/>
          <w:sz w:val="28"/>
          <w:szCs w:val="28"/>
        </w:rPr>
        <w:t xml:space="preserve">Requirements — Information, </w:t>
      </w:r>
      <w:proofErr w:type="gramStart"/>
      <w:r w:rsidRPr="0038249F">
        <w:rPr>
          <w:color w:val="auto"/>
          <w:sz w:val="28"/>
          <w:szCs w:val="28"/>
        </w:rPr>
        <w:t>advice</w:t>
      </w:r>
      <w:proofErr w:type="gramEnd"/>
      <w:r w:rsidRPr="0038249F">
        <w:rPr>
          <w:color w:val="auto"/>
          <w:sz w:val="28"/>
          <w:szCs w:val="28"/>
        </w:rPr>
        <w:t xml:space="preserve"> and referral – Seniors Financial Protection Services</w:t>
      </w:r>
      <w:bookmarkEnd w:id="32"/>
    </w:p>
    <w:p w14:paraId="154A888A" w14:textId="77777777" w:rsidR="00360F24" w:rsidRDefault="00664E1A" w:rsidP="008805CD">
      <w:pPr>
        <w:numPr>
          <w:ilvl w:val="0"/>
          <w:numId w:val="8"/>
        </w:numPr>
        <w:tabs>
          <w:tab w:val="clear" w:pos="432"/>
          <w:tab w:val="left" w:pos="576"/>
        </w:tabs>
        <w:spacing w:before="120"/>
        <w:ind w:left="573" w:right="431" w:hanging="431"/>
        <w:jc w:val="both"/>
        <w:textAlignment w:val="baseline"/>
        <w:rPr>
          <w:rFonts w:ascii="Arial" w:eastAsia="Arial" w:hAnsi="Arial"/>
          <w:color w:val="000000"/>
          <w:sz w:val="20"/>
        </w:rPr>
      </w:pPr>
      <w:r>
        <w:rPr>
          <w:rFonts w:ascii="Arial" w:eastAsia="Arial" w:hAnsi="Arial"/>
          <w:color w:val="000000"/>
          <w:sz w:val="20"/>
        </w:rPr>
        <w:t xml:space="preserve">Funded </w:t>
      </w:r>
      <w:proofErr w:type="spellStart"/>
      <w:r>
        <w:rPr>
          <w:rFonts w:ascii="Arial" w:eastAsia="Arial" w:hAnsi="Arial"/>
          <w:color w:val="000000"/>
          <w:sz w:val="20"/>
        </w:rPr>
        <w:t>organisations</w:t>
      </w:r>
      <w:proofErr w:type="spellEnd"/>
      <w:r>
        <w:rPr>
          <w:rFonts w:ascii="Arial" w:eastAsia="Arial" w:hAnsi="Arial"/>
          <w:color w:val="000000"/>
          <w:sz w:val="20"/>
        </w:rPr>
        <w:t xml:space="preserve"> must provide service users with information, advice, individual </w:t>
      </w:r>
      <w:proofErr w:type="gramStart"/>
      <w:r>
        <w:rPr>
          <w:rFonts w:ascii="Arial" w:eastAsia="Arial" w:hAnsi="Arial"/>
          <w:color w:val="000000"/>
          <w:sz w:val="20"/>
        </w:rPr>
        <w:t>advocacy</w:t>
      </w:r>
      <w:proofErr w:type="gramEnd"/>
      <w:r>
        <w:rPr>
          <w:rFonts w:ascii="Arial" w:eastAsia="Arial" w:hAnsi="Arial"/>
          <w:color w:val="000000"/>
          <w:sz w:val="20"/>
        </w:rPr>
        <w:t xml:space="preserve"> and referral to increase protection against financial abuse or risk of financial abuse.</w:t>
      </w:r>
    </w:p>
    <w:p w14:paraId="154A888B" w14:textId="77777777" w:rsidR="00360F24" w:rsidRDefault="00664E1A">
      <w:pPr>
        <w:numPr>
          <w:ilvl w:val="0"/>
          <w:numId w:val="8"/>
        </w:numPr>
        <w:tabs>
          <w:tab w:val="clear" w:pos="432"/>
          <w:tab w:val="left" w:pos="576"/>
        </w:tabs>
        <w:spacing w:before="78" w:line="229" w:lineRule="exact"/>
        <w:ind w:left="576" w:hanging="432"/>
        <w:jc w:val="both"/>
        <w:textAlignment w:val="baseline"/>
        <w:rPr>
          <w:rFonts w:ascii="Arial" w:eastAsia="Arial" w:hAnsi="Arial"/>
          <w:color w:val="000000"/>
          <w:sz w:val="20"/>
        </w:rPr>
      </w:pPr>
      <w:r>
        <w:rPr>
          <w:rFonts w:ascii="Arial" w:eastAsia="Arial" w:hAnsi="Arial"/>
          <w:color w:val="000000"/>
          <w:sz w:val="20"/>
        </w:rPr>
        <w:t xml:space="preserve">Funded </w:t>
      </w:r>
      <w:proofErr w:type="spellStart"/>
      <w:r>
        <w:rPr>
          <w:rFonts w:ascii="Arial" w:eastAsia="Arial" w:hAnsi="Arial"/>
          <w:color w:val="000000"/>
          <w:sz w:val="20"/>
        </w:rPr>
        <w:t>organisations</w:t>
      </w:r>
      <w:proofErr w:type="spellEnd"/>
      <w:r>
        <w:rPr>
          <w:rFonts w:ascii="Arial" w:eastAsia="Arial" w:hAnsi="Arial"/>
          <w:color w:val="000000"/>
          <w:sz w:val="20"/>
        </w:rPr>
        <w:t xml:space="preserve"> must provide specialist information, advice and referral including:</w:t>
      </w:r>
    </w:p>
    <w:p w14:paraId="154A888C" w14:textId="77777777" w:rsidR="00360F24" w:rsidRDefault="00664E1A" w:rsidP="008805CD">
      <w:pPr>
        <w:numPr>
          <w:ilvl w:val="0"/>
          <w:numId w:val="16"/>
        </w:numPr>
        <w:tabs>
          <w:tab w:val="left" w:pos="360"/>
        </w:tabs>
        <w:spacing w:before="64" w:line="229" w:lineRule="exact"/>
        <w:ind w:left="993" w:hanging="360"/>
        <w:jc w:val="both"/>
        <w:textAlignment w:val="baseline"/>
        <w:rPr>
          <w:rFonts w:ascii="Arial" w:eastAsia="Arial" w:hAnsi="Arial"/>
          <w:color w:val="000000"/>
          <w:spacing w:val="-1"/>
          <w:sz w:val="20"/>
        </w:rPr>
      </w:pPr>
      <w:r>
        <w:rPr>
          <w:rFonts w:ascii="Arial" w:eastAsia="Arial" w:hAnsi="Arial"/>
          <w:color w:val="000000"/>
          <w:spacing w:val="-1"/>
          <w:sz w:val="20"/>
        </w:rPr>
        <w:t>Management of financial affairs</w:t>
      </w:r>
    </w:p>
    <w:p w14:paraId="154A888D" w14:textId="77777777" w:rsidR="00360F24" w:rsidRDefault="00664E1A" w:rsidP="008805CD">
      <w:pPr>
        <w:numPr>
          <w:ilvl w:val="0"/>
          <w:numId w:val="16"/>
        </w:numPr>
        <w:tabs>
          <w:tab w:val="left" w:pos="360"/>
        </w:tabs>
        <w:spacing w:before="61" w:line="229" w:lineRule="exact"/>
        <w:ind w:left="993" w:right="144" w:hanging="360"/>
        <w:jc w:val="both"/>
        <w:textAlignment w:val="baseline"/>
        <w:rPr>
          <w:rFonts w:ascii="Arial" w:eastAsia="Arial" w:hAnsi="Arial"/>
          <w:color w:val="000000"/>
          <w:sz w:val="20"/>
        </w:rPr>
      </w:pPr>
      <w:r>
        <w:rPr>
          <w:rFonts w:ascii="Arial" w:eastAsia="Arial" w:hAnsi="Arial"/>
          <w:color w:val="000000"/>
          <w:sz w:val="20"/>
        </w:rPr>
        <w:t xml:space="preserve">Understanding the complexity and financial risks associated with </w:t>
      </w:r>
      <w:r>
        <w:rPr>
          <w:rFonts w:ascii="Arial" w:eastAsia="Arial" w:hAnsi="Arial"/>
          <w:color w:val="000000"/>
        </w:rPr>
        <w:t>‘</w:t>
      </w:r>
      <w:r>
        <w:rPr>
          <w:rFonts w:ascii="Arial" w:eastAsia="Arial" w:hAnsi="Arial"/>
          <w:color w:val="000000"/>
          <w:sz w:val="20"/>
        </w:rPr>
        <w:t>future proofing</w:t>
      </w:r>
      <w:r>
        <w:rPr>
          <w:rFonts w:ascii="Arial" w:eastAsia="Arial" w:hAnsi="Arial"/>
          <w:color w:val="000000"/>
        </w:rPr>
        <w:t xml:space="preserve">’ </w:t>
      </w:r>
      <w:r>
        <w:rPr>
          <w:rFonts w:ascii="Arial" w:eastAsia="Arial" w:hAnsi="Arial"/>
          <w:color w:val="000000"/>
          <w:sz w:val="20"/>
        </w:rPr>
        <w:t xml:space="preserve">investments to reduce likelihood of financial </w:t>
      </w:r>
      <w:proofErr w:type="gramStart"/>
      <w:r>
        <w:rPr>
          <w:rFonts w:ascii="Arial" w:eastAsia="Arial" w:hAnsi="Arial"/>
          <w:color w:val="000000"/>
          <w:sz w:val="20"/>
        </w:rPr>
        <w:t>abuse</w:t>
      </w:r>
      <w:proofErr w:type="gramEnd"/>
    </w:p>
    <w:p w14:paraId="154A888E" w14:textId="77777777" w:rsidR="00360F24" w:rsidRDefault="00664E1A">
      <w:pPr>
        <w:numPr>
          <w:ilvl w:val="0"/>
          <w:numId w:val="8"/>
        </w:numPr>
        <w:tabs>
          <w:tab w:val="clear" w:pos="432"/>
          <w:tab w:val="left" w:pos="576"/>
        </w:tabs>
        <w:spacing w:before="72" w:line="229" w:lineRule="exact"/>
        <w:ind w:left="576" w:right="648" w:hanging="432"/>
        <w:textAlignment w:val="baseline"/>
        <w:rPr>
          <w:rFonts w:ascii="Arial" w:eastAsia="Arial" w:hAnsi="Arial"/>
          <w:color w:val="000000"/>
          <w:sz w:val="20"/>
        </w:rPr>
      </w:pPr>
      <w:r>
        <w:rPr>
          <w:rFonts w:ascii="Arial" w:eastAsia="Arial" w:hAnsi="Arial"/>
          <w:color w:val="000000"/>
          <w:sz w:val="20"/>
        </w:rPr>
        <w:t xml:space="preserve">Funded </w:t>
      </w:r>
      <w:proofErr w:type="spellStart"/>
      <w:r>
        <w:rPr>
          <w:rFonts w:ascii="Arial" w:eastAsia="Arial" w:hAnsi="Arial"/>
          <w:color w:val="000000"/>
          <w:sz w:val="20"/>
        </w:rPr>
        <w:t>organisations</w:t>
      </w:r>
      <w:proofErr w:type="spellEnd"/>
      <w:r>
        <w:rPr>
          <w:rFonts w:ascii="Arial" w:eastAsia="Arial" w:hAnsi="Arial"/>
          <w:color w:val="000000"/>
          <w:sz w:val="20"/>
        </w:rPr>
        <w:t xml:space="preserve"> must also provide outreach where information, advice and referral may be delivered off-site in locations most suitable to that community in ways that ensure necessary confidentiality issues are addressed, for example, shopping </w:t>
      </w:r>
      <w:proofErr w:type="spellStart"/>
      <w:r>
        <w:rPr>
          <w:rFonts w:ascii="Arial" w:eastAsia="Arial" w:hAnsi="Arial"/>
          <w:color w:val="000000"/>
          <w:sz w:val="20"/>
        </w:rPr>
        <w:t>centres</w:t>
      </w:r>
      <w:proofErr w:type="spellEnd"/>
      <w:r>
        <w:rPr>
          <w:rFonts w:ascii="Arial" w:eastAsia="Arial" w:hAnsi="Arial"/>
          <w:color w:val="000000"/>
          <w:sz w:val="20"/>
        </w:rPr>
        <w:t>, RSL, health services, and libraries. The delivery of outreach will result in appropriate referrals to appropriate supports.</w:t>
      </w:r>
    </w:p>
    <w:p w14:paraId="154A888F" w14:textId="28DD6B04" w:rsidR="00360F24" w:rsidRPr="0038249F" w:rsidRDefault="00664E1A" w:rsidP="0038249F">
      <w:pPr>
        <w:pStyle w:val="NoHeading2"/>
        <w:numPr>
          <w:ilvl w:val="2"/>
          <w:numId w:val="17"/>
        </w:numPr>
        <w:ind w:left="851" w:hanging="851"/>
        <w:rPr>
          <w:color w:val="auto"/>
          <w:sz w:val="28"/>
          <w:szCs w:val="28"/>
        </w:rPr>
      </w:pPr>
      <w:bookmarkStart w:id="33" w:name="_Toc157422481"/>
      <w:r w:rsidRPr="0038249F">
        <w:rPr>
          <w:color w:val="auto"/>
          <w:sz w:val="28"/>
          <w:szCs w:val="28"/>
        </w:rPr>
        <w:t xml:space="preserve">Considerations — Information, </w:t>
      </w:r>
      <w:proofErr w:type="gramStart"/>
      <w:r w:rsidRPr="0038249F">
        <w:rPr>
          <w:color w:val="auto"/>
          <w:sz w:val="28"/>
          <w:szCs w:val="28"/>
        </w:rPr>
        <w:t>advice</w:t>
      </w:r>
      <w:proofErr w:type="gramEnd"/>
      <w:r w:rsidRPr="0038249F">
        <w:rPr>
          <w:color w:val="auto"/>
          <w:sz w:val="28"/>
          <w:szCs w:val="28"/>
        </w:rPr>
        <w:t xml:space="preserve"> and referral – Seniors Financial Protection Services</w:t>
      </w:r>
      <w:bookmarkEnd w:id="33"/>
    </w:p>
    <w:p w14:paraId="154A8890" w14:textId="77777777" w:rsidR="00360F24" w:rsidRDefault="00664E1A">
      <w:pPr>
        <w:numPr>
          <w:ilvl w:val="0"/>
          <w:numId w:val="8"/>
        </w:numPr>
        <w:tabs>
          <w:tab w:val="clear" w:pos="432"/>
          <w:tab w:val="left" w:pos="576"/>
        </w:tabs>
        <w:spacing w:before="87" w:line="229" w:lineRule="exact"/>
        <w:ind w:left="576" w:right="216" w:hanging="432"/>
        <w:jc w:val="both"/>
        <w:textAlignment w:val="baseline"/>
        <w:rPr>
          <w:rFonts w:ascii="Arial" w:eastAsia="Arial" w:hAnsi="Arial"/>
          <w:color w:val="000000"/>
          <w:sz w:val="20"/>
        </w:rPr>
      </w:pPr>
      <w:r>
        <w:rPr>
          <w:rFonts w:ascii="Arial" w:eastAsia="Arial" w:hAnsi="Arial"/>
          <w:color w:val="000000"/>
          <w:sz w:val="20"/>
        </w:rPr>
        <w:t>Financial Protections Service Guides and Financial Protections Service Practice Manual are available for service providers.</w:t>
      </w:r>
    </w:p>
    <w:p w14:paraId="154A8891" w14:textId="77777777" w:rsidR="00360F24" w:rsidRDefault="00664E1A">
      <w:pPr>
        <w:spacing w:before="59" w:line="229" w:lineRule="exact"/>
        <w:ind w:left="144"/>
        <w:textAlignment w:val="baseline"/>
        <w:rPr>
          <w:rFonts w:ascii="Arial" w:eastAsia="Arial" w:hAnsi="Arial"/>
          <w:color w:val="000000"/>
          <w:spacing w:val="15"/>
          <w:sz w:val="20"/>
        </w:rPr>
      </w:pPr>
      <w:r>
        <w:rPr>
          <w:rFonts w:ascii="Arial" w:eastAsia="Arial" w:hAnsi="Arial"/>
          <w:color w:val="000000"/>
          <w:spacing w:val="15"/>
          <w:sz w:val="20"/>
        </w:rPr>
        <w:t>Nil.</w:t>
      </w:r>
    </w:p>
    <w:p w14:paraId="154A8892" w14:textId="3078DC99" w:rsidR="00360F24" w:rsidRPr="0038249F" w:rsidRDefault="00664E1A" w:rsidP="0038249F">
      <w:pPr>
        <w:pStyle w:val="NoHeading1"/>
        <w:numPr>
          <w:ilvl w:val="0"/>
          <w:numId w:val="17"/>
        </w:numPr>
        <w:tabs>
          <w:tab w:val="clear" w:pos="851"/>
          <w:tab w:val="left" w:pos="284"/>
        </w:tabs>
        <w:ind w:left="709" w:hanging="709"/>
      </w:pPr>
      <w:bookmarkStart w:id="34" w:name="_Toc157422482"/>
      <w:r w:rsidRPr="0038249F">
        <w:lastRenderedPageBreak/>
        <w:t>Service modes</w:t>
      </w:r>
      <w:bookmarkEnd w:id="34"/>
    </w:p>
    <w:p w14:paraId="154A8893" w14:textId="77777777" w:rsidR="00360F24" w:rsidRDefault="00664E1A">
      <w:pPr>
        <w:spacing w:before="67" w:after="6018" w:line="229" w:lineRule="exact"/>
        <w:ind w:left="144"/>
        <w:textAlignment w:val="baseline"/>
        <w:rPr>
          <w:rFonts w:ascii="Arial" w:eastAsia="Arial" w:hAnsi="Arial"/>
          <w:color w:val="000000"/>
          <w:sz w:val="20"/>
        </w:rPr>
      </w:pPr>
      <w:r>
        <w:rPr>
          <w:rFonts w:ascii="Arial" w:eastAsia="Arial" w:hAnsi="Arial"/>
          <w:color w:val="000000"/>
          <w:sz w:val="20"/>
        </w:rPr>
        <w:t>There are no specific service mode requirements.</w:t>
      </w:r>
    </w:p>
    <w:p w14:paraId="154A8894" w14:textId="77777777" w:rsidR="00360F24" w:rsidRDefault="00360F24">
      <w:pPr>
        <w:spacing w:before="67" w:after="6018" w:line="229" w:lineRule="exact"/>
        <w:sectPr w:rsidR="00360F24" w:rsidSect="00BD742E">
          <w:pgSz w:w="11909" w:h="16843"/>
          <w:pgMar w:top="1418" w:right="1229" w:bottom="327" w:left="960" w:header="720" w:footer="720" w:gutter="0"/>
          <w:cols w:space="720"/>
        </w:sectPr>
      </w:pPr>
    </w:p>
    <w:p w14:paraId="154A8897" w14:textId="50A2BCD1" w:rsidR="00360F24" w:rsidRPr="0038249F" w:rsidRDefault="00664E1A" w:rsidP="0038249F">
      <w:pPr>
        <w:pStyle w:val="NoHeading1"/>
        <w:numPr>
          <w:ilvl w:val="0"/>
          <w:numId w:val="17"/>
        </w:numPr>
        <w:tabs>
          <w:tab w:val="clear" w:pos="851"/>
          <w:tab w:val="left" w:pos="284"/>
        </w:tabs>
        <w:ind w:left="709" w:hanging="709"/>
      </w:pPr>
      <w:bookmarkStart w:id="35" w:name="_Toc157422483"/>
      <w:r w:rsidRPr="0038249F">
        <w:lastRenderedPageBreak/>
        <w:t>Deliverables and performance measures</w:t>
      </w:r>
      <w:bookmarkEnd w:id="35"/>
    </w:p>
    <w:p w14:paraId="154A8898" w14:textId="77777777" w:rsidR="00360F24" w:rsidRDefault="00664E1A">
      <w:pPr>
        <w:spacing w:before="62" w:line="232" w:lineRule="exact"/>
        <w:ind w:left="216" w:right="792"/>
        <w:textAlignment w:val="baseline"/>
        <w:rPr>
          <w:rFonts w:ascii="Arial" w:eastAsia="Arial" w:hAnsi="Arial"/>
          <w:color w:val="000000"/>
          <w:sz w:val="20"/>
        </w:rPr>
      </w:pPr>
      <w:r>
        <w:rPr>
          <w:rFonts w:ascii="Arial" w:eastAsia="Arial" w:hAnsi="Arial"/>
          <w:color w:val="000000"/>
          <w:sz w:val="20"/>
        </w:rPr>
        <w:t>The following deliverables and performance measures are funded under the Community funding area. The service agreement will identify the relevant outputs and measures for each service outlet, the quantum to be delivered and the range of measures to be collected and reported.</w:t>
      </w:r>
    </w:p>
    <w:p w14:paraId="154A8899" w14:textId="0E64E938" w:rsidR="00360F24" w:rsidRDefault="00664E1A">
      <w:pPr>
        <w:spacing w:before="225" w:after="444" w:line="232" w:lineRule="exact"/>
        <w:ind w:left="216"/>
        <w:textAlignment w:val="baseline"/>
        <w:rPr>
          <w:rFonts w:ascii="Arial" w:eastAsia="Arial" w:hAnsi="Arial"/>
          <w:b/>
          <w:color w:val="000000"/>
          <w:sz w:val="20"/>
        </w:rPr>
      </w:pPr>
      <w:r>
        <w:rPr>
          <w:rFonts w:ascii="Arial" w:eastAsia="Arial" w:hAnsi="Arial"/>
          <w:b/>
          <w:color w:val="000000"/>
          <w:sz w:val="20"/>
        </w:rPr>
        <w:t xml:space="preserve">COUNTING RULES, DESCRIPTORS AND REPORTING EXAMPLES: </w:t>
      </w:r>
    </w:p>
    <w:tbl>
      <w:tblPr>
        <w:tblW w:w="0" w:type="auto"/>
        <w:tblInd w:w="268" w:type="dxa"/>
        <w:tblLayout w:type="fixed"/>
        <w:tblCellMar>
          <w:left w:w="0" w:type="dxa"/>
          <w:right w:w="0" w:type="dxa"/>
        </w:tblCellMar>
        <w:tblLook w:val="04A0" w:firstRow="1" w:lastRow="0" w:firstColumn="1" w:lastColumn="0" w:noHBand="0" w:noVBand="1"/>
      </w:tblPr>
      <w:tblGrid>
        <w:gridCol w:w="4814"/>
        <w:gridCol w:w="4124"/>
        <w:gridCol w:w="6105"/>
      </w:tblGrid>
      <w:tr w:rsidR="00360F24" w14:paraId="154A889D" w14:textId="77777777">
        <w:trPr>
          <w:trHeight w:hRule="exact" w:val="418"/>
        </w:trPr>
        <w:tc>
          <w:tcPr>
            <w:tcW w:w="481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54A889A" w14:textId="77777777" w:rsidR="00360F24" w:rsidRDefault="00664E1A">
            <w:pPr>
              <w:spacing w:after="95" w:line="296" w:lineRule="exact"/>
              <w:ind w:left="115"/>
              <w:textAlignment w:val="baseline"/>
              <w:rPr>
                <w:rFonts w:ascii="Arial" w:eastAsia="Arial" w:hAnsi="Arial"/>
                <w:b/>
                <w:color w:val="000000"/>
                <w:sz w:val="26"/>
              </w:rPr>
            </w:pPr>
            <w:r>
              <w:rPr>
                <w:rFonts w:ascii="Arial" w:eastAsia="Arial" w:hAnsi="Arial"/>
                <w:b/>
                <w:color w:val="000000"/>
                <w:sz w:val="26"/>
              </w:rPr>
              <w:t>Service Users</w:t>
            </w:r>
          </w:p>
        </w:tc>
        <w:tc>
          <w:tcPr>
            <w:tcW w:w="4124"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54A889B" w14:textId="77777777" w:rsidR="00360F24" w:rsidRDefault="00664E1A">
            <w:pPr>
              <w:spacing w:after="95" w:line="296" w:lineRule="exact"/>
              <w:ind w:left="111"/>
              <w:textAlignment w:val="baseline"/>
              <w:rPr>
                <w:rFonts w:ascii="Arial" w:eastAsia="Arial" w:hAnsi="Arial"/>
                <w:b/>
                <w:color w:val="000000"/>
                <w:sz w:val="26"/>
              </w:rPr>
            </w:pPr>
            <w:r>
              <w:rPr>
                <w:rFonts w:ascii="Arial" w:eastAsia="Arial" w:hAnsi="Arial"/>
                <w:b/>
                <w:color w:val="000000"/>
                <w:sz w:val="26"/>
              </w:rPr>
              <w:t>Service Types</w:t>
            </w:r>
          </w:p>
        </w:tc>
        <w:tc>
          <w:tcPr>
            <w:tcW w:w="6105"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54A889C" w14:textId="77777777" w:rsidR="00360F24" w:rsidRDefault="00664E1A">
            <w:pPr>
              <w:spacing w:after="95" w:line="296" w:lineRule="exact"/>
              <w:ind w:left="110"/>
              <w:textAlignment w:val="baseline"/>
              <w:rPr>
                <w:rFonts w:ascii="Arial" w:eastAsia="Arial" w:hAnsi="Arial"/>
                <w:b/>
                <w:color w:val="000000"/>
                <w:sz w:val="26"/>
              </w:rPr>
            </w:pPr>
            <w:r>
              <w:rPr>
                <w:rFonts w:ascii="Arial" w:eastAsia="Arial" w:hAnsi="Arial"/>
                <w:b/>
                <w:color w:val="000000"/>
                <w:sz w:val="26"/>
              </w:rPr>
              <w:t>Outputs</w:t>
            </w:r>
          </w:p>
        </w:tc>
      </w:tr>
      <w:tr w:rsidR="00360F24" w14:paraId="154A88A8" w14:textId="77777777">
        <w:trPr>
          <w:trHeight w:hRule="exact" w:val="1627"/>
        </w:trPr>
        <w:tc>
          <w:tcPr>
            <w:tcW w:w="4814" w:type="dxa"/>
            <w:tcBorders>
              <w:top w:val="single" w:sz="5" w:space="0" w:color="000000"/>
              <w:left w:val="single" w:sz="5" w:space="0" w:color="000000"/>
              <w:bottom w:val="single" w:sz="5" w:space="0" w:color="000000"/>
              <w:right w:val="single" w:sz="5" w:space="0" w:color="000000"/>
            </w:tcBorders>
          </w:tcPr>
          <w:p w14:paraId="154A889E" w14:textId="77777777" w:rsidR="00360F24" w:rsidRDefault="00664E1A">
            <w:pPr>
              <w:spacing w:line="232" w:lineRule="exact"/>
              <w:ind w:left="144" w:right="180"/>
              <w:textAlignment w:val="baseline"/>
              <w:rPr>
                <w:rFonts w:ascii="Arial" w:eastAsia="Arial" w:hAnsi="Arial"/>
                <w:b/>
                <w:color w:val="000000"/>
                <w:spacing w:val="-2"/>
                <w:sz w:val="20"/>
              </w:rPr>
            </w:pPr>
            <w:r>
              <w:rPr>
                <w:rFonts w:ascii="Arial" w:eastAsia="Arial" w:hAnsi="Arial"/>
                <w:b/>
                <w:color w:val="000000"/>
                <w:spacing w:val="-2"/>
                <w:sz w:val="20"/>
              </w:rPr>
              <w:t xml:space="preserve">U1094 </w:t>
            </w:r>
            <w:r>
              <w:rPr>
                <w:rFonts w:ascii="Arial" w:eastAsia="Arial" w:hAnsi="Arial"/>
                <w:b/>
                <w:color w:val="000000"/>
                <w:spacing w:val="-2"/>
                <w:sz w:val="21"/>
              </w:rPr>
              <w:t xml:space="preserve">– </w:t>
            </w:r>
            <w:r>
              <w:rPr>
                <w:rFonts w:ascii="Arial" w:eastAsia="Arial" w:hAnsi="Arial"/>
                <w:color w:val="000000"/>
                <w:spacing w:val="-2"/>
                <w:sz w:val="20"/>
              </w:rPr>
              <w:t xml:space="preserve">Older People who have barriers accessing the service </w:t>
            </w:r>
            <w:proofErr w:type="gramStart"/>
            <w:r>
              <w:rPr>
                <w:rFonts w:ascii="Arial" w:eastAsia="Arial" w:hAnsi="Arial"/>
                <w:color w:val="000000"/>
                <w:spacing w:val="-2"/>
                <w:sz w:val="20"/>
              </w:rPr>
              <w:t>system</w:t>
            </w:r>
            <w:proofErr w:type="gramEnd"/>
          </w:p>
          <w:p w14:paraId="154A889F" w14:textId="77777777" w:rsidR="00360F24" w:rsidRDefault="00664E1A">
            <w:pPr>
              <w:spacing w:line="230" w:lineRule="exact"/>
              <w:ind w:left="144" w:right="432"/>
              <w:textAlignment w:val="baseline"/>
              <w:rPr>
                <w:rFonts w:ascii="Arial" w:eastAsia="Arial" w:hAnsi="Arial"/>
                <w:b/>
                <w:color w:val="000000"/>
                <w:sz w:val="20"/>
              </w:rPr>
            </w:pPr>
            <w:r>
              <w:rPr>
                <w:rFonts w:ascii="Arial" w:eastAsia="Arial" w:hAnsi="Arial"/>
                <w:b/>
                <w:color w:val="000000"/>
                <w:sz w:val="20"/>
              </w:rPr>
              <w:t xml:space="preserve">U1124 </w:t>
            </w:r>
            <w:r>
              <w:rPr>
                <w:rFonts w:ascii="Arial" w:eastAsia="Arial" w:hAnsi="Arial"/>
                <w:b/>
                <w:color w:val="000000"/>
                <w:sz w:val="21"/>
              </w:rPr>
              <w:t xml:space="preserve">– </w:t>
            </w:r>
            <w:r>
              <w:rPr>
                <w:rFonts w:ascii="Arial" w:eastAsia="Arial" w:hAnsi="Arial"/>
                <w:color w:val="000000"/>
                <w:sz w:val="20"/>
              </w:rPr>
              <w:t xml:space="preserve">Older People experiencing (or at risk of experiencing) elder </w:t>
            </w:r>
            <w:proofErr w:type="gramStart"/>
            <w:r>
              <w:rPr>
                <w:rFonts w:ascii="Arial" w:eastAsia="Arial" w:hAnsi="Arial"/>
                <w:color w:val="000000"/>
                <w:sz w:val="20"/>
              </w:rPr>
              <w:t>abuse</w:t>
            </w:r>
            <w:proofErr w:type="gramEnd"/>
          </w:p>
          <w:p w14:paraId="154A88A0" w14:textId="77777777" w:rsidR="00360F24" w:rsidRDefault="00664E1A">
            <w:pPr>
              <w:spacing w:after="229" w:line="230" w:lineRule="exact"/>
              <w:ind w:left="144" w:right="432"/>
              <w:textAlignment w:val="baseline"/>
              <w:rPr>
                <w:rFonts w:ascii="Arial" w:eastAsia="Arial" w:hAnsi="Arial"/>
                <w:b/>
                <w:color w:val="000000"/>
                <w:sz w:val="20"/>
              </w:rPr>
            </w:pPr>
            <w:r>
              <w:rPr>
                <w:rFonts w:ascii="Arial" w:eastAsia="Arial" w:hAnsi="Arial"/>
                <w:b/>
                <w:color w:val="000000"/>
                <w:sz w:val="20"/>
              </w:rPr>
              <w:t xml:space="preserve">U1144 </w:t>
            </w:r>
            <w:r>
              <w:rPr>
                <w:rFonts w:ascii="Arial" w:eastAsia="Arial" w:hAnsi="Arial"/>
                <w:b/>
                <w:color w:val="000000"/>
                <w:sz w:val="21"/>
              </w:rPr>
              <w:t xml:space="preserve">– </w:t>
            </w:r>
            <w:r>
              <w:rPr>
                <w:rFonts w:ascii="Arial" w:eastAsia="Arial" w:hAnsi="Arial"/>
                <w:color w:val="000000"/>
                <w:sz w:val="20"/>
              </w:rPr>
              <w:t>Older People experiencing (or at risk of experiencing) social isolation</w:t>
            </w:r>
          </w:p>
        </w:tc>
        <w:tc>
          <w:tcPr>
            <w:tcW w:w="4124" w:type="dxa"/>
            <w:tcBorders>
              <w:top w:val="single" w:sz="5" w:space="0" w:color="000000"/>
              <w:left w:val="single" w:sz="5" w:space="0" w:color="000000"/>
              <w:bottom w:val="single" w:sz="5" w:space="0" w:color="000000"/>
              <w:right w:val="single" w:sz="5" w:space="0" w:color="000000"/>
            </w:tcBorders>
          </w:tcPr>
          <w:p w14:paraId="154A88A1" w14:textId="77777777" w:rsidR="00360F24" w:rsidRDefault="00664E1A">
            <w:pPr>
              <w:spacing w:after="695" w:line="230" w:lineRule="exact"/>
              <w:ind w:left="108" w:right="360"/>
              <w:textAlignment w:val="baseline"/>
              <w:rPr>
                <w:rFonts w:ascii="Arial" w:eastAsia="Arial" w:hAnsi="Arial"/>
                <w:b/>
                <w:color w:val="000000"/>
                <w:sz w:val="20"/>
              </w:rPr>
            </w:pPr>
            <w:r>
              <w:rPr>
                <w:rFonts w:ascii="Arial" w:eastAsia="Arial" w:hAnsi="Arial"/>
                <w:b/>
                <w:color w:val="000000"/>
                <w:sz w:val="20"/>
              </w:rPr>
              <w:t xml:space="preserve">T314 </w:t>
            </w:r>
            <w:r>
              <w:rPr>
                <w:rFonts w:ascii="Arial" w:eastAsia="Arial" w:hAnsi="Arial"/>
                <w:color w:val="000000"/>
                <w:sz w:val="23"/>
              </w:rPr>
              <w:t xml:space="preserve">– </w:t>
            </w:r>
            <w:r>
              <w:rPr>
                <w:rFonts w:ascii="Arial" w:eastAsia="Arial" w:hAnsi="Arial"/>
                <w:color w:val="000000"/>
                <w:sz w:val="20"/>
              </w:rPr>
              <w:t xml:space="preserve">Support </w:t>
            </w:r>
            <w:r>
              <w:rPr>
                <w:rFonts w:ascii="Arial" w:eastAsia="Arial" w:hAnsi="Arial"/>
                <w:color w:val="000000"/>
                <w:sz w:val="23"/>
              </w:rPr>
              <w:t xml:space="preserve">– </w:t>
            </w:r>
            <w:r>
              <w:rPr>
                <w:rFonts w:ascii="Arial" w:eastAsia="Arial" w:hAnsi="Arial"/>
                <w:color w:val="000000"/>
                <w:sz w:val="20"/>
              </w:rPr>
              <w:t xml:space="preserve">Case Management </w:t>
            </w:r>
            <w:r>
              <w:rPr>
                <w:rFonts w:ascii="Arial" w:eastAsia="Arial" w:hAnsi="Arial"/>
                <w:b/>
                <w:color w:val="000000"/>
                <w:sz w:val="20"/>
              </w:rPr>
              <w:t xml:space="preserve">T317 </w:t>
            </w:r>
            <w:r>
              <w:rPr>
                <w:rFonts w:ascii="Arial" w:eastAsia="Arial" w:hAnsi="Arial"/>
                <w:color w:val="000000"/>
                <w:sz w:val="23"/>
              </w:rPr>
              <w:t xml:space="preserve">– </w:t>
            </w:r>
            <w:r>
              <w:rPr>
                <w:rFonts w:ascii="Arial" w:eastAsia="Arial" w:hAnsi="Arial"/>
                <w:color w:val="000000"/>
                <w:sz w:val="20"/>
              </w:rPr>
              <w:t xml:space="preserve">Support </w:t>
            </w:r>
            <w:r>
              <w:rPr>
                <w:rFonts w:ascii="Arial" w:eastAsia="Arial" w:hAnsi="Arial"/>
                <w:color w:val="000000"/>
                <w:sz w:val="23"/>
              </w:rPr>
              <w:t xml:space="preserve">– </w:t>
            </w:r>
            <w:r>
              <w:rPr>
                <w:rFonts w:ascii="Arial" w:eastAsia="Arial" w:hAnsi="Arial"/>
                <w:color w:val="000000"/>
                <w:sz w:val="20"/>
              </w:rPr>
              <w:t xml:space="preserve">Community Support </w:t>
            </w:r>
            <w:r>
              <w:rPr>
                <w:rFonts w:ascii="Arial" w:eastAsia="Arial" w:hAnsi="Arial"/>
                <w:b/>
                <w:color w:val="000000"/>
                <w:sz w:val="20"/>
              </w:rPr>
              <w:t xml:space="preserve">T325 </w:t>
            </w:r>
            <w:r>
              <w:rPr>
                <w:rFonts w:ascii="Arial" w:eastAsia="Arial" w:hAnsi="Arial"/>
                <w:color w:val="000000"/>
                <w:sz w:val="23"/>
              </w:rPr>
              <w:t xml:space="preserve">– </w:t>
            </w:r>
            <w:r>
              <w:rPr>
                <w:rFonts w:ascii="Arial" w:eastAsia="Arial" w:hAnsi="Arial"/>
                <w:color w:val="000000"/>
                <w:sz w:val="20"/>
              </w:rPr>
              <w:t xml:space="preserve">Support </w:t>
            </w:r>
            <w:r>
              <w:rPr>
                <w:rFonts w:ascii="Arial" w:eastAsia="Arial" w:hAnsi="Arial"/>
                <w:color w:val="000000"/>
                <w:sz w:val="23"/>
              </w:rPr>
              <w:t xml:space="preserve">– </w:t>
            </w:r>
            <w:r>
              <w:rPr>
                <w:rFonts w:ascii="Arial" w:eastAsia="Arial" w:hAnsi="Arial"/>
                <w:color w:val="000000"/>
                <w:sz w:val="20"/>
              </w:rPr>
              <w:t xml:space="preserve">Information, </w:t>
            </w:r>
            <w:proofErr w:type="gramStart"/>
            <w:r>
              <w:rPr>
                <w:rFonts w:ascii="Arial" w:eastAsia="Arial" w:hAnsi="Arial"/>
                <w:color w:val="000000"/>
                <w:sz w:val="20"/>
              </w:rPr>
              <w:t>advice</w:t>
            </w:r>
            <w:proofErr w:type="gramEnd"/>
            <w:r>
              <w:rPr>
                <w:rFonts w:ascii="Arial" w:eastAsia="Arial" w:hAnsi="Arial"/>
                <w:color w:val="000000"/>
                <w:sz w:val="20"/>
              </w:rPr>
              <w:t xml:space="preserve"> and referral</w:t>
            </w:r>
          </w:p>
        </w:tc>
        <w:tc>
          <w:tcPr>
            <w:tcW w:w="6105" w:type="dxa"/>
            <w:tcBorders>
              <w:top w:val="single" w:sz="5" w:space="0" w:color="000000"/>
              <w:left w:val="single" w:sz="5" w:space="0" w:color="000000"/>
              <w:bottom w:val="single" w:sz="5" w:space="0" w:color="000000"/>
              <w:right w:val="single" w:sz="5" w:space="0" w:color="000000"/>
            </w:tcBorders>
          </w:tcPr>
          <w:p w14:paraId="154A88A2" w14:textId="77777777" w:rsidR="00360F24" w:rsidRDefault="00664E1A">
            <w:pPr>
              <w:spacing w:line="232" w:lineRule="exact"/>
              <w:ind w:left="144"/>
              <w:textAlignment w:val="baseline"/>
              <w:rPr>
                <w:rFonts w:ascii="Arial" w:eastAsia="Arial" w:hAnsi="Arial"/>
                <w:b/>
                <w:color w:val="000000"/>
                <w:sz w:val="20"/>
              </w:rPr>
            </w:pPr>
            <w:r>
              <w:rPr>
                <w:rFonts w:ascii="Arial" w:eastAsia="Arial" w:hAnsi="Arial"/>
                <w:b/>
                <w:color w:val="000000"/>
                <w:sz w:val="20"/>
              </w:rPr>
              <w:t xml:space="preserve">A01.1.06 </w:t>
            </w:r>
            <w:r>
              <w:rPr>
                <w:rFonts w:ascii="Arial" w:eastAsia="Arial" w:hAnsi="Arial"/>
                <w:color w:val="000000"/>
                <w:sz w:val="23"/>
              </w:rPr>
              <w:t xml:space="preserve">– </w:t>
            </w:r>
            <w:r>
              <w:rPr>
                <w:rFonts w:ascii="Arial" w:eastAsia="Arial" w:hAnsi="Arial"/>
                <w:color w:val="000000"/>
                <w:sz w:val="20"/>
              </w:rPr>
              <w:t>Information, advice, individual advocacy, engagement</w:t>
            </w:r>
          </w:p>
          <w:p w14:paraId="154A88A3" w14:textId="77777777" w:rsidR="00360F24" w:rsidRDefault="00664E1A">
            <w:pPr>
              <w:spacing w:line="222" w:lineRule="exact"/>
              <w:ind w:left="144"/>
              <w:textAlignment w:val="baseline"/>
              <w:rPr>
                <w:rFonts w:ascii="Arial" w:eastAsia="Arial" w:hAnsi="Arial"/>
                <w:color w:val="000000"/>
                <w:sz w:val="20"/>
              </w:rPr>
            </w:pPr>
            <w:r>
              <w:rPr>
                <w:rFonts w:ascii="Arial" w:eastAsia="Arial" w:hAnsi="Arial"/>
                <w:color w:val="000000"/>
                <w:sz w:val="20"/>
              </w:rPr>
              <w:t>and/or referral</w:t>
            </w:r>
          </w:p>
          <w:p w14:paraId="154A88A4" w14:textId="77777777" w:rsidR="00360F24" w:rsidRDefault="00664E1A">
            <w:pPr>
              <w:spacing w:before="2" w:line="232" w:lineRule="exact"/>
              <w:ind w:left="144"/>
              <w:textAlignment w:val="baseline"/>
              <w:rPr>
                <w:rFonts w:ascii="Arial" w:eastAsia="Arial" w:hAnsi="Arial"/>
                <w:b/>
                <w:color w:val="000000"/>
                <w:sz w:val="20"/>
              </w:rPr>
            </w:pPr>
            <w:r>
              <w:rPr>
                <w:rFonts w:ascii="Arial" w:eastAsia="Arial" w:hAnsi="Arial"/>
                <w:b/>
                <w:color w:val="000000"/>
                <w:sz w:val="20"/>
              </w:rPr>
              <w:t xml:space="preserve">A01.2.02 </w:t>
            </w:r>
            <w:r>
              <w:rPr>
                <w:rFonts w:ascii="Arial" w:eastAsia="Arial" w:hAnsi="Arial"/>
                <w:color w:val="000000"/>
                <w:sz w:val="23"/>
              </w:rPr>
              <w:t xml:space="preserve">– </w:t>
            </w:r>
            <w:r>
              <w:rPr>
                <w:rFonts w:ascii="Arial" w:eastAsia="Arial" w:hAnsi="Arial"/>
                <w:color w:val="000000"/>
                <w:sz w:val="20"/>
              </w:rPr>
              <w:t>Case management</w:t>
            </w:r>
          </w:p>
          <w:p w14:paraId="154A88A5" w14:textId="77777777" w:rsidR="00360F24" w:rsidRDefault="00664E1A">
            <w:pPr>
              <w:spacing w:line="218" w:lineRule="exact"/>
              <w:ind w:left="144"/>
              <w:textAlignment w:val="baseline"/>
              <w:rPr>
                <w:rFonts w:ascii="Arial" w:eastAsia="Arial" w:hAnsi="Arial"/>
                <w:b/>
                <w:color w:val="000000"/>
                <w:sz w:val="20"/>
              </w:rPr>
            </w:pPr>
            <w:r>
              <w:rPr>
                <w:rFonts w:ascii="Arial" w:eastAsia="Arial" w:hAnsi="Arial"/>
                <w:b/>
                <w:color w:val="000000"/>
                <w:sz w:val="20"/>
              </w:rPr>
              <w:t xml:space="preserve">A07.2.01 </w:t>
            </w:r>
            <w:r>
              <w:rPr>
                <w:rFonts w:ascii="Arial" w:eastAsia="Arial" w:hAnsi="Arial"/>
                <w:color w:val="000000"/>
                <w:sz w:val="20"/>
              </w:rPr>
              <w:t>- Community Education</w:t>
            </w:r>
          </w:p>
          <w:p w14:paraId="154A88A6" w14:textId="77777777" w:rsidR="00360F24" w:rsidRDefault="00664E1A">
            <w:pPr>
              <w:spacing w:before="6" w:line="232" w:lineRule="exact"/>
              <w:ind w:left="144"/>
              <w:textAlignment w:val="baseline"/>
              <w:rPr>
                <w:rFonts w:ascii="Arial" w:eastAsia="Arial" w:hAnsi="Arial"/>
                <w:b/>
                <w:color w:val="000000"/>
                <w:sz w:val="20"/>
              </w:rPr>
            </w:pPr>
            <w:r>
              <w:rPr>
                <w:rFonts w:ascii="Arial" w:eastAsia="Arial" w:hAnsi="Arial"/>
                <w:b/>
                <w:color w:val="000000"/>
                <w:sz w:val="20"/>
              </w:rPr>
              <w:t xml:space="preserve">A07.2.02 </w:t>
            </w:r>
            <w:r>
              <w:rPr>
                <w:rFonts w:ascii="Arial" w:eastAsia="Arial" w:hAnsi="Arial"/>
                <w:color w:val="000000"/>
                <w:sz w:val="23"/>
              </w:rPr>
              <w:t xml:space="preserve">– </w:t>
            </w:r>
            <w:r>
              <w:rPr>
                <w:rFonts w:ascii="Arial" w:eastAsia="Arial" w:hAnsi="Arial"/>
                <w:color w:val="000000"/>
                <w:sz w:val="20"/>
              </w:rPr>
              <w:t xml:space="preserve">Community/community </w:t>
            </w:r>
            <w:proofErr w:type="spellStart"/>
            <w:r>
              <w:rPr>
                <w:rFonts w:ascii="Arial" w:eastAsia="Arial" w:hAnsi="Arial"/>
                <w:color w:val="000000"/>
                <w:sz w:val="20"/>
              </w:rPr>
              <w:t>centre</w:t>
            </w:r>
            <w:proofErr w:type="spellEnd"/>
            <w:r>
              <w:rPr>
                <w:rFonts w:ascii="Arial" w:eastAsia="Arial" w:hAnsi="Arial"/>
                <w:color w:val="000000"/>
                <w:sz w:val="20"/>
              </w:rPr>
              <w:t>-based development,</w:t>
            </w:r>
          </w:p>
          <w:p w14:paraId="154A88A7" w14:textId="77777777" w:rsidR="00360F24" w:rsidRDefault="00664E1A">
            <w:pPr>
              <w:spacing w:after="234" w:line="227" w:lineRule="exact"/>
              <w:ind w:left="144"/>
              <w:textAlignment w:val="baseline"/>
              <w:rPr>
                <w:rFonts w:ascii="Arial" w:eastAsia="Arial" w:hAnsi="Arial"/>
                <w:color w:val="000000"/>
                <w:sz w:val="20"/>
              </w:rPr>
            </w:pPr>
            <w:r>
              <w:rPr>
                <w:rFonts w:ascii="Arial" w:eastAsia="Arial" w:hAnsi="Arial"/>
                <w:color w:val="000000"/>
                <w:sz w:val="20"/>
              </w:rPr>
              <w:t>coordination and support</w:t>
            </w:r>
          </w:p>
        </w:tc>
      </w:tr>
    </w:tbl>
    <w:p w14:paraId="154A88A9" w14:textId="77777777" w:rsidR="00360F24" w:rsidRDefault="00360F24">
      <w:pPr>
        <w:spacing w:after="441" w:line="20" w:lineRule="exact"/>
      </w:pPr>
    </w:p>
    <w:p w14:paraId="3C3C6BCC" w14:textId="77777777" w:rsidR="00522FC3" w:rsidRDefault="00522FC3">
      <w:pPr>
        <w:rPr>
          <w:rFonts w:ascii="Arial" w:eastAsia="Arial" w:hAnsi="Arial"/>
          <w:b/>
          <w:color w:val="000000"/>
          <w:sz w:val="18"/>
        </w:rPr>
      </w:pPr>
      <w:r>
        <w:rPr>
          <w:rFonts w:ascii="Arial" w:eastAsia="Arial" w:hAnsi="Arial"/>
          <w:b/>
          <w:color w:val="000000"/>
          <w:sz w:val="18"/>
        </w:rPr>
        <w:br w:type="page"/>
      </w:r>
    </w:p>
    <w:tbl>
      <w:tblPr>
        <w:tblpPr w:leftFromText="180" w:rightFromText="180" w:vertAnchor="text" w:horzAnchor="margin" w:tblpY="645"/>
        <w:tblW w:w="0" w:type="auto"/>
        <w:tblLayout w:type="fixed"/>
        <w:tblCellMar>
          <w:left w:w="0" w:type="dxa"/>
          <w:right w:w="0" w:type="dxa"/>
        </w:tblCellMar>
        <w:tblLook w:val="04A0" w:firstRow="1" w:lastRow="0" w:firstColumn="1" w:lastColumn="0" w:noHBand="0" w:noVBand="1"/>
      </w:tblPr>
      <w:tblGrid>
        <w:gridCol w:w="1224"/>
        <w:gridCol w:w="1253"/>
        <w:gridCol w:w="2174"/>
        <w:gridCol w:w="1709"/>
        <w:gridCol w:w="1949"/>
        <w:gridCol w:w="2217"/>
        <w:gridCol w:w="4483"/>
      </w:tblGrid>
      <w:tr w:rsidR="00522FC3" w14:paraId="5A87F913" w14:textId="77777777" w:rsidTr="00522FC3">
        <w:trPr>
          <w:trHeight w:hRule="exact" w:val="710"/>
        </w:trPr>
        <w:tc>
          <w:tcPr>
            <w:tcW w:w="2477" w:type="dxa"/>
            <w:gridSpan w:val="2"/>
            <w:tcBorders>
              <w:top w:val="single" w:sz="5" w:space="0" w:color="000000"/>
              <w:left w:val="single" w:sz="5" w:space="0" w:color="000000"/>
              <w:bottom w:val="single" w:sz="5" w:space="0" w:color="000000"/>
              <w:right w:val="single" w:sz="19" w:space="0" w:color="000000"/>
            </w:tcBorders>
          </w:tcPr>
          <w:p w14:paraId="16EA4613" w14:textId="77777777" w:rsidR="00522FC3" w:rsidRDefault="00522FC3" w:rsidP="00522FC3">
            <w:pPr>
              <w:spacing w:after="2" w:line="228" w:lineRule="exact"/>
              <w:ind w:left="108" w:right="432"/>
              <w:textAlignment w:val="baseline"/>
              <w:rPr>
                <w:rFonts w:ascii="Arial" w:eastAsia="Arial" w:hAnsi="Arial"/>
                <w:b/>
                <w:color w:val="000000"/>
                <w:sz w:val="20"/>
              </w:rPr>
            </w:pPr>
            <w:r>
              <w:rPr>
                <w:rFonts w:ascii="Arial" w:eastAsia="Arial" w:hAnsi="Arial"/>
                <w:b/>
                <w:color w:val="000000"/>
                <w:sz w:val="20"/>
              </w:rPr>
              <w:lastRenderedPageBreak/>
              <w:t>Relates to item 6.2 &amp; 7.1 or 9.1 of the agreement</w:t>
            </w:r>
          </w:p>
        </w:tc>
        <w:tc>
          <w:tcPr>
            <w:tcW w:w="5832" w:type="dxa"/>
            <w:gridSpan w:val="3"/>
            <w:tcBorders>
              <w:top w:val="single" w:sz="5" w:space="0" w:color="000000"/>
              <w:left w:val="single" w:sz="19" w:space="0" w:color="000000"/>
              <w:bottom w:val="single" w:sz="5" w:space="0" w:color="000000"/>
              <w:right w:val="single" w:sz="19" w:space="0" w:color="000000"/>
            </w:tcBorders>
          </w:tcPr>
          <w:p w14:paraId="348EF2D0" w14:textId="77777777" w:rsidR="00522FC3" w:rsidRDefault="00522FC3" w:rsidP="00522FC3">
            <w:pPr>
              <w:spacing w:after="458" w:line="230" w:lineRule="exact"/>
              <w:ind w:left="105"/>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700" w:type="dxa"/>
            <w:gridSpan w:val="2"/>
            <w:tcBorders>
              <w:top w:val="single" w:sz="5" w:space="0" w:color="000000"/>
              <w:left w:val="single" w:sz="19" w:space="0" w:color="000000"/>
              <w:bottom w:val="single" w:sz="5" w:space="0" w:color="000000"/>
              <w:right w:val="single" w:sz="5" w:space="0" w:color="000000"/>
            </w:tcBorders>
          </w:tcPr>
          <w:p w14:paraId="6B05D9F8" w14:textId="77777777" w:rsidR="00522FC3" w:rsidRDefault="00522FC3" w:rsidP="00522FC3">
            <w:pPr>
              <w:spacing w:after="458" w:line="230" w:lineRule="exact"/>
              <w:ind w:left="105"/>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522FC3" w14:paraId="3ACB8206" w14:textId="77777777" w:rsidTr="00522FC3">
        <w:trPr>
          <w:trHeight w:hRule="exact" w:val="466"/>
        </w:trPr>
        <w:tc>
          <w:tcPr>
            <w:tcW w:w="1224" w:type="dxa"/>
            <w:tcBorders>
              <w:top w:val="single" w:sz="5" w:space="0" w:color="000000"/>
              <w:left w:val="single" w:sz="5" w:space="0" w:color="000000"/>
              <w:bottom w:val="single" w:sz="5" w:space="0" w:color="000000"/>
              <w:right w:val="single" w:sz="5" w:space="0" w:color="000000"/>
            </w:tcBorders>
            <w:shd w:val="clear" w:color="242424" w:fill="242424"/>
          </w:tcPr>
          <w:p w14:paraId="2D6B4304" w14:textId="77777777" w:rsidR="00522FC3" w:rsidRDefault="00522FC3" w:rsidP="00522FC3">
            <w:pPr>
              <w:spacing w:line="221" w:lineRule="exact"/>
              <w:ind w:left="108"/>
              <w:textAlignment w:val="baseline"/>
              <w:rPr>
                <w:rFonts w:ascii="Arial" w:eastAsia="Arial" w:hAnsi="Arial"/>
                <w:b/>
                <w:color w:val="FFFFFF"/>
                <w:sz w:val="20"/>
              </w:rPr>
            </w:pPr>
            <w:r>
              <w:rPr>
                <w:rFonts w:ascii="Arial" w:eastAsia="Arial" w:hAnsi="Arial"/>
                <w:b/>
                <w:color w:val="FFFFFF"/>
                <w:sz w:val="20"/>
              </w:rPr>
              <w:t>Service User Code</w:t>
            </w:r>
          </w:p>
        </w:tc>
        <w:tc>
          <w:tcPr>
            <w:tcW w:w="1253" w:type="dxa"/>
            <w:tcBorders>
              <w:top w:val="single" w:sz="5" w:space="0" w:color="000000"/>
              <w:left w:val="single" w:sz="5" w:space="0" w:color="000000"/>
              <w:bottom w:val="single" w:sz="5" w:space="0" w:color="000000"/>
              <w:right w:val="single" w:sz="19" w:space="0" w:color="000000"/>
            </w:tcBorders>
            <w:shd w:val="clear" w:color="242424" w:fill="242424"/>
          </w:tcPr>
          <w:p w14:paraId="06F6C6A0" w14:textId="77777777" w:rsidR="00522FC3" w:rsidRDefault="00522FC3" w:rsidP="00522FC3">
            <w:pPr>
              <w:spacing w:line="221"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2174" w:type="dxa"/>
            <w:tcBorders>
              <w:top w:val="single" w:sz="5" w:space="0" w:color="000000"/>
              <w:left w:val="single" w:sz="19" w:space="0" w:color="000000"/>
              <w:bottom w:val="single" w:sz="5" w:space="0" w:color="000000"/>
              <w:right w:val="single" w:sz="5" w:space="0" w:color="000000"/>
            </w:tcBorders>
            <w:shd w:val="clear" w:color="D9D9D9" w:fill="D9D9D9"/>
          </w:tcPr>
          <w:p w14:paraId="442E9741" w14:textId="77777777" w:rsidR="00522FC3" w:rsidRDefault="00522FC3" w:rsidP="00522FC3">
            <w:pPr>
              <w:spacing w:after="218" w:line="230" w:lineRule="exact"/>
              <w:ind w:left="105"/>
              <w:textAlignment w:val="baseline"/>
              <w:rPr>
                <w:rFonts w:ascii="Arial" w:eastAsia="Arial" w:hAnsi="Arial"/>
                <w:b/>
                <w:color w:val="000000"/>
                <w:sz w:val="20"/>
              </w:rPr>
            </w:pPr>
            <w:r>
              <w:rPr>
                <w:rFonts w:ascii="Arial" w:eastAsia="Arial" w:hAnsi="Arial"/>
                <w:b/>
                <w:color w:val="000000"/>
                <w:sz w:val="20"/>
              </w:rPr>
              <w:t>Output</w:t>
            </w:r>
          </w:p>
        </w:tc>
        <w:tc>
          <w:tcPr>
            <w:tcW w:w="1709" w:type="dxa"/>
            <w:tcBorders>
              <w:top w:val="single" w:sz="5" w:space="0" w:color="000000"/>
              <w:left w:val="single" w:sz="5" w:space="0" w:color="000000"/>
              <w:bottom w:val="single" w:sz="5" w:space="0" w:color="000000"/>
              <w:right w:val="single" w:sz="5" w:space="0" w:color="000000"/>
            </w:tcBorders>
            <w:shd w:val="clear" w:color="D9D9D9" w:fill="D9D9D9"/>
          </w:tcPr>
          <w:p w14:paraId="4A6D7C1E" w14:textId="77777777" w:rsidR="00522FC3" w:rsidRDefault="00522FC3" w:rsidP="00522FC3">
            <w:pPr>
              <w:spacing w:line="221"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949" w:type="dxa"/>
            <w:tcBorders>
              <w:top w:val="single" w:sz="5" w:space="0" w:color="000000"/>
              <w:left w:val="single" w:sz="5" w:space="0" w:color="000000"/>
              <w:bottom w:val="single" w:sz="5" w:space="0" w:color="000000"/>
              <w:right w:val="single" w:sz="19" w:space="0" w:color="000000"/>
            </w:tcBorders>
            <w:shd w:val="clear" w:color="D9D9D9" w:fill="D9D9D9"/>
          </w:tcPr>
          <w:p w14:paraId="653F6D21" w14:textId="77777777" w:rsidR="00522FC3" w:rsidRDefault="00522FC3" w:rsidP="00522FC3">
            <w:pPr>
              <w:spacing w:line="221" w:lineRule="exact"/>
              <w:ind w:left="108"/>
              <w:textAlignment w:val="baseline"/>
              <w:rPr>
                <w:rFonts w:ascii="Arial" w:eastAsia="Arial" w:hAnsi="Arial"/>
                <w:b/>
                <w:color w:val="000000"/>
                <w:sz w:val="20"/>
              </w:rPr>
            </w:pPr>
            <w:r>
              <w:rPr>
                <w:rFonts w:ascii="Arial" w:eastAsia="Arial" w:hAnsi="Arial"/>
                <w:b/>
                <w:color w:val="000000"/>
                <w:sz w:val="20"/>
              </w:rPr>
              <w:t xml:space="preserve">Number of </w:t>
            </w:r>
            <w:r>
              <w:rPr>
                <w:rFonts w:ascii="Arial" w:eastAsia="Arial" w:hAnsi="Arial"/>
                <w:b/>
                <w:color w:val="000000"/>
                <w:sz w:val="20"/>
              </w:rPr>
              <w:br/>
              <w:t>Service Users</w:t>
            </w:r>
          </w:p>
        </w:tc>
        <w:tc>
          <w:tcPr>
            <w:tcW w:w="6700" w:type="dxa"/>
            <w:gridSpan w:val="2"/>
            <w:tcBorders>
              <w:top w:val="single" w:sz="5" w:space="0" w:color="000000"/>
              <w:left w:val="single" w:sz="19" w:space="0" w:color="000000"/>
              <w:bottom w:val="single" w:sz="5" w:space="0" w:color="000000"/>
              <w:right w:val="single" w:sz="5" w:space="0" w:color="000000"/>
            </w:tcBorders>
            <w:shd w:val="clear" w:color="D9D9D9" w:fill="D9D9D9"/>
          </w:tcPr>
          <w:p w14:paraId="4D4A69D9" w14:textId="77777777" w:rsidR="00522FC3" w:rsidRDefault="00522FC3" w:rsidP="00522FC3">
            <w:pPr>
              <w:spacing w:after="218" w:line="230" w:lineRule="exact"/>
              <w:ind w:left="105"/>
              <w:textAlignment w:val="baseline"/>
              <w:rPr>
                <w:rFonts w:ascii="Arial" w:eastAsia="Arial" w:hAnsi="Arial"/>
                <w:b/>
                <w:color w:val="000000"/>
                <w:sz w:val="20"/>
              </w:rPr>
            </w:pPr>
            <w:r>
              <w:rPr>
                <w:rFonts w:ascii="Arial" w:eastAsia="Arial" w:hAnsi="Arial"/>
                <w:b/>
                <w:color w:val="000000"/>
                <w:sz w:val="20"/>
              </w:rPr>
              <w:t>Output Measures</w:t>
            </w:r>
          </w:p>
        </w:tc>
      </w:tr>
      <w:tr w:rsidR="00522FC3" w14:paraId="21F1F40C" w14:textId="77777777" w:rsidTr="00522FC3">
        <w:trPr>
          <w:trHeight w:hRule="exact" w:val="691"/>
        </w:trPr>
        <w:tc>
          <w:tcPr>
            <w:tcW w:w="1224" w:type="dxa"/>
            <w:vMerge w:val="restart"/>
            <w:tcBorders>
              <w:top w:val="single" w:sz="5" w:space="0" w:color="000000"/>
              <w:left w:val="single" w:sz="5" w:space="0" w:color="000000"/>
              <w:bottom w:val="single" w:sz="0" w:space="0" w:color="000000"/>
              <w:right w:val="single" w:sz="5" w:space="0" w:color="000000"/>
            </w:tcBorders>
          </w:tcPr>
          <w:p w14:paraId="2C47F201" w14:textId="77777777" w:rsidR="00522FC3" w:rsidRDefault="00522FC3" w:rsidP="00522FC3">
            <w:pPr>
              <w:spacing w:after="1035" w:line="230" w:lineRule="exact"/>
              <w:ind w:left="120"/>
              <w:textAlignment w:val="baseline"/>
              <w:rPr>
                <w:rFonts w:ascii="Arial" w:eastAsia="Arial" w:hAnsi="Arial"/>
                <w:b/>
                <w:color w:val="000000"/>
                <w:sz w:val="20"/>
              </w:rPr>
            </w:pPr>
            <w:r>
              <w:rPr>
                <w:rFonts w:ascii="Arial" w:eastAsia="Arial" w:hAnsi="Arial"/>
                <w:b/>
                <w:color w:val="000000"/>
                <w:sz w:val="20"/>
              </w:rPr>
              <w:t>U1094</w:t>
            </w:r>
          </w:p>
        </w:tc>
        <w:tc>
          <w:tcPr>
            <w:tcW w:w="1253" w:type="dxa"/>
            <w:vMerge w:val="restart"/>
            <w:tcBorders>
              <w:top w:val="single" w:sz="5" w:space="0" w:color="000000"/>
              <w:left w:val="single" w:sz="5" w:space="0" w:color="000000"/>
              <w:bottom w:val="single" w:sz="0" w:space="0" w:color="000000"/>
              <w:right w:val="single" w:sz="19" w:space="0" w:color="000000"/>
            </w:tcBorders>
          </w:tcPr>
          <w:p w14:paraId="5F1BD153" w14:textId="77777777" w:rsidR="00522FC3" w:rsidRDefault="00522FC3" w:rsidP="00522FC3">
            <w:pPr>
              <w:spacing w:after="1030" w:line="230" w:lineRule="exact"/>
              <w:ind w:left="115"/>
              <w:textAlignment w:val="baseline"/>
              <w:rPr>
                <w:rFonts w:ascii="Arial" w:eastAsia="Arial" w:hAnsi="Arial"/>
                <w:color w:val="000000"/>
                <w:sz w:val="20"/>
              </w:rPr>
            </w:pPr>
            <w:r>
              <w:rPr>
                <w:rFonts w:ascii="Arial" w:eastAsia="Arial" w:hAnsi="Arial"/>
                <w:color w:val="000000"/>
                <w:sz w:val="20"/>
              </w:rPr>
              <w:t>T325</w:t>
            </w:r>
          </w:p>
        </w:tc>
        <w:tc>
          <w:tcPr>
            <w:tcW w:w="2174" w:type="dxa"/>
            <w:vMerge w:val="restart"/>
            <w:tcBorders>
              <w:top w:val="single" w:sz="5" w:space="0" w:color="000000"/>
              <w:left w:val="single" w:sz="19" w:space="0" w:color="000000"/>
              <w:bottom w:val="single" w:sz="0" w:space="0" w:color="000000"/>
              <w:right w:val="single" w:sz="5" w:space="0" w:color="000000"/>
            </w:tcBorders>
          </w:tcPr>
          <w:p w14:paraId="493A4980" w14:textId="77777777" w:rsidR="00522FC3" w:rsidRDefault="00522FC3" w:rsidP="00522FC3">
            <w:pPr>
              <w:spacing w:after="113" w:line="230" w:lineRule="exact"/>
              <w:ind w:left="108" w:right="288"/>
              <w:textAlignment w:val="baseline"/>
              <w:rPr>
                <w:rFonts w:ascii="Arial" w:eastAsia="Arial" w:hAnsi="Arial"/>
                <w:b/>
                <w:color w:val="000000"/>
                <w:spacing w:val="-2"/>
                <w:sz w:val="19"/>
              </w:rPr>
            </w:pPr>
            <w:r>
              <w:rPr>
                <w:rFonts w:ascii="Arial" w:eastAsia="Arial" w:hAnsi="Arial"/>
                <w:b/>
                <w:color w:val="000000"/>
                <w:spacing w:val="-2"/>
                <w:sz w:val="19"/>
              </w:rPr>
              <w:t xml:space="preserve">A01.1.06 </w:t>
            </w:r>
            <w:r>
              <w:rPr>
                <w:rFonts w:ascii="Arial" w:eastAsia="Arial" w:hAnsi="Arial"/>
                <w:color w:val="000000"/>
                <w:spacing w:val="-2"/>
                <w:sz w:val="20"/>
              </w:rPr>
              <w:t>Information, advice, individual advocacy, engagement and/or referral</w:t>
            </w:r>
          </w:p>
        </w:tc>
        <w:tc>
          <w:tcPr>
            <w:tcW w:w="1709" w:type="dxa"/>
            <w:vMerge w:val="restart"/>
            <w:tcBorders>
              <w:top w:val="single" w:sz="5" w:space="0" w:color="000000"/>
              <w:left w:val="single" w:sz="5" w:space="0" w:color="000000"/>
              <w:bottom w:val="single" w:sz="0" w:space="0" w:color="000000"/>
              <w:right w:val="single" w:sz="5" w:space="0" w:color="000000"/>
            </w:tcBorders>
          </w:tcPr>
          <w:p w14:paraId="5C228000" w14:textId="77777777" w:rsidR="00522FC3" w:rsidRDefault="00522FC3" w:rsidP="00522FC3">
            <w:pPr>
              <w:spacing w:after="1030" w:line="230" w:lineRule="exact"/>
              <w:ind w:left="115"/>
              <w:textAlignment w:val="baseline"/>
              <w:rPr>
                <w:rFonts w:ascii="Arial" w:eastAsia="Arial" w:hAnsi="Arial"/>
                <w:color w:val="000000"/>
                <w:sz w:val="20"/>
              </w:rPr>
            </w:pPr>
            <w:r>
              <w:rPr>
                <w:rFonts w:ascii="Arial" w:eastAsia="Arial" w:hAnsi="Arial"/>
                <w:color w:val="000000"/>
                <w:sz w:val="20"/>
              </w:rPr>
              <w:t>Number of hours</w:t>
            </w:r>
          </w:p>
        </w:tc>
        <w:tc>
          <w:tcPr>
            <w:tcW w:w="1949" w:type="dxa"/>
            <w:vMerge w:val="restart"/>
            <w:tcBorders>
              <w:top w:val="single" w:sz="5" w:space="0" w:color="000000"/>
              <w:left w:val="single" w:sz="5" w:space="0" w:color="000000"/>
              <w:bottom w:val="single" w:sz="0" w:space="0" w:color="000000"/>
              <w:right w:val="single" w:sz="19" w:space="0" w:color="000000"/>
            </w:tcBorders>
          </w:tcPr>
          <w:p w14:paraId="32956B4C" w14:textId="77777777" w:rsidR="00522FC3" w:rsidRDefault="00522FC3" w:rsidP="00522FC3">
            <w:pPr>
              <w:spacing w:after="382" w:line="230" w:lineRule="exact"/>
              <w:ind w:left="119"/>
              <w:textAlignment w:val="baseline"/>
              <w:rPr>
                <w:rFonts w:ascii="Arial" w:eastAsia="Arial" w:hAnsi="Arial"/>
                <w:color w:val="000000"/>
                <w:sz w:val="20"/>
              </w:rPr>
            </w:pPr>
            <w:r>
              <w:rPr>
                <w:rFonts w:ascii="Arial" w:eastAsia="Arial" w:hAnsi="Arial"/>
                <w:color w:val="000000"/>
                <w:sz w:val="20"/>
              </w:rPr>
              <w:t>Number of Service Users</w:t>
            </w:r>
          </w:p>
        </w:tc>
        <w:tc>
          <w:tcPr>
            <w:tcW w:w="2217" w:type="dxa"/>
            <w:vMerge w:val="restart"/>
            <w:tcBorders>
              <w:top w:val="single" w:sz="5" w:space="0" w:color="000000"/>
              <w:left w:val="single" w:sz="19" w:space="0" w:color="000000"/>
              <w:bottom w:val="single" w:sz="0" w:space="0" w:color="000000"/>
              <w:right w:val="single" w:sz="5" w:space="0" w:color="000000"/>
            </w:tcBorders>
          </w:tcPr>
          <w:p w14:paraId="294220A5" w14:textId="77777777" w:rsidR="00522FC3" w:rsidRDefault="00522FC3" w:rsidP="00522FC3">
            <w:pPr>
              <w:spacing w:after="382" w:line="230" w:lineRule="exact"/>
              <w:ind w:left="119"/>
              <w:textAlignment w:val="baseline"/>
              <w:rPr>
                <w:rFonts w:ascii="Arial" w:eastAsia="Arial" w:hAnsi="Arial"/>
                <w:b/>
                <w:color w:val="000000"/>
                <w:sz w:val="20"/>
              </w:rPr>
            </w:pPr>
            <w:r>
              <w:rPr>
                <w:rFonts w:ascii="Arial" w:eastAsia="Arial" w:hAnsi="Arial"/>
                <w:b/>
                <w:color w:val="000000"/>
                <w:sz w:val="20"/>
              </w:rPr>
              <w:t>A01.1.06</w:t>
            </w:r>
          </w:p>
        </w:tc>
        <w:tc>
          <w:tcPr>
            <w:tcW w:w="4483" w:type="dxa"/>
            <w:tcBorders>
              <w:top w:val="single" w:sz="5" w:space="0" w:color="000000"/>
              <w:left w:val="single" w:sz="5" w:space="0" w:color="000000"/>
              <w:bottom w:val="single" w:sz="5" w:space="0" w:color="000000"/>
              <w:right w:val="single" w:sz="5" w:space="0" w:color="000000"/>
            </w:tcBorders>
          </w:tcPr>
          <w:p w14:paraId="68EB3234" w14:textId="77777777" w:rsidR="00522FC3" w:rsidRDefault="00522FC3" w:rsidP="00522FC3">
            <w:pPr>
              <w:spacing w:after="382" w:line="230" w:lineRule="exact"/>
              <w:ind w:left="119"/>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522FC3" w14:paraId="46D3964A" w14:textId="77777777" w:rsidTr="00522FC3">
        <w:trPr>
          <w:trHeight w:hRule="exact" w:val="704"/>
        </w:trPr>
        <w:tc>
          <w:tcPr>
            <w:tcW w:w="1224" w:type="dxa"/>
            <w:vMerge/>
            <w:tcBorders>
              <w:top w:val="single" w:sz="0" w:space="0" w:color="000000"/>
              <w:left w:val="single" w:sz="5" w:space="0" w:color="000000"/>
              <w:bottom w:val="single" w:sz="5" w:space="0" w:color="000000"/>
              <w:right w:val="single" w:sz="5" w:space="0" w:color="000000"/>
            </w:tcBorders>
          </w:tcPr>
          <w:p w14:paraId="5A2C2D33" w14:textId="77777777" w:rsidR="00522FC3" w:rsidRDefault="00522FC3" w:rsidP="00522FC3"/>
        </w:tc>
        <w:tc>
          <w:tcPr>
            <w:tcW w:w="1253" w:type="dxa"/>
            <w:vMerge/>
            <w:tcBorders>
              <w:top w:val="single" w:sz="0" w:space="0" w:color="000000"/>
              <w:left w:val="single" w:sz="5" w:space="0" w:color="000000"/>
              <w:bottom w:val="single" w:sz="5" w:space="0" w:color="000000"/>
              <w:right w:val="single" w:sz="19" w:space="0" w:color="000000"/>
            </w:tcBorders>
          </w:tcPr>
          <w:p w14:paraId="6BCEEA3F" w14:textId="77777777" w:rsidR="00522FC3" w:rsidRDefault="00522FC3" w:rsidP="00522FC3"/>
        </w:tc>
        <w:tc>
          <w:tcPr>
            <w:tcW w:w="2174" w:type="dxa"/>
            <w:vMerge/>
            <w:tcBorders>
              <w:top w:val="single" w:sz="0" w:space="0" w:color="000000"/>
              <w:left w:val="single" w:sz="19" w:space="0" w:color="000000"/>
              <w:bottom w:val="single" w:sz="5" w:space="0" w:color="000000"/>
              <w:right w:val="single" w:sz="5" w:space="0" w:color="000000"/>
            </w:tcBorders>
          </w:tcPr>
          <w:p w14:paraId="7BFD623A" w14:textId="77777777" w:rsidR="00522FC3" w:rsidRDefault="00522FC3" w:rsidP="00522FC3"/>
        </w:tc>
        <w:tc>
          <w:tcPr>
            <w:tcW w:w="1709" w:type="dxa"/>
            <w:vMerge/>
            <w:tcBorders>
              <w:top w:val="single" w:sz="0" w:space="0" w:color="000000"/>
              <w:left w:val="single" w:sz="5" w:space="0" w:color="000000"/>
              <w:bottom w:val="single" w:sz="5" w:space="0" w:color="000000"/>
              <w:right w:val="single" w:sz="5" w:space="0" w:color="000000"/>
            </w:tcBorders>
          </w:tcPr>
          <w:p w14:paraId="42AE4847" w14:textId="77777777" w:rsidR="00522FC3" w:rsidRDefault="00522FC3" w:rsidP="00522FC3"/>
        </w:tc>
        <w:tc>
          <w:tcPr>
            <w:tcW w:w="1949" w:type="dxa"/>
            <w:vMerge/>
            <w:tcBorders>
              <w:top w:val="single" w:sz="0" w:space="0" w:color="000000"/>
              <w:left w:val="single" w:sz="5" w:space="0" w:color="000000"/>
              <w:bottom w:val="single" w:sz="5" w:space="0" w:color="000000"/>
              <w:right w:val="single" w:sz="19" w:space="0" w:color="000000"/>
            </w:tcBorders>
          </w:tcPr>
          <w:p w14:paraId="3317935A" w14:textId="77777777" w:rsidR="00522FC3" w:rsidRDefault="00522FC3" w:rsidP="00522FC3"/>
        </w:tc>
        <w:tc>
          <w:tcPr>
            <w:tcW w:w="2217" w:type="dxa"/>
            <w:vMerge/>
            <w:tcBorders>
              <w:top w:val="single" w:sz="0" w:space="0" w:color="000000"/>
              <w:left w:val="single" w:sz="19" w:space="0" w:color="000000"/>
              <w:bottom w:val="single" w:sz="5" w:space="0" w:color="000000"/>
              <w:right w:val="single" w:sz="5" w:space="0" w:color="000000"/>
            </w:tcBorders>
          </w:tcPr>
          <w:p w14:paraId="2A7CA915" w14:textId="77777777" w:rsidR="00522FC3" w:rsidRDefault="00522FC3" w:rsidP="00522FC3"/>
        </w:tc>
        <w:tc>
          <w:tcPr>
            <w:tcW w:w="4483" w:type="dxa"/>
            <w:tcBorders>
              <w:top w:val="single" w:sz="5" w:space="0" w:color="000000"/>
              <w:left w:val="single" w:sz="5" w:space="0" w:color="000000"/>
              <w:bottom w:val="single" w:sz="5" w:space="0" w:color="000000"/>
              <w:right w:val="single" w:sz="5" w:space="0" w:color="000000"/>
            </w:tcBorders>
          </w:tcPr>
          <w:p w14:paraId="0B6F45C0" w14:textId="77777777" w:rsidR="00522FC3" w:rsidRDefault="00522FC3" w:rsidP="00522FC3">
            <w:pPr>
              <w:spacing w:after="382" w:line="230" w:lineRule="exact"/>
              <w:ind w:left="119"/>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522FC3" w14:paraId="4D41AF51" w14:textId="77777777" w:rsidTr="00522FC3">
        <w:trPr>
          <w:trHeight w:hRule="exact" w:val="686"/>
        </w:trPr>
        <w:tc>
          <w:tcPr>
            <w:tcW w:w="1224" w:type="dxa"/>
            <w:tcBorders>
              <w:top w:val="single" w:sz="5" w:space="0" w:color="000000"/>
              <w:left w:val="single" w:sz="5" w:space="0" w:color="000000"/>
              <w:bottom w:val="single" w:sz="5" w:space="0" w:color="000000"/>
              <w:right w:val="single" w:sz="5" w:space="0" w:color="000000"/>
            </w:tcBorders>
          </w:tcPr>
          <w:p w14:paraId="3E396FEC" w14:textId="77777777" w:rsidR="00522FC3" w:rsidRDefault="00522FC3" w:rsidP="00522FC3">
            <w:pPr>
              <w:spacing w:after="439" w:line="230" w:lineRule="exact"/>
              <w:ind w:left="120"/>
              <w:textAlignment w:val="baseline"/>
              <w:rPr>
                <w:rFonts w:ascii="Arial" w:eastAsia="Arial" w:hAnsi="Arial"/>
                <w:color w:val="000000"/>
                <w:sz w:val="20"/>
              </w:rPr>
            </w:pPr>
            <w:r>
              <w:rPr>
                <w:rFonts w:ascii="Arial" w:eastAsia="Arial" w:hAnsi="Arial"/>
                <w:color w:val="000000"/>
                <w:sz w:val="20"/>
              </w:rPr>
              <w:t>U1094</w:t>
            </w:r>
          </w:p>
        </w:tc>
        <w:tc>
          <w:tcPr>
            <w:tcW w:w="1253" w:type="dxa"/>
            <w:tcBorders>
              <w:top w:val="single" w:sz="5" w:space="0" w:color="000000"/>
              <w:left w:val="single" w:sz="5" w:space="0" w:color="000000"/>
              <w:bottom w:val="single" w:sz="5" w:space="0" w:color="000000"/>
              <w:right w:val="single" w:sz="19" w:space="0" w:color="000000"/>
            </w:tcBorders>
          </w:tcPr>
          <w:p w14:paraId="3C877ECF" w14:textId="77777777" w:rsidR="00522FC3" w:rsidRDefault="00522FC3" w:rsidP="00522FC3">
            <w:pPr>
              <w:spacing w:after="439" w:line="230" w:lineRule="exact"/>
              <w:ind w:left="115"/>
              <w:textAlignment w:val="baseline"/>
              <w:rPr>
                <w:rFonts w:ascii="Arial" w:eastAsia="Arial" w:hAnsi="Arial"/>
                <w:color w:val="000000"/>
                <w:sz w:val="20"/>
              </w:rPr>
            </w:pPr>
            <w:r>
              <w:rPr>
                <w:rFonts w:ascii="Arial" w:eastAsia="Arial" w:hAnsi="Arial"/>
                <w:color w:val="000000"/>
                <w:sz w:val="20"/>
              </w:rPr>
              <w:t>T317</w:t>
            </w:r>
          </w:p>
        </w:tc>
        <w:tc>
          <w:tcPr>
            <w:tcW w:w="2174" w:type="dxa"/>
            <w:tcBorders>
              <w:top w:val="single" w:sz="5" w:space="0" w:color="000000"/>
              <w:left w:val="single" w:sz="19" w:space="0" w:color="000000"/>
              <w:bottom w:val="single" w:sz="5" w:space="0" w:color="000000"/>
              <w:right w:val="single" w:sz="5" w:space="0" w:color="000000"/>
            </w:tcBorders>
          </w:tcPr>
          <w:p w14:paraId="3518AF61" w14:textId="77777777" w:rsidR="00522FC3" w:rsidRDefault="00522FC3" w:rsidP="00522FC3">
            <w:pPr>
              <w:spacing w:line="230" w:lineRule="exact"/>
              <w:ind w:left="72"/>
              <w:textAlignment w:val="baseline"/>
              <w:rPr>
                <w:rFonts w:ascii="Arial" w:eastAsia="Arial" w:hAnsi="Arial"/>
                <w:b/>
                <w:color w:val="000000"/>
                <w:sz w:val="20"/>
              </w:rPr>
            </w:pPr>
            <w:r>
              <w:rPr>
                <w:rFonts w:ascii="Arial" w:eastAsia="Arial" w:hAnsi="Arial"/>
                <w:b/>
                <w:color w:val="000000"/>
                <w:sz w:val="20"/>
              </w:rPr>
              <w:t>A07.2.01</w:t>
            </w:r>
          </w:p>
          <w:p w14:paraId="0F0CF076" w14:textId="77777777" w:rsidR="00522FC3" w:rsidRDefault="00522FC3" w:rsidP="00522FC3">
            <w:pPr>
              <w:spacing w:before="5" w:after="209" w:line="230" w:lineRule="exact"/>
              <w:ind w:left="72"/>
              <w:textAlignment w:val="baseline"/>
              <w:rPr>
                <w:rFonts w:ascii="Arial" w:eastAsia="Arial" w:hAnsi="Arial"/>
                <w:color w:val="000000"/>
                <w:sz w:val="20"/>
              </w:rPr>
            </w:pPr>
            <w:r>
              <w:rPr>
                <w:rFonts w:ascii="Arial" w:eastAsia="Arial" w:hAnsi="Arial"/>
                <w:color w:val="000000"/>
                <w:sz w:val="20"/>
              </w:rPr>
              <w:t>Community Education</w:t>
            </w:r>
          </w:p>
        </w:tc>
        <w:tc>
          <w:tcPr>
            <w:tcW w:w="1709" w:type="dxa"/>
            <w:tcBorders>
              <w:top w:val="single" w:sz="5" w:space="0" w:color="000000"/>
              <w:left w:val="single" w:sz="5" w:space="0" w:color="000000"/>
              <w:bottom w:val="single" w:sz="5" w:space="0" w:color="000000"/>
              <w:right w:val="single" w:sz="5" w:space="0" w:color="000000"/>
            </w:tcBorders>
          </w:tcPr>
          <w:p w14:paraId="7E7198A2" w14:textId="77777777" w:rsidR="00522FC3" w:rsidRDefault="00522FC3" w:rsidP="00522FC3">
            <w:pPr>
              <w:spacing w:after="439"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949" w:type="dxa"/>
            <w:tcBorders>
              <w:top w:val="single" w:sz="5" w:space="0" w:color="000000"/>
              <w:left w:val="single" w:sz="5" w:space="0" w:color="000000"/>
              <w:bottom w:val="single" w:sz="5" w:space="0" w:color="000000"/>
              <w:right w:val="single" w:sz="19" w:space="0" w:color="000000"/>
            </w:tcBorders>
          </w:tcPr>
          <w:p w14:paraId="66F980C6" w14:textId="77777777" w:rsidR="00522FC3" w:rsidRDefault="00522FC3" w:rsidP="00522FC3">
            <w:pPr>
              <w:spacing w:after="382" w:line="230" w:lineRule="exact"/>
              <w:ind w:left="119"/>
              <w:textAlignment w:val="baseline"/>
              <w:rPr>
                <w:rFonts w:ascii="Arial" w:eastAsia="Arial" w:hAnsi="Arial"/>
                <w:color w:val="000000"/>
                <w:sz w:val="20"/>
              </w:rPr>
            </w:pPr>
            <w:r>
              <w:rPr>
                <w:rFonts w:ascii="Arial" w:eastAsia="Arial" w:hAnsi="Arial"/>
                <w:color w:val="000000"/>
                <w:sz w:val="20"/>
              </w:rPr>
              <w:t>NA</w:t>
            </w:r>
          </w:p>
        </w:tc>
        <w:tc>
          <w:tcPr>
            <w:tcW w:w="2217" w:type="dxa"/>
            <w:tcBorders>
              <w:top w:val="single" w:sz="5" w:space="0" w:color="000000"/>
              <w:left w:val="single" w:sz="19" w:space="0" w:color="000000"/>
              <w:bottom w:val="single" w:sz="5" w:space="0" w:color="000000"/>
              <w:right w:val="single" w:sz="5" w:space="0" w:color="000000"/>
            </w:tcBorders>
          </w:tcPr>
          <w:p w14:paraId="0CCE2AF0" w14:textId="77777777" w:rsidR="00522FC3" w:rsidRDefault="00522FC3" w:rsidP="00522FC3">
            <w:pPr>
              <w:spacing w:after="382" w:line="230" w:lineRule="exact"/>
              <w:ind w:left="119"/>
              <w:textAlignment w:val="baseline"/>
              <w:rPr>
                <w:rFonts w:ascii="Arial" w:eastAsia="Arial" w:hAnsi="Arial"/>
                <w:b/>
                <w:color w:val="000000"/>
                <w:sz w:val="20"/>
              </w:rPr>
            </w:pPr>
            <w:r>
              <w:rPr>
                <w:rFonts w:ascii="Arial" w:eastAsia="Arial" w:hAnsi="Arial"/>
                <w:b/>
                <w:color w:val="000000"/>
                <w:sz w:val="20"/>
              </w:rPr>
              <w:t>A07.2.01</w:t>
            </w:r>
          </w:p>
        </w:tc>
        <w:tc>
          <w:tcPr>
            <w:tcW w:w="4483" w:type="dxa"/>
            <w:tcBorders>
              <w:top w:val="single" w:sz="5" w:space="0" w:color="000000"/>
              <w:left w:val="single" w:sz="5" w:space="0" w:color="000000"/>
              <w:bottom w:val="single" w:sz="5" w:space="0" w:color="000000"/>
              <w:right w:val="single" w:sz="5" w:space="0" w:color="000000"/>
            </w:tcBorders>
          </w:tcPr>
          <w:p w14:paraId="5C51E817" w14:textId="77777777" w:rsidR="00522FC3" w:rsidRDefault="00522FC3" w:rsidP="00522FC3">
            <w:pPr>
              <w:spacing w:after="382" w:line="230" w:lineRule="exact"/>
              <w:ind w:left="119"/>
              <w:textAlignment w:val="baseline"/>
              <w:rPr>
                <w:rFonts w:ascii="Arial" w:eastAsia="Arial" w:hAnsi="Arial"/>
                <w:color w:val="000000"/>
                <w:sz w:val="20"/>
              </w:rPr>
            </w:pPr>
            <w:r>
              <w:rPr>
                <w:rFonts w:ascii="Arial" w:eastAsia="Arial" w:hAnsi="Arial"/>
                <w:color w:val="000000"/>
                <w:sz w:val="20"/>
              </w:rPr>
              <w:t xml:space="preserve">Upload report </w:t>
            </w:r>
            <w:r>
              <w:rPr>
                <w:rFonts w:ascii="Arial" w:eastAsia="Arial" w:hAnsi="Arial"/>
                <w:b/>
                <w:color w:val="000000"/>
                <w:sz w:val="19"/>
              </w:rPr>
              <w:t xml:space="preserve">– </w:t>
            </w:r>
            <w:r>
              <w:rPr>
                <w:rFonts w:ascii="Arial" w:eastAsia="Arial" w:hAnsi="Arial"/>
                <w:color w:val="000000"/>
                <w:sz w:val="20"/>
              </w:rPr>
              <w:t>Milestone Community Education</w:t>
            </w:r>
          </w:p>
        </w:tc>
      </w:tr>
    </w:tbl>
    <w:p w14:paraId="154A88AE" w14:textId="7E48EBA4" w:rsidR="00360F24" w:rsidRDefault="00664E1A" w:rsidP="00522FC3">
      <w:pPr>
        <w:spacing w:before="2" w:after="4362" w:line="205" w:lineRule="exact"/>
        <w:ind w:left="432"/>
        <w:textAlignment w:val="baseline"/>
        <w:rPr>
          <w:rFonts w:ascii="Arial" w:eastAsia="Arial" w:hAnsi="Arial"/>
          <w:b/>
          <w:color w:val="FFFFFF"/>
          <w:sz w:val="26"/>
        </w:rPr>
      </w:pPr>
      <w:r>
        <w:rPr>
          <w:rFonts w:ascii="Arial" w:eastAsia="Arial" w:hAnsi="Arial"/>
          <w:b/>
          <w:color w:val="000000"/>
          <w:sz w:val="18"/>
        </w:rPr>
        <w:t xml:space="preserve">The following information relates to information found in </w:t>
      </w:r>
      <w:r w:rsidR="00522FC3">
        <w:rPr>
          <w:rFonts w:ascii="Arial" w:eastAsia="Arial" w:hAnsi="Arial"/>
          <w:b/>
          <w:color w:val="000000"/>
          <w:sz w:val="18"/>
        </w:rPr>
        <w:t>a</w:t>
      </w:r>
      <w:r>
        <w:rPr>
          <w:rFonts w:ascii="Arial" w:eastAsia="Arial" w:hAnsi="Arial"/>
          <w:b/>
          <w:color w:val="000000"/>
          <w:sz w:val="18"/>
        </w:rPr>
        <w:t xml:space="preserve"> Service Agreement </w:t>
      </w:r>
      <w:r w:rsidR="00522FC3">
        <w:rPr>
          <w:rFonts w:ascii="Arial" w:eastAsia="Arial" w:hAnsi="Arial"/>
          <w:b/>
          <w:color w:val="000000"/>
          <w:sz w:val="18"/>
        </w:rPr>
        <w:t>or</w:t>
      </w:r>
      <w:r>
        <w:rPr>
          <w:rFonts w:ascii="Arial" w:eastAsia="Arial" w:hAnsi="Arial"/>
          <w:b/>
          <w:color w:val="000000"/>
          <w:sz w:val="18"/>
        </w:rPr>
        <w:t xml:space="preserve"> in a Short Form Service Agreement</w:t>
      </w:r>
      <w:r>
        <w:rPr>
          <w:rFonts w:ascii="Arial" w:eastAsia="Arial" w:hAnsi="Arial"/>
          <w:b/>
          <w:color w:val="FFFFFF"/>
          <w:sz w:val="26"/>
        </w:rPr>
        <w:t xml:space="preserve">094 - Older People who have barriers accessing the </w:t>
      </w:r>
      <w:proofErr w:type="spellStart"/>
      <w:proofErr w:type="gramStart"/>
      <w:r>
        <w:rPr>
          <w:rFonts w:ascii="Arial" w:eastAsia="Arial" w:hAnsi="Arial"/>
          <w:b/>
          <w:color w:val="FFFFFF"/>
          <w:sz w:val="26"/>
        </w:rPr>
        <w:t>servi</w:t>
      </w:r>
      <w:proofErr w:type="spellEnd"/>
      <w:proofErr w:type="gramEnd"/>
    </w:p>
    <w:p w14:paraId="154A88D3" w14:textId="77777777" w:rsidR="00360F24" w:rsidRDefault="00360F24">
      <w:pPr>
        <w:spacing w:after="167" w:line="20" w:lineRule="exact"/>
      </w:pPr>
    </w:p>
    <w:p w14:paraId="154A88D4" w14:textId="77777777" w:rsidR="00360F24" w:rsidRDefault="00360F24">
      <w:pPr>
        <w:spacing w:before="14" w:line="20" w:lineRule="exact"/>
      </w:pPr>
    </w:p>
    <w:tbl>
      <w:tblPr>
        <w:tblW w:w="0" w:type="auto"/>
        <w:tblInd w:w="136" w:type="dxa"/>
        <w:tblLayout w:type="fixed"/>
        <w:tblCellMar>
          <w:left w:w="0" w:type="dxa"/>
          <w:right w:w="0" w:type="dxa"/>
        </w:tblCellMar>
        <w:tblLook w:val="04A0" w:firstRow="1" w:lastRow="0" w:firstColumn="1" w:lastColumn="0" w:noHBand="0" w:noVBand="1"/>
      </w:tblPr>
      <w:tblGrid>
        <w:gridCol w:w="1276"/>
        <w:gridCol w:w="1134"/>
        <w:gridCol w:w="2268"/>
        <w:gridCol w:w="10348"/>
      </w:tblGrid>
      <w:tr w:rsidR="00360F24" w14:paraId="154A88D6" w14:textId="77777777" w:rsidTr="00ED4E5A">
        <w:trPr>
          <w:trHeight w:hRule="exact" w:val="250"/>
        </w:trPr>
        <w:tc>
          <w:tcPr>
            <w:tcW w:w="15026" w:type="dxa"/>
            <w:gridSpan w:val="4"/>
            <w:tcBorders>
              <w:top w:val="single" w:sz="5" w:space="0" w:color="000000"/>
              <w:left w:val="single" w:sz="5" w:space="0" w:color="000000"/>
              <w:bottom w:val="single" w:sz="5" w:space="0" w:color="000000"/>
              <w:right w:val="single" w:sz="5" w:space="0" w:color="000000"/>
            </w:tcBorders>
            <w:vAlign w:val="center"/>
          </w:tcPr>
          <w:p w14:paraId="154A88D5" w14:textId="77777777" w:rsidR="00360F24" w:rsidRDefault="00664E1A">
            <w:pPr>
              <w:spacing w:after="2" w:line="230"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360F24" w14:paraId="154A88DA" w14:textId="77777777" w:rsidTr="00ED4E5A">
        <w:trPr>
          <w:trHeight w:hRule="exact" w:val="700"/>
        </w:trPr>
        <w:tc>
          <w:tcPr>
            <w:tcW w:w="1276" w:type="dxa"/>
            <w:tcBorders>
              <w:top w:val="single" w:sz="5" w:space="0" w:color="000000"/>
              <w:left w:val="single" w:sz="5" w:space="0" w:color="000000"/>
              <w:bottom w:val="single" w:sz="5" w:space="0" w:color="000000"/>
              <w:right w:val="single" w:sz="5" w:space="0" w:color="000000"/>
            </w:tcBorders>
            <w:shd w:val="clear" w:color="242424" w:fill="242424"/>
          </w:tcPr>
          <w:p w14:paraId="154A88D7" w14:textId="77777777" w:rsidR="00360F24" w:rsidRDefault="00664E1A">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134" w:type="dxa"/>
            <w:tcBorders>
              <w:top w:val="single" w:sz="5" w:space="0" w:color="000000"/>
              <w:left w:val="single" w:sz="5" w:space="0" w:color="000000"/>
              <w:bottom w:val="single" w:sz="5" w:space="0" w:color="000000"/>
              <w:right w:val="single" w:sz="5" w:space="0" w:color="000000"/>
            </w:tcBorders>
            <w:shd w:val="clear" w:color="242424" w:fill="242424"/>
          </w:tcPr>
          <w:p w14:paraId="154A88D8" w14:textId="77777777" w:rsidR="00360F24" w:rsidRDefault="00664E1A">
            <w:pPr>
              <w:spacing w:after="228" w:line="225"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616"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154A88D9" w14:textId="77777777" w:rsidR="00360F24" w:rsidRDefault="00664E1A">
            <w:pPr>
              <w:spacing w:after="453" w:line="230"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360F24" w14:paraId="154A88DF" w14:textId="77777777" w:rsidTr="00ED4E5A">
        <w:trPr>
          <w:trHeight w:hRule="exact" w:val="605"/>
        </w:trPr>
        <w:tc>
          <w:tcPr>
            <w:tcW w:w="1276" w:type="dxa"/>
            <w:tcBorders>
              <w:top w:val="single" w:sz="5" w:space="0" w:color="000000"/>
              <w:left w:val="single" w:sz="5" w:space="0" w:color="000000"/>
              <w:bottom w:val="single" w:sz="5" w:space="0" w:color="000000"/>
              <w:right w:val="single" w:sz="5" w:space="0" w:color="000000"/>
            </w:tcBorders>
          </w:tcPr>
          <w:p w14:paraId="154A88DB" w14:textId="77777777" w:rsidR="00360F24" w:rsidRDefault="00664E1A">
            <w:pPr>
              <w:spacing w:after="358" w:line="230" w:lineRule="exact"/>
              <w:ind w:left="120"/>
              <w:textAlignment w:val="baseline"/>
              <w:rPr>
                <w:rFonts w:ascii="Arial" w:eastAsia="Arial" w:hAnsi="Arial"/>
                <w:b/>
                <w:color w:val="000000"/>
                <w:sz w:val="20"/>
              </w:rPr>
            </w:pPr>
            <w:r>
              <w:rPr>
                <w:rFonts w:ascii="Arial" w:eastAsia="Arial" w:hAnsi="Arial"/>
                <w:b/>
                <w:color w:val="000000"/>
                <w:sz w:val="20"/>
              </w:rPr>
              <w:t>U1094</w:t>
            </w:r>
          </w:p>
        </w:tc>
        <w:tc>
          <w:tcPr>
            <w:tcW w:w="1134" w:type="dxa"/>
            <w:tcBorders>
              <w:top w:val="single" w:sz="5" w:space="0" w:color="000000"/>
              <w:left w:val="single" w:sz="5" w:space="0" w:color="000000"/>
              <w:bottom w:val="single" w:sz="5" w:space="0" w:color="000000"/>
              <w:right w:val="single" w:sz="5" w:space="0" w:color="000000"/>
            </w:tcBorders>
          </w:tcPr>
          <w:p w14:paraId="154A88DC" w14:textId="77777777" w:rsidR="00360F24" w:rsidRDefault="00664E1A">
            <w:pPr>
              <w:spacing w:after="358" w:line="230" w:lineRule="exact"/>
              <w:ind w:left="110"/>
              <w:textAlignment w:val="baseline"/>
              <w:rPr>
                <w:rFonts w:ascii="Arial" w:eastAsia="Arial" w:hAnsi="Arial"/>
                <w:color w:val="000000"/>
                <w:sz w:val="20"/>
              </w:rPr>
            </w:pPr>
            <w:r>
              <w:rPr>
                <w:rFonts w:ascii="Arial" w:eastAsia="Arial" w:hAnsi="Arial"/>
                <w:color w:val="000000"/>
                <w:sz w:val="20"/>
              </w:rPr>
              <w:t>T317</w:t>
            </w:r>
          </w:p>
        </w:tc>
        <w:tc>
          <w:tcPr>
            <w:tcW w:w="2268" w:type="dxa"/>
            <w:tcBorders>
              <w:top w:val="single" w:sz="5" w:space="0" w:color="000000"/>
              <w:left w:val="single" w:sz="5" w:space="0" w:color="000000"/>
              <w:bottom w:val="single" w:sz="5" w:space="0" w:color="000000"/>
              <w:right w:val="single" w:sz="5" w:space="0" w:color="000000"/>
            </w:tcBorders>
          </w:tcPr>
          <w:p w14:paraId="154A88DD" w14:textId="77777777" w:rsidR="00360F24" w:rsidRDefault="00664E1A">
            <w:pPr>
              <w:spacing w:after="358" w:line="230" w:lineRule="exact"/>
              <w:ind w:left="110"/>
              <w:textAlignment w:val="baseline"/>
              <w:rPr>
                <w:rFonts w:ascii="Arial" w:eastAsia="Arial" w:hAnsi="Arial"/>
                <w:b/>
                <w:color w:val="000000"/>
                <w:sz w:val="20"/>
              </w:rPr>
            </w:pPr>
            <w:r>
              <w:rPr>
                <w:rFonts w:ascii="Arial" w:eastAsia="Arial" w:hAnsi="Arial"/>
                <w:b/>
                <w:color w:val="000000"/>
                <w:sz w:val="20"/>
              </w:rPr>
              <w:t>IS151</w:t>
            </w:r>
          </w:p>
        </w:tc>
        <w:tc>
          <w:tcPr>
            <w:tcW w:w="10348" w:type="dxa"/>
            <w:tcBorders>
              <w:top w:val="single" w:sz="5" w:space="0" w:color="000000"/>
              <w:left w:val="single" w:sz="5" w:space="0" w:color="000000"/>
              <w:bottom w:val="single" w:sz="5" w:space="0" w:color="000000"/>
              <w:right w:val="single" w:sz="5" w:space="0" w:color="000000"/>
            </w:tcBorders>
          </w:tcPr>
          <w:p w14:paraId="154A88DE" w14:textId="77777777" w:rsidR="00360F24" w:rsidRDefault="00664E1A" w:rsidP="0056392F">
            <w:pPr>
              <w:spacing w:after="382" w:line="230" w:lineRule="exact"/>
              <w:ind w:left="119"/>
              <w:textAlignment w:val="baseline"/>
              <w:rPr>
                <w:rFonts w:ascii="Arial" w:eastAsia="Arial" w:hAnsi="Arial"/>
                <w:color w:val="000000"/>
                <w:sz w:val="20"/>
              </w:rPr>
            </w:pPr>
            <w:r>
              <w:rPr>
                <w:rFonts w:ascii="Arial" w:eastAsia="Arial" w:hAnsi="Arial"/>
                <w:color w:val="000000"/>
                <w:sz w:val="20"/>
              </w:rPr>
              <w:t>Value of brokerage expenditure</w:t>
            </w:r>
          </w:p>
        </w:tc>
      </w:tr>
      <w:tr w:rsidR="00360F24" w14:paraId="154A88E3" w14:textId="77777777" w:rsidTr="00ED4E5A">
        <w:trPr>
          <w:trHeight w:hRule="exact" w:val="696"/>
        </w:trPr>
        <w:tc>
          <w:tcPr>
            <w:tcW w:w="1276" w:type="dxa"/>
            <w:tcBorders>
              <w:top w:val="single" w:sz="5" w:space="0" w:color="000000"/>
              <w:left w:val="single" w:sz="5" w:space="0" w:color="000000"/>
              <w:bottom w:val="single" w:sz="5" w:space="0" w:color="000000"/>
              <w:right w:val="single" w:sz="5" w:space="0" w:color="000000"/>
            </w:tcBorders>
            <w:shd w:val="clear" w:color="242424" w:fill="242424"/>
          </w:tcPr>
          <w:p w14:paraId="154A88E0" w14:textId="77777777" w:rsidR="00360F24" w:rsidRDefault="00664E1A">
            <w:pPr>
              <w:spacing w:after="3"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134" w:type="dxa"/>
            <w:tcBorders>
              <w:top w:val="single" w:sz="5" w:space="0" w:color="000000"/>
              <w:left w:val="single" w:sz="5" w:space="0" w:color="000000"/>
              <w:bottom w:val="single" w:sz="5" w:space="0" w:color="000000"/>
              <w:right w:val="single" w:sz="5" w:space="0" w:color="000000"/>
            </w:tcBorders>
            <w:shd w:val="clear" w:color="242424" w:fill="242424"/>
          </w:tcPr>
          <w:p w14:paraId="154A88E1" w14:textId="77777777" w:rsidR="00360F24" w:rsidRDefault="00664E1A">
            <w:pPr>
              <w:spacing w:after="233" w:line="226"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616"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154A88E2" w14:textId="77777777" w:rsidR="00360F24" w:rsidRDefault="00664E1A">
            <w:pPr>
              <w:spacing w:after="459" w:line="230" w:lineRule="exact"/>
              <w:ind w:left="110"/>
              <w:textAlignment w:val="baseline"/>
              <w:rPr>
                <w:rFonts w:ascii="Arial" w:eastAsia="Arial" w:hAnsi="Arial"/>
                <w:b/>
                <w:color w:val="000000"/>
                <w:sz w:val="20"/>
              </w:rPr>
            </w:pPr>
            <w:r>
              <w:rPr>
                <w:rFonts w:ascii="Arial" w:eastAsia="Arial" w:hAnsi="Arial"/>
                <w:b/>
                <w:color w:val="000000"/>
                <w:sz w:val="20"/>
              </w:rPr>
              <w:t>Demographic Measure</w:t>
            </w:r>
          </w:p>
        </w:tc>
      </w:tr>
      <w:tr w:rsidR="00360F24" w14:paraId="154A88E8" w14:textId="77777777" w:rsidTr="00ED4E5A">
        <w:trPr>
          <w:trHeight w:hRule="exact" w:val="283"/>
        </w:trPr>
        <w:tc>
          <w:tcPr>
            <w:tcW w:w="1276" w:type="dxa"/>
            <w:tcBorders>
              <w:top w:val="single" w:sz="5" w:space="0" w:color="000000"/>
              <w:left w:val="single" w:sz="5" w:space="0" w:color="000000"/>
              <w:bottom w:val="single" w:sz="5" w:space="0" w:color="000000"/>
              <w:right w:val="single" w:sz="5" w:space="0" w:color="000000"/>
            </w:tcBorders>
            <w:vAlign w:val="center"/>
          </w:tcPr>
          <w:p w14:paraId="154A88E4" w14:textId="77777777" w:rsidR="00360F24" w:rsidRDefault="00664E1A">
            <w:pPr>
              <w:spacing w:after="36" w:line="230" w:lineRule="exact"/>
              <w:ind w:left="120"/>
              <w:textAlignment w:val="baseline"/>
              <w:rPr>
                <w:rFonts w:ascii="Arial" w:eastAsia="Arial" w:hAnsi="Arial"/>
                <w:b/>
                <w:color w:val="000000"/>
                <w:sz w:val="20"/>
              </w:rPr>
            </w:pPr>
            <w:r>
              <w:rPr>
                <w:rFonts w:ascii="Arial" w:eastAsia="Arial" w:hAnsi="Arial"/>
                <w:b/>
                <w:color w:val="000000"/>
                <w:sz w:val="20"/>
              </w:rPr>
              <w:t>U1094</w:t>
            </w:r>
          </w:p>
        </w:tc>
        <w:tc>
          <w:tcPr>
            <w:tcW w:w="1134" w:type="dxa"/>
            <w:tcBorders>
              <w:top w:val="single" w:sz="5" w:space="0" w:color="000000"/>
              <w:left w:val="single" w:sz="5" w:space="0" w:color="000000"/>
              <w:bottom w:val="single" w:sz="5" w:space="0" w:color="000000"/>
              <w:right w:val="single" w:sz="5" w:space="0" w:color="000000"/>
            </w:tcBorders>
            <w:vAlign w:val="center"/>
          </w:tcPr>
          <w:p w14:paraId="154A88E5" w14:textId="77777777" w:rsidR="00360F24" w:rsidRDefault="00664E1A">
            <w:pPr>
              <w:spacing w:after="31" w:line="230" w:lineRule="exact"/>
              <w:ind w:left="110"/>
              <w:textAlignment w:val="baseline"/>
              <w:rPr>
                <w:rFonts w:ascii="Arial" w:eastAsia="Arial" w:hAnsi="Arial"/>
                <w:color w:val="000000"/>
                <w:sz w:val="20"/>
              </w:rPr>
            </w:pPr>
            <w:r>
              <w:rPr>
                <w:rFonts w:ascii="Arial" w:eastAsia="Arial" w:hAnsi="Arial"/>
                <w:color w:val="000000"/>
                <w:sz w:val="20"/>
              </w:rPr>
              <w:t>T317</w:t>
            </w:r>
          </w:p>
        </w:tc>
        <w:tc>
          <w:tcPr>
            <w:tcW w:w="2268" w:type="dxa"/>
            <w:vMerge w:val="restart"/>
            <w:tcBorders>
              <w:top w:val="single" w:sz="5" w:space="0" w:color="000000"/>
              <w:left w:val="single" w:sz="5" w:space="0" w:color="000000"/>
              <w:bottom w:val="single" w:sz="0" w:space="0" w:color="000000"/>
              <w:right w:val="single" w:sz="5" w:space="0" w:color="000000"/>
            </w:tcBorders>
          </w:tcPr>
          <w:p w14:paraId="154A88E6" w14:textId="77777777" w:rsidR="00360F24" w:rsidRDefault="00664E1A">
            <w:pPr>
              <w:spacing w:after="339" w:line="230" w:lineRule="exact"/>
              <w:ind w:left="110"/>
              <w:textAlignment w:val="baseline"/>
              <w:rPr>
                <w:rFonts w:ascii="Arial" w:eastAsia="Arial" w:hAnsi="Arial"/>
                <w:b/>
                <w:color w:val="000000"/>
                <w:sz w:val="20"/>
              </w:rPr>
            </w:pPr>
            <w:r>
              <w:rPr>
                <w:rFonts w:ascii="Arial" w:eastAsia="Arial" w:hAnsi="Arial"/>
                <w:b/>
                <w:color w:val="000000"/>
                <w:sz w:val="20"/>
              </w:rPr>
              <w:t>IS35</w:t>
            </w:r>
          </w:p>
        </w:tc>
        <w:tc>
          <w:tcPr>
            <w:tcW w:w="10348" w:type="dxa"/>
            <w:vMerge w:val="restart"/>
            <w:tcBorders>
              <w:top w:val="single" w:sz="5" w:space="0" w:color="000000"/>
              <w:left w:val="single" w:sz="5" w:space="0" w:color="000000"/>
              <w:bottom w:val="single" w:sz="0" w:space="0" w:color="000000"/>
              <w:right w:val="single" w:sz="5" w:space="0" w:color="000000"/>
            </w:tcBorders>
          </w:tcPr>
          <w:p w14:paraId="154A88E7" w14:textId="77777777" w:rsidR="00360F24" w:rsidRDefault="00664E1A" w:rsidP="0056392F">
            <w:pPr>
              <w:spacing w:after="382" w:line="230" w:lineRule="exact"/>
              <w:ind w:left="119"/>
              <w:textAlignment w:val="baseline"/>
              <w:rPr>
                <w:rFonts w:ascii="Arial" w:eastAsia="Arial" w:hAnsi="Arial"/>
                <w:color w:val="000000"/>
                <w:sz w:val="20"/>
              </w:rPr>
            </w:pPr>
            <w:r>
              <w:rPr>
                <w:rFonts w:ascii="Arial" w:eastAsia="Arial" w:hAnsi="Arial"/>
                <w:color w:val="000000"/>
                <w:sz w:val="20"/>
              </w:rPr>
              <w:t>Number of Service Users identifying as Aboriginal and/or Torres Strait Islander</w:t>
            </w:r>
          </w:p>
        </w:tc>
      </w:tr>
      <w:tr w:rsidR="00360F24" w14:paraId="154A88ED" w14:textId="77777777" w:rsidTr="00ED4E5A">
        <w:trPr>
          <w:trHeight w:hRule="exact" w:val="303"/>
        </w:trPr>
        <w:tc>
          <w:tcPr>
            <w:tcW w:w="1276" w:type="dxa"/>
            <w:tcBorders>
              <w:top w:val="single" w:sz="5" w:space="0" w:color="000000"/>
              <w:left w:val="single" w:sz="5" w:space="0" w:color="000000"/>
              <w:bottom w:val="single" w:sz="13" w:space="0" w:color="000000"/>
              <w:right w:val="single" w:sz="5" w:space="0" w:color="000000"/>
            </w:tcBorders>
            <w:vAlign w:val="center"/>
          </w:tcPr>
          <w:p w14:paraId="154A88E9" w14:textId="77777777" w:rsidR="00360F24" w:rsidRDefault="00664E1A">
            <w:pPr>
              <w:spacing w:after="56" w:line="230" w:lineRule="exact"/>
              <w:ind w:left="120"/>
              <w:textAlignment w:val="baseline"/>
              <w:rPr>
                <w:rFonts w:ascii="Arial" w:eastAsia="Arial" w:hAnsi="Arial"/>
                <w:b/>
                <w:color w:val="000000"/>
                <w:sz w:val="20"/>
              </w:rPr>
            </w:pPr>
            <w:r>
              <w:rPr>
                <w:rFonts w:ascii="Arial" w:eastAsia="Arial" w:hAnsi="Arial"/>
                <w:b/>
                <w:color w:val="000000"/>
                <w:sz w:val="20"/>
              </w:rPr>
              <w:t>U1094</w:t>
            </w:r>
          </w:p>
        </w:tc>
        <w:tc>
          <w:tcPr>
            <w:tcW w:w="1134" w:type="dxa"/>
            <w:tcBorders>
              <w:top w:val="single" w:sz="5" w:space="0" w:color="000000"/>
              <w:left w:val="single" w:sz="5" w:space="0" w:color="000000"/>
              <w:bottom w:val="single" w:sz="13" w:space="0" w:color="000000"/>
              <w:right w:val="single" w:sz="5" w:space="0" w:color="000000"/>
            </w:tcBorders>
            <w:vAlign w:val="center"/>
          </w:tcPr>
          <w:p w14:paraId="154A88EA" w14:textId="77777777" w:rsidR="00360F24" w:rsidRDefault="00664E1A">
            <w:pPr>
              <w:spacing w:after="51" w:line="230" w:lineRule="exact"/>
              <w:ind w:left="110"/>
              <w:textAlignment w:val="baseline"/>
              <w:rPr>
                <w:rFonts w:ascii="Arial" w:eastAsia="Arial" w:hAnsi="Arial"/>
                <w:color w:val="000000"/>
                <w:sz w:val="20"/>
              </w:rPr>
            </w:pPr>
            <w:r>
              <w:rPr>
                <w:rFonts w:ascii="Arial" w:eastAsia="Arial" w:hAnsi="Arial"/>
                <w:color w:val="000000"/>
                <w:sz w:val="20"/>
              </w:rPr>
              <w:t>T325</w:t>
            </w:r>
          </w:p>
        </w:tc>
        <w:tc>
          <w:tcPr>
            <w:tcW w:w="2268" w:type="dxa"/>
            <w:vMerge/>
            <w:tcBorders>
              <w:top w:val="single" w:sz="0" w:space="0" w:color="000000"/>
              <w:left w:val="single" w:sz="5" w:space="0" w:color="000000"/>
              <w:bottom w:val="single" w:sz="13" w:space="0" w:color="000000"/>
              <w:right w:val="single" w:sz="5" w:space="0" w:color="000000"/>
            </w:tcBorders>
          </w:tcPr>
          <w:p w14:paraId="154A88EB" w14:textId="77777777" w:rsidR="00360F24" w:rsidRDefault="00360F24"/>
        </w:tc>
        <w:tc>
          <w:tcPr>
            <w:tcW w:w="10348" w:type="dxa"/>
            <w:vMerge/>
            <w:tcBorders>
              <w:top w:val="single" w:sz="0" w:space="0" w:color="000000"/>
              <w:left w:val="single" w:sz="5" w:space="0" w:color="000000"/>
              <w:bottom w:val="single" w:sz="13" w:space="0" w:color="000000"/>
              <w:right w:val="single" w:sz="5" w:space="0" w:color="000000"/>
            </w:tcBorders>
          </w:tcPr>
          <w:p w14:paraId="154A88EC" w14:textId="77777777" w:rsidR="00360F24" w:rsidRDefault="00360F24"/>
        </w:tc>
      </w:tr>
      <w:tr w:rsidR="00360F24" w14:paraId="154A88F2" w14:textId="77777777" w:rsidTr="00ED4E5A">
        <w:trPr>
          <w:trHeight w:hRule="exact" w:val="283"/>
        </w:trPr>
        <w:tc>
          <w:tcPr>
            <w:tcW w:w="1276" w:type="dxa"/>
            <w:tcBorders>
              <w:top w:val="single" w:sz="13" w:space="0" w:color="000000"/>
              <w:left w:val="single" w:sz="5" w:space="0" w:color="000000"/>
              <w:bottom w:val="single" w:sz="5" w:space="0" w:color="000000"/>
              <w:right w:val="single" w:sz="5" w:space="0" w:color="000000"/>
            </w:tcBorders>
            <w:vAlign w:val="center"/>
          </w:tcPr>
          <w:p w14:paraId="154A88EE" w14:textId="77777777" w:rsidR="00360F24" w:rsidRDefault="00664E1A">
            <w:pPr>
              <w:spacing w:after="32" w:line="230" w:lineRule="exact"/>
              <w:ind w:left="120"/>
              <w:textAlignment w:val="baseline"/>
              <w:rPr>
                <w:rFonts w:ascii="Arial" w:eastAsia="Arial" w:hAnsi="Arial"/>
                <w:b/>
                <w:color w:val="000000"/>
                <w:sz w:val="20"/>
              </w:rPr>
            </w:pPr>
            <w:r>
              <w:rPr>
                <w:rFonts w:ascii="Arial" w:eastAsia="Arial" w:hAnsi="Arial"/>
                <w:b/>
                <w:color w:val="000000"/>
                <w:sz w:val="20"/>
              </w:rPr>
              <w:t>U1094</w:t>
            </w:r>
          </w:p>
        </w:tc>
        <w:tc>
          <w:tcPr>
            <w:tcW w:w="1134" w:type="dxa"/>
            <w:tcBorders>
              <w:top w:val="single" w:sz="13" w:space="0" w:color="000000"/>
              <w:left w:val="single" w:sz="5" w:space="0" w:color="000000"/>
              <w:bottom w:val="single" w:sz="5" w:space="0" w:color="000000"/>
              <w:right w:val="single" w:sz="5" w:space="0" w:color="000000"/>
            </w:tcBorders>
            <w:vAlign w:val="center"/>
          </w:tcPr>
          <w:p w14:paraId="154A88EF" w14:textId="77777777" w:rsidR="00360F24" w:rsidRDefault="00664E1A">
            <w:pPr>
              <w:spacing w:after="32" w:line="230" w:lineRule="exact"/>
              <w:ind w:left="110"/>
              <w:textAlignment w:val="baseline"/>
              <w:rPr>
                <w:rFonts w:ascii="Arial" w:eastAsia="Arial" w:hAnsi="Arial"/>
                <w:color w:val="000000"/>
                <w:sz w:val="20"/>
              </w:rPr>
            </w:pPr>
            <w:r>
              <w:rPr>
                <w:rFonts w:ascii="Arial" w:eastAsia="Arial" w:hAnsi="Arial"/>
                <w:color w:val="000000"/>
                <w:sz w:val="20"/>
              </w:rPr>
              <w:t>T317</w:t>
            </w:r>
          </w:p>
        </w:tc>
        <w:tc>
          <w:tcPr>
            <w:tcW w:w="2268" w:type="dxa"/>
            <w:vMerge w:val="restart"/>
            <w:tcBorders>
              <w:top w:val="single" w:sz="13" w:space="0" w:color="000000"/>
              <w:left w:val="single" w:sz="5" w:space="0" w:color="000000"/>
              <w:bottom w:val="single" w:sz="0" w:space="0" w:color="000000"/>
              <w:right w:val="single" w:sz="5" w:space="0" w:color="000000"/>
            </w:tcBorders>
          </w:tcPr>
          <w:p w14:paraId="154A88F0" w14:textId="77777777" w:rsidR="00360F24" w:rsidRDefault="00664E1A">
            <w:pPr>
              <w:spacing w:after="334" w:line="230" w:lineRule="exact"/>
              <w:ind w:left="110"/>
              <w:textAlignment w:val="baseline"/>
              <w:rPr>
                <w:rFonts w:ascii="Arial" w:eastAsia="Arial" w:hAnsi="Arial"/>
                <w:b/>
                <w:color w:val="000000"/>
                <w:sz w:val="20"/>
              </w:rPr>
            </w:pPr>
            <w:r>
              <w:rPr>
                <w:rFonts w:ascii="Arial" w:eastAsia="Arial" w:hAnsi="Arial"/>
                <w:b/>
                <w:color w:val="000000"/>
                <w:sz w:val="20"/>
              </w:rPr>
              <w:t>IS39</w:t>
            </w:r>
          </w:p>
        </w:tc>
        <w:tc>
          <w:tcPr>
            <w:tcW w:w="10348" w:type="dxa"/>
            <w:vMerge w:val="restart"/>
            <w:tcBorders>
              <w:top w:val="single" w:sz="13" w:space="0" w:color="000000"/>
              <w:left w:val="single" w:sz="5" w:space="0" w:color="000000"/>
              <w:bottom w:val="single" w:sz="0" w:space="0" w:color="000000"/>
              <w:right w:val="single" w:sz="5" w:space="0" w:color="000000"/>
            </w:tcBorders>
          </w:tcPr>
          <w:p w14:paraId="154A88F1" w14:textId="77777777" w:rsidR="00360F24" w:rsidRDefault="00664E1A" w:rsidP="0056392F">
            <w:pPr>
              <w:spacing w:after="382" w:line="230" w:lineRule="exact"/>
              <w:ind w:left="119"/>
              <w:textAlignment w:val="baseline"/>
              <w:rPr>
                <w:rFonts w:ascii="Arial" w:eastAsia="Arial" w:hAnsi="Arial"/>
                <w:color w:val="000000"/>
                <w:sz w:val="20"/>
              </w:rPr>
            </w:pPr>
            <w:r>
              <w:rPr>
                <w:rFonts w:ascii="Arial" w:eastAsia="Arial" w:hAnsi="Arial"/>
                <w:color w:val="000000"/>
                <w:sz w:val="20"/>
              </w:rPr>
              <w:t>Number of Service Users identifying as being from culturally and linguistically diverse backgrounds</w:t>
            </w:r>
          </w:p>
        </w:tc>
      </w:tr>
      <w:tr w:rsidR="00360F24" w14:paraId="154A88F7" w14:textId="77777777" w:rsidTr="00ED4E5A">
        <w:trPr>
          <w:trHeight w:hRule="exact" w:val="302"/>
        </w:trPr>
        <w:tc>
          <w:tcPr>
            <w:tcW w:w="1276" w:type="dxa"/>
            <w:tcBorders>
              <w:top w:val="single" w:sz="5" w:space="0" w:color="000000"/>
              <w:left w:val="single" w:sz="5" w:space="0" w:color="000000"/>
              <w:bottom w:val="single" w:sz="13" w:space="0" w:color="000000"/>
              <w:right w:val="single" w:sz="5" w:space="0" w:color="000000"/>
            </w:tcBorders>
            <w:vAlign w:val="center"/>
          </w:tcPr>
          <w:p w14:paraId="154A88F3" w14:textId="77777777" w:rsidR="00360F24" w:rsidRDefault="00664E1A">
            <w:pPr>
              <w:spacing w:after="60" w:line="230" w:lineRule="exact"/>
              <w:ind w:left="120"/>
              <w:textAlignment w:val="baseline"/>
              <w:rPr>
                <w:rFonts w:ascii="Arial" w:eastAsia="Arial" w:hAnsi="Arial"/>
                <w:b/>
                <w:color w:val="000000"/>
                <w:sz w:val="20"/>
              </w:rPr>
            </w:pPr>
            <w:r>
              <w:rPr>
                <w:rFonts w:ascii="Arial" w:eastAsia="Arial" w:hAnsi="Arial"/>
                <w:b/>
                <w:color w:val="000000"/>
                <w:sz w:val="20"/>
              </w:rPr>
              <w:t>U1094</w:t>
            </w:r>
          </w:p>
        </w:tc>
        <w:tc>
          <w:tcPr>
            <w:tcW w:w="1134" w:type="dxa"/>
            <w:tcBorders>
              <w:top w:val="single" w:sz="5" w:space="0" w:color="000000"/>
              <w:left w:val="single" w:sz="5" w:space="0" w:color="000000"/>
              <w:bottom w:val="single" w:sz="13" w:space="0" w:color="000000"/>
              <w:right w:val="single" w:sz="5" w:space="0" w:color="000000"/>
            </w:tcBorders>
            <w:vAlign w:val="center"/>
          </w:tcPr>
          <w:p w14:paraId="154A88F4" w14:textId="77777777" w:rsidR="00360F24" w:rsidRDefault="00664E1A">
            <w:pPr>
              <w:spacing w:after="60" w:line="230" w:lineRule="exact"/>
              <w:ind w:left="110"/>
              <w:textAlignment w:val="baseline"/>
              <w:rPr>
                <w:rFonts w:ascii="Arial" w:eastAsia="Arial" w:hAnsi="Arial"/>
                <w:color w:val="000000"/>
                <w:sz w:val="20"/>
              </w:rPr>
            </w:pPr>
            <w:r>
              <w:rPr>
                <w:rFonts w:ascii="Arial" w:eastAsia="Arial" w:hAnsi="Arial"/>
                <w:color w:val="000000"/>
                <w:sz w:val="20"/>
              </w:rPr>
              <w:t>T325</w:t>
            </w:r>
          </w:p>
        </w:tc>
        <w:tc>
          <w:tcPr>
            <w:tcW w:w="2268" w:type="dxa"/>
            <w:vMerge/>
            <w:tcBorders>
              <w:top w:val="single" w:sz="0" w:space="0" w:color="000000"/>
              <w:left w:val="single" w:sz="5" w:space="0" w:color="000000"/>
              <w:bottom w:val="single" w:sz="13" w:space="0" w:color="000000"/>
              <w:right w:val="single" w:sz="5" w:space="0" w:color="000000"/>
            </w:tcBorders>
          </w:tcPr>
          <w:p w14:paraId="154A88F5" w14:textId="77777777" w:rsidR="00360F24" w:rsidRDefault="00360F24"/>
        </w:tc>
        <w:tc>
          <w:tcPr>
            <w:tcW w:w="10348" w:type="dxa"/>
            <w:vMerge/>
            <w:tcBorders>
              <w:top w:val="single" w:sz="0" w:space="0" w:color="000000"/>
              <w:left w:val="single" w:sz="5" w:space="0" w:color="000000"/>
              <w:bottom w:val="single" w:sz="13" w:space="0" w:color="000000"/>
              <w:right w:val="single" w:sz="5" w:space="0" w:color="000000"/>
            </w:tcBorders>
          </w:tcPr>
          <w:p w14:paraId="154A88F6" w14:textId="77777777" w:rsidR="00360F24" w:rsidRDefault="00360F24"/>
        </w:tc>
      </w:tr>
      <w:tr w:rsidR="00360F24" w14:paraId="154A88FC" w14:textId="77777777" w:rsidTr="00ED4E5A">
        <w:trPr>
          <w:trHeight w:hRule="exact" w:val="284"/>
        </w:trPr>
        <w:tc>
          <w:tcPr>
            <w:tcW w:w="1276" w:type="dxa"/>
            <w:tcBorders>
              <w:top w:val="single" w:sz="13" w:space="0" w:color="000000"/>
              <w:left w:val="single" w:sz="5" w:space="0" w:color="000000"/>
              <w:bottom w:val="single" w:sz="5" w:space="0" w:color="000000"/>
              <w:right w:val="single" w:sz="5" w:space="0" w:color="000000"/>
            </w:tcBorders>
            <w:vAlign w:val="center"/>
          </w:tcPr>
          <w:p w14:paraId="154A88F8" w14:textId="77777777" w:rsidR="00360F24" w:rsidRDefault="00664E1A">
            <w:pPr>
              <w:spacing w:after="41" w:line="230" w:lineRule="exact"/>
              <w:ind w:left="120"/>
              <w:textAlignment w:val="baseline"/>
              <w:rPr>
                <w:rFonts w:ascii="Arial" w:eastAsia="Arial" w:hAnsi="Arial"/>
                <w:b/>
                <w:color w:val="000000"/>
                <w:sz w:val="20"/>
              </w:rPr>
            </w:pPr>
            <w:r>
              <w:rPr>
                <w:rFonts w:ascii="Arial" w:eastAsia="Arial" w:hAnsi="Arial"/>
                <w:b/>
                <w:color w:val="000000"/>
                <w:sz w:val="20"/>
              </w:rPr>
              <w:t>U1094</w:t>
            </w:r>
          </w:p>
        </w:tc>
        <w:tc>
          <w:tcPr>
            <w:tcW w:w="1134" w:type="dxa"/>
            <w:tcBorders>
              <w:top w:val="single" w:sz="13" w:space="0" w:color="000000"/>
              <w:left w:val="single" w:sz="5" w:space="0" w:color="000000"/>
              <w:bottom w:val="single" w:sz="5" w:space="0" w:color="000000"/>
              <w:right w:val="single" w:sz="5" w:space="0" w:color="000000"/>
            </w:tcBorders>
            <w:vAlign w:val="center"/>
          </w:tcPr>
          <w:p w14:paraId="154A88F9" w14:textId="77777777" w:rsidR="00360F24" w:rsidRDefault="00664E1A">
            <w:pPr>
              <w:spacing w:after="36" w:line="230" w:lineRule="exact"/>
              <w:ind w:left="110"/>
              <w:textAlignment w:val="baseline"/>
              <w:rPr>
                <w:rFonts w:ascii="Arial" w:eastAsia="Arial" w:hAnsi="Arial"/>
                <w:color w:val="000000"/>
                <w:sz w:val="20"/>
              </w:rPr>
            </w:pPr>
            <w:r>
              <w:rPr>
                <w:rFonts w:ascii="Arial" w:eastAsia="Arial" w:hAnsi="Arial"/>
                <w:color w:val="000000"/>
                <w:sz w:val="20"/>
              </w:rPr>
              <w:t>T317</w:t>
            </w:r>
          </w:p>
        </w:tc>
        <w:tc>
          <w:tcPr>
            <w:tcW w:w="2268" w:type="dxa"/>
            <w:vMerge w:val="restart"/>
            <w:tcBorders>
              <w:top w:val="single" w:sz="13" w:space="0" w:color="000000"/>
              <w:left w:val="single" w:sz="5" w:space="0" w:color="000000"/>
              <w:bottom w:val="single" w:sz="0" w:space="0" w:color="000000"/>
              <w:right w:val="single" w:sz="5" w:space="0" w:color="000000"/>
            </w:tcBorders>
          </w:tcPr>
          <w:p w14:paraId="154A88FA" w14:textId="77777777" w:rsidR="00360F24" w:rsidRDefault="00664E1A">
            <w:pPr>
              <w:spacing w:after="329" w:line="230" w:lineRule="exact"/>
              <w:ind w:left="110"/>
              <w:textAlignment w:val="baseline"/>
              <w:rPr>
                <w:rFonts w:ascii="Arial" w:eastAsia="Arial" w:hAnsi="Arial"/>
                <w:b/>
                <w:color w:val="000000"/>
                <w:sz w:val="20"/>
              </w:rPr>
            </w:pPr>
            <w:r>
              <w:rPr>
                <w:rFonts w:ascii="Arial" w:eastAsia="Arial" w:hAnsi="Arial"/>
                <w:b/>
                <w:color w:val="000000"/>
                <w:sz w:val="20"/>
              </w:rPr>
              <w:t>IS141</w:t>
            </w:r>
          </w:p>
        </w:tc>
        <w:tc>
          <w:tcPr>
            <w:tcW w:w="10348" w:type="dxa"/>
            <w:vMerge w:val="restart"/>
            <w:tcBorders>
              <w:top w:val="single" w:sz="13" w:space="0" w:color="000000"/>
              <w:left w:val="single" w:sz="5" w:space="0" w:color="000000"/>
              <w:bottom w:val="single" w:sz="0" w:space="0" w:color="000000"/>
              <w:right w:val="single" w:sz="5" w:space="0" w:color="000000"/>
            </w:tcBorders>
          </w:tcPr>
          <w:p w14:paraId="154A88FB" w14:textId="77777777" w:rsidR="00360F24" w:rsidRDefault="00664E1A" w:rsidP="0056392F">
            <w:pPr>
              <w:spacing w:after="382" w:line="230" w:lineRule="exact"/>
              <w:ind w:left="119"/>
              <w:textAlignment w:val="baseline"/>
              <w:rPr>
                <w:rFonts w:ascii="Arial" w:eastAsia="Arial" w:hAnsi="Arial"/>
                <w:color w:val="000000"/>
                <w:sz w:val="20"/>
              </w:rPr>
            </w:pPr>
            <w:r>
              <w:rPr>
                <w:rFonts w:ascii="Arial" w:eastAsia="Arial" w:hAnsi="Arial"/>
                <w:color w:val="000000"/>
                <w:sz w:val="20"/>
              </w:rPr>
              <w:t>Number of Service Users over 75 years</w:t>
            </w:r>
          </w:p>
        </w:tc>
      </w:tr>
      <w:tr w:rsidR="00360F24" w14:paraId="154A8901" w14:textId="77777777" w:rsidTr="00ED4E5A">
        <w:trPr>
          <w:trHeight w:hRule="exact" w:val="297"/>
        </w:trPr>
        <w:tc>
          <w:tcPr>
            <w:tcW w:w="1276" w:type="dxa"/>
            <w:tcBorders>
              <w:top w:val="single" w:sz="5" w:space="0" w:color="000000"/>
              <w:left w:val="single" w:sz="5" w:space="0" w:color="000000"/>
              <w:bottom w:val="single" w:sz="13" w:space="0" w:color="000000"/>
              <w:right w:val="single" w:sz="5" w:space="0" w:color="000000"/>
            </w:tcBorders>
            <w:vAlign w:val="center"/>
          </w:tcPr>
          <w:p w14:paraId="154A88FD" w14:textId="77777777" w:rsidR="00360F24" w:rsidRDefault="00664E1A">
            <w:pPr>
              <w:spacing w:after="50" w:line="230" w:lineRule="exact"/>
              <w:ind w:left="120"/>
              <w:textAlignment w:val="baseline"/>
              <w:rPr>
                <w:rFonts w:ascii="Arial" w:eastAsia="Arial" w:hAnsi="Arial"/>
                <w:b/>
                <w:color w:val="000000"/>
                <w:sz w:val="20"/>
              </w:rPr>
            </w:pPr>
            <w:r>
              <w:rPr>
                <w:rFonts w:ascii="Arial" w:eastAsia="Arial" w:hAnsi="Arial"/>
                <w:b/>
                <w:color w:val="000000"/>
                <w:sz w:val="20"/>
              </w:rPr>
              <w:t>U1094</w:t>
            </w:r>
          </w:p>
        </w:tc>
        <w:tc>
          <w:tcPr>
            <w:tcW w:w="1134" w:type="dxa"/>
            <w:tcBorders>
              <w:top w:val="single" w:sz="5" w:space="0" w:color="000000"/>
              <w:left w:val="single" w:sz="5" w:space="0" w:color="000000"/>
              <w:bottom w:val="single" w:sz="13" w:space="0" w:color="000000"/>
              <w:right w:val="single" w:sz="5" w:space="0" w:color="000000"/>
            </w:tcBorders>
            <w:vAlign w:val="center"/>
          </w:tcPr>
          <w:p w14:paraId="154A88FE" w14:textId="77777777" w:rsidR="00360F24" w:rsidRDefault="00664E1A">
            <w:pPr>
              <w:spacing w:after="50" w:line="230" w:lineRule="exact"/>
              <w:ind w:left="110"/>
              <w:textAlignment w:val="baseline"/>
              <w:rPr>
                <w:rFonts w:ascii="Arial" w:eastAsia="Arial" w:hAnsi="Arial"/>
                <w:color w:val="000000"/>
                <w:sz w:val="20"/>
              </w:rPr>
            </w:pPr>
            <w:r>
              <w:rPr>
                <w:rFonts w:ascii="Arial" w:eastAsia="Arial" w:hAnsi="Arial"/>
                <w:color w:val="000000"/>
                <w:sz w:val="20"/>
              </w:rPr>
              <w:t>T325</w:t>
            </w:r>
          </w:p>
        </w:tc>
        <w:tc>
          <w:tcPr>
            <w:tcW w:w="2268" w:type="dxa"/>
            <w:vMerge/>
            <w:tcBorders>
              <w:top w:val="single" w:sz="0" w:space="0" w:color="000000"/>
              <w:left w:val="single" w:sz="5" w:space="0" w:color="000000"/>
              <w:bottom w:val="single" w:sz="18" w:space="0" w:color="000000"/>
              <w:right w:val="single" w:sz="5" w:space="0" w:color="000000"/>
            </w:tcBorders>
          </w:tcPr>
          <w:p w14:paraId="154A88FF" w14:textId="77777777" w:rsidR="00360F24" w:rsidRDefault="00360F24"/>
        </w:tc>
        <w:tc>
          <w:tcPr>
            <w:tcW w:w="10348" w:type="dxa"/>
            <w:vMerge/>
            <w:tcBorders>
              <w:top w:val="single" w:sz="0" w:space="0" w:color="000000"/>
              <w:left w:val="single" w:sz="5" w:space="0" w:color="000000"/>
              <w:bottom w:val="single" w:sz="13" w:space="0" w:color="000000"/>
              <w:right w:val="single" w:sz="5" w:space="0" w:color="000000"/>
            </w:tcBorders>
          </w:tcPr>
          <w:p w14:paraId="154A8900" w14:textId="77777777" w:rsidR="00360F24" w:rsidRDefault="00360F24"/>
        </w:tc>
      </w:tr>
      <w:tr w:rsidR="00360F24" w14:paraId="154A8906" w14:textId="77777777" w:rsidTr="00ED4E5A">
        <w:trPr>
          <w:trHeight w:hRule="exact" w:val="337"/>
        </w:trPr>
        <w:tc>
          <w:tcPr>
            <w:tcW w:w="1276" w:type="dxa"/>
            <w:tcBorders>
              <w:top w:val="single" w:sz="13" w:space="0" w:color="000000"/>
              <w:left w:val="single" w:sz="5" w:space="0" w:color="000000"/>
              <w:bottom w:val="single" w:sz="5" w:space="0" w:color="000000"/>
              <w:right w:val="single" w:sz="5" w:space="0" w:color="000000"/>
            </w:tcBorders>
          </w:tcPr>
          <w:p w14:paraId="154A8902" w14:textId="77777777" w:rsidR="00360F24" w:rsidRDefault="00664E1A">
            <w:pPr>
              <w:spacing w:after="261" w:line="230" w:lineRule="exact"/>
              <w:ind w:left="120"/>
              <w:textAlignment w:val="baseline"/>
              <w:rPr>
                <w:rFonts w:ascii="Arial" w:eastAsia="Arial" w:hAnsi="Arial"/>
                <w:b/>
                <w:color w:val="000000"/>
                <w:sz w:val="20"/>
              </w:rPr>
            </w:pPr>
            <w:r>
              <w:rPr>
                <w:rFonts w:ascii="Arial" w:eastAsia="Arial" w:hAnsi="Arial"/>
                <w:b/>
                <w:color w:val="000000"/>
                <w:sz w:val="20"/>
              </w:rPr>
              <w:t>U1094</w:t>
            </w:r>
          </w:p>
        </w:tc>
        <w:tc>
          <w:tcPr>
            <w:tcW w:w="1134" w:type="dxa"/>
            <w:tcBorders>
              <w:top w:val="single" w:sz="13" w:space="0" w:color="000000"/>
              <w:left w:val="single" w:sz="5" w:space="0" w:color="000000"/>
              <w:bottom w:val="single" w:sz="5" w:space="0" w:color="000000"/>
              <w:right w:val="single" w:sz="6" w:space="0" w:color="000000"/>
            </w:tcBorders>
          </w:tcPr>
          <w:p w14:paraId="154A8903" w14:textId="77777777" w:rsidR="00360F24" w:rsidRDefault="00664E1A">
            <w:pPr>
              <w:spacing w:after="256" w:line="230" w:lineRule="exact"/>
              <w:ind w:left="110"/>
              <w:textAlignment w:val="baseline"/>
              <w:rPr>
                <w:rFonts w:ascii="Arial" w:eastAsia="Arial" w:hAnsi="Arial"/>
                <w:color w:val="000000"/>
                <w:sz w:val="20"/>
              </w:rPr>
            </w:pPr>
            <w:r>
              <w:rPr>
                <w:rFonts w:ascii="Arial" w:eastAsia="Arial" w:hAnsi="Arial"/>
                <w:color w:val="000000"/>
                <w:sz w:val="20"/>
              </w:rPr>
              <w:t>T317</w:t>
            </w:r>
          </w:p>
        </w:tc>
        <w:tc>
          <w:tcPr>
            <w:tcW w:w="2268" w:type="dxa"/>
            <w:tcBorders>
              <w:top w:val="single" w:sz="18" w:space="0" w:color="000000"/>
              <w:left w:val="single" w:sz="6" w:space="0" w:color="000000"/>
              <w:right w:val="single" w:sz="6" w:space="0" w:color="000000"/>
            </w:tcBorders>
          </w:tcPr>
          <w:p w14:paraId="154A8904" w14:textId="77777777" w:rsidR="00360F24" w:rsidRDefault="00664E1A">
            <w:pPr>
              <w:spacing w:after="261" w:line="230" w:lineRule="exact"/>
              <w:ind w:left="110"/>
              <w:textAlignment w:val="baseline"/>
              <w:rPr>
                <w:rFonts w:ascii="Arial" w:eastAsia="Arial" w:hAnsi="Arial"/>
                <w:b/>
                <w:color w:val="000000"/>
                <w:sz w:val="20"/>
              </w:rPr>
            </w:pPr>
            <w:r>
              <w:rPr>
                <w:rFonts w:ascii="Arial" w:eastAsia="Arial" w:hAnsi="Arial"/>
                <w:b/>
                <w:color w:val="000000"/>
                <w:sz w:val="20"/>
              </w:rPr>
              <w:t>IS205</w:t>
            </w:r>
          </w:p>
        </w:tc>
        <w:tc>
          <w:tcPr>
            <w:tcW w:w="10348" w:type="dxa"/>
            <w:tcBorders>
              <w:top w:val="single" w:sz="13" w:space="0" w:color="000000"/>
              <w:left w:val="single" w:sz="6" w:space="0" w:color="000000"/>
              <w:bottom w:val="single" w:sz="5" w:space="0" w:color="000000"/>
              <w:right w:val="single" w:sz="5" w:space="0" w:color="000000"/>
            </w:tcBorders>
          </w:tcPr>
          <w:p w14:paraId="154A8905" w14:textId="77777777" w:rsidR="00360F24" w:rsidRDefault="00664E1A" w:rsidP="0056392F">
            <w:pPr>
              <w:spacing w:after="382" w:line="230" w:lineRule="exact"/>
              <w:ind w:left="119"/>
              <w:textAlignment w:val="baseline"/>
              <w:rPr>
                <w:rFonts w:ascii="Arial" w:eastAsia="Arial" w:hAnsi="Arial"/>
                <w:color w:val="000000"/>
                <w:sz w:val="20"/>
              </w:rPr>
            </w:pPr>
            <w:r>
              <w:rPr>
                <w:rFonts w:ascii="Arial" w:eastAsia="Arial" w:hAnsi="Arial"/>
                <w:color w:val="000000"/>
                <w:sz w:val="20"/>
              </w:rPr>
              <w:t>Number of female Service Users</w:t>
            </w:r>
          </w:p>
        </w:tc>
      </w:tr>
      <w:tr w:rsidR="00360F24" w14:paraId="154A890F" w14:textId="77777777" w:rsidTr="00ED4E5A">
        <w:trPr>
          <w:cantSplit/>
        </w:trPr>
        <w:tc>
          <w:tcPr>
            <w:tcW w:w="1276" w:type="dxa"/>
            <w:tcBorders>
              <w:top w:val="single" w:sz="7" w:space="0" w:color="000000"/>
              <w:left w:val="single" w:sz="7" w:space="0" w:color="000000"/>
              <w:bottom w:val="single" w:sz="7" w:space="0" w:color="000000"/>
              <w:right w:val="single" w:sz="7" w:space="0" w:color="000000"/>
            </w:tcBorders>
          </w:tcPr>
          <w:p w14:paraId="154A890B" w14:textId="77777777" w:rsidR="00360F24" w:rsidRDefault="00664E1A">
            <w:pPr>
              <w:spacing w:after="310" w:line="230" w:lineRule="exact"/>
              <w:ind w:left="130"/>
              <w:textAlignment w:val="baseline"/>
              <w:rPr>
                <w:rFonts w:ascii="Arial" w:eastAsia="Arial" w:hAnsi="Arial"/>
                <w:b/>
                <w:color w:val="000000"/>
                <w:sz w:val="20"/>
              </w:rPr>
            </w:pPr>
            <w:r>
              <w:rPr>
                <w:rFonts w:ascii="Arial" w:eastAsia="Arial" w:hAnsi="Arial"/>
                <w:b/>
                <w:color w:val="000000"/>
                <w:sz w:val="20"/>
              </w:rPr>
              <w:lastRenderedPageBreak/>
              <w:t>U1094</w:t>
            </w:r>
          </w:p>
        </w:tc>
        <w:tc>
          <w:tcPr>
            <w:tcW w:w="1134" w:type="dxa"/>
            <w:tcBorders>
              <w:top w:val="single" w:sz="7" w:space="0" w:color="000000"/>
              <w:left w:val="single" w:sz="7" w:space="0" w:color="000000"/>
              <w:bottom w:val="single" w:sz="7" w:space="0" w:color="000000"/>
              <w:right w:val="single" w:sz="7" w:space="0" w:color="000000"/>
            </w:tcBorders>
          </w:tcPr>
          <w:p w14:paraId="154A890C" w14:textId="77777777" w:rsidR="00360F24" w:rsidRDefault="00664E1A">
            <w:pPr>
              <w:spacing w:after="310" w:line="230" w:lineRule="exact"/>
              <w:ind w:left="110"/>
              <w:textAlignment w:val="baseline"/>
              <w:rPr>
                <w:rFonts w:ascii="Arial" w:eastAsia="Arial" w:hAnsi="Arial"/>
                <w:color w:val="000000"/>
                <w:sz w:val="20"/>
              </w:rPr>
            </w:pPr>
            <w:r>
              <w:rPr>
                <w:rFonts w:ascii="Arial" w:eastAsia="Arial" w:hAnsi="Arial"/>
                <w:color w:val="000000"/>
                <w:sz w:val="20"/>
              </w:rPr>
              <w:t>T325</w:t>
            </w:r>
          </w:p>
        </w:tc>
        <w:tc>
          <w:tcPr>
            <w:tcW w:w="2268" w:type="dxa"/>
            <w:tcBorders>
              <w:left w:val="single" w:sz="7" w:space="0" w:color="000000"/>
              <w:bottom w:val="single" w:sz="7" w:space="0" w:color="000000"/>
              <w:right w:val="single" w:sz="7" w:space="0" w:color="000000"/>
            </w:tcBorders>
          </w:tcPr>
          <w:p w14:paraId="154A890D"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10348" w:type="dxa"/>
            <w:tcBorders>
              <w:top w:val="single" w:sz="7" w:space="0" w:color="000000"/>
              <w:left w:val="single" w:sz="7" w:space="0" w:color="000000"/>
              <w:bottom w:val="single" w:sz="7" w:space="0" w:color="000000"/>
              <w:right w:val="single" w:sz="7" w:space="0" w:color="000000"/>
            </w:tcBorders>
          </w:tcPr>
          <w:p w14:paraId="154A890E" w14:textId="77777777" w:rsidR="00360F24" w:rsidRDefault="00664E1A" w:rsidP="0056392F">
            <w:pPr>
              <w:spacing w:after="382" w:line="230" w:lineRule="exact"/>
              <w:ind w:left="119"/>
              <w:textAlignment w:val="baseline"/>
              <w:rPr>
                <w:rFonts w:ascii="Arial" w:eastAsia="Arial" w:hAnsi="Arial"/>
                <w:color w:val="000000"/>
                <w:sz w:val="20"/>
              </w:rPr>
            </w:pPr>
            <w:r>
              <w:rPr>
                <w:rFonts w:ascii="Arial" w:eastAsia="Arial" w:hAnsi="Arial"/>
                <w:color w:val="000000"/>
                <w:sz w:val="20"/>
              </w:rPr>
              <w:t>Number of male Service Users</w:t>
            </w:r>
          </w:p>
        </w:tc>
      </w:tr>
      <w:tr w:rsidR="00360F24" w14:paraId="154A8913" w14:textId="77777777" w:rsidTr="00ED4E5A">
        <w:trPr>
          <w:trHeight w:hRule="exact" w:val="720"/>
        </w:trPr>
        <w:tc>
          <w:tcPr>
            <w:tcW w:w="1276" w:type="dxa"/>
            <w:tcBorders>
              <w:top w:val="single" w:sz="7" w:space="0" w:color="000000"/>
              <w:left w:val="single" w:sz="7" w:space="0" w:color="000000"/>
              <w:bottom w:val="single" w:sz="15" w:space="0" w:color="000000"/>
              <w:right w:val="single" w:sz="7" w:space="0" w:color="000000"/>
            </w:tcBorders>
            <w:shd w:val="clear" w:color="242424" w:fill="242424"/>
          </w:tcPr>
          <w:p w14:paraId="154A8910" w14:textId="77777777" w:rsidR="00360F24" w:rsidRDefault="00664E1A">
            <w:pPr>
              <w:spacing w:after="17"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134" w:type="dxa"/>
            <w:tcBorders>
              <w:top w:val="single" w:sz="7" w:space="0" w:color="000000"/>
              <w:left w:val="single" w:sz="7" w:space="0" w:color="000000"/>
              <w:bottom w:val="single" w:sz="15" w:space="0" w:color="000000"/>
              <w:right w:val="single" w:sz="7" w:space="0" w:color="000000"/>
            </w:tcBorders>
            <w:shd w:val="clear" w:color="242424" w:fill="242424"/>
          </w:tcPr>
          <w:p w14:paraId="154A8911" w14:textId="77777777" w:rsidR="00360F24" w:rsidRDefault="00664E1A">
            <w:pPr>
              <w:spacing w:after="243" w:line="230"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616" w:type="dxa"/>
            <w:gridSpan w:val="2"/>
            <w:tcBorders>
              <w:top w:val="single" w:sz="7" w:space="0" w:color="000000"/>
              <w:left w:val="single" w:sz="7" w:space="0" w:color="000000"/>
              <w:bottom w:val="single" w:sz="15" w:space="0" w:color="000000"/>
              <w:right w:val="single" w:sz="7" w:space="0" w:color="000000"/>
            </w:tcBorders>
            <w:shd w:val="clear" w:color="D9D9D9" w:fill="D9D9D9"/>
          </w:tcPr>
          <w:p w14:paraId="154A8912" w14:textId="77777777" w:rsidR="00360F24" w:rsidRDefault="00664E1A">
            <w:pPr>
              <w:spacing w:after="473" w:line="230" w:lineRule="exact"/>
              <w:ind w:left="116"/>
              <w:textAlignment w:val="baseline"/>
              <w:rPr>
                <w:rFonts w:ascii="Arial" w:eastAsia="Arial" w:hAnsi="Arial"/>
                <w:b/>
                <w:color w:val="000000"/>
                <w:sz w:val="20"/>
              </w:rPr>
            </w:pPr>
            <w:r>
              <w:rPr>
                <w:rFonts w:ascii="Arial" w:eastAsia="Arial" w:hAnsi="Arial"/>
                <w:b/>
                <w:color w:val="000000"/>
                <w:sz w:val="20"/>
              </w:rPr>
              <w:t>Outcome Measure</w:t>
            </w:r>
          </w:p>
        </w:tc>
      </w:tr>
      <w:tr w:rsidR="00360F24" w14:paraId="154A8918" w14:textId="77777777" w:rsidTr="00ED4E5A">
        <w:trPr>
          <w:trHeight w:hRule="exact" w:val="586"/>
        </w:trPr>
        <w:tc>
          <w:tcPr>
            <w:tcW w:w="1276" w:type="dxa"/>
            <w:tcBorders>
              <w:top w:val="single" w:sz="15" w:space="0" w:color="000000"/>
              <w:left w:val="single" w:sz="7" w:space="0" w:color="000000"/>
              <w:bottom w:val="single" w:sz="7" w:space="0" w:color="000000"/>
              <w:right w:val="single" w:sz="7" w:space="0" w:color="000000"/>
            </w:tcBorders>
          </w:tcPr>
          <w:p w14:paraId="154A8914" w14:textId="77777777" w:rsidR="00360F24" w:rsidRDefault="00664E1A">
            <w:pPr>
              <w:spacing w:after="334" w:line="230" w:lineRule="exact"/>
              <w:ind w:left="130"/>
              <w:textAlignment w:val="baseline"/>
              <w:rPr>
                <w:rFonts w:ascii="Arial" w:eastAsia="Arial" w:hAnsi="Arial"/>
                <w:b/>
                <w:color w:val="000000"/>
                <w:sz w:val="20"/>
              </w:rPr>
            </w:pPr>
            <w:r>
              <w:rPr>
                <w:rFonts w:ascii="Arial" w:eastAsia="Arial" w:hAnsi="Arial"/>
                <w:b/>
                <w:color w:val="000000"/>
                <w:sz w:val="20"/>
              </w:rPr>
              <w:t>U1094</w:t>
            </w:r>
          </w:p>
        </w:tc>
        <w:tc>
          <w:tcPr>
            <w:tcW w:w="1134" w:type="dxa"/>
            <w:tcBorders>
              <w:top w:val="single" w:sz="15" w:space="0" w:color="000000"/>
              <w:left w:val="single" w:sz="7" w:space="0" w:color="000000"/>
              <w:bottom w:val="single" w:sz="7" w:space="0" w:color="000000"/>
              <w:right w:val="single" w:sz="7" w:space="0" w:color="000000"/>
            </w:tcBorders>
          </w:tcPr>
          <w:p w14:paraId="154A8915" w14:textId="77777777" w:rsidR="00360F24" w:rsidRDefault="00664E1A">
            <w:pPr>
              <w:spacing w:after="329" w:line="230" w:lineRule="exact"/>
              <w:ind w:left="110"/>
              <w:textAlignment w:val="baseline"/>
              <w:rPr>
                <w:rFonts w:ascii="Arial" w:eastAsia="Arial" w:hAnsi="Arial"/>
                <w:color w:val="000000"/>
                <w:sz w:val="20"/>
              </w:rPr>
            </w:pPr>
            <w:r>
              <w:rPr>
                <w:rFonts w:ascii="Arial" w:eastAsia="Arial" w:hAnsi="Arial"/>
                <w:color w:val="000000"/>
                <w:sz w:val="20"/>
              </w:rPr>
              <w:t>T317</w:t>
            </w:r>
          </w:p>
        </w:tc>
        <w:tc>
          <w:tcPr>
            <w:tcW w:w="2268" w:type="dxa"/>
            <w:tcBorders>
              <w:top w:val="single" w:sz="15" w:space="0" w:color="000000"/>
              <w:left w:val="single" w:sz="7" w:space="0" w:color="000000"/>
              <w:bottom w:val="single" w:sz="7" w:space="0" w:color="000000"/>
              <w:right w:val="single" w:sz="7" w:space="0" w:color="000000"/>
            </w:tcBorders>
          </w:tcPr>
          <w:p w14:paraId="154A8916" w14:textId="77777777" w:rsidR="00360F24" w:rsidRDefault="00664E1A">
            <w:pPr>
              <w:spacing w:after="334" w:line="230" w:lineRule="exact"/>
              <w:ind w:left="116"/>
              <w:textAlignment w:val="baseline"/>
              <w:rPr>
                <w:rFonts w:ascii="Arial" w:eastAsia="Arial" w:hAnsi="Arial"/>
                <w:b/>
                <w:color w:val="000000"/>
                <w:sz w:val="20"/>
              </w:rPr>
            </w:pPr>
            <w:r>
              <w:rPr>
                <w:rFonts w:ascii="Arial" w:eastAsia="Arial" w:hAnsi="Arial"/>
                <w:b/>
                <w:color w:val="000000"/>
                <w:sz w:val="20"/>
              </w:rPr>
              <w:t>OM2.1.06</w:t>
            </w:r>
          </w:p>
        </w:tc>
        <w:tc>
          <w:tcPr>
            <w:tcW w:w="10348" w:type="dxa"/>
            <w:tcBorders>
              <w:top w:val="single" w:sz="15" w:space="0" w:color="000000"/>
              <w:left w:val="single" w:sz="7" w:space="0" w:color="000000"/>
              <w:bottom w:val="single" w:sz="7" w:space="0" w:color="000000"/>
              <w:right w:val="single" w:sz="7" w:space="0" w:color="000000"/>
            </w:tcBorders>
          </w:tcPr>
          <w:p w14:paraId="154A8917" w14:textId="77777777" w:rsidR="00360F24" w:rsidRDefault="00664E1A" w:rsidP="0056392F">
            <w:pPr>
              <w:spacing w:after="382" w:line="230" w:lineRule="exact"/>
              <w:ind w:left="119"/>
              <w:textAlignment w:val="baseline"/>
              <w:rPr>
                <w:rFonts w:ascii="Arial" w:eastAsia="Arial" w:hAnsi="Arial"/>
                <w:color w:val="000000"/>
                <w:sz w:val="20"/>
              </w:rPr>
            </w:pPr>
            <w:r>
              <w:rPr>
                <w:rFonts w:ascii="Arial" w:eastAsia="Arial" w:hAnsi="Arial"/>
                <w:color w:val="000000"/>
                <w:sz w:val="20"/>
              </w:rPr>
              <w:t>Number of Service Users with improved social connectedness</w:t>
            </w:r>
          </w:p>
        </w:tc>
      </w:tr>
      <w:tr w:rsidR="00360F24" w14:paraId="154A891C" w14:textId="77777777" w:rsidTr="00ED4E5A">
        <w:trPr>
          <w:trHeight w:hRule="exact" w:val="696"/>
        </w:trPr>
        <w:tc>
          <w:tcPr>
            <w:tcW w:w="1276" w:type="dxa"/>
            <w:tcBorders>
              <w:top w:val="single" w:sz="7" w:space="0" w:color="000000"/>
              <w:left w:val="single" w:sz="7" w:space="0" w:color="000000"/>
              <w:bottom w:val="single" w:sz="7" w:space="0" w:color="000000"/>
              <w:right w:val="single" w:sz="7" w:space="0" w:color="000000"/>
            </w:tcBorders>
            <w:shd w:val="clear" w:color="242424" w:fill="242424"/>
          </w:tcPr>
          <w:p w14:paraId="154A8919" w14:textId="77777777" w:rsidR="00360F24" w:rsidRDefault="00664E1A">
            <w:pPr>
              <w:spacing w:line="225"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134" w:type="dxa"/>
            <w:tcBorders>
              <w:top w:val="single" w:sz="7" w:space="0" w:color="000000"/>
              <w:left w:val="single" w:sz="7" w:space="0" w:color="000000"/>
              <w:bottom w:val="single" w:sz="7" w:space="0" w:color="000000"/>
              <w:right w:val="single" w:sz="7" w:space="0" w:color="000000"/>
            </w:tcBorders>
            <w:shd w:val="clear" w:color="242424" w:fill="242424"/>
          </w:tcPr>
          <w:p w14:paraId="154A891A" w14:textId="77777777" w:rsidR="00360F24" w:rsidRDefault="00664E1A">
            <w:pPr>
              <w:spacing w:after="223" w:line="226"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616" w:type="dxa"/>
            <w:gridSpan w:val="2"/>
            <w:tcBorders>
              <w:top w:val="single" w:sz="7" w:space="0" w:color="000000"/>
              <w:left w:val="single" w:sz="7" w:space="0" w:color="000000"/>
              <w:bottom w:val="single" w:sz="7" w:space="0" w:color="000000"/>
              <w:right w:val="single" w:sz="7" w:space="0" w:color="000000"/>
            </w:tcBorders>
            <w:shd w:val="clear" w:color="D9D9D9" w:fill="D9D9D9"/>
          </w:tcPr>
          <w:p w14:paraId="154A891B" w14:textId="77777777" w:rsidR="00360F24" w:rsidRDefault="00664E1A">
            <w:pPr>
              <w:spacing w:after="449" w:line="230" w:lineRule="exact"/>
              <w:ind w:left="116"/>
              <w:textAlignment w:val="baseline"/>
              <w:rPr>
                <w:rFonts w:ascii="Arial" w:eastAsia="Arial" w:hAnsi="Arial"/>
                <w:b/>
                <w:color w:val="000000"/>
                <w:sz w:val="20"/>
              </w:rPr>
            </w:pPr>
            <w:r>
              <w:rPr>
                <w:rFonts w:ascii="Arial" w:eastAsia="Arial" w:hAnsi="Arial"/>
                <w:b/>
                <w:color w:val="000000"/>
                <w:sz w:val="20"/>
              </w:rPr>
              <w:t>Other Measure</w:t>
            </w:r>
          </w:p>
        </w:tc>
      </w:tr>
      <w:tr w:rsidR="00360F24" w14:paraId="154A8921" w14:textId="77777777" w:rsidTr="00ED4E5A">
        <w:trPr>
          <w:trHeight w:hRule="exact" w:val="384"/>
        </w:trPr>
        <w:tc>
          <w:tcPr>
            <w:tcW w:w="1276" w:type="dxa"/>
            <w:tcBorders>
              <w:top w:val="single" w:sz="7" w:space="0" w:color="000000"/>
              <w:left w:val="single" w:sz="7" w:space="0" w:color="000000"/>
              <w:bottom w:val="single" w:sz="15" w:space="0" w:color="000000"/>
              <w:right w:val="single" w:sz="7" w:space="0" w:color="000000"/>
            </w:tcBorders>
          </w:tcPr>
          <w:p w14:paraId="154A891D" w14:textId="77777777" w:rsidR="00360F24" w:rsidRDefault="00664E1A">
            <w:pPr>
              <w:spacing w:after="142" w:line="230" w:lineRule="exact"/>
              <w:ind w:left="130"/>
              <w:textAlignment w:val="baseline"/>
              <w:rPr>
                <w:rFonts w:ascii="Arial" w:eastAsia="Arial" w:hAnsi="Arial"/>
                <w:b/>
                <w:color w:val="000000"/>
                <w:sz w:val="20"/>
              </w:rPr>
            </w:pPr>
            <w:r>
              <w:rPr>
                <w:rFonts w:ascii="Arial" w:eastAsia="Arial" w:hAnsi="Arial"/>
                <w:b/>
                <w:color w:val="000000"/>
                <w:sz w:val="20"/>
              </w:rPr>
              <w:t>U1094</w:t>
            </w:r>
          </w:p>
        </w:tc>
        <w:tc>
          <w:tcPr>
            <w:tcW w:w="1134" w:type="dxa"/>
            <w:tcBorders>
              <w:top w:val="single" w:sz="7" w:space="0" w:color="000000"/>
              <w:left w:val="single" w:sz="7" w:space="0" w:color="000000"/>
              <w:bottom w:val="single" w:sz="15" w:space="0" w:color="000000"/>
              <w:right w:val="single" w:sz="7" w:space="0" w:color="000000"/>
            </w:tcBorders>
          </w:tcPr>
          <w:p w14:paraId="154A891E" w14:textId="77777777" w:rsidR="00360F24" w:rsidRDefault="00664E1A">
            <w:pPr>
              <w:spacing w:after="137" w:line="230" w:lineRule="exact"/>
              <w:ind w:left="110"/>
              <w:textAlignment w:val="baseline"/>
              <w:rPr>
                <w:rFonts w:ascii="Arial" w:eastAsia="Arial" w:hAnsi="Arial"/>
                <w:color w:val="000000"/>
                <w:sz w:val="20"/>
              </w:rPr>
            </w:pPr>
            <w:r>
              <w:rPr>
                <w:rFonts w:ascii="Arial" w:eastAsia="Arial" w:hAnsi="Arial"/>
                <w:color w:val="000000"/>
                <w:sz w:val="20"/>
              </w:rPr>
              <w:t>T317</w:t>
            </w:r>
          </w:p>
        </w:tc>
        <w:tc>
          <w:tcPr>
            <w:tcW w:w="2268" w:type="dxa"/>
            <w:tcBorders>
              <w:top w:val="single" w:sz="7" w:space="0" w:color="000000"/>
              <w:left w:val="single" w:sz="7" w:space="0" w:color="000000"/>
              <w:bottom w:val="single" w:sz="15" w:space="0" w:color="000000"/>
              <w:right w:val="single" w:sz="7" w:space="0" w:color="000000"/>
            </w:tcBorders>
          </w:tcPr>
          <w:p w14:paraId="154A891F" w14:textId="77777777" w:rsidR="00360F24" w:rsidRDefault="00664E1A">
            <w:pPr>
              <w:spacing w:after="142" w:line="230" w:lineRule="exact"/>
              <w:ind w:left="116"/>
              <w:textAlignment w:val="baseline"/>
              <w:rPr>
                <w:rFonts w:ascii="Arial" w:eastAsia="Arial" w:hAnsi="Arial"/>
                <w:b/>
                <w:color w:val="000000"/>
                <w:sz w:val="20"/>
              </w:rPr>
            </w:pPr>
            <w:r>
              <w:rPr>
                <w:rFonts w:ascii="Arial" w:eastAsia="Arial" w:hAnsi="Arial"/>
                <w:b/>
                <w:color w:val="000000"/>
                <w:sz w:val="20"/>
              </w:rPr>
              <w:t>IS70</w:t>
            </w:r>
          </w:p>
        </w:tc>
        <w:tc>
          <w:tcPr>
            <w:tcW w:w="10348" w:type="dxa"/>
            <w:tcBorders>
              <w:top w:val="single" w:sz="7" w:space="0" w:color="000000"/>
              <w:left w:val="single" w:sz="7" w:space="0" w:color="000000"/>
              <w:bottom w:val="single" w:sz="15" w:space="0" w:color="000000"/>
              <w:right w:val="single" w:sz="7" w:space="0" w:color="000000"/>
            </w:tcBorders>
            <w:vAlign w:val="center"/>
          </w:tcPr>
          <w:p w14:paraId="154A8920" w14:textId="77777777" w:rsidR="00360F24" w:rsidRDefault="00664E1A" w:rsidP="0056392F">
            <w:pPr>
              <w:spacing w:after="382" w:line="230" w:lineRule="exact"/>
              <w:ind w:left="119"/>
              <w:textAlignment w:val="baseline"/>
              <w:rPr>
                <w:rFonts w:ascii="Arial" w:eastAsia="Arial" w:hAnsi="Arial"/>
                <w:color w:val="000000"/>
                <w:sz w:val="20"/>
              </w:rPr>
            </w:pPr>
            <w:r>
              <w:rPr>
                <w:rFonts w:ascii="Arial" w:eastAsia="Arial" w:hAnsi="Arial"/>
                <w:color w:val="000000"/>
                <w:sz w:val="20"/>
              </w:rPr>
              <w:t>Upload report - Qualitative evidence to supplement measure/case study (optional)</w:t>
            </w:r>
          </w:p>
        </w:tc>
      </w:tr>
      <w:tr w:rsidR="00360F24" w14:paraId="154A8926" w14:textId="77777777" w:rsidTr="00ED4E5A">
        <w:trPr>
          <w:trHeight w:hRule="exact" w:val="274"/>
        </w:trPr>
        <w:tc>
          <w:tcPr>
            <w:tcW w:w="1276" w:type="dxa"/>
            <w:tcBorders>
              <w:top w:val="single" w:sz="15" w:space="0" w:color="000000"/>
              <w:left w:val="single" w:sz="7" w:space="0" w:color="000000"/>
              <w:bottom w:val="single" w:sz="7" w:space="0" w:color="000000"/>
              <w:right w:val="single" w:sz="7" w:space="0" w:color="000000"/>
            </w:tcBorders>
            <w:vAlign w:val="center"/>
          </w:tcPr>
          <w:p w14:paraId="154A8922" w14:textId="77777777" w:rsidR="00360F24" w:rsidRDefault="00664E1A">
            <w:pPr>
              <w:spacing w:after="22" w:line="230" w:lineRule="exact"/>
              <w:ind w:left="130"/>
              <w:textAlignment w:val="baseline"/>
              <w:rPr>
                <w:rFonts w:ascii="Arial" w:eastAsia="Arial" w:hAnsi="Arial"/>
                <w:b/>
                <w:color w:val="000000"/>
                <w:sz w:val="20"/>
              </w:rPr>
            </w:pPr>
            <w:r>
              <w:rPr>
                <w:rFonts w:ascii="Arial" w:eastAsia="Arial" w:hAnsi="Arial"/>
                <w:b/>
                <w:color w:val="000000"/>
                <w:sz w:val="20"/>
              </w:rPr>
              <w:t>U1094</w:t>
            </w:r>
          </w:p>
        </w:tc>
        <w:tc>
          <w:tcPr>
            <w:tcW w:w="1134" w:type="dxa"/>
            <w:tcBorders>
              <w:top w:val="single" w:sz="15" w:space="0" w:color="000000"/>
              <w:left w:val="single" w:sz="7" w:space="0" w:color="000000"/>
              <w:bottom w:val="single" w:sz="7" w:space="0" w:color="000000"/>
              <w:right w:val="single" w:sz="7" w:space="0" w:color="000000"/>
            </w:tcBorders>
            <w:vAlign w:val="center"/>
          </w:tcPr>
          <w:p w14:paraId="154A8923" w14:textId="77777777" w:rsidR="00360F24" w:rsidRDefault="00664E1A">
            <w:pPr>
              <w:spacing w:after="22" w:line="230" w:lineRule="exact"/>
              <w:ind w:left="110"/>
              <w:textAlignment w:val="baseline"/>
              <w:rPr>
                <w:rFonts w:ascii="Arial" w:eastAsia="Arial" w:hAnsi="Arial"/>
                <w:color w:val="000000"/>
                <w:sz w:val="20"/>
              </w:rPr>
            </w:pPr>
            <w:r>
              <w:rPr>
                <w:rFonts w:ascii="Arial" w:eastAsia="Arial" w:hAnsi="Arial"/>
                <w:color w:val="000000"/>
                <w:sz w:val="20"/>
              </w:rPr>
              <w:t>T317</w:t>
            </w:r>
          </w:p>
        </w:tc>
        <w:tc>
          <w:tcPr>
            <w:tcW w:w="2268" w:type="dxa"/>
            <w:vMerge w:val="restart"/>
            <w:tcBorders>
              <w:top w:val="single" w:sz="15" w:space="0" w:color="000000"/>
              <w:left w:val="single" w:sz="7" w:space="0" w:color="000000"/>
              <w:bottom w:val="single" w:sz="0" w:space="0" w:color="000000"/>
              <w:right w:val="single" w:sz="7" w:space="0" w:color="000000"/>
            </w:tcBorders>
          </w:tcPr>
          <w:p w14:paraId="154A8924" w14:textId="77777777" w:rsidR="00360F24" w:rsidRDefault="00664E1A">
            <w:pPr>
              <w:spacing w:after="338" w:line="230" w:lineRule="exact"/>
              <w:ind w:left="116"/>
              <w:textAlignment w:val="baseline"/>
              <w:rPr>
                <w:rFonts w:ascii="Arial" w:eastAsia="Arial" w:hAnsi="Arial"/>
                <w:b/>
                <w:color w:val="000000"/>
                <w:sz w:val="20"/>
              </w:rPr>
            </w:pPr>
            <w:r>
              <w:rPr>
                <w:rFonts w:ascii="Arial" w:eastAsia="Arial" w:hAnsi="Arial"/>
                <w:b/>
                <w:color w:val="000000"/>
                <w:sz w:val="20"/>
              </w:rPr>
              <w:t>GM16</w:t>
            </w:r>
          </w:p>
        </w:tc>
        <w:tc>
          <w:tcPr>
            <w:tcW w:w="10348" w:type="dxa"/>
            <w:vMerge w:val="restart"/>
            <w:tcBorders>
              <w:top w:val="single" w:sz="15" w:space="0" w:color="000000"/>
              <w:left w:val="single" w:sz="7" w:space="0" w:color="000000"/>
              <w:bottom w:val="single" w:sz="0" w:space="0" w:color="000000"/>
              <w:right w:val="single" w:sz="7" w:space="0" w:color="000000"/>
            </w:tcBorders>
          </w:tcPr>
          <w:p w14:paraId="154A8925" w14:textId="77777777" w:rsidR="00360F24" w:rsidRDefault="00664E1A" w:rsidP="0056392F">
            <w:pPr>
              <w:spacing w:after="382" w:line="230" w:lineRule="exact"/>
              <w:ind w:left="119"/>
              <w:textAlignment w:val="baseline"/>
              <w:rPr>
                <w:rFonts w:ascii="Arial" w:eastAsia="Arial" w:hAnsi="Arial"/>
                <w:color w:val="000000"/>
                <w:sz w:val="20"/>
              </w:rPr>
            </w:pPr>
            <w:r>
              <w:rPr>
                <w:rFonts w:ascii="Arial" w:eastAsia="Arial" w:hAnsi="Arial"/>
                <w:color w:val="000000"/>
                <w:sz w:val="20"/>
              </w:rPr>
              <w:t xml:space="preserve">What significant achievements or factors have impacted on the </w:t>
            </w:r>
            <w:proofErr w:type="gramStart"/>
            <w:r>
              <w:rPr>
                <w:rFonts w:ascii="Arial" w:eastAsia="Arial" w:hAnsi="Arial"/>
                <w:color w:val="000000"/>
                <w:sz w:val="20"/>
              </w:rPr>
              <w:t>quality of service</w:t>
            </w:r>
            <w:proofErr w:type="gramEnd"/>
            <w:r>
              <w:rPr>
                <w:rFonts w:ascii="Arial" w:eastAsia="Arial" w:hAnsi="Arial"/>
                <w:color w:val="000000"/>
                <w:sz w:val="20"/>
              </w:rPr>
              <w:t xml:space="preserve"> delivery during the reporting period</w:t>
            </w:r>
          </w:p>
        </w:tc>
      </w:tr>
      <w:tr w:rsidR="00360F24" w14:paraId="154A892B" w14:textId="77777777" w:rsidTr="00ED4E5A">
        <w:trPr>
          <w:trHeight w:hRule="exact" w:val="326"/>
        </w:trPr>
        <w:tc>
          <w:tcPr>
            <w:tcW w:w="1276" w:type="dxa"/>
            <w:tcBorders>
              <w:top w:val="single" w:sz="7" w:space="0" w:color="000000"/>
              <w:left w:val="single" w:sz="7" w:space="0" w:color="000000"/>
              <w:bottom w:val="single" w:sz="7" w:space="0" w:color="000000"/>
              <w:right w:val="single" w:sz="7" w:space="0" w:color="000000"/>
            </w:tcBorders>
          </w:tcPr>
          <w:p w14:paraId="154A8927" w14:textId="77777777" w:rsidR="00360F24" w:rsidRDefault="00664E1A">
            <w:pPr>
              <w:spacing w:after="74" w:line="230" w:lineRule="exact"/>
              <w:ind w:left="130"/>
              <w:textAlignment w:val="baseline"/>
              <w:rPr>
                <w:rFonts w:ascii="Arial" w:eastAsia="Arial" w:hAnsi="Arial"/>
                <w:b/>
                <w:color w:val="000000"/>
                <w:sz w:val="20"/>
              </w:rPr>
            </w:pPr>
            <w:r>
              <w:rPr>
                <w:rFonts w:ascii="Arial" w:eastAsia="Arial" w:hAnsi="Arial"/>
                <w:b/>
                <w:color w:val="000000"/>
                <w:sz w:val="20"/>
              </w:rPr>
              <w:t>U1094</w:t>
            </w:r>
          </w:p>
        </w:tc>
        <w:tc>
          <w:tcPr>
            <w:tcW w:w="1134" w:type="dxa"/>
            <w:tcBorders>
              <w:top w:val="single" w:sz="7" w:space="0" w:color="000000"/>
              <w:left w:val="single" w:sz="7" w:space="0" w:color="000000"/>
              <w:bottom w:val="single" w:sz="7" w:space="0" w:color="000000"/>
              <w:right w:val="single" w:sz="7" w:space="0" w:color="000000"/>
            </w:tcBorders>
          </w:tcPr>
          <w:p w14:paraId="154A8928" w14:textId="77777777" w:rsidR="00360F24" w:rsidRDefault="00664E1A">
            <w:pPr>
              <w:spacing w:after="74" w:line="230" w:lineRule="exact"/>
              <w:ind w:left="110"/>
              <w:textAlignment w:val="baseline"/>
              <w:rPr>
                <w:rFonts w:ascii="Arial" w:eastAsia="Arial" w:hAnsi="Arial"/>
                <w:color w:val="000000"/>
                <w:sz w:val="20"/>
              </w:rPr>
            </w:pPr>
            <w:r>
              <w:rPr>
                <w:rFonts w:ascii="Arial" w:eastAsia="Arial" w:hAnsi="Arial"/>
                <w:color w:val="000000"/>
                <w:sz w:val="20"/>
              </w:rPr>
              <w:t>T325</w:t>
            </w:r>
          </w:p>
        </w:tc>
        <w:tc>
          <w:tcPr>
            <w:tcW w:w="2268" w:type="dxa"/>
            <w:vMerge/>
            <w:tcBorders>
              <w:top w:val="single" w:sz="0" w:space="0" w:color="000000"/>
              <w:left w:val="single" w:sz="7" w:space="0" w:color="000000"/>
              <w:bottom w:val="single" w:sz="7" w:space="0" w:color="000000"/>
              <w:right w:val="single" w:sz="7" w:space="0" w:color="000000"/>
            </w:tcBorders>
          </w:tcPr>
          <w:p w14:paraId="154A8929" w14:textId="77777777" w:rsidR="00360F24" w:rsidRDefault="00360F24"/>
        </w:tc>
        <w:tc>
          <w:tcPr>
            <w:tcW w:w="10348" w:type="dxa"/>
            <w:vMerge/>
            <w:tcBorders>
              <w:top w:val="single" w:sz="0" w:space="0" w:color="000000"/>
              <w:left w:val="single" w:sz="7" w:space="0" w:color="000000"/>
              <w:bottom w:val="single" w:sz="7" w:space="0" w:color="000000"/>
              <w:right w:val="single" w:sz="7" w:space="0" w:color="000000"/>
            </w:tcBorders>
          </w:tcPr>
          <w:p w14:paraId="154A892A" w14:textId="77777777" w:rsidR="00360F24" w:rsidRDefault="00360F24"/>
        </w:tc>
      </w:tr>
    </w:tbl>
    <w:p w14:paraId="154A892C" w14:textId="77777777" w:rsidR="00360F24" w:rsidRDefault="00360F24">
      <w:pPr>
        <w:spacing w:after="5426" w:line="20" w:lineRule="exact"/>
      </w:pPr>
    </w:p>
    <w:p w14:paraId="154A892D" w14:textId="77777777" w:rsidR="00360F24" w:rsidRDefault="00360F24">
      <w:pPr>
        <w:spacing w:after="5426" w:line="20" w:lineRule="exact"/>
        <w:sectPr w:rsidR="00360F24" w:rsidSect="00BD742E">
          <w:headerReference w:type="default" r:id="rId16"/>
          <w:pgSz w:w="16838" w:h="11923" w:orient="landscape"/>
          <w:pgMar w:top="1418" w:right="674" w:bottom="967" w:left="839" w:header="720" w:footer="720" w:gutter="0"/>
          <w:cols w:space="720"/>
        </w:sectPr>
      </w:pPr>
    </w:p>
    <w:p w14:paraId="154A8930" w14:textId="77777777" w:rsidR="00360F24" w:rsidRDefault="00664E1A" w:rsidP="004F0CAA">
      <w:pPr>
        <w:shd w:val="solid" w:color="000000" w:fill="000000"/>
        <w:spacing w:after="120"/>
        <w:ind w:left="215"/>
        <w:textAlignment w:val="baseline"/>
        <w:rPr>
          <w:rFonts w:ascii="Arial" w:eastAsia="Arial" w:hAnsi="Arial"/>
          <w:b/>
          <w:color w:val="FFFFFF"/>
          <w:sz w:val="26"/>
        </w:rPr>
      </w:pPr>
      <w:r>
        <w:rPr>
          <w:rFonts w:ascii="Arial" w:eastAsia="Arial" w:hAnsi="Arial"/>
          <w:b/>
          <w:color w:val="FFFFFF"/>
          <w:sz w:val="26"/>
        </w:rPr>
        <w:lastRenderedPageBreak/>
        <w:t xml:space="preserve">U1124 - Older People experiencing (or at risk of experiencing) elder </w:t>
      </w:r>
      <w:proofErr w:type="gramStart"/>
      <w:r>
        <w:rPr>
          <w:rFonts w:ascii="Arial" w:eastAsia="Arial" w:hAnsi="Arial"/>
          <w:b/>
          <w:color w:val="FFFFFF"/>
          <w:sz w:val="26"/>
        </w:rPr>
        <w:t>abuse</w:t>
      </w:r>
      <w:proofErr w:type="gramEnd"/>
    </w:p>
    <w:tbl>
      <w:tblPr>
        <w:tblW w:w="0" w:type="auto"/>
        <w:tblInd w:w="208" w:type="dxa"/>
        <w:tblLayout w:type="fixed"/>
        <w:tblCellMar>
          <w:left w:w="0" w:type="dxa"/>
          <w:right w:w="0" w:type="dxa"/>
        </w:tblCellMar>
        <w:tblLook w:val="04A0" w:firstRow="1" w:lastRow="0" w:firstColumn="1" w:lastColumn="0" w:noHBand="0" w:noVBand="1"/>
      </w:tblPr>
      <w:tblGrid>
        <w:gridCol w:w="1219"/>
        <w:gridCol w:w="1258"/>
        <w:gridCol w:w="2696"/>
        <w:gridCol w:w="1559"/>
        <w:gridCol w:w="1985"/>
        <w:gridCol w:w="1134"/>
        <w:gridCol w:w="5158"/>
      </w:tblGrid>
      <w:tr w:rsidR="00360F24" w14:paraId="154A8934" w14:textId="77777777" w:rsidTr="00DD0156">
        <w:trPr>
          <w:trHeight w:hRule="exact" w:val="710"/>
        </w:trPr>
        <w:tc>
          <w:tcPr>
            <w:tcW w:w="2477" w:type="dxa"/>
            <w:gridSpan w:val="2"/>
            <w:tcBorders>
              <w:top w:val="single" w:sz="5" w:space="0" w:color="000000"/>
              <w:left w:val="single" w:sz="5" w:space="0" w:color="000000"/>
              <w:bottom w:val="single" w:sz="5" w:space="0" w:color="000000"/>
              <w:right w:val="single" w:sz="19" w:space="0" w:color="000000"/>
            </w:tcBorders>
          </w:tcPr>
          <w:p w14:paraId="154A8931" w14:textId="77777777" w:rsidR="00360F24" w:rsidRDefault="00664E1A">
            <w:pPr>
              <w:spacing w:after="2" w:line="228" w:lineRule="exact"/>
              <w:ind w:left="108" w:right="43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6240" w:type="dxa"/>
            <w:gridSpan w:val="3"/>
            <w:tcBorders>
              <w:top w:val="single" w:sz="5" w:space="0" w:color="000000"/>
              <w:left w:val="single" w:sz="19" w:space="0" w:color="000000"/>
              <w:bottom w:val="single" w:sz="5" w:space="0" w:color="000000"/>
              <w:right w:val="single" w:sz="19" w:space="0" w:color="000000"/>
            </w:tcBorders>
          </w:tcPr>
          <w:p w14:paraId="154A8932" w14:textId="77777777" w:rsidR="00360F24" w:rsidRDefault="00664E1A">
            <w:pPr>
              <w:spacing w:after="458" w:line="230" w:lineRule="exact"/>
              <w:ind w:left="105"/>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292" w:type="dxa"/>
            <w:gridSpan w:val="2"/>
            <w:tcBorders>
              <w:top w:val="single" w:sz="5" w:space="0" w:color="000000"/>
              <w:left w:val="single" w:sz="19" w:space="0" w:color="000000"/>
              <w:bottom w:val="single" w:sz="5" w:space="0" w:color="000000"/>
              <w:right w:val="single" w:sz="5" w:space="0" w:color="000000"/>
            </w:tcBorders>
          </w:tcPr>
          <w:p w14:paraId="154A8933" w14:textId="77777777" w:rsidR="00360F24" w:rsidRDefault="00664E1A">
            <w:pPr>
              <w:spacing w:after="458" w:line="230" w:lineRule="exact"/>
              <w:ind w:left="11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360F24" w14:paraId="154A893B" w14:textId="77777777" w:rsidTr="0056392F">
        <w:trPr>
          <w:trHeight w:hRule="exact" w:val="696"/>
        </w:trPr>
        <w:tc>
          <w:tcPr>
            <w:tcW w:w="1219" w:type="dxa"/>
            <w:tcBorders>
              <w:top w:val="single" w:sz="5" w:space="0" w:color="000000"/>
              <w:left w:val="single" w:sz="5" w:space="0" w:color="000000"/>
              <w:bottom w:val="single" w:sz="5" w:space="0" w:color="000000"/>
              <w:right w:val="single" w:sz="5" w:space="0" w:color="000000"/>
            </w:tcBorders>
            <w:shd w:val="clear" w:color="242424" w:fill="242424"/>
          </w:tcPr>
          <w:p w14:paraId="154A8935" w14:textId="77777777" w:rsidR="00360F24" w:rsidRDefault="00664E1A">
            <w:pPr>
              <w:spacing w:line="225"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w:t>
            </w:r>
          </w:p>
        </w:tc>
        <w:tc>
          <w:tcPr>
            <w:tcW w:w="1258" w:type="dxa"/>
            <w:tcBorders>
              <w:top w:val="single" w:sz="5" w:space="0" w:color="000000"/>
              <w:left w:val="single" w:sz="5" w:space="0" w:color="000000"/>
              <w:bottom w:val="single" w:sz="5" w:space="0" w:color="000000"/>
              <w:right w:val="single" w:sz="19" w:space="0" w:color="000000"/>
            </w:tcBorders>
            <w:shd w:val="clear" w:color="242424" w:fill="242424"/>
          </w:tcPr>
          <w:p w14:paraId="154A8936" w14:textId="77777777" w:rsidR="00360F24" w:rsidRDefault="00664E1A">
            <w:pPr>
              <w:spacing w:after="223" w:line="225"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2696" w:type="dxa"/>
            <w:tcBorders>
              <w:top w:val="single" w:sz="5" w:space="0" w:color="000000"/>
              <w:left w:val="single" w:sz="19" w:space="0" w:color="000000"/>
              <w:bottom w:val="single" w:sz="5" w:space="0" w:color="000000"/>
              <w:right w:val="single" w:sz="5" w:space="0" w:color="000000"/>
            </w:tcBorders>
            <w:shd w:val="clear" w:color="D9D9D9" w:fill="D9D9D9"/>
          </w:tcPr>
          <w:p w14:paraId="154A8937" w14:textId="77777777" w:rsidR="00360F24" w:rsidRDefault="00664E1A">
            <w:pPr>
              <w:spacing w:after="448" w:line="230" w:lineRule="exact"/>
              <w:ind w:left="105"/>
              <w:textAlignment w:val="baseline"/>
              <w:rPr>
                <w:rFonts w:ascii="Arial" w:eastAsia="Arial" w:hAnsi="Arial"/>
                <w:b/>
                <w:color w:val="000000"/>
                <w:sz w:val="20"/>
              </w:rPr>
            </w:pPr>
            <w:r>
              <w:rPr>
                <w:rFonts w:ascii="Arial" w:eastAsia="Arial" w:hAnsi="Arial"/>
                <w:b/>
                <w:color w:val="000000"/>
                <w:sz w:val="20"/>
              </w:rPr>
              <w:t>Output</w:t>
            </w:r>
          </w:p>
        </w:tc>
        <w:tc>
          <w:tcPr>
            <w:tcW w:w="1559" w:type="dxa"/>
            <w:tcBorders>
              <w:top w:val="single" w:sz="5" w:space="0" w:color="000000"/>
              <w:left w:val="single" w:sz="5" w:space="0" w:color="000000"/>
              <w:bottom w:val="single" w:sz="5" w:space="0" w:color="000000"/>
              <w:right w:val="single" w:sz="5" w:space="0" w:color="000000"/>
            </w:tcBorders>
            <w:shd w:val="clear" w:color="D9D9D9" w:fill="D9D9D9"/>
          </w:tcPr>
          <w:p w14:paraId="154A8938" w14:textId="77777777" w:rsidR="00360F24" w:rsidRDefault="00664E1A">
            <w:pPr>
              <w:spacing w:after="223" w:line="225"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985" w:type="dxa"/>
            <w:tcBorders>
              <w:top w:val="single" w:sz="5" w:space="0" w:color="000000"/>
              <w:left w:val="single" w:sz="5" w:space="0" w:color="000000"/>
              <w:bottom w:val="single" w:sz="5" w:space="0" w:color="000000"/>
              <w:right w:val="single" w:sz="19" w:space="0" w:color="000000"/>
            </w:tcBorders>
            <w:shd w:val="clear" w:color="D9D9D9" w:fill="D9D9D9"/>
          </w:tcPr>
          <w:p w14:paraId="154A8939" w14:textId="77777777" w:rsidR="00360F24" w:rsidRDefault="00664E1A">
            <w:pPr>
              <w:spacing w:after="223" w:line="225" w:lineRule="exact"/>
              <w:ind w:left="108"/>
              <w:textAlignment w:val="baseline"/>
              <w:rPr>
                <w:rFonts w:ascii="Arial" w:eastAsia="Arial" w:hAnsi="Arial"/>
                <w:b/>
                <w:color w:val="000000"/>
                <w:sz w:val="20"/>
              </w:rPr>
            </w:pPr>
            <w:r>
              <w:rPr>
                <w:rFonts w:ascii="Arial" w:eastAsia="Arial" w:hAnsi="Arial"/>
                <w:b/>
                <w:color w:val="000000"/>
                <w:sz w:val="20"/>
              </w:rPr>
              <w:t xml:space="preserve">Number of </w:t>
            </w:r>
            <w:r>
              <w:rPr>
                <w:rFonts w:ascii="Arial" w:eastAsia="Arial" w:hAnsi="Arial"/>
                <w:b/>
                <w:color w:val="000000"/>
                <w:sz w:val="20"/>
              </w:rPr>
              <w:br/>
              <w:t>Service Users</w:t>
            </w:r>
          </w:p>
        </w:tc>
        <w:tc>
          <w:tcPr>
            <w:tcW w:w="6292" w:type="dxa"/>
            <w:gridSpan w:val="2"/>
            <w:tcBorders>
              <w:top w:val="single" w:sz="5" w:space="0" w:color="000000"/>
              <w:left w:val="single" w:sz="19" w:space="0" w:color="000000"/>
              <w:bottom w:val="single" w:sz="5" w:space="0" w:color="000000"/>
              <w:right w:val="single" w:sz="5" w:space="0" w:color="000000"/>
            </w:tcBorders>
            <w:shd w:val="clear" w:color="D9D9D9" w:fill="D9D9D9"/>
          </w:tcPr>
          <w:p w14:paraId="154A893A" w14:textId="77777777" w:rsidR="00360F24" w:rsidRDefault="00664E1A">
            <w:pPr>
              <w:spacing w:after="448" w:line="230" w:lineRule="exact"/>
              <w:ind w:left="110"/>
              <w:textAlignment w:val="baseline"/>
              <w:rPr>
                <w:rFonts w:ascii="Arial" w:eastAsia="Arial" w:hAnsi="Arial"/>
                <w:b/>
                <w:color w:val="000000"/>
                <w:sz w:val="20"/>
              </w:rPr>
            </w:pPr>
            <w:r>
              <w:rPr>
                <w:rFonts w:ascii="Arial" w:eastAsia="Arial" w:hAnsi="Arial"/>
                <w:b/>
                <w:color w:val="000000"/>
                <w:sz w:val="20"/>
              </w:rPr>
              <w:t>Output measures</w:t>
            </w:r>
          </w:p>
        </w:tc>
      </w:tr>
      <w:tr w:rsidR="00360F24" w14:paraId="154A8944" w14:textId="77777777" w:rsidTr="0056392F">
        <w:trPr>
          <w:trHeight w:hRule="exact" w:val="456"/>
        </w:trPr>
        <w:tc>
          <w:tcPr>
            <w:tcW w:w="1219" w:type="dxa"/>
            <w:vMerge w:val="restart"/>
            <w:tcBorders>
              <w:top w:val="single" w:sz="5" w:space="0" w:color="000000"/>
              <w:left w:val="single" w:sz="5" w:space="0" w:color="000000"/>
              <w:bottom w:val="single" w:sz="0" w:space="0" w:color="000000"/>
              <w:right w:val="single" w:sz="5" w:space="0" w:color="000000"/>
            </w:tcBorders>
          </w:tcPr>
          <w:p w14:paraId="154A893C" w14:textId="77777777" w:rsidR="00360F24" w:rsidRDefault="00664E1A" w:rsidP="00DD0156">
            <w:pPr>
              <w:spacing w:after="685" w:line="228" w:lineRule="exact"/>
              <w:ind w:left="108"/>
              <w:textAlignment w:val="baseline"/>
              <w:rPr>
                <w:rFonts w:ascii="Arial" w:eastAsia="Arial" w:hAnsi="Arial"/>
                <w:b/>
                <w:color w:val="000000"/>
                <w:sz w:val="20"/>
              </w:rPr>
            </w:pPr>
            <w:r>
              <w:rPr>
                <w:rFonts w:ascii="Arial" w:eastAsia="Arial" w:hAnsi="Arial"/>
                <w:b/>
                <w:color w:val="000000"/>
                <w:sz w:val="20"/>
              </w:rPr>
              <w:t>U1124</w:t>
            </w:r>
          </w:p>
        </w:tc>
        <w:tc>
          <w:tcPr>
            <w:tcW w:w="1258" w:type="dxa"/>
            <w:vMerge w:val="restart"/>
            <w:tcBorders>
              <w:top w:val="single" w:sz="5" w:space="0" w:color="000000"/>
              <w:left w:val="single" w:sz="5" w:space="0" w:color="000000"/>
              <w:bottom w:val="single" w:sz="0" w:space="0" w:color="000000"/>
              <w:right w:val="single" w:sz="19" w:space="0" w:color="000000"/>
            </w:tcBorders>
          </w:tcPr>
          <w:p w14:paraId="154A893D" w14:textId="77777777" w:rsidR="00360F24" w:rsidRDefault="00664E1A" w:rsidP="00DD0156">
            <w:pPr>
              <w:spacing w:after="685" w:line="228" w:lineRule="exact"/>
              <w:ind w:left="108"/>
              <w:textAlignment w:val="baseline"/>
              <w:rPr>
                <w:rFonts w:ascii="Arial" w:eastAsia="Arial" w:hAnsi="Arial"/>
                <w:color w:val="000000"/>
                <w:sz w:val="20"/>
              </w:rPr>
            </w:pPr>
            <w:r>
              <w:rPr>
                <w:rFonts w:ascii="Arial" w:eastAsia="Arial" w:hAnsi="Arial"/>
                <w:color w:val="000000"/>
                <w:sz w:val="20"/>
              </w:rPr>
              <w:t>T314</w:t>
            </w:r>
          </w:p>
        </w:tc>
        <w:tc>
          <w:tcPr>
            <w:tcW w:w="2696" w:type="dxa"/>
            <w:vMerge w:val="restart"/>
            <w:tcBorders>
              <w:top w:val="single" w:sz="5" w:space="0" w:color="000000"/>
              <w:left w:val="single" w:sz="19" w:space="0" w:color="000000"/>
              <w:bottom w:val="single" w:sz="0" w:space="0" w:color="000000"/>
              <w:right w:val="single" w:sz="5" w:space="0" w:color="000000"/>
            </w:tcBorders>
          </w:tcPr>
          <w:p w14:paraId="154A893E" w14:textId="77777777" w:rsidR="00360F24" w:rsidRDefault="00664E1A">
            <w:pPr>
              <w:spacing w:line="230" w:lineRule="exact"/>
              <w:ind w:left="72"/>
              <w:textAlignment w:val="baseline"/>
              <w:rPr>
                <w:rFonts w:ascii="Arial" w:eastAsia="Arial" w:hAnsi="Arial"/>
                <w:b/>
                <w:color w:val="000000"/>
                <w:sz w:val="20"/>
              </w:rPr>
            </w:pPr>
            <w:r>
              <w:rPr>
                <w:rFonts w:ascii="Arial" w:eastAsia="Arial" w:hAnsi="Arial"/>
                <w:b/>
                <w:color w:val="000000"/>
                <w:sz w:val="20"/>
              </w:rPr>
              <w:t>A01.2.02</w:t>
            </w:r>
          </w:p>
          <w:p w14:paraId="154A893F" w14:textId="77777777" w:rsidR="00360F24" w:rsidRDefault="00664E1A">
            <w:pPr>
              <w:spacing w:before="6" w:after="742" w:line="228" w:lineRule="exact"/>
              <w:ind w:left="72"/>
              <w:textAlignment w:val="baseline"/>
              <w:rPr>
                <w:rFonts w:ascii="Arial" w:eastAsia="Arial" w:hAnsi="Arial"/>
                <w:color w:val="000000"/>
                <w:sz w:val="20"/>
              </w:rPr>
            </w:pPr>
            <w:r>
              <w:rPr>
                <w:rFonts w:ascii="Arial" w:eastAsia="Arial" w:hAnsi="Arial"/>
                <w:color w:val="000000"/>
                <w:sz w:val="20"/>
              </w:rPr>
              <w:t>Case management</w:t>
            </w:r>
          </w:p>
        </w:tc>
        <w:tc>
          <w:tcPr>
            <w:tcW w:w="1559" w:type="dxa"/>
            <w:vMerge w:val="restart"/>
            <w:tcBorders>
              <w:top w:val="single" w:sz="5" w:space="0" w:color="000000"/>
              <w:left w:val="single" w:sz="5" w:space="0" w:color="000000"/>
              <w:bottom w:val="single" w:sz="0" w:space="0" w:color="000000"/>
              <w:right w:val="single" w:sz="5" w:space="0" w:color="000000"/>
            </w:tcBorders>
          </w:tcPr>
          <w:p w14:paraId="154A8940" w14:textId="77777777" w:rsidR="00360F24" w:rsidRDefault="00664E1A">
            <w:pPr>
              <w:spacing w:after="742" w:line="228"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85" w:type="dxa"/>
            <w:vMerge w:val="restart"/>
            <w:tcBorders>
              <w:top w:val="single" w:sz="5" w:space="0" w:color="000000"/>
              <w:left w:val="single" w:sz="5" w:space="0" w:color="000000"/>
              <w:bottom w:val="single" w:sz="0" w:space="0" w:color="000000"/>
              <w:right w:val="single" w:sz="19" w:space="0" w:color="000000"/>
            </w:tcBorders>
          </w:tcPr>
          <w:p w14:paraId="154A8941" w14:textId="77777777" w:rsidR="00360F24" w:rsidRDefault="00664E1A" w:rsidP="00DD0156">
            <w:pPr>
              <w:spacing w:after="685" w:line="228"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1134" w:type="dxa"/>
            <w:vMerge w:val="restart"/>
            <w:tcBorders>
              <w:top w:val="single" w:sz="5" w:space="0" w:color="000000"/>
              <w:left w:val="single" w:sz="19" w:space="0" w:color="000000"/>
              <w:bottom w:val="single" w:sz="0" w:space="0" w:color="000000"/>
              <w:right w:val="single" w:sz="5" w:space="0" w:color="000000"/>
            </w:tcBorders>
          </w:tcPr>
          <w:p w14:paraId="154A8942" w14:textId="77777777" w:rsidR="00360F24" w:rsidRDefault="00664E1A" w:rsidP="00DD0156">
            <w:pPr>
              <w:spacing w:after="685" w:line="228" w:lineRule="exact"/>
              <w:ind w:left="108"/>
              <w:textAlignment w:val="baseline"/>
              <w:rPr>
                <w:rFonts w:ascii="Arial" w:eastAsia="Arial" w:hAnsi="Arial"/>
                <w:b/>
                <w:color w:val="000000"/>
                <w:sz w:val="20"/>
              </w:rPr>
            </w:pPr>
            <w:r>
              <w:rPr>
                <w:rFonts w:ascii="Arial" w:eastAsia="Arial" w:hAnsi="Arial"/>
                <w:b/>
                <w:color w:val="000000"/>
                <w:sz w:val="20"/>
              </w:rPr>
              <w:t>A01.2.02</w:t>
            </w:r>
          </w:p>
        </w:tc>
        <w:tc>
          <w:tcPr>
            <w:tcW w:w="5158" w:type="dxa"/>
            <w:tcBorders>
              <w:top w:val="single" w:sz="5" w:space="0" w:color="000000"/>
              <w:left w:val="single" w:sz="5" w:space="0" w:color="000000"/>
              <w:bottom w:val="single" w:sz="5" w:space="0" w:color="000000"/>
              <w:right w:val="single" w:sz="5" w:space="0" w:color="000000"/>
            </w:tcBorders>
          </w:tcPr>
          <w:p w14:paraId="154A8943" w14:textId="77777777" w:rsidR="00360F24" w:rsidRDefault="00664E1A" w:rsidP="00DD0156">
            <w:pPr>
              <w:spacing w:after="685" w:line="228" w:lineRule="exact"/>
              <w:ind w:left="10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360F24" w14:paraId="154A894C" w14:textId="77777777" w:rsidTr="0056392F">
        <w:trPr>
          <w:trHeight w:hRule="exact" w:val="563"/>
        </w:trPr>
        <w:tc>
          <w:tcPr>
            <w:tcW w:w="1219" w:type="dxa"/>
            <w:vMerge/>
            <w:tcBorders>
              <w:top w:val="single" w:sz="0" w:space="0" w:color="000000"/>
              <w:left w:val="single" w:sz="5" w:space="0" w:color="000000"/>
              <w:bottom w:val="single" w:sz="5" w:space="0" w:color="000000"/>
              <w:right w:val="single" w:sz="5" w:space="0" w:color="000000"/>
            </w:tcBorders>
          </w:tcPr>
          <w:p w14:paraId="154A8945" w14:textId="77777777" w:rsidR="00360F24" w:rsidRDefault="00360F24"/>
        </w:tc>
        <w:tc>
          <w:tcPr>
            <w:tcW w:w="1258" w:type="dxa"/>
            <w:vMerge/>
            <w:tcBorders>
              <w:top w:val="single" w:sz="0" w:space="0" w:color="000000"/>
              <w:left w:val="single" w:sz="5" w:space="0" w:color="000000"/>
              <w:bottom w:val="single" w:sz="5" w:space="0" w:color="000000"/>
              <w:right w:val="single" w:sz="19" w:space="0" w:color="000000"/>
            </w:tcBorders>
          </w:tcPr>
          <w:p w14:paraId="154A8946" w14:textId="77777777" w:rsidR="00360F24" w:rsidRDefault="00360F24"/>
        </w:tc>
        <w:tc>
          <w:tcPr>
            <w:tcW w:w="2696" w:type="dxa"/>
            <w:vMerge/>
            <w:tcBorders>
              <w:top w:val="single" w:sz="0" w:space="0" w:color="000000"/>
              <w:left w:val="single" w:sz="19" w:space="0" w:color="000000"/>
              <w:bottom w:val="single" w:sz="5" w:space="0" w:color="000000"/>
              <w:right w:val="single" w:sz="5" w:space="0" w:color="000000"/>
            </w:tcBorders>
          </w:tcPr>
          <w:p w14:paraId="154A8947" w14:textId="77777777" w:rsidR="00360F24" w:rsidRDefault="00360F24"/>
        </w:tc>
        <w:tc>
          <w:tcPr>
            <w:tcW w:w="1559" w:type="dxa"/>
            <w:vMerge/>
            <w:tcBorders>
              <w:top w:val="single" w:sz="0" w:space="0" w:color="000000"/>
              <w:left w:val="single" w:sz="5" w:space="0" w:color="000000"/>
              <w:bottom w:val="single" w:sz="5" w:space="0" w:color="000000"/>
              <w:right w:val="single" w:sz="5" w:space="0" w:color="000000"/>
            </w:tcBorders>
          </w:tcPr>
          <w:p w14:paraId="154A8948" w14:textId="77777777" w:rsidR="00360F24" w:rsidRDefault="00360F24"/>
        </w:tc>
        <w:tc>
          <w:tcPr>
            <w:tcW w:w="1985" w:type="dxa"/>
            <w:vMerge/>
            <w:tcBorders>
              <w:top w:val="single" w:sz="0" w:space="0" w:color="000000"/>
              <w:left w:val="single" w:sz="5" w:space="0" w:color="000000"/>
              <w:bottom w:val="single" w:sz="5" w:space="0" w:color="000000"/>
              <w:right w:val="single" w:sz="19" w:space="0" w:color="000000"/>
            </w:tcBorders>
          </w:tcPr>
          <w:p w14:paraId="154A8949" w14:textId="77777777" w:rsidR="00360F24" w:rsidRDefault="00360F24"/>
        </w:tc>
        <w:tc>
          <w:tcPr>
            <w:tcW w:w="1134" w:type="dxa"/>
            <w:vMerge/>
            <w:tcBorders>
              <w:top w:val="single" w:sz="0" w:space="0" w:color="000000"/>
              <w:left w:val="single" w:sz="19" w:space="0" w:color="000000"/>
              <w:bottom w:val="single" w:sz="5" w:space="0" w:color="000000"/>
              <w:right w:val="single" w:sz="5" w:space="0" w:color="000000"/>
            </w:tcBorders>
          </w:tcPr>
          <w:p w14:paraId="154A894A" w14:textId="77777777" w:rsidR="00360F24" w:rsidRDefault="00360F24"/>
        </w:tc>
        <w:tc>
          <w:tcPr>
            <w:tcW w:w="5158" w:type="dxa"/>
            <w:tcBorders>
              <w:top w:val="single" w:sz="5" w:space="0" w:color="000000"/>
              <w:left w:val="single" w:sz="5" w:space="0" w:color="000000"/>
              <w:bottom w:val="single" w:sz="5" w:space="0" w:color="000000"/>
              <w:right w:val="single" w:sz="5" w:space="0" w:color="000000"/>
            </w:tcBorders>
          </w:tcPr>
          <w:p w14:paraId="154A894B" w14:textId="77777777" w:rsidR="00360F24" w:rsidRDefault="00664E1A" w:rsidP="00DD0156">
            <w:pPr>
              <w:spacing w:after="685" w:line="228" w:lineRule="exact"/>
              <w:ind w:left="10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360F24" w14:paraId="154A8954" w14:textId="77777777" w:rsidTr="0056392F">
        <w:trPr>
          <w:trHeight w:hRule="exact" w:val="429"/>
        </w:trPr>
        <w:tc>
          <w:tcPr>
            <w:tcW w:w="1219" w:type="dxa"/>
            <w:vMerge w:val="restart"/>
            <w:tcBorders>
              <w:top w:val="single" w:sz="5" w:space="0" w:color="000000"/>
              <w:left w:val="single" w:sz="5" w:space="0" w:color="000000"/>
              <w:bottom w:val="single" w:sz="0" w:space="0" w:color="000000"/>
              <w:right w:val="single" w:sz="5" w:space="0" w:color="000000"/>
            </w:tcBorders>
          </w:tcPr>
          <w:p w14:paraId="154A894D" w14:textId="77777777" w:rsidR="00360F24" w:rsidRDefault="00664E1A">
            <w:pPr>
              <w:spacing w:after="1174" w:line="230" w:lineRule="exact"/>
              <w:ind w:left="120"/>
              <w:textAlignment w:val="baseline"/>
              <w:rPr>
                <w:rFonts w:ascii="Arial" w:eastAsia="Arial" w:hAnsi="Arial"/>
                <w:b/>
                <w:color w:val="000000"/>
                <w:sz w:val="20"/>
              </w:rPr>
            </w:pPr>
            <w:r>
              <w:rPr>
                <w:rFonts w:ascii="Arial" w:eastAsia="Arial" w:hAnsi="Arial"/>
                <w:b/>
                <w:color w:val="000000"/>
                <w:sz w:val="20"/>
              </w:rPr>
              <w:t>U1124</w:t>
            </w:r>
          </w:p>
        </w:tc>
        <w:tc>
          <w:tcPr>
            <w:tcW w:w="1258" w:type="dxa"/>
            <w:vMerge w:val="restart"/>
            <w:tcBorders>
              <w:top w:val="single" w:sz="5" w:space="0" w:color="000000"/>
              <w:left w:val="single" w:sz="5" w:space="0" w:color="000000"/>
              <w:bottom w:val="single" w:sz="0" w:space="0" w:color="000000"/>
              <w:right w:val="single" w:sz="19" w:space="0" w:color="000000"/>
            </w:tcBorders>
          </w:tcPr>
          <w:p w14:paraId="154A894E" w14:textId="77777777" w:rsidR="00360F24" w:rsidRDefault="00664E1A">
            <w:pPr>
              <w:spacing w:after="1175" w:line="228" w:lineRule="exact"/>
              <w:ind w:left="110"/>
              <w:textAlignment w:val="baseline"/>
              <w:rPr>
                <w:rFonts w:ascii="Arial" w:eastAsia="Arial" w:hAnsi="Arial"/>
                <w:color w:val="000000"/>
                <w:sz w:val="20"/>
              </w:rPr>
            </w:pPr>
            <w:r>
              <w:rPr>
                <w:rFonts w:ascii="Arial" w:eastAsia="Arial" w:hAnsi="Arial"/>
                <w:color w:val="000000"/>
                <w:sz w:val="20"/>
              </w:rPr>
              <w:t>T325</w:t>
            </w:r>
          </w:p>
        </w:tc>
        <w:tc>
          <w:tcPr>
            <w:tcW w:w="2696" w:type="dxa"/>
            <w:vMerge w:val="restart"/>
            <w:tcBorders>
              <w:top w:val="single" w:sz="5" w:space="0" w:color="000000"/>
              <w:left w:val="single" w:sz="19" w:space="0" w:color="000000"/>
              <w:bottom w:val="single" w:sz="0" w:space="0" w:color="000000"/>
              <w:right w:val="single" w:sz="5" w:space="0" w:color="000000"/>
            </w:tcBorders>
          </w:tcPr>
          <w:p w14:paraId="154A894F" w14:textId="77777777" w:rsidR="00360F24" w:rsidRDefault="00664E1A">
            <w:pPr>
              <w:spacing w:after="258" w:line="228" w:lineRule="exact"/>
              <w:ind w:left="108" w:right="396"/>
              <w:textAlignment w:val="baseline"/>
              <w:rPr>
                <w:rFonts w:ascii="Arial" w:eastAsia="Arial" w:hAnsi="Arial"/>
                <w:b/>
                <w:color w:val="000000"/>
                <w:spacing w:val="-5"/>
                <w:sz w:val="20"/>
              </w:rPr>
            </w:pPr>
            <w:r>
              <w:rPr>
                <w:rFonts w:ascii="Arial" w:eastAsia="Arial" w:hAnsi="Arial"/>
                <w:b/>
                <w:color w:val="000000"/>
                <w:spacing w:val="-5"/>
                <w:sz w:val="20"/>
              </w:rPr>
              <w:t xml:space="preserve">A01.1.06 </w:t>
            </w:r>
            <w:r>
              <w:rPr>
                <w:rFonts w:ascii="Arial" w:eastAsia="Arial" w:hAnsi="Arial"/>
                <w:color w:val="000000"/>
                <w:spacing w:val="-5"/>
                <w:sz w:val="20"/>
              </w:rPr>
              <w:t>Information, advice, individual advocacy, engagement and/or referral</w:t>
            </w:r>
          </w:p>
        </w:tc>
        <w:tc>
          <w:tcPr>
            <w:tcW w:w="1559" w:type="dxa"/>
            <w:vMerge w:val="restart"/>
            <w:tcBorders>
              <w:top w:val="single" w:sz="5" w:space="0" w:color="000000"/>
              <w:left w:val="single" w:sz="5" w:space="0" w:color="000000"/>
              <w:bottom w:val="single" w:sz="0" w:space="0" w:color="000000"/>
              <w:right w:val="single" w:sz="5" w:space="0" w:color="000000"/>
            </w:tcBorders>
          </w:tcPr>
          <w:p w14:paraId="154A8950" w14:textId="77777777" w:rsidR="00360F24" w:rsidRDefault="00664E1A">
            <w:pPr>
              <w:spacing w:after="944" w:line="228"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985" w:type="dxa"/>
            <w:vMerge w:val="restart"/>
            <w:tcBorders>
              <w:top w:val="single" w:sz="5" w:space="0" w:color="000000"/>
              <w:left w:val="single" w:sz="5" w:space="0" w:color="000000"/>
              <w:bottom w:val="single" w:sz="0" w:space="0" w:color="000000"/>
              <w:right w:val="single" w:sz="19" w:space="0" w:color="000000"/>
            </w:tcBorders>
          </w:tcPr>
          <w:p w14:paraId="154A8951" w14:textId="77777777" w:rsidR="00360F24" w:rsidRDefault="00664E1A" w:rsidP="00DD0156">
            <w:pPr>
              <w:spacing w:after="685" w:line="228" w:lineRule="exact"/>
              <w:ind w:left="108"/>
              <w:textAlignment w:val="baseline"/>
              <w:rPr>
                <w:rFonts w:ascii="Arial" w:eastAsia="Arial" w:hAnsi="Arial"/>
                <w:color w:val="000000"/>
                <w:sz w:val="20"/>
              </w:rPr>
            </w:pPr>
            <w:r>
              <w:rPr>
                <w:rFonts w:ascii="Arial" w:eastAsia="Arial" w:hAnsi="Arial"/>
                <w:color w:val="000000"/>
                <w:sz w:val="20"/>
              </w:rPr>
              <w:t>Number of service users</w:t>
            </w:r>
          </w:p>
        </w:tc>
        <w:tc>
          <w:tcPr>
            <w:tcW w:w="1134" w:type="dxa"/>
            <w:vMerge w:val="restart"/>
            <w:tcBorders>
              <w:top w:val="single" w:sz="5" w:space="0" w:color="000000"/>
              <w:left w:val="single" w:sz="19" w:space="0" w:color="000000"/>
              <w:bottom w:val="single" w:sz="0" w:space="0" w:color="000000"/>
              <w:right w:val="single" w:sz="5" w:space="0" w:color="000000"/>
            </w:tcBorders>
          </w:tcPr>
          <w:p w14:paraId="154A8952" w14:textId="77777777" w:rsidR="00360F24" w:rsidRDefault="00664E1A" w:rsidP="00DD0156">
            <w:pPr>
              <w:spacing w:after="685" w:line="228" w:lineRule="exact"/>
              <w:ind w:left="108"/>
              <w:textAlignment w:val="baseline"/>
              <w:rPr>
                <w:rFonts w:ascii="Arial" w:eastAsia="Arial" w:hAnsi="Arial"/>
                <w:b/>
                <w:color w:val="000000"/>
                <w:sz w:val="20"/>
              </w:rPr>
            </w:pPr>
            <w:r>
              <w:rPr>
                <w:rFonts w:ascii="Arial" w:eastAsia="Arial" w:hAnsi="Arial"/>
                <w:b/>
                <w:color w:val="000000"/>
                <w:sz w:val="20"/>
              </w:rPr>
              <w:t>A01.1.06</w:t>
            </w:r>
          </w:p>
        </w:tc>
        <w:tc>
          <w:tcPr>
            <w:tcW w:w="5158" w:type="dxa"/>
            <w:tcBorders>
              <w:top w:val="single" w:sz="5" w:space="0" w:color="000000"/>
              <w:left w:val="single" w:sz="5" w:space="0" w:color="000000"/>
              <w:bottom w:val="single" w:sz="5" w:space="0" w:color="000000"/>
              <w:right w:val="single" w:sz="5" w:space="0" w:color="000000"/>
            </w:tcBorders>
          </w:tcPr>
          <w:p w14:paraId="154A8953" w14:textId="77777777" w:rsidR="00360F24" w:rsidRDefault="00664E1A" w:rsidP="00DD0156">
            <w:pPr>
              <w:spacing w:after="685" w:line="228" w:lineRule="exact"/>
              <w:ind w:left="108"/>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360F24" w14:paraId="154A895C" w14:textId="77777777" w:rsidTr="0056392F">
        <w:trPr>
          <w:trHeight w:hRule="exact" w:val="607"/>
        </w:trPr>
        <w:tc>
          <w:tcPr>
            <w:tcW w:w="1219" w:type="dxa"/>
            <w:vMerge/>
            <w:tcBorders>
              <w:top w:val="single" w:sz="0" w:space="0" w:color="000000"/>
              <w:left w:val="single" w:sz="5" w:space="0" w:color="000000"/>
              <w:bottom w:val="single" w:sz="5" w:space="0" w:color="000000"/>
              <w:right w:val="single" w:sz="5" w:space="0" w:color="000000"/>
            </w:tcBorders>
          </w:tcPr>
          <w:p w14:paraId="154A8955" w14:textId="77777777" w:rsidR="00360F24" w:rsidRDefault="00360F24"/>
        </w:tc>
        <w:tc>
          <w:tcPr>
            <w:tcW w:w="1258" w:type="dxa"/>
            <w:vMerge/>
            <w:tcBorders>
              <w:top w:val="single" w:sz="0" w:space="0" w:color="000000"/>
              <w:left w:val="single" w:sz="5" w:space="0" w:color="000000"/>
              <w:bottom w:val="single" w:sz="5" w:space="0" w:color="000000"/>
              <w:right w:val="single" w:sz="19" w:space="0" w:color="000000"/>
            </w:tcBorders>
          </w:tcPr>
          <w:p w14:paraId="154A8956" w14:textId="77777777" w:rsidR="00360F24" w:rsidRDefault="00360F24"/>
        </w:tc>
        <w:tc>
          <w:tcPr>
            <w:tcW w:w="2696" w:type="dxa"/>
            <w:vMerge/>
            <w:tcBorders>
              <w:top w:val="single" w:sz="0" w:space="0" w:color="000000"/>
              <w:left w:val="single" w:sz="19" w:space="0" w:color="000000"/>
              <w:bottom w:val="single" w:sz="5" w:space="0" w:color="000000"/>
              <w:right w:val="single" w:sz="5" w:space="0" w:color="000000"/>
            </w:tcBorders>
          </w:tcPr>
          <w:p w14:paraId="154A8957" w14:textId="77777777" w:rsidR="00360F24" w:rsidRDefault="00360F24"/>
        </w:tc>
        <w:tc>
          <w:tcPr>
            <w:tcW w:w="1559" w:type="dxa"/>
            <w:vMerge/>
            <w:tcBorders>
              <w:top w:val="single" w:sz="0" w:space="0" w:color="000000"/>
              <w:left w:val="single" w:sz="5" w:space="0" w:color="000000"/>
              <w:bottom w:val="single" w:sz="5" w:space="0" w:color="000000"/>
              <w:right w:val="single" w:sz="5" w:space="0" w:color="000000"/>
            </w:tcBorders>
          </w:tcPr>
          <w:p w14:paraId="154A8958" w14:textId="77777777" w:rsidR="00360F24" w:rsidRDefault="00360F24"/>
        </w:tc>
        <w:tc>
          <w:tcPr>
            <w:tcW w:w="1985" w:type="dxa"/>
            <w:vMerge/>
            <w:tcBorders>
              <w:top w:val="single" w:sz="0" w:space="0" w:color="000000"/>
              <w:left w:val="single" w:sz="5" w:space="0" w:color="000000"/>
              <w:bottom w:val="single" w:sz="5" w:space="0" w:color="000000"/>
              <w:right w:val="single" w:sz="19" w:space="0" w:color="000000"/>
            </w:tcBorders>
          </w:tcPr>
          <w:p w14:paraId="154A8959" w14:textId="77777777" w:rsidR="00360F24" w:rsidRDefault="00360F24"/>
        </w:tc>
        <w:tc>
          <w:tcPr>
            <w:tcW w:w="1134" w:type="dxa"/>
            <w:vMerge/>
            <w:tcBorders>
              <w:top w:val="single" w:sz="0" w:space="0" w:color="000000"/>
              <w:left w:val="single" w:sz="19" w:space="0" w:color="000000"/>
              <w:bottom w:val="single" w:sz="5" w:space="0" w:color="000000"/>
              <w:right w:val="single" w:sz="5" w:space="0" w:color="000000"/>
            </w:tcBorders>
          </w:tcPr>
          <w:p w14:paraId="154A895A" w14:textId="77777777" w:rsidR="00360F24" w:rsidRDefault="00360F24"/>
        </w:tc>
        <w:tc>
          <w:tcPr>
            <w:tcW w:w="5158" w:type="dxa"/>
            <w:tcBorders>
              <w:top w:val="single" w:sz="5" w:space="0" w:color="000000"/>
              <w:left w:val="single" w:sz="5" w:space="0" w:color="000000"/>
              <w:bottom w:val="single" w:sz="5" w:space="0" w:color="000000"/>
              <w:right w:val="single" w:sz="5" w:space="0" w:color="000000"/>
            </w:tcBorders>
          </w:tcPr>
          <w:p w14:paraId="154A895B" w14:textId="77777777" w:rsidR="00360F24" w:rsidRDefault="00664E1A" w:rsidP="00DD0156">
            <w:pPr>
              <w:spacing w:after="685" w:line="228" w:lineRule="exact"/>
              <w:ind w:left="108"/>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360F24" w14:paraId="154A8965" w14:textId="77777777" w:rsidTr="008661B8">
        <w:trPr>
          <w:trHeight w:hRule="exact" w:val="529"/>
        </w:trPr>
        <w:tc>
          <w:tcPr>
            <w:tcW w:w="1219" w:type="dxa"/>
            <w:tcBorders>
              <w:top w:val="single" w:sz="5" w:space="0" w:color="000000"/>
              <w:left w:val="single" w:sz="5" w:space="0" w:color="000000"/>
              <w:bottom w:val="single" w:sz="5" w:space="0" w:color="000000"/>
              <w:right w:val="single" w:sz="5" w:space="0" w:color="000000"/>
            </w:tcBorders>
          </w:tcPr>
          <w:p w14:paraId="154A895D" w14:textId="77777777" w:rsidR="00360F24" w:rsidRDefault="00664E1A">
            <w:pPr>
              <w:spacing w:after="464" w:line="230" w:lineRule="exact"/>
              <w:ind w:left="120"/>
              <w:textAlignment w:val="baseline"/>
              <w:rPr>
                <w:rFonts w:ascii="Arial" w:eastAsia="Arial" w:hAnsi="Arial"/>
                <w:b/>
                <w:color w:val="000000"/>
                <w:sz w:val="20"/>
              </w:rPr>
            </w:pPr>
            <w:r>
              <w:rPr>
                <w:rFonts w:ascii="Arial" w:eastAsia="Arial" w:hAnsi="Arial"/>
                <w:b/>
                <w:color w:val="000000"/>
                <w:sz w:val="20"/>
              </w:rPr>
              <w:t>U1124</w:t>
            </w:r>
          </w:p>
        </w:tc>
        <w:tc>
          <w:tcPr>
            <w:tcW w:w="1258" w:type="dxa"/>
            <w:tcBorders>
              <w:top w:val="single" w:sz="5" w:space="0" w:color="000000"/>
              <w:left w:val="single" w:sz="5" w:space="0" w:color="000000"/>
              <w:bottom w:val="single" w:sz="5" w:space="0" w:color="000000"/>
              <w:right w:val="single" w:sz="19" w:space="0" w:color="000000"/>
            </w:tcBorders>
          </w:tcPr>
          <w:p w14:paraId="154A895E" w14:textId="77777777" w:rsidR="00360F24" w:rsidRDefault="00664E1A">
            <w:pPr>
              <w:spacing w:after="460" w:line="228" w:lineRule="exact"/>
              <w:ind w:left="110"/>
              <w:textAlignment w:val="baseline"/>
              <w:rPr>
                <w:rFonts w:ascii="Arial" w:eastAsia="Arial" w:hAnsi="Arial"/>
                <w:color w:val="000000"/>
                <w:sz w:val="20"/>
              </w:rPr>
            </w:pPr>
            <w:r>
              <w:rPr>
                <w:rFonts w:ascii="Arial" w:eastAsia="Arial" w:hAnsi="Arial"/>
                <w:color w:val="000000"/>
                <w:sz w:val="20"/>
              </w:rPr>
              <w:t>T317</w:t>
            </w:r>
          </w:p>
        </w:tc>
        <w:tc>
          <w:tcPr>
            <w:tcW w:w="2696" w:type="dxa"/>
            <w:tcBorders>
              <w:top w:val="single" w:sz="5" w:space="0" w:color="000000"/>
              <w:left w:val="single" w:sz="19" w:space="0" w:color="000000"/>
              <w:bottom w:val="single" w:sz="5" w:space="0" w:color="000000"/>
              <w:right w:val="single" w:sz="5" w:space="0" w:color="000000"/>
            </w:tcBorders>
          </w:tcPr>
          <w:p w14:paraId="154A895F" w14:textId="77777777" w:rsidR="00360F24" w:rsidRDefault="00664E1A">
            <w:pPr>
              <w:spacing w:line="230" w:lineRule="exact"/>
              <w:ind w:left="72"/>
              <w:textAlignment w:val="baseline"/>
              <w:rPr>
                <w:rFonts w:ascii="Arial" w:eastAsia="Arial" w:hAnsi="Arial"/>
                <w:b/>
                <w:color w:val="000000"/>
                <w:sz w:val="20"/>
              </w:rPr>
            </w:pPr>
            <w:r>
              <w:rPr>
                <w:rFonts w:ascii="Arial" w:eastAsia="Arial" w:hAnsi="Arial"/>
                <w:b/>
                <w:color w:val="000000"/>
                <w:sz w:val="20"/>
              </w:rPr>
              <w:t>A07.2.01</w:t>
            </w:r>
          </w:p>
          <w:p w14:paraId="154A8960" w14:textId="77777777" w:rsidR="00360F24" w:rsidRDefault="00664E1A">
            <w:pPr>
              <w:spacing w:before="7" w:after="229" w:line="228" w:lineRule="exact"/>
              <w:ind w:left="72"/>
              <w:textAlignment w:val="baseline"/>
              <w:rPr>
                <w:rFonts w:ascii="Arial" w:eastAsia="Arial" w:hAnsi="Arial"/>
                <w:color w:val="000000"/>
                <w:sz w:val="20"/>
              </w:rPr>
            </w:pPr>
            <w:r>
              <w:rPr>
                <w:rFonts w:ascii="Arial" w:eastAsia="Arial" w:hAnsi="Arial"/>
                <w:color w:val="000000"/>
                <w:sz w:val="20"/>
              </w:rPr>
              <w:t>Community Education</w:t>
            </w:r>
          </w:p>
        </w:tc>
        <w:tc>
          <w:tcPr>
            <w:tcW w:w="1559" w:type="dxa"/>
            <w:tcBorders>
              <w:top w:val="single" w:sz="5" w:space="0" w:color="000000"/>
              <w:left w:val="single" w:sz="5" w:space="0" w:color="000000"/>
              <w:bottom w:val="single" w:sz="5" w:space="0" w:color="000000"/>
              <w:right w:val="single" w:sz="5" w:space="0" w:color="000000"/>
            </w:tcBorders>
          </w:tcPr>
          <w:p w14:paraId="154A8961" w14:textId="77777777" w:rsidR="00360F24" w:rsidRDefault="00664E1A">
            <w:pPr>
              <w:spacing w:after="460" w:line="228" w:lineRule="exact"/>
              <w:ind w:left="115"/>
              <w:textAlignment w:val="baseline"/>
              <w:rPr>
                <w:rFonts w:ascii="Arial" w:eastAsia="Arial" w:hAnsi="Arial"/>
                <w:color w:val="000000"/>
                <w:sz w:val="20"/>
              </w:rPr>
            </w:pPr>
            <w:r>
              <w:rPr>
                <w:rFonts w:ascii="Arial" w:eastAsia="Arial" w:hAnsi="Arial"/>
                <w:color w:val="000000"/>
                <w:sz w:val="20"/>
              </w:rPr>
              <w:t>Milestone</w:t>
            </w:r>
          </w:p>
        </w:tc>
        <w:tc>
          <w:tcPr>
            <w:tcW w:w="1985" w:type="dxa"/>
            <w:tcBorders>
              <w:top w:val="single" w:sz="5" w:space="0" w:color="000000"/>
              <w:left w:val="single" w:sz="5" w:space="0" w:color="000000"/>
              <w:bottom w:val="single" w:sz="5" w:space="0" w:color="000000"/>
              <w:right w:val="single" w:sz="19" w:space="0" w:color="000000"/>
            </w:tcBorders>
          </w:tcPr>
          <w:p w14:paraId="154A8962" w14:textId="77777777" w:rsidR="00360F24" w:rsidRDefault="00664E1A">
            <w:pPr>
              <w:spacing w:after="460" w:line="228" w:lineRule="exact"/>
              <w:ind w:left="115"/>
              <w:textAlignment w:val="baseline"/>
              <w:rPr>
                <w:rFonts w:ascii="Arial" w:eastAsia="Arial" w:hAnsi="Arial"/>
                <w:color w:val="000000"/>
                <w:sz w:val="20"/>
              </w:rPr>
            </w:pPr>
            <w:r>
              <w:rPr>
                <w:rFonts w:ascii="Arial" w:eastAsia="Arial" w:hAnsi="Arial"/>
                <w:color w:val="000000"/>
                <w:sz w:val="20"/>
              </w:rPr>
              <w:t>NA</w:t>
            </w:r>
          </w:p>
        </w:tc>
        <w:tc>
          <w:tcPr>
            <w:tcW w:w="1134" w:type="dxa"/>
            <w:tcBorders>
              <w:top w:val="single" w:sz="5" w:space="0" w:color="000000"/>
              <w:left w:val="single" w:sz="19" w:space="0" w:color="000000"/>
              <w:bottom w:val="single" w:sz="5" w:space="0" w:color="000000"/>
              <w:right w:val="single" w:sz="5" w:space="0" w:color="000000"/>
            </w:tcBorders>
          </w:tcPr>
          <w:p w14:paraId="154A8963" w14:textId="77777777" w:rsidR="00360F24" w:rsidRDefault="00664E1A">
            <w:pPr>
              <w:spacing w:after="464" w:line="230" w:lineRule="exact"/>
              <w:ind w:left="110"/>
              <w:textAlignment w:val="baseline"/>
              <w:rPr>
                <w:rFonts w:ascii="Arial" w:eastAsia="Arial" w:hAnsi="Arial"/>
                <w:b/>
                <w:color w:val="000000"/>
                <w:sz w:val="20"/>
              </w:rPr>
            </w:pPr>
            <w:r>
              <w:rPr>
                <w:rFonts w:ascii="Arial" w:eastAsia="Arial" w:hAnsi="Arial"/>
                <w:b/>
                <w:color w:val="000000"/>
                <w:sz w:val="20"/>
              </w:rPr>
              <w:t>A07.2.01</w:t>
            </w:r>
          </w:p>
        </w:tc>
        <w:tc>
          <w:tcPr>
            <w:tcW w:w="5158" w:type="dxa"/>
            <w:tcBorders>
              <w:top w:val="single" w:sz="5" w:space="0" w:color="000000"/>
              <w:left w:val="single" w:sz="5" w:space="0" w:color="000000"/>
              <w:bottom w:val="single" w:sz="5" w:space="0" w:color="000000"/>
              <w:right w:val="single" w:sz="5" w:space="0" w:color="000000"/>
            </w:tcBorders>
          </w:tcPr>
          <w:p w14:paraId="154A8964" w14:textId="77777777" w:rsidR="00360F24" w:rsidRDefault="00664E1A" w:rsidP="00DD0156">
            <w:pPr>
              <w:spacing w:after="234" w:line="228" w:lineRule="exact"/>
              <w:ind w:left="108" w:right="970"/>
              <w:textAlignment w:val="baseline"/>
              <w:rPr>
                <w:rFonts w:ascii="Arial" w:eastAsia="Arial" w:hAnsi="Arial"/>
                <w:color w:val="000000"/>
                <w:sz w:val="20"/>
              </w:rPr>
            </w:pPr>
            <w:r>
              <w:rPr>
                <w:rFonts w:ascii="Arial" w:eastAsia="Arial" w:hAnsi="Arial"/>
                <w:color w:val="000000"/>
                <w:sz w:val="20"/>
              </w:rPr>
              <w:t xml:space="preserve">Upload report </w:t>
            </w:r>
            <w:r>
              <w:rPr>
                <w:rFonts w:ascii="Arial" w:eastAsia="Arial" w:hAnsi="Arial"/>
                <w:b/>
                <w:color w:val="000000"/>
                <w:sz w:val="19"/>
              </w:rPr>
              <w:t xml:space="preserve">– </w:t>
            </w:r>
            <w:r>
              <w:rPr>
                <w:rFonts w:ascii="Arial" w:eastAsia="Arial" w:hAnsi="Arial"/>
                <w:color w:val="000000"/>
                <w:sz w:val="20"/>
              </w:rPr>
              <w:t>Milestone Community Education</w:t>
            </w:r>
          </w:p>
        </w:tc>
      </w:tr>
      <w:tr w:rsidR="00360F24" w14:paraId="154A896D" w14:textId="77777777" w:rsidTr="0056392F">
        <w:trPr>
          <w:trHeight w:hRule="exact" w:val="1072"/>
        </w:trPr>
        <w:tc>
          <w:tcPr>
            <w:tcW w:w="1219" w:type="dxa"/>
            <w:tcBorders>
              <w:top w:val="single" w:sz="5" w:space="0" w:color="000000"/>
              <w:left w:val="single" w:sz="5" w:space="0" w:color="000000"/>
              <w:bottom w:val="single" w:sz="5" w:space="0" w:color="000000"/>
              <w:right w:val="single" w:sz="5" w:space="0" w:color="000000"/>
            </w:tcBorders>
          </w:tcPr>
          <w:p w14:paraId="154A8966" w14:textId="77777777" w:rsidR="00360F24" w:rsidRDefault="00664E1A">
            <w:pPr>
              <w:spacing w:after="1044" w:line="230" w:lineRule="exact"/>
              <w:ind w:left="120"/>
              <w:textAlignment w:val="baseline"/>
              <w:rPr>
                <w:rFonts w:ascii="Arial" w:eastAsia="Arial" w:hAnsi="Arial"/>
                <w:b/>
                <w:color w:val="000000"/>
                <w:sz w:val="20"/>
              </w:rPr>
            </w:pPr>
            <w:r>
              <w:rPr>
                <w:rFonts w:ascii="Arial" w:eastAsia="Arial" w:hAnsi="Arial"/>
                <w:b/>
                <w:color w:val="000000"/>
                <w:sz w:val="20"/>
              </w:rPr>
              <w:t>U1124</w:t>
            </w:r>
          </w:p>
        </w:tc>
        <w:tc>
          <w:tcPr>
            <w:tcW w:w="1258" w:type="dxa"/>
            <w:tcBorders>
              <w:top w:val="single" w:sz="5" w:space="0" w:color="000000"/>
              <w:left w:val="single" w:sz="5" w:space="0" w:color="000000"/>
              <w:bottom w:val="single" w:sz="5" w:space="0" w:color="000000"/>
              <w:right w:val="single" w:sz="19" w:space="0" w:color="000000"/>
            </w:tcBorders>
          </w:tcPr>
          <w:p w14:paraId="154A8967" w14:textId="77777777" w:rsidR="00360F24" w:rsidRDefault="00664E1A">
            <w:pPr>
              <w:spacing w:after="1040" w:line="228" w:lineRule="exact"/>
              <w:ind w:left="110"/>
              <w:textAlignment w:val="baseline"/>
              <w:rPr>
                <w:rFonts w:ascii="Arial" w:eastAsia="Arial" w:hAnsi="Arial"/>
                <w:color w:val="000000"/>
                <w:sz w:val="20"/>
              </w:rPr>
            </w:pPr>
            <w:r>
              <w:rPr>
                <w:rFonts w:ascii="Arial" w:eastAsia="Arial" w:hAnsi="Arial"/>
                <w:color w:val="000000"/>
                <w:sz w:val="20"/>
              </w:rPr>
              <w:t>T325</w:t>
            </w:r>
          </w:p>
        </w:tc>
        <w:tc>
          <w:tcPr>
            <w:tcW w:w="2696" w:type="dxa"/>
            <w:tcBorders>
              <w:top w:val="single" w:sz="5" w:space="0" w:color="000000"/>
              <w:left w:val="single" w:sz="19" w:space="0" w:color="000000"/>
              <w:bottom w:val="single" w:sz="5" w:space="0" w:color="000000"/>
              <w:right w:val="single" w:sz="5" w:space="0" w:color="000000"/>
            </w:tcBorders>
          </w:tcPr>
          <w:p w14:paraId="154A8968" w14:textId="77777777" w:rsidR="00360F24" w:rsidRDefault="00664E1A">
            <w:pPr>
              <w:spacing w:after="147" w:line="226" w:lineRule="exact"/>
              <w:ind w:left="108" w:right="396"/>
              <w:textAlignment w:val="baseline"/>
              <w:rPr>
                <w:rFonts w:ascii="Arial" w:eastAsia="Arial" w:hAnsi="Arial"/>
                <w:b/>
                <w:color w:val="000000"/>
                <w:spacing w:val="-5"/>
                <w:sz w:val="20"/>
              </w:rPr>
            </w:pPr>
            <w:r>
              <w:rPr>
                <w:rFonts w:ascii="Arial" w:eastAsia="Arial" w:hAnsi="Arial"/>
                <w:b/>
                <w:color w:val="000000"/>
                <w:spacing w:val="-5"/>
                <w:sz w:val="20"/>
              </w:rPr>
              <w:t xml:space="preserve">A01.1.06 </w:t>
            </w:r>
            <w:r>
              <w:rPr>
                <w:rFonts w:ascii="Arial" w:eastAsia="Arial" w:hAnsi="Arial"/>
                <w:color w:val="000000"/>
                <w:spacing w:val="-5"/>
                <w:sz w:val="20"/>
              </w:rPr>
              <w:t>Information, advice, individual advocacy, engagement and/or referral</w:t>
            </w:r>
          </w:p>
        </w:tc>
        <w:tc>
          <w:tcPr>
            <w:tcW w:w="1559" w:type="dxa"/>
            <w:tcBorders>
              <w:top w:val="single" w:sz="5" w:space="0" w:color="000000"/>
              <w:left w:val="single" w:sz="5" w:space="0" w:color="000000"/>
              <w:bottom w:val="single" w:sz="5" w:space="0" w:color="000000"/>
              <w:right w:val="single" w:sz="5" w:space="0" w:color="000000"/>
            </w:tcBorders>
          </w:tcPr>
          <w:p w14:paraId="154A8969" w14:textId="77777777" w:rsidR="00360F24" w:rsidRDefault="00664E1A">
            <w:pPr>
              <w:spacing w:after="1040" w:line="228" w:lineRule="exact"/>
              <w:ind w:left="115"/>
              <w:textAlignment w:val="baseline"/>
              <w:rPr>
                <w:rFonts w:ascii="Arial" w:eastAsia="Arial" w:hAnsi="Arial"/>
                <w:color w:val="000000"/>
                <w:sz w:val="20"/>
              </w:rPr>
            </w:pPr>
            <w:r>
              <w:rPr>
                <w:rFonts w:ascii="Arial" w:eastAsia="Arial" w:hAnsi="Arial"/>
                <w:color w:val="000000"/>
                <w:sz w:val="20"/>
              </w:rPr>
              <w:t>Milestone</w:t>
            </w:r>
          </w:p>
        </w:tc>
        <w:tc>
          <w:tcPr>
            <w:tcW w:w="1985" w:type="dxa"/>
            <w:tcBorders>
              <w:top w:val="single" w:sz="5" w:space="0" w:color="000000"/>
              <w:left w:val="single" w:sz="5" w:space="0" w:color="000000"/>
              <w:bottom w:val="single" w:sz="5" w:space="0" w:color="000000"/>
              <w:right w:val="single" w:sz="19" w:space="0" w:color="000000"/>
            </w:tcBorders>
          </w:tcPr>
          <w:p w14:paraId="154A896A" w14:textId="77777777" w:rsidR="00360F24" w:rsidRDefault="00664E1A">
            <w:pPr>
              <w:spacing w:after="1040" w:line="228" w:lineRule="exact"/>
              <w:ind w:left="115"/>
              <w:textAlignment w:val="baseline"/>
              <w:rPr>
                <w:rFonts w:ascii="Arial" w:eastAsia="Arial" w:hAnsi="Arial"/>
                <w:color w:val="000000"/>
                <w:sz w:val="20"/>
              </w:rPr>
            </w:pPr>
            <w:r>
              <w:rPr>
                <w:rFonts w:ascii="Arial" w:eastAsia="Arial" w:hAnsi="Arial"/>
                <w:color w:val="000000"/>
                <w:sz w:val="20"/>
              </w:rPr>
              <w:t>NA</w:t>
            </w:r>
          </w:p>
        </w:tc>
        <w:tc>
          <w:tcPr>
            <w:tcW w:w="1134" w:type="dxa"/>
            <w:tcBorders>
              <w:top w:val="single" w:sz="5" w:space="0" w:color="000000"/>
              <w:left w:val="single" w:sz="19" w:space="0" w:color="000000"/>
              <w:bottom w:val="single" w:sz="5" w:space="0" w:color="000000"/>
              <w:right w:val="single" w:sz="5" w:space="0" w:color="000000"/>
            </w:tcBorders>
          </w:tcPr>
          <w:p w14:paraId="154A896B" w14:textId="77777777" w:rsidR="00360F24" w:rsidRDefault="00664E1A">
            <w:pPr>
              <w:spacing w:after="1044" w:line="230" w:lineRule="exact"/>
              <w:ind w:left="110"/>
              <w:textAlignment w:val="baseline"/>
              <w:rPr>
                <w:rFonts w:ascii="Arial" w:eastAsia="Arial" w:hAnsi="Arial"/>
                <w:b/>
                <w:color w:val="000000"/>
                <w:sz w:val="20"/>
              </w:rPr>
            </w:pPr>
            <w:r>
              <w:rPr>
                <w:rFonts w:ascii="Arial" w:eastAsia="Arial" w:hAnsi="Arial"/>
                <w:b/>
                <w:color w:val="000000"/>
                <w:sz w:val="20"/>
              </w:rPr>
              <w:t>A01.1.06</w:t>
            </w:r>
          </w:p>
        </w:tc>
        <w:tc>
          <w:tcPr>
            <w:tcW w:w="5158" w:type="dxa"/>
            <w:tcBorders>
              <w:top w:val="single" w:sz="5" w:space="0" w:color="000000"/>
              <w:left w:val="single" w:sz="5" w:space="0" w:color="000000"/>
              <w:bottom w:val="single" w:sz="5" w:space="0" w:color="000000"/>
              <w:right w:val="single" w:sz="5" w:space="0" w:color="000000"/>
            </w:tcBorders>
          </w:tcPr>
          <w:p w14:paraId="154A896C" w14:textId="77777777" w:rsidR="00360F24" w:rsidRDefault="00664E1A" w:rsidP="00DD0156">
            <w:pPr>
              <w:spacing w:after="685" w:line="228" w:lineRule="exact"/>
              <w:ind w:left="108"/>
              <w:textAlignment w:val="baseline"/>
              <w:rPr>
                <w:rFonts w:ascii="Arial" w:eastAsia="Arial" w:hAnsi="Arial"/>
                <w:color w:val="000000"/>
                <w:sz w:val="20"/>
              </w:rPr>
            </w:pPr>
            <w:r>
              <w:rPr>
                <w:rFonts w:ascii="Arial" w:eastAsia="Arial" w:hAnsi="Arial"/>
                <w:color w:val="000000"/>
                <w:sz w:val="20"/>
              </w:rPr>
              <w:t xml:space="preserve">Upload report </w:t>
            </w:r>
            <w:r>
              <w:rPr>
                <w:rFonts w:ascii="Arial" w:eastAsia="Arial" w:hAnsi="Arial"/>
                <w:b/>
                <w:color w:val="000000"/>
                <w:sz w:val="19"/>
              </w:rPr>
              <w:t xml:space="preserve">– </w:t>
            </w:r>
            <w:r>
              <w:rPr>
                <w:rFonts w:ascii="Arial" w:eastAsia="Arial" w:hAnsi="Arial"/>
                <w:color w:val="000000"/>
                <w:sz w:val="20"/>
              </w:rPr>
              <w:t xml:space="preserve">Milestone </w:t>
            </w:r>
            <w:r>
              <w:rPr>
                <w:rFonts w:ascii="Arial" w:eastAsia="Arial" w:hAnsi="Arial"/>
                <w:b/>
                <w:color w:val="000000"/>
                <w:sz w:val="19"/>
              </w:rPr>
              <w:t xml:space="preserve">– </w:t>
            </w:r>
            <w:r>
              <w:rPr>
                <w:rFonts w:ascii="Arial" w:eastAsia="Arial" w:hAnsi="Arial"/>
                <w:color w:val="000000"/>
                <w:sz w:val="20"/>
              </w:rPr>
              <w:t>Brokerage referral partnership</w:t>
            </w:r>
          </w:p>
        </w:tc>
      </w:tr>
    </w:tbl>
    <w:p w14:paraId="154A896E" w14:textId="77777777" w:rsidR="00360F24" w:rsidRDefault="00360F24" w:rsidP="004F0CAA"/>
    <w:tbl>
      <w:tblPr>
        <w:tblW w:w="0" w:type="auto"/>
        <w:tblInd w:w="208" w:type="dxa"/>
        <w:tblLayout w:type="fixed"/>
        <w:tblCellMar>
          <w:left w:w="0" w:type="dxa"/>
          <w:right w:w="0" w:type="dxa"/>
        </w:tblCellMar>
        <w:tblLook w:val="04A0" w:firstRow="1" w:lastRow="0" w:firstColumn="1" w:lastColumn="0" w:noHBand="0" w:noVBand="1"/>
      </w:tblPr>
      <w:tblGrid>
        <w:gridCol w:w="1214"/>
        <w:gridCol w:w="1239"/>
        <w:gridCol w:w="2203"/>
        <w:gridCol w:w="10324"/>
      </w:tblGrid>
      <w:tr w:rsidR="00360F24" w14:paraId="154A8970" w14:textId="77777777">
        <w:trPr>
          <w:trHeight w:hRule="exact" w:val="245"/>
        </w:trPr>
        <w:tc>
          <w:tcPr>
            <w:tcW w:w="14980" w:type="dxa"/>
            <w:gridSpan w:val="4"/>
            <w:tcBorders>
              <w:top w:val="single" w:sz="5" w:space="0" w:color="000000"/>
              <w:left w:val="single" w:sz="5" w:space="0" w:color="000000"/>
              <w:bottom w:val="single" w:sz="5" w:space="0" w:color="000000"/>
              <w:right w:val="single" w:sz="5" w:space="0" w:color="000000"/>
            </w:tcBorders>
            <w:vAlign w:val="center"/>
          </w:tcPr>
          <w:p w14:paraId="154A896F" w14:textId="77777777" w:rsidR="00360F24" w:rsidRDefault="00664E1A">
            <w:pPr>
              <w:spacing w:line="228"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360F24" w14:paraId="154A8974" w14:textId="77777777">
        <w:trPr>
          <w:trHeight w:hRule="exact" w:val="696"/>
        </w:trPr>
        <w:tc>
          <w:tcPr>
            <w:tcW w:w="1214" w:type="dxa"/>
            <w:tcBorders>
              <w:top w:val="single" w:sz="5" w:space="0" w:color="000000"/>
              <w:left w:val="single" w:sz="5" w:space="0" w:color="000000"/>
              <w:bottom w:val="single" w:sz="5" w:space="0" w:color="000000"/>
              <w:right w:val="single" w:sz="5" w:space="0" w:color="000000"/>
            </w:tcBorders>
            <w:shd w:val="clear" w:color="242424" w:fill="242424"/>
          </w:tcPr>
          <w:p w14:paraId="154A8971" w14:textId="77777777" w:rsidR="00360F24" w:rsidRDefault="00664E1A">
            <w:pPr>
              <w:spacing w:line="225"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5" w:space="0" w:color="000000"/>
              <w:left w:val="single" w:sz="5" w:space="0" w:color="000000"/>
              <w:bottom w:val="single" w:sz="5" w:space="0" w:color="000000"/>
              <w:right w:val="single" w:sz="5" w:space="0" w:color="000000"/>
            </w:tcBorders>
            <w:shd w:val="clear" w:color="242424" w:fill="242424"/>
          </w:tcPr>
          <w:p w14:paraId="154A8972" w14:textId="77777777" w:rsidR="00360F24" w:rsidRDefault="00664E1A">
            <w:pPr>
              <w:spacing w:after="223" w:line="226"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7"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154A8973" w14:textId="77777777" w:rsidR="00360F24" w:rsidRDefault="00664E1A">
            <w:pPr>
              <w:spacing w:after="449" w:line="230"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360F24" w14:paraId="154A8979" w14:textId="77777777">
        <w:trPr>
          <w:trHeight w:hRule="exact" w:val="240"/>
        </w:trPr>
        <w:tc>
          <w:tcPr>
            <w:tcW w:w="1214" w:type="dxa"/>
            <w:tcBorders>
              <w:top w:val="single" w:sz="5" w:space="0" w:color="000000"/>
              <w:left w:val="single" w:sz="5" w:space="0" w:color="000000"/>
              <w:bottom w:val="single" w:sz="5" w:space="0" w:color="000000"/>
              <w:right w:val="single" w:sz="5" w:space="0" w:color="000000"/>
            </w:tcBorders>
            <w:vAlign w:val="center"/>
          </w:tcPr>
          <w:p w14:paraId="154A8975" w14:textId="77777777" w:rsidR="00360F24" w:rsidRDefault="00664E1A">
            <w:pPr>
              <w:spacing w:line="223" w:lineRule="exact"/>
              <w:ind w:left="120"/>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5" w:space="0" w:color="000000"/>
              <w:left w:val="single" w:sz="5" w:space="0" w:color="000000"/>
              <w:bottom w:val="single" w:sz="5" w:space="0" w:color="000000"/>
              <w:right w:val="single" w:sz="5" w:space="0" w:color="000000"/>
            </w:tcBorders>
            <w:vAlign w:val="center"/>
          </w:tcPr>
          <w:p w14:paraId="154A8976" w14:textId="77777777" w:rsidR="00360F24" w:rsidRDefault="00664E1A">
            <w:pPr>
              <w:spacing w:line="227" w:lineRule="exact"/>
              <w:ind w:left="110"/>
              <w:textAlignment w:val="baseline"/>
              <w:rPr>
                <w:rFonts w:ascii="Arial" w:eastAsia="Arial" w:hAnsi="Arial"/>
                <w:color w:val="000000"/>
                <w:sz w:val="20"/>
              </w:rPr>
            </w:pPr>
            <w:r>
              <w:rPr>
                <w:rFonts w:ascii="Arial" w:eastAsia="Arial" w:hAnsi="Arial"/>
                <w:color w:val="000000"/>
                <w:sz w:val="20"/>
              </w:rPr>
              <w:t>T317</w:t>
            </w:r>
          </w:p>
        </w:tc>
        <w:tc>
          <w:tcPr>
            <w:tcW w:w="2203" w:type="dxa"/>
            <w:vMerge w:val="restart"/>
            <w:tcBorders>
              <w:top w:val="single" w:sz="5" w:space="0" w:color="000000"/>
              <w:left w:val="single" w:sz="5" w:space="0" w:color="000000"/>
              <w:bottom w:val="single" w:sz="0" w:space="0" w:color="000000"/>
              <w:right w:val="single" w:sz="5" w:space="0" w:color="000000"/>
            </w:tcBorders>
          </w:tcPr>
          <w:p w14:paraId="154A8977" w14:textId="77777777" w:rsidR="00360F24" w:rsidRDefault="00664E1A">
            <w:pPr>
              <w:spacing w:after="238" w:line="230" w:lineRule="exact"/>
              <w:ind w:left="110"/>
              <w:textAlignment w:val="baseline"/>
              <w:rPr>
                <w:rFonts w:ascii="Arial" w:eastAsia="Arial" w:hAnsi="Arial"/>
                <w:b/>
                <w:color w:val="000000"/>
                <w:sz w:val="20"/>
              </w:rPr>
            </w:pPr>
            <w:r>
              <w:rPr>
                <w:rFonts w:ascii="Arial" w:eastAsia="Arial" w:hAnsi="Arial"/>
                <w:b/>
                <w:color w:val="000000"/>
                <w:sz w:val="20"/>
              </w:rPr>
              <w:t>IS255</w:t>
            </w:r>
          </w:p>
        </w:tc>
        <w:tc>
          <w:tcPr>
            <w:tcW w:w="10324" w:type="dxa"/>
            <w:vMerge w:val="restart"/>
            <w:tcBorders>
              <w:top w:val="single" w:sz="5" w:space="0" w:color="000000"/>
              <w:left w:val="single" w:sz="5" w:space="0" w:color="000000"/>
              <w:bottom w:val="single" w:sz="0" w:space="0" w:color="000000"/>
              <w:right w:val="single" w:sz="5" w:space="0" w:color="000000"/>
            </w:tcBorders>
          </w:tcPr>
          <w:p w14:paraId="154A8978" w14:textId="77777777" w:rsidR="00360F24" w:rsidRDefault="00664E1A" w:rsidP="00DA2B7B">
            <w:pPr>
              <w:spacing w:after="181"/>
              <w:ind w:right="7586"/>
              <w:jc w:val="right"/>
              <w:textAlignment w:val="baseline"/>
              <w:rPr>
                <w:rFonts w:ascii="Arial" w:eastAsia="Arial" w:hAnsi="Arial"/>
                <w:color w:val="000000"/>
                <w:sz w:val="20"/>
              </w:rPr>
            </w:pPr>
            <w:r>
              <w:rPr>
                <w:rFonts w:ascii="Arial" w:eastAsia="Arial" w:hAnsi="Arial"/>
                <w:color w:val="000000"/>
                <w:sz w:val="20"/>
              </w:rPr>
              <w:t>Number of new Service Users</w:t>
            </w:r>
          </w:p>
        </w:tc>
      </w:tr>
      <w:tr w:rsidR="00360F24" w14:paraId="154A897E" w14:textId="77777777" w:rsidTr="001C1D10">
        <w:trPr>
          <w:trHeight w:hRule="exact" w:val="245"/>
        </w:trPr>
        <w:tc>
          <w:tcPr>
            <w:tcW w:w="1214" w:type="dxa"/>
            <w:tcBorders>
              <w:top w:val="single" w:sz="5" w:space="0" w:color="000000"/>
              <w:left w:val="single" w:sz="5" w:space="0" w:color="000000"/>
              <w:bottom w:val="single" w:sz="2" w:space="0" w:color="000000"/>
              <w:right w:val="single" w:sz="5" w:space="0" w:color="000000"/>
            </w:tcBorders>
            <w:vAlign w:val="center"/>
          </w:tcPr>
          <w:p w14:paraId="154A897A" w14:textId="77777777" w:rsidR="00360F24" w:rsidRDefault="00664E1A">
            <w:pPr>
              <w:spacing w:line="228" w:lineRule="exact"/>
              <w:ind w:left="120"/>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5" w:space="0" w:color="000000"/>
              <w:left w:val="single" w:sz="5" w:space="0" w:color="000000"/>
              <w:bottom w:val="single" w:sz="2" w:space="0" w:color="000000"/>
              <w:right w:val="single" w:sz="5" w:space="0" w:color="000000"/>
            </w:tcBorders>
            <w:vAlign w:val="center"/>
          </w:tcPr>
          <w:p w14:paraId="154A897B" w14:textId="77777777" w:rsidR="00360F24" w:rsidRDefault="00664E1A">
            <w:pPr>
              <w:spacing w:after="4" w:line="228" w:lineRule="exact"/>
              <w:ind w:left="110"/>
              <w:textAlignment w:val="baseline"/>
              <w:rPr>
                <w:rFonts w:ascii="Arial" w:eastAsia="Arial" w:hAnsi="Arial"/>
                <w:color w:val="000000"/>
                <w:sz w:val="20"/>
              </w:rPr>
            </w:pPr>
            <w:r>
              <w:rPr>
                <w:rFonts w:ascii="Arial" w:eastAsia="Arial" w:hAnsi="Arial"/>
                <w:color w:val="000000"/>
                <w:sz w:val="20"/>
              </w:rPr>
              <w:t>T325</w:t>
            </w:r>
          </w:p>
        </w:tc>
        <w:tc>
          <w:tcPr>
            <w:tcW w:w="2203" w:type="dxa"/>
            <w:vMerge/>
            <w:tcBorders>
              <w:top w:val="single" w:sz="0" w:space="0" w:color="000000"/>
              <w:left w:val="single" w:sz="5" w:space="0" w:color="000000"/>
              <w:right w:val="single" w:sz="5" w:space="0" w:color="000000"/>
            </w:tcBorders>
          </w:tcPr>
          <w:p w14:paraId="154A897C" w14:textId="77777777" w:rsidR="00360F24" w:rsidRDefault="00360F24"/>
        </w:tc>
        <w:tc>
          <w:tcPr>
            <w:tcW w:w="10324" w:type="dxa"/>
            <w:vMerge/>
            <w:tcBorders>
              <w:top w:val="single" w:sz="0" w:space="0" w:color="000000"/>
              <w:left w:val="single" w:sz="5" w:space="0" w:color="000000"/>
              <w:right w:val="single" w:sz="5" w:space="0" w:color="000000"/>
            </w:tcBorders>
          </w:tcPr>
          <w:p w14:paraId="154A897D" w14:textId="77777777" w:rsidR="00360F24" w:rsidRDefault="00360F24"/>
        </w:tc>
      </w:tr>
      <w:tr w:rsidR="000017E0" w14:paraId="3F6E53A0" w14:textId="77777777" w:rsidTr="001C1D10">
        <w:trPr>
          <w:trHeight w:hRule="exact" w:val="245"/>
        </w:trPr>
        <w:tc>
          <w:tcPr>
            <w:tcW w:w="1214" w:type="dxa"/>
            <w:tcBorders>
              <w:top w:val="single" w:sz="2" w:space="0" w:color="000000"/>
              <w:left w:val="single" w:sz="6" w:space="0" w:color="000000"/>
              <w:bottom w:val="single" w:sz="18" w:space="0" w:color="000000"/>
              <w:right w:val="single" w:sz="6" w:space="0" w:color="000000"/>
            </w:tcBorders>
            <w:vAlign w:val="center"/>
          </w:tcPr>
          <w:p w14:paraId="179DEA78" w14:textId="466E4CC1" w:rsidR="000017E0" w:rsidRDefault="000017E0">
            <w:pPr>
              <w:spacing w:line="228" w:lineRule="exact"/>
              <w:ind w:left="120"/>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2" w:space="0" w:color="000000"/>
              <w:left w:val="single" w:sz="6" w:space="0" w:color="000000"/>
              <w:bottom w:val="single" w:sz="18" w:space="0" w:color="000000"/>
              <w:right w:val="single" w:sz="6" w:space="0" w:color="000000"/>
            </w:tcBorders>
            <w:vAlign w:val="center"/>
          </w:tcPr>
          <w:p w14:paraId="2038BDE2" w14:textId="5626E40F" w:rsidR="000017E0" w:rsidRDefault="000017E0">
            <w:pPr>
              <w:spacing w:after="4" w:line="228" w:lineRule="exact"/>
              <w:ind w:left="110"/>
              <w:textAlignment w:val="baseline"/>
              <w:rPr>
                <w:rFonts w:ascii="Arial" w:eastAsia="Arial" w:hAnsi="Arial"/>
                <w:color w:val="000000"/>
                <w:sz w:val="20"/>
              </w:rPr>
            </w:pPr>
            <w:r>
              <w:rPr>
                <w:rFonts w:ascii="Arial" w:eastAsia="Arial" w:hAnsi="Arial"/>
                <w:color w:val="000000"/>
                <w:sz w:val="20"/>
              </w:rPr>
              <w:t>T314</w:t>
            </w:r>
          </w:p>
        </w:tc>
        <w:tc>
          <w:tcPr>
            <w:tcW w:w="2203" w:type="dxa"/>
            <w:tcBorders>
              <w:left w:val="single" w:sz="6" w:space="0" w:color="000000"/>
              <w:bottom w:val="single" w:sz="18" w:space="0" w:color="000000"/>
              <w:right w:val="single" w:sz="6" w:space="0" w:color="000000"/>
            </w:tcBorders>
          </w:tcPr>
          <w:p w14:paraId="3BD95B19" w14:textId="77777777" w:rsidR="000017E0" w:rsidRDefault="000017E0"/>
        </w:tc>
        <w:tc>
          <w:tcPr>
            <w:tcW w:w="10324" w:type="dxa"/>
            <w:tcBorders>
              <w:left w:val="single" w:sz="6" w:space="0" w:color="000000"/>
              <w:bottom w:val="single" w:sz="18" w:space="0" w:color="000000"/>
              <w:right w:val="single" w:sz="6" w:space="0" w:color="000000"/>
            </w:tcBorders>
          </w:tcPr>
          <w:p w14:paraId="1C889950" w14:textId="77777777" w:rsidR="000017E0" w:rsidRDefault="000017E0"/>
        </w:tc>
      </w:tr>
      <w:tr w:rsidR="000017E0" w14:paraId="6DF4D0E1" w14:textId="77777777" w:rsidTr="00BE79A2">
        <w:trPr>
          <w:trHeight w:hRule="exact" w:val="245"/>
        </w:trPr>
        <w:tc>
          <w:tcPr>
            <w:tcW w:w="1214" w:type="dxa"/>
            <w:tcBorders>
              <w:top w:val="single" w:sz="18" w:space="0" w:color="000000"/>
              <w:left w:val="single" w:sz="6" w:space="0" w:color="000000"/>
              <w:bottom w:val="single" w:sz="5" w:space="0" w:color="000000"/>
              <w:right w:val="single" w:sz="6" w:space="0" w:color="000000"/>
            </w:tcBorders>
            <w:vAlign w:val="center"/>
          </w:tcPr>
          <w:p w14:paraId="325B940E" w14:textId="10103096" w:rsidR="000017E0" w:rsidRDefault="000017E0" w:rsidP="000017E0">
            <w:pPr>
              <w:spacing w:after="449" w:line="229" w:lineRule="exact"/>
              <w:ind w:right="514"/>
              <w:jc w:val="right"/>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18" w:space="0" w:color="000000"/>
              <w:left w:val="single" w:sz="6" w:space="0" w:color="000000"/>
              <w:bottom w:val="single" w:sz="5" w:space="0" w:color="000000"/>
              <w:right w:val="single" w:sz="6" w:space="0" w:color="000000"/>
            </w:tcBorders>
            <w:vAlign w:val="center"/>
          </w:tcPr>
          <w:p w14:paraId="7E4B9D4C" w14:textId="660535B8" w:rsidR="000017E0" w:rsidRPr="000017E0" w:rsidRDefault="000017E0" w:rsidP="000017E0">
            <w:pPr>
              <w:spacing w:after="449" w:line="229" w:lineRule="exact"/>
              <w:ind w:right="514"/>
              <w:jc w:val="center"/>
              <w:textAlignment w:val="baseline"/>
              <w:rPr>
                <w:rFonts w:ascii="Arial" w:eastAsia="Arial" w:hAnsi="Arial"/>
                <w:b/>
                <w:color w:val="000000"/>
                <w:sz w:val="20"/>
              </w:rPr>
            </w:pPr>
            <w:r>
              <w:rPr>
                <w:rFonts w:ascii="Arial" w:eastAsia="Arial" w:hAnsi="Arial"/>
                <w:color w:val="000000"/>
                <w:sz w:val="20"/>
              </w:rPr>
              <w:t>T314</w:t>
            </w:r>
          </w:p>
        </w:tc>
        <w:tc>
          <w:tcPr>
            <w:tcW w:w="2203" w:type="dxa"/>
            <w:tcBorders>
              <w:top w:val="single" w:sz="18" w:space="0" w:color="000000"/>
              <w:left w:val="single" w:sz="6" w:space="0" w:color="000000"/>
              <w:bottom w:val="none" w:sz="0" w:space="0" w:color="020000"/>
              <w:right w:val="single" w:sz="6" w:space="0" w:color="000000"/>
            </w:tcBorders>
          </w:tcPr>
          <w:p w14:paraId="35DE6000" w14:textId="6FC1461D" w:rsidR="000017E0" w:rsidRPr="000017E0" w:rsidRDefault="000017E0" w:rsidP="000017E0">
            <w:pPr>
              <w:spacing w:after="238" w:line="230" w:lineRule="exact"/>
              <w:ind w:left="110"/>
              <w:textAlignment w:val="baseline"/>
              <w:rPr>
                <w:rFonts w:ascii="Arial" w:eastAsia="Arial" w:hAnsi="Arial"/>
                <w:b/>
                <w:color w:val="000000"/>
                <w:sz w:val="20"/>
              </w:rPr>
            </w:pPr>
            <w:r>
              <w:rPr>
                <w:rFonts w:ascii="Arial" w:eastAsia="Arial" w:hAnsi="Arial"/>
                <w:b/>
                <w:color w:val="000000"/>
                <w:sz w:val="20"/>
              </w:rPr>
              <w:t>GM07</w:t>
            </w:r>
          </w:p>
        </w:tc>
        <w:tc>
          <w:tcPr>
            <w:tcW w:w="10324" w:type="dxa"/>
            <w:tcBorders>
              <w:top w:val="single" w:sz="18" w:space="0" w:color="000000"/>
              <w:left w:val="single" w:sz="6" w:space="0" w:color="000000"/>
              <w:bottom w:val="none" w:sz="0" w:space="0" w:color="020000"/>
              <w:right w:val="single" w:sz="6" w:space="0" w:color="000000"/>
            </w:tcBorders>
          </w:tcPr>
          <w:p w14:paraId="2F15AF5A" w14:textId="6C3EFEFD" w:rsidR="000017E0" w:rsidRPr="000017E0" w:rsidRDefault="000017E0" w:rsidP="00DA2B7B">
            <w:pPr>
              <w:spacing w:after="181"/>
              <w:ind w:right="7586"/>
              <w:jc w:val="right"/>
              <w:textAlignment w:val="baseline"/>
              <w:rPr>
                <w:rFonts w:ascii="Arial" w:eastAsia="Arial" w:hAnsi="Arial"/>
                <w:b/>
                <w:color w:val="000000"/>
                <w:sz w:val="20"/>
              </w:rPr>
            </w:pPr>
            <w:r>
              <w:rPr>
                <w:rFonts w:ascii="Arial" w:eastAsia="Arial" w:hAnsi="Arial"/>
                <w:color w:val="000000"/>
                <w:sz w:val="20"/>
              </w:rPr>
              <w:t>Number of Service Users who had their case plans closed/</w:t>
            </w:r>
            <w:proofErr w:type="spellStart"/>
            <w:r>
              <w:rPr>
                <w:rFonts w:ascii="Arial" w:eastAsia="Arial" w:hAnsi="Arial"/>
                <w:color w:val="000000"/>
                <w:sz w:val="20"/>
              </w:rPr>
              <w:t>finalised</w:t>
            </w:r>
            <w:proofErr w:type="spellEnd"/>
            <w:r>
              <w:rPr>
                <w:rFonts w:ascii="Arial" w:eastAsia="Arial" w:hAnsi="Arial"/>
                <w:color w:val="000000"/>
                <w:sz w:val="20"/>
              </w:rPr>
              <w:t xml:space="preserve"> </w:t>
            </w:r>
            <w:proofErr w:type="gramStart"/>
            <w:r>
              <w:rPr>
                <w:rFonts w:ascii="Arial" w:eastAsia="Arial" w:hAnsi="Arial"/>
                <w:color w:val="000000"/>
                <w:sz w:val="20"/>
              </w:rPr>
              <w:t>as a result of</w:t>
            </w:r>
            <w:proofErr w:type="gramEnd"/>
            <w:r>
              <w:rPr>
                <w:rFonts w:ascii="Arial" w:eastAsia="Arial" w:hAnsi="Arial"/>
                <w:color w:val="000000"/>
                <w:sz w:val="20"/>
              </w:rPr>
              <w:t xml:space="preserve"> the majority of identified needs being met</w:t>
            </w:r>
          </w:p>
        </w:tc>
      </w:tr>
    </w:tbl>
    <w:p w14:paraId="154A8983" w14:textId="77777777" w:rsidR="00360F24" w:rsidRDefault="00360F24">
      <w:pPr>
        <w:spacing w:before="20" w:line="20" w:lineRule="exact"/>
      </w:pPr>
    </w:p>
    <w:p w14:paraId="154A898E" w14:textId="77777777" w:rsidR="00360F24" w:rsidRDefault="00360F24">
      <w:pPr>
        <w:spacing w:after="7951" w:line="20" w:lineRule="exact"/>
      </w:pPr>
    </w:p>
    <w:p w14:paraId="154A898F" w14:textId="77777777" w:rsidR="00360F24" w:rsidRDefault="00360F24">
      <w:pPr>
        <w:spacing w:after="7951" w:line="20" w:lineRule="exact"/>
        <w:sectPr w:rsidR="00360F24" w:rsidSect="00BD742E">
          <w:pgSz w:w="16838" w:h="11923" w:orient="landscape"/>
          <w:pgMar w:top="1418" w:right="665" w:bottom="987" w:left="848" w:header="720" w:footer="720" w:gutter="0"/>
          <w:cols w:space="720"/>
        </w:sectPr>
      </w:pPr>
    </w:p>
    <w:p w14:paraId="154A8992" w14:textId="77777777" w:rsidR="00360F24" w:rsidRDefault="00360F24">
      <w:pPr>
        <w:spacing w:before="18" w:line="20" w:lineRule="exact"/>
      </w:pPr>
    </w:p>
    <w:tbl>
      <w:tblPr>
        <w:tblW w:w="0" w:type="auto"/>
        <w:tblInd w:w="213" w:type="dxa"/>
        <w:tblLayout w:type="fixed"/>
        <w:tblCellMar>
          <w:left w:w="0" w:type="dxa"/>
          <w:right w:w="0" w:type="dxa"/>
        </w:tblCellMar>
        <w:tblLook w:val="04A0" w:firstRow="1" w:lastRow="0" w:firstColumn="1" w:lastColumn="0" w:noHBand="0" w:noVBand="1"/>
      </w:tblPr>
      <w:tblGrid>
        <w:gridCol w:w="1219"/>
        <w:gridCol w:w="1239"/>
        <w:gridCol w:w="2203"/>
        <w:gridCol w:w="10320"/>
      </w:tblGrid>
      <w:tr w:rsidR="00360F24" w14:paraId="154A8996" w14:textId="77777777">
        <w:trPr>
          <w:trHeight w:hRule="exact" w:val="706"/>
        </w:trPr>
        <w:tc>
          <w:tcPr>
            <w:tcW w:w="1219" w:type="dxa"/>
            <w:tcBorders>
              <w:top w:val="single" w:sz="7" w:space="0" w:color="000000"/>
              <w:left w:val="single" w:sz="7" w:space="0" w:color="000000"/>
              <w:bottom w:val="single" w:sz="7" w:space="0" w:color="000000"/>
              <w:right w:val="single" w:sz="7" w:space="0" w:color="000000"/>
            </w:tcBorders>
            <w:shd w:val="clear" w:color="242424" w:fill="242424"/>
          </w:tcPr>
          <w:p w14:paraId="154A8993" w14:textId="77777777" w:rsidR="00360F24" w:rsidRDefault="00664E1A">
            <w:pPr>
              <w:spacing w:after="3"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7" w:space="0" w:color="000000"/>
              <w:left w:val="single" w:sz="7" w:space="0" w:color="000000"/>
              <w:bottom w:val="single" w:sz="7" w:space="0" w:color="000000"/>
              <w:right w:val="single" w:sz="7" w:space="0" w:color="000000"/>
            </w:tcBorders>
            <w:shd w:val="clear" w:color="242424" w:fill="242424"/>
          </w:tcPr>
          <w:p w14:paraId="154A8994" w14:textId="77777777" w:rsidR="00360F24" w:rsidRDefault="00664E1A">
            <w:pPr>
              <w:spacing w:after="233" w:line="226"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3" w:type="dxa"/>
            <w:gridSpan w:val="2"/>
            <w:tcBorders>
              <w:top w:val="single" w:sz="7" w:space="0" w:color="000000"/>
              <w:left w:val="single" w:sz="7" w:space="0" w:color="000000"/>
              <w:bottom w:val="single" w:sz="7" w:space="0" w:color="000000"/>
              <w:right w:val="single" w:sz="7" w:space="0" w:color="000000"/>
            </w:tcBorders>
            <w:shd w:val="clear" w:color="D9D9D9" w:fill="D9D9D9"/>
          </w:tcPr>
          <w:p w14:paraId="154A8995" w14:textId="77777777" w:rsidR="00360F24" w:rsidRDefault="00664E1A">
            <w:pPr>
              <w:spacing w:after="459" w:line="230" w:lineRule="exact"/>
              <w:ind w:left="115"/>
              <w:textAlignment w:val="baseline"/>
              <w:rPr>
                <w:rFonts w:ascii="Arial" w:eastAsia="Arial" w:hAnsi="Arial"/>
                <w:b/>
                <w:color w:val="000000"/>
                <w:sz w:val="20"/>
              </w:rPr>
            </w:pPr>
            <w:r>
              <w:rPr>
                <w:rFonts w:ascii="Arial" w:eastAsia="Arial" w:hAnsi="Arial"/>
                <w:b/>
                <w:color w:val="000000"/>
                <w:sz w:val="20"/>
              </w:rPr>
              <w:t>Demographic Measure</w:t>
            </w:r>
          </w:p>
        </w:tc>
      </w:tr>
      <w:tr w:rsidR="00360F24" w14:paraId="154A899B" w14:textId="77777777">
        <w:trPr>
          <w:trHeight w:hRule="exact" w:val="240"/>
        </w:trPr>
        <w:tc>
          <w:tcPr>
            <w:tcW w:w="1219" w:type="dxa"/>
            <w:tcBorders>
              <w:top w:val="single" w:sz="7" w:space="0" w:color="000000"/>
              <w:left w:val="single" w:sz="7" w:space="0" w:color="000000"/>
              <w:bottom w:val="single" w:sz="7" w:space="0" w:color="000000"/>
              <w:right w:val="single" w:sz="7" w:space="0" w:color="000000"/>
            </w:tcBorders>
            <w:vAlign w:val="center"/>
          </w:tcPr>
          <w:p w14:paraId="154A8997" w14:textId="77777777" w:rsidR="00360F24" w:rsidRDefault="00664E1A">
            <w:pPr>
              <w:spacing w:line="223"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7" w:space="0" w:color="000000"/>
              <w:left w:val="single" w:sz="7" w:space="0" w:color="000000"/>
              <w:bottom w:val="single" w:sz="7" w:space="0" w:color="000000"/>
              <w:right w:val="single" w:sz="7" w:space="0" w:color="000000"/>
            </w:tcBorders>
            <w:vAlign w:val="center"/>
          </w:tcPr>
          <w:p w14:paraId="154A8998" w14:textId="77777777" w:rsidR="00360F24" w:rsidRDefault="00664E1A">
            <w:pPr>
              <w:spacing w:line="218" w:lineRule="exact"/>
              <w:ind w:left="110"/>
              <w:textAlignment w:val="baseline"/>
              <w:rPr>
                <w:rFonts w:ascii="Arial" w:eastAsia="Arial" w:hAnsi="Arial"/>
                <w:color w:val="000000"/>
                <w:sz w:val="20"/>
              </w:rPr>
            </w:pPr>
            <w:r>
              <w:rPr>
                <w:rFonts w:ascii="Arial" w:eastAsia="Arial" w:hAnsi="Arial"/>
                <w:color w:val="000000"/>
                <w:sz w:val="20"/>
              </w:rPr>
              <w:t>T317</w:t>
            </w:r>
          </w:p>
        </w:tc>
        <w:tc>
          <w:tcPr>
            <w:tcW w:w="2203" w:type="dxa"/>
            <w:vMerge w:val="restart"/>
            <w:tcBorders>
              <w:top w:val="single" w:sz="7" w:space="0" w:color="000000"/>
              <w:left w:val="single" w:sz="7" w:space="0" w:color="000000"/>
              <w:bottom w:val="single" w:sz="0" w:space="0" w:color="000000"/>
              <w:right w:val="single" w:sz="7" w:space="0" w:color="000000"/>
            </w:tcBorders>
          </w:tcPr>
          <w:p w14:paraId="154A8999" w14:textId="77777777" w:rsidR="00360F24" w:rsidRDefault="00664E1A">
            <w:pPr>
              <w:spacing w:after="497" w:line="230" w:lineRule="exact"/>
              <w:ind w:left="115"/>
              <w:textAlignment w:val="baseline"/>
              <w:rPr>
                <w:rFonts w:ascii="Arial" w:eastAsia="Arial" w:hAnsi="Arial"/>
                <w:b/>
                <w:color w:val="000000"/>
                <w:sz w:val="20"/>
              </w:rPr>
            </w:pPr>
            <w:r>
              <w:rPr>
                <w:rFonts w:ascii="Arial" w:eastAsia="Arial" w:hAnsi="Arial"/>
                <w:b/>
                <w:color w:val="000000"/>
                <w:sz w:val="20"/>
              </w:rPr>
              <w:t>IS35</w:t>
            </w:r>
          </w:p>
        </w:tc>
        <w:tc>
          <w:tcPr>
            <w:tcW w:w="10320" w:type="dxa"/>
            <w:vMerge w:val="restart"/>
            <w:tcBorders>
              <w:top w:val="single" w:sz="7" w:space="0" w:color="000000"/>
              <w:left w:val="single" w:sz="7" w:space="0" w:color="000000"/>
              <w:bottom w:val="single" w:sz="0" w:space="0" w:color="000000"/>
              <w:right w:val="single" w:sz="7" w:space="0" w:color="000000"/>
            </w:tcBorders>
          </w:tcPr>
          <w:p w14:paraId="154A899A" w14:textId="77777777" w:rsidR="00360F24" w:rsidRDefault="00664E1A" w:rsidP="00DA2B7B">
            <w:pPr>
              <w:spacing w:after="434"/>
              <w:ind w:left="108"/>
              <w:textAlignment w:val="baseline"/>
              <w:rPr>
                <w:rFonts w:ascii="Arial" w:eastAsia="Arial" w:hAnsi="Arial"/>
                <w:color w:val="000000"/>
                <w:sz w:val="20"/>
              </w:rPr>
            </w:pPr>
            <w:r>
              <w:rPr>
                <w:rFonts w:ascii="Arial" w:eastAsia="Arial" w:hAnsi="Arial"/>
                <w:color w:val="000000"/>
                <w:sz w:val="20"/>
              </w:rPr>
              <w:t>Number of Service Users identifying as Aboriginal and/or Torres Strait Islander</w:t>
            </w:r>
          </w:p>
        </w:tc>
      </w:tr>
      <w:tr w:rsidR="00360F24" w14:paraId="154A89A0" w14:textId="77777777">
        <w:trPr>
          <w:trHeight w:hRule="exact" w:val="240"/>
        </w:trPr>
        <w:tc>
          <w:tcPr>
            <w:tcW w:w="1219" w:type="dxa"/>
            <w:tcBorders>
              <w:top w:val="single" w:sz="7" w:space="0" w:color="000000"/>
              <w:left w:val="single" w:sz="7" w:space="0" w:color="000000"/>
              <w:bottom w:val="single" w:sz="7" w:space="0" w:color="000000"/>
              <w:right w:val="single" w:sz="7" w:space="0" w:color="000000"/>
            </w:tcBorders>
            <w:vAlign w:val="center"/>
          </w:tcPr>
          <w:p w14:paraId="154A899C" w14:textId="77777777" w:rsidR="00360F24" w:rsidRDefault="00664E1A">
            <w:pPr>
              <w:spacing w:line="228"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7" w:space="0" w:color="000000"/>
              <w:left w:val="single" w:sz="7" w:space="0" w:color="000000"/>
              <w:bottom w:val="single" w:sz="7" w:space="0" w:color="000000"/>
              <w:right w:val="single" w:sz="7" w:space="0" w:color="000000"/>
            </w:tcBorders>
            <w:vAlign w:val="center"/>
          </w:tcPr>
          <w:p w14:paraId="154A899D" w14:textId="77777777" w:rsidR="00360F24" w:rsidRDefault="00664E1A">
            <w:pPr>
              <w:spacing w:line="223" w:lineRule="exact"/>
              <w:ind w:left="110"/>
              <w:textAlignment w:val="baseline"/>
              <w:rPr>
                <w:rFonts w:ascii="Arial" w:eastAsia="Arial" w:hAnsi="Arial"/>
                <w:color w:val="000000"/>
                <w:sz w:val="20"/>
              </w:rPr>
            </w:pPr>
            <w:r>
              <w:rPr>
                <w:rFonts w:ascii="Arial" w:eastAsia="Arial" w:hAnsi="Arial"/>
                <w:color w:val="000000"/>
                <w:sz w:val="20"/>
              </w:rPr>
              <w:t>T325</w:t>
            </w:r>
          </w:p>
        </w:tc>
        <w:tc>
          <w:tcPr>
            <w:tcW w:w="2203" w:type="dxa"/>
            <w:vMerge/>
            <w:tcBorders>
              <w:top w:val="single" w:sz="0" w:space="0" w:color="000000"/>
              <w:left w:val="single" w:sz="7" w:space="0" w:color="000000"/>
              <w:bottom w:val="single" w:sz="0" w:space="0" w:color="000000"/>
              <w:right w:val="single" w:sz="7" w:space="0" w:color="000000"/>
            </w:tcBorders>
          </w:tcPr>
          <w:p w14:paraId="154A899E" w14:textId="77777777" w:rsidR="00360F24" w:rsidRDefault="00360F24"/>
        </w:tc>
        <w:tc>
          <w:tcPr>
            <w:tcW w:w="10320" w:type="dxa"/>
            <w:vMerge/>
            <w:tcBorders>
              <w:top w:val="single" w:sz="0" w:space="0" w:color="000000"/>
              <w:left w:val="single" w:sz="7" w:space="0" w:color="000000"/>
              <w:bottom w:val="single" w:sz="0" w:space="0" w:color="000000"/>
              <w:right w:val="single" w:sz="7" w:space="0" w:color="000000"/>
            </w:tcBorders>
          </w:tcPr>
          <w:p w14:paraId="154A899F" w14:textId="77777777" w:rsidR="00360F24" w:rsidRDefault="00360F24"/>
        </w:tc>
      </w:tr>
      <w:tr w:rsidR="00360F24" w14:paraId="154A89A5" w14:textId="77777777">
        <w:trPr>
          <w:trHeight w:hRule="exact" w:val="264"/>
        </w:trPr>
        <w:tc>
          <w:tcPr>
            <w:tcW w:w="1219" w:type="dxa"/>
            <w:tcBorders>
              <w:top w:val="single" w:sz="7" w:space="0" w:color="000000"/>
              <w:left w:val="single" w:sz="7" w:space="0" w:color="000000"/>
              <w:bottom w:val="single" w:sz="15" w:space="0" w:color="000000"/>
              <w:right w:val="single" w:sz="7" w:space="0" w:color="000000"/>
            </w:tcBorders>
            <w:vAlign w:val="center"/>
          </w:tcPr>
          <w:p w14:paraId="154A89A1" w14:textId="77777777" w:rsidR="00360F24" w:rsidRDefault="00664E1A">
            <w:pPr>
              <w:spacing w:after="17" w:line="230"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7" w:space="0" w:color="000000"/>
              <w:left w:val="single" w:sz="7" w:space="0" w:color="000000"/>
              <w:bottom w:val="single" w:sz="15" w:space="0" w:color="000000"/>
              <w:right w:val="single" w:sz="7" w:space="0" w:color="000000"/>
            </w:tcBorders>
            <w:vAlign w:val="center"/>
          </w:tcPr>
          <w:p w14:paraId="154A89A2" w14:textId="77777777" w:rsidR="00360F24" w:rsidRDefault="00664E1A">
            <w:pPr>
              <w:spacing w:after="1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203" w:type="dxa"/>
            <w:vMerge/>
            <w:tcBorders>
              <w:top w:val="single" w:sz="0" w:space="0" w:color="000000"/>
              <w:left w:val="single" w:sz="7" w:space="0" w:color="000000"/>
              <w:bottom w:val="single" w:sz="15" w:space="0" w:color="000000"/>
              <w:right w:val="single" w:sz="7" w:space="0" w:color="000000"/>
            </w:tcBorders>
          </w:tcPr>
          <w:p w14:paraId="154A89A3" w14:textId="77777777" w:rsidR="00360F24" w:rsidRDefault="00360F24"/>
        </w:tc>
        <w:tc>
          <w:tcPr>
            <w:tcW w:w="10320" w:type="dxa"/>
            <w:vMerge/>
            <w:tcBorders>
              <w:top w:val="single" w:sz="0" w:space="0" w:color="000000"/>
              <w:left w:val="single" w:sz="7" w:space="0" w:color="000000"/>
              <w:bottom w:val="single" w:sz="15" w:space="0" w:color="000000"/>
              <w:right w:val="single" w:sz="7" w:space="0" w:color="000000"/>
            </w:tcBorders>
          </w:tcPr>
          <w:p w14:paraId="154A89A4" w14:textId="77777777" w:rsidR="00360F24" w:rsidRDefault="00360F24"/>
        </w:tc>
      </w:tr>
      <w:tr w:rsidR="00360F24" w14:paraId="154A89AA" w14:textId="77777777">
        <w:trPr>
          <w:trHeight w:hRule="exact" w:val="240"/>
        </w:trPr>
        <w:tc>
          <w:tcPr>
            <w:tcW w:w="1219" w:type="dxa"/>
            <w:tcBorders>
              <w:top w:val="single" w:sz="15" w:space="0" w:color="000000"/>
              <w:left w:val="single" w:sz="7" w:space="0" w:color="000000"/>
              <w:bottom w:val="single" w:sz="7" w:space="0" w:color="000000"/>
              <w:right w:val="single" w:sz="7" w:space="0" w:color="000000"/>
            </w:tcBorders>
            <w:vAlign w:val="center"/>
          </w:tcPr>
          <w:p w14:paraId="154A89A6" w14:textId="77777777" w:rsidR="00360F24" w:rsidRDefault="00664E1A">
            <w:pPr>
              <w:spacing w:line="218"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15" w:space="0" w:color="000000"/>
              <w:left w:val="single" w:sz="7" w:space="0" w:color="000000"/>
              <w:bottom w:val="single" w:sz="7" w:space="0" w:color="000000"/>
              <w:right w:val="single" w:sz="7" w:space="0" w:color="000000"/>
            </w:tcBorders>
            <w:vAlign w:val="center"/>
          </w:tcPr>
          <w:p w14:paraId="154A89A7" w14:textId="77777777" w:rsidR="00360F24" w:rsidRDefault="00664E1A">
            <w:pPr>
              <w:spacing w:line="218" w:lineRule="exact"/>
              <w:ind w:left="110"/>
              <w:textAlignment w:val="baseline"/>
              <w:rPr>
                <w:rFonts w:ascii="Arial" w:eastAsia="Arial" w:hAnsi="Arial"/>
                <w:color w:val="000000"/>
                <w:sz w:val="20"/>
              </w:rPr>
            </w:pPr>
            <w:r>
              <w:rPr>
                <w:rFonts w:ascii="Arial" w:eastAsia="Arial" w:hAnsi="Arial"/>
                <w:color w:val="000000"/>
                <w:sz w:val="20"/>
              </w:rPr>
              <w:t>T317</w:t>
            </w:r>
          </w:p>
        </w:tc>
        <w:tc>
          <w:tcPr>
            <w:tcW w:w="2203" w:type="dxa"/>
            <w:vMerge w:val="restart"/>
            <w:tcBorders>
              <w:top w:val="single" w:sz="15" w:space="0" w:color="000000"/>
              <w:left w:val="single" w:sz="7" w:space="0" w:color="000000"/>
              <w:bottom w:val="single" w:sz="0" w:space="0" w:color="000000"/>
              <w:right w:val="single" w:sz="7" w:space="0" w:color="000000"/>
            </w:tcBorders>
          </w:tcPr>
          <w:p w14:paraId="154A89A8" w14:textId="77777777" w:rsidR="00360F24" w:rsidRDefault="00664E1A">
            <w:pPr>
              <w:spacing w:after="492" w:line="230" w:lineRule="exact"/>
              <w:ind w:left="115"/>
              <w:textAlignment w:val="baseline"/>
              <w:rPr>
                <w:rFonts w:ascii="Arial" w:eastAsia="Arial" w:hAnsi="Arial"/>
                <w:b/>
                <w:color w:val="000000"/>
                <w:sz w:val="20"/>
              </w:rPr>
            </w:pPr>
            <w:r>
              <w:rPr>
                <w:rFonts w:ascii="Arial" w:eastAsia="Arial" w:hAnsi="Arial"/>
                <w:b/>
                <w:color w:val="000000"/>
                <w:sz w:val="20"/>
              </w:rPr>
              <w:t>IS39</w:t>
            </w:r>
          </w:p>
        </w:tc>
        <w:tc>
          <w:tcPr>
            <w:tcW w:w="10320" w:type="dxa"/>
            <w:vMerge w:val="restart"/>
            <w:tcBorders>
              <w:top w:val="single" w:sz="15" w:space="0" w:color="000000"/>
              <w:left w:val="single" w:sz="7" w:space="0" w:color="000000"/>
              <w:bottom w:val="single" w:sz="0" w:space="0" w:color="000000"/>
              <w:right w:val="single" w:sz="7" w:space="0" w:color="000000"/>
            </w:tcBorders>
          </w:tcPr>
          <w:p w14:paraId="154A89A9" w14:textId="77777777" w:rsidR="00360F24" w:rsidRDefault="00664E1A" w:rsidP="00DA2B7B">
            <w:pPr>
              <w:spacing w:after="434"/>
              <w:ind w:left="108"/>
              <w:textAlignment w:val="baseline"/>
              <w:rPr>
                <w:rFonts w:ascii="Arial" w:eastAsia="Arial" w:hAnsi="Arial"/>
                <w:color w:val="000000"/>
                <w:sz w:val="20"/>
              </w:rPr>
            </w:pPr>
            <w:r>
              <w:rPr>
                <w:rFonts w:ascii="Arial" w:eastAsia="Arial" w:hAnsi="Arial"/>
                <w:color w:val="000000"/>
                <w:sz w:val="20"/>
              </w:rPr>
              <w:t>Number of Service Users identifying as being from culturally and linguistically diverse backgrounds</w:t>
            </w:r>
          </w:p>
        </w:tc>
      </w:tr>
      <w:tr w:rsidR="00360F24" w14:paraId="154A89AF" w14:textId="77777777">
        <w:trPr>
          <w:trHeight w:hRule="exact" w:val="240"/>
        </w:trPr>
        <w:tc>
          <w:tcPr>
            <w:tcW w:w="1219" w:type="dxa"/>
            <w:tcBorders>
              <w:top w:val="single" w:sz="7" w:space="0" w:color="000000"/>
              <w:left w:val="single" w:sz="7" w:space="0" w:color="000000"/>
              <w:bottom w:val="single" w:sz="7" w:space="0" w:color="000000"/>
              <w:right w:val="single" w:sz="7" w:space="0" w:color="000000"/>
            </w:tcBorders>
            <w:vAlign w:val="center"/>
          </w:tcPr>
          <w:p w14:paraId="154A89AB" w14:textId="77777777" w:rsidR="00360F24" w:rsidRDefault="00664E1A">
            <w:pPr>
              <w:spacing w:after="3" w:line="230"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7" w:space="0" w:color="000000"/>
              <w:left w:val="single" w:sz="7" w:space="0" w:color="000000"/>
              <w:bottom w:val="single" w:sz="7" w:space="0" w:color="000000"/>
              <w:right w:val="single" w:sz="7" w:space="0" w:color="000000"/>
            </w:tcBorders>
            <w:vAlign w:val="center"/>
          </w:tcPr>
          <w:p w14:paraId="154A89AC" w14:textId="77777777" w:rsidR="00360F24" w:rsidRDefault="00664E1A">
            <w:pPr>
              <w:spacing w:after="3" w:line="230" w:lineRule="exact"/>
              <w:ind w:left="110"/>
              <w:textAlignment w:val="baseline"/>
              <w:rPr>
                <w:rFonts w:ascii="Arial" w:eastAsia="Arial" w:hAnsi="Arial"/>
                <w:color w:val="000000"/>
                <w:sz w:val="20"/>
              </w:rPr>
            </w:pPr>
            <w:r>
              <w:rPr>
                <w:rFonts w:ascii="Arial" w:eastAsia="Arial" w:hAnsi="Arial"/>
                <w:color w:val="000000"/>
                <w:sz w:val="20"/>
              </w:rPr>
              <w:t>T325</w:t>
            </w:r>
          </w:p>
        </w:tc>
        <w:tc>
          <w:tcPr>
            <w:tcW w:w="2203" w:type="dxa"/>
            <w:vMerge/>
            <w:tcBorders>
              <w:top w:val="single" w:sz="0" w:space="0" w:color="000000"/>
              <w:left w:val="single" w:sz="7" w:space="0" w:color="000000"/>
              <w:bottom w:val="single" w:sz="0" w:space="0" w:color="000000"/>
              <w:right w:val="single" w:sz="7" w:space="0" w:color="000000"/>
            </w:tcBorders>
          </w:tcPr>
          <w:p w14:paraId="154A89AD" w14:textId="77777777" w:rsidR="00360F24" w:rsidRDefault="00360F24"/>
        </w:tc>
        <w:tc>
          <w:tcPr>
            <w:tcW w:w="10320" w:type="dxa"/>
            <w:vMerge/>
            <w:tcBorders>
              <w:top w:val="single" w:sz="0" w:space="0" w:color="000000"/>
              <w:left w:val="single" w:sz="7" w:space="0" w:color="000000"/>
              <w:bottom w:val="single" w:sz="0" w:space="0" w:color="000000"/>
              <w:right w:val="single" w:sz="7" w:space="0" w:color="000000"/>
            </w:tcBorders>
          </w:tcPr>
          <w:p w14:paraId="154A89AE" w14:textId="77777777" w:rsidR="00360F24" w:rsidRDefault="00360F24"/>
        </w:tc>
      </w:tr>
      <w:tr w:rsidR="00360F24" w14:paraId="154A89B4" w14:textId="77777777">
        <w:trPr>
          <w:trHeight w:hRule="exact" w:val="259"/>
        </w:trPr>
        <w:tc>
          <w:tcPr>
            <w:tcW w:w="1219" w:type="dxa"/>
            <w:tcBorders>
              <w:top w:val="single" w:sz="7" w:space="0" w:color="000000"/>
              <w:left w:val="single" w:sz="7" w:space="0" w:color="000000"/>
              <w:bottom w:val="single" w:sz="15" w:space="0" w:color="000000"/>
              <w:right w:val="single" w:sz="7" w:space="0" w:color="000000"/>
            </w:tcBorders>
            <w:vAlign w:val="center"/>
          </w:tcPr>
          <w:p w14:paraId="154A89B0" w14:textId="77777777" w:rsidR="00360F24" w:rsidRDefault="00664E1A">
            <w:pPr>
              <w:spacing w:after="22" w:line="230"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7" w:space="0" w:color="000000"/>
              <w:left w:val="single" w:sz="7" w:space="0" w:color="000000"/>
              <w:bottom w:val="single" w:sz="15" w:space="0" w:color="000000"/>
              <w:right w:val="single" w:sz="7" w:space="0" w:color="000000"/>
            </w:tcBorders>
            <w:vAlign w:val="center"/>
          </w:tcPr>
          <w:p w14:paraId="154A89B1" w14:textId="77777777" w:rsidR="00360F24" w:rsidRDefault="00664E1A">
            <w:pPr>
              <w:spacing w:after="2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203" w:type="dxa"/>
            <w:vMerge/>
            <w:tcBorders>
              <w:top w:val="single" w:sz="0" w:space="0" w:color="000000"/>
              <w:left w:val="single" w:sz="7" w:space="0" w:color="000000"/>
              <w:bottom w:val="single" w:sz="15" w:space="0" w:color="000000"/>
              <w:right w:val="single" w:sz="7" w:space="0" w:color="000000"/>
            </w:tcBorders>
          </w:tcPr>
          <w:p w14:paraId="154A89B2" w14:textId="77777777" w:rsidR="00360F24" w:rsidRDefault="00360F24"/>
        </w:tc>
        <w:tc>
          <w:tcPr>
            <w:tcW w:w="10320" w:type="dxa"/>
            <w:vMerge/>
            <w:tcBorders>
              <w:top w:val="single" w:sz="0" w:space="0" w:color="000000"/>
              <w:left w:val="single" w:sz="7" w:space="0" w:color="000000"/>
              <w:bottom w:val="single" w:sz="15" w:space="0" w:color="000000"/>
              <w:right w:val="single" w:sz="7" w:space="0" w:color="000000"/>
            </w:tcBorders>
          </w:tcPr>
          <w:p w14:paraId="154A89B3" w14:textId="77777777" w:rsidR="00360F24" w:rsidRDefault="00360F24"/>
        </w:tc>
      </w:tr>
      <w:tr w:rsidR="00360F24" w14:paraId="154A89B9" w14:textId="77777777">
        <w:trPr>
          <w:trHeight w:hRule="exact" w:val="240"/>
        </w:trPr>
        <w:tc>
          <w:tcPr>
            <w:tcW w:w="1219" w:type="dxa"/>
            <w:tcBorders>
              <w:top w:val="single" w:sz="15" w:space="0" w:color="000000"/>
              <w:left w:val="single" w:sz="7" w:space="0" w:color="000000"/>
              <w:bottom w:val="single" w:sz="7" w:space="0" w:color="000000"/>
              <w:right w:val="single" w:sz="7" w:space="0" w:color="000000"/>
            </w:tcBorders>
            <w:vAlign w:val="center"/>
          </w:tcPr>
          <w:p w14:paraId="154A89B5" w14:textId="77777777" w:rsidR="00360F24" w:rsidRDefault="00664E1A">
            <w:pPr>
              <w:spacing w:line="213"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15" w:space="0" w:color="000000"/>
              <w:left w:val="single" w:sz="7" w:space="0" w:color="000000"/>
              <w:bottom w:val="single" w:sz="7" w:space="0" w:color="000000"/>
              <w:right w:val="single" w:sz="7" w:space="0" w:color="000000"/>
            </w:tcBorders>
            <w:vAlign w:val="center"/>
          </w:tcPr>
          <w:p w14:paraId="154A89B6" w14:textId="77777777" w:rsidR="00360F24" w:rsidRDefault="00664E1A">
            <w:pPr>
              <w:spacing w:line="213" w:lineRule="exact"/>
              <w:ind w:left="110"/>
              <w:textAlignment w:val="baseline"/>
              <w:rPr>
                <w:rFonts w:ascii="Arial" w:eastAsia="Arial" w:hAnsi="Arial"/>
                <w:color w:val="000000"/>
                <w:sz w:val="20"/>
              </w:rPr>
            </w:pPr>
            <w:r>
              <w:rPr>
                <w:rFonts w:ascii="Arial" w:eastAsia="Arial" w:hAnsi="Arial"/>
                <w:color w:val="000000"/>
                <w:sz w:val="20"/>
              </w:rPr>
              <w:t>T317</w:t>
            </w:r>
          </w:p>
        </w:tc>
        <w:tc>
          <w:tcPr>
            <w:tcW w:w="2203" w:type="dxa"/>
            <w:vMerge w:val="restart"/>
            <w:tcBorders>
              <w:top w:val="single" w:sz="15" w:space="0" w:color="000000"/>
              <w:left w:val="single" w:sz="7" w:space="0" w:color="000000"/>
              <w:bottom w:val="single" w:sz="0" w:space="0" w:color="000000"/>
              <w:right w:val="single" w:sz="7" w:space="0" w:color="000000"/>
            </w:tcBorders>
          </w:tcPr>
          <w:p w14:paraId="154A89B7" w14:textId="77777777" w:rsidR="00360F24" w:rsidRDefault="00664E1A">
            <w:pPr>
              <w:spacing w:after="487" w:line="230" w:lineRule="exact"/>
              <w:ind w:left="115"/>
              <w:textAlignment w:val="baseline"/>
              <w:rPr>
                <w:rFonts w:ascii="Arial" w:eastAsia="Arial" w:hAnsi="Arial"/>
                <w:b/>
                <w:color w:val="000000"/>
                <w:sz w:val="20"/>
              </w:rPr>
            </w:pPr>
            <w:r>
              <w:rPr>
                <w:rFonts w:ascii="Arial" w:eastAsia="Arial" w:hAnsi="Arial"/>
                <w:b/>
                <w:color w:val="000000"/>
                <w:sz w:val="20"/>
              </w:rPr>
              <w:t>IS141</w:t>
            </w:r>
          </w:p>
        </w:tc>
        <w:tc>
          <w:tcPr>
            <w:tcW w:w="10320" w:type="dxa"/>
            <w:vMerge w:val="restart"/>
            <w:tcBorders>
              <w:top w:val="single" w:sz="15" w:space="0" w:color="000000"/>
              <w:left w:val="single" w:sz="7" w:space="0" w:color="000000"/>
              <w:bottom w:val="single" w:sz="0" w:space="0" w:color="000000"/>
              <w:right w:val="single" w:sz="7" w:space="0" w:color="000000"/>
            </w:tcBorders>
          </w:tcPr>
          <w:p w14:paraId="154A89B8" w14:textId="77777777" w:rsidR="00360F24" w:rsidRDefault="00664E1A">
            <w:pPr>
              <w:spacing w:after="487" w:line="230" w:lineRule="exact"/>
              <w:ind w:left="110"/>
              <w:textAlignment w:val="baseline"/>
              <w:rPr>
                <w:rFonts w:ascii="Arial" w:eastAsia="Arial" w:hAnsi="Arial"/>
                <w:color w:val="000000"/>
                <w:sz w:val="20"/>
              </w:rPr>
            </w:pPr>
            <w:r>
              <w:rPr>
                <w:rFonts w:ascii="Arial" w:eastAsia="Arial" w:hAnsi="Arial"/>
                <w:color w:val="000000"/>
                <w:sz w:val="20"/>
              </w:rPr>
              <w:t>Number of Service Users over 75 years</w:t>
            </w:r>
          </w:p>
        </w:tc>
      </w:tr>
      <w:tr w:rsidR="00360F24" w14:paraId="154A89BE" w14:textId="77777777">
        <w:trPr>
          <w:trHeight w:hRule="exact" w:val="240"/>
        </w:trPr>
        <w:tc>
          <w:tcPr>
            <w:tcW w:w="1219" w:type="dxa"/>
            <w:tcBorders>
              <w:top w:val="single" w:sz="7" w:space="0" w:color="000000"/>
              <w:left w:val="single" w:sz="7" w:space="0" w:color="000000"/>
              <w:bottom w:val="single" w:sz="7" w:space="0" w:color="000000"/>
              <w:right w:val="single" w:sz="7" w:space="0" w:color="000000"/>
            </w:tcBorders>
            <w:vAlign w:val="center"/>
          </w:tcPr>
          <w:p w14:paraId="154A89BA" w14:textId="77777777" w:rsidR="00360F24" w:rsidRDefault="00664E1A">
            <w:pPr>
              <w:spacing w:line="227"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7" w:space="0" w:color="000000"/>
              <w:left w:val="single" w:sz="7" w:space="0" w:color="000000"/>
              <w:bottom w:val="single" w:sz="7" w:space="0" w:color="000000"/>
              <w:right w:val="single" w:sz="7" w:space="0" w:color="000000"/>
            </w:tcBorders>
            <w:vAlign w:val="center"/>
          </w:tcPr>
          <w:p w14:paraId="154A89BB" w14:textId="77777777" w:rsidR="00360F24" w:rsidRDefault="00664E1A">
            <w:pPr>
              <w:spacing w:line="223" w:lineRule="exact"/>
              <w:ind w:left="110"/>
              <w:textAlignment w:val="baseline"/>
              <w:rPr>
                <w:rFonts w:ascii="Arial" w:eastAsia="Arial" w:hAnsi="Arial"/>
                <w:color w:val="000000"/>
                <w:sz w:val="20"/>
              </w:rPr>
            </w:pPr>
            <w:r>
              <w:rPr>
                <w:rFonts w:ascii="Arial" w:eastAsia="Arial" w:hAnsi="Arial"/>
                <w:color w:val="000000"/>
                <w:sz w:val="20"/>
              </w:rPr>
              <w:t>T325</w:t>
            </w:r>
          </w:p>
        </w:tc>
        <w:tc>
          <w:tcPr>
            <w:tcW w:w="2203" w:type="dxa"/>
            <w:vMerge/>
            <w:tcBorders>
              <w:top w:val="single" w:sz="0" w:space="0" w:color="000000"/>
              <w:left w:val="single" w:sz="7" w:space="0" w:color="000000"/>
              <w:bottom w:val="single" w:sz="0" w:space="0" w:color="000000"/>
              <w:right w:val="single" w:sz="7" w:space="0" w:color="000000"/>
            </w:tcBorders>
          </w:tcPr>
          <w:p w14:paraId="154A89BC" w14:textId="77777777" w:rsidR="00360F24" w:rsidRDefault="00360F24"/>
        </w:tc>
        <w:tc>
          <w:tcPr>
            <w:tcW w:w="10320" w:type="dxa"/>
            <w:vMerge/>
            <w:tcBorders>
              <w:top w:val="single" w:sz="0" w:space="0" w:color="000000"/>
              <w:left w:val="single" w:sz="7" w:space="0" w:color="000000"/>
              <w:bottom w:val="single" w:sz="0" w:space="0" w:color="000000"/>
              <w:right w:val="single" w:sz="7" w:space="0" w:color="000000"/>
            </w:tcBorders>
          </w:tcPr>
          <w:p w14:paraId="154A89BD" w14:textId="77777777" w:rsidR="00360F24" w:rsidRDefault="00360F24"/>
        </w:tc>
      </w:tr>
      <w:tr w:rsidR="00360F24" w14:paraId="154A89C3" w14:textId="77777777">
        <w:trPr>
          <w:trHeight w:hRule="exact" w:val="259"/>
        </w:trPr>
        <w:tc>
          <w:tcPr>
            <w:tcW w:w="1219" w:type="dxa"/>
            <w:tcBorders>
              <w:top w:val="single" w:sz="7" w:space="0" w:color="000000"/>
              <w:left w:val="single" w:sz="7" w:space="0" w:color="000000"/>
              <w:bottom w:val="single" w:sz="15" w:space="0" w:color="000000"/>
              <w:right w:val="single" w:sz="7" w:space="0" w:color="000000"/>
            </w:tcBorders>
            <w:vAlign w:val="center"/>
          </w:tcPr>
          <w:p w14:paraId="154A89BF" w14:textId="77777777" w:rsidR="00360F24" w:rsidRDefault="00664E1A">
            <w:pPr>
              <w:spacing w:after="16" w:line="230"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7" w:space="0" w:color="000000"/>
              <w:left w:val="single" w:sz="7" w:space="0" w:color="000000"/>
              <w:bottom w:val="single" w:sz="15" w:space="0" w:color="000000"/>
              <w:right w:val="single" w:sz="7" w:space="0" w:color="000000"/>
            </w:tcBorders>
            <w:vAlign w:val="center"/>
          </w:tcPr>
          <w:p w14:paraId="154A89C0" w14:textId="77777777" w:rsidR="00360F24" w:rsidRDefault="00664E1A">
            <w:pPr>
              <w:spacing w:after="1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203" w:type="dxa"/>
            <w:vMerge/>
            <w:tcBorders>
              <w:top w:val="single" w:sz="0" w:space="0" w:color="000000"/>
              <w:left w:val="single" w:sz="7" w:space="0" w:color="000000"/>
              <w:bottom w:val="single" w:sz="15" w:space="0" w:color="000000"/>
              <w:right w:val="single" w:sz="7" w:space="0" w:color="000000"/>
            </w:tcBorders>
          </w:tcPr>
          <w:p w14:paraId="154A89C1" w14:textId="77777777" w:rsidR="00360F24" w:rsidRDefault="00360F24"/>
        </w:tc>
        <w:tc>
          <w:tcPr>
            <w:tcW w:w="10320" w:type="dxa"/>
            <w:vMerge/>
            <w:tcBorders>
              <w:top w:val="single" w:sz="0" w:space="0" w:color="000000"/>
              <w:left w:val="single" w:sz="7" w:space="0" w:color="000000"/>
              <w:bottom w:val="single" w:sz="15" w:space="0" w:color="000000"/>
              <w:right w:val="single" w:sz="7" w:space="0" w:color="000000"/>
            </w:tcBorders>
          </w:tcPr>
          <w:p w14:paraId="154A89C2" w14:textId="77777777" w:rsidR="00360F24" w:rsidRDefault="00360F24"/>
        </w:tc>
      </w:tr>
      <w:tr w:rsidR="00360F24" w14:paraId="154A89C8" w14:textId="77777777" w:rsidTr="00DA2B7B">
        <w:trPr>
          <w:trHeight w:hRule="exact" w:val="328"/>
        </w:trPr>
        <w:tc>
          <w:tcPr>
            <w:tcW w:w="1219" w:type="dxa"/>
            <w:tcBorders>
              <w:top w:val="single" w:sz="15" w:space="0" w:color="000000"/>
              <w:left w:val="single" w:sz="7" w:space="0" w:color="000000"/>
              <w:bottom w:val="single" w:sz="7" w:space="0" w:color="000000"/>
              <w:right w:val="single" w:sz="7" w:space="0" w:color="000000"/>
            </w:tcBorders>
          </w:tcPr>
          <w:p w14:paraId="154A89C4" w14:textId="77777777" w:rsidR="00360F24" w:rsidRDefault="00664E1A">
            <w:pPr>
              <w:spacing w:line="223"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15" w:space="0" w:color="000000"/>
              <w:left w:val="single" w:sz="7" w:space="0" w:color="000000"/>
              <w:bottom w:val="single" w:sz="7" w:space="0" w:color="000000"/>
              <w:right w:val="single" w:sz="7" w:space="0" w:color="000000"/>
            </w:tcBorders>
          </w:tcPr>
          <w:p w14:paraId="154A89C5" w14:textId="77777777" w:rsidR="00360F24" w:rsidRDefault="00664E1A">
            <w:pPr>
              <w:spacing w:line="223" w:lineRule="exact"/>
              <w:ind w:left="110"/>
              <w:textAlignment w:val="baseline"/>
              <w:rPr>
                <w:rFonts w:ascii="Arial" w:eastAsia="Arial" w:hAnsi="Arial"/>
                <w:color w:val="000000"/>
                <w:sz w:val="20"/>
              </w:rPr>
            </w:pPr>
            <w:r>
              <w:rPr>
                <w:rFonts w:ascii="Arial" w:eastAsia="Arial" w:hAnsi="Arial"/>
                <w:color w:val="000000"/>
                <w:sz w:val="20"/>
              </w:rPr>
              <w:t>T317</w:t>
            </w:r>
          </w:p>
        </w:tc>
        <w:tc>
          <w:tcPr>
            <w:tcW w:w="2203" w:type="dxa"/>
            <w:vMerge w:val="restart"/>
            <w:tcBorders>
              <w:top w:val="single" w:sz="15" w:space="0" w:color="000000"/>
              <w:left w:val="single" w:sz="7" w:space="0" w:color="000000"/>
              <w:bottom w:val="single" w:sz="0" w:space="0" w:color="000000"/>
              <w:right w:val="single" w:sz="7" w:space="0" w:color="000000"/>
            </w:tcBorders>
          </w:tcPr>
          <w:p w14:paraId="154A89C6" w14:textId="77777777" w:rsidR="00360F24" w:rsidRDefault="00664E1A">
            <w:pPr>
              <w:spacing w:after="584" w:line="230" w:lineRule="exact"/>
              <w:ind w:left="115"/>
              <w:textAlignment w:val="baseline"/>
              <w:rPr>
                <w:rFonts w:ascii="Arial" w:eastAsia="Arial" w:hAnsi="Arial"/>
                <w:b/>
                <w:color w:val="000000"/>
                <w:sz w:val="20"/>
              </w:rPr>
            </w:pPr>
            <w:r>
              <w:rPr>
                <w:rFonts w:ascii="Arial" w:eastAsia="Arial" w:hAnsi="Arial"/>
                <w:b/>
                <w:color w:val="000000"/>
                <w:sz w:val="20"/>
              </w:rPr>
              <w:t>IS205</w:t>
            </w:r>
          </w:p>
        </w:tc>
        <w:tc>
          <w:tcPr>
            <w:tcW w:w="10320" w:type="dxa"/>
            <w:vMerge w:val="restart"/>
            <w:tcBorders>
              <w:top w:val="single" w:sz="15" w:space="0" w:color="000000"/>
              <w:left w:val="single" w:sz="7" w:space="0" w:color="000000"/>
              <w:bottom w:val="single" w:sz="0" w:space="0" w:color="000000"/>
              <w:right w:val="single" w:sz="7" w:space="0" w:color="000000"/>
            </w:tcBorders>
          </w:tcPr>
          <w:p w14:paraId="154A89C7" w14:textId="77777777" w:rsidR="00360F24" w:rsidRDefault="00664E1A">
            <w:pPr>
              <w:spacing w:after="224" w:line="230" w:lineRule="exact"/>
              <w:ind w:left="110"/>
              <w:textAlignment w:val="baseline"/>
              <w:rPr>
                <w:rFonts w:ascii="Arial" w:eastAsia="Arial" w:hAnsi="Arial"/>
                <w:color w:val="000000"/>
                <w:sz w:val="20"/>
              </w:rPr>
            </w:pPr>
            <w:r>
              <w:rPr>
                <w:rFonts w:ascii="Arial" w:eastAsia="Arial" w:hAnsi="Arial"/>
                <w:color w:val="000000"/>
                <w:sz w:val="20"/>
              </w:rPr>
              <w:t>Number of female Service Users</w:t>
            </w:r>
          </w:p>
        </w:tc>
      </w:tr>
      <w:tr w:rsidR="00360F24" w14:paraId="154A89CD" w14:textId="77777777" w:rsidTr="00DA2B7B">
        <w:trPr>
          <w:trHeight w:hRule="exact" w:val="270"/>
        </w:trPr>
        <w:tc>
          <w:tcPr>
            <w:tcW w:w="1219" w:type="dxa"/>
            <w:tcBorders>
              <w:top w:val="single" w:sz="7" w:space="0" w:color="000000"/>
              <w:left w:val="single" w:sz="7" w:space="0" w:color="000000"/>
              <w:bottom w:val="single" w:sz="7" w:space="0" w:color="000000"/>
              <w:right w:val="single" w:sz="7" w:space="0" w:color="000000"/>
            </w:tcBorders>
          </w:tcPr>
          <w:p w14:paraId="154A89C9" w14:textId="77777777" w:rsidR="00360F24" w:rsidRDefault="00664E1A">
            <w:pPr>
              <w:spacing w:line="223"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7" w:space="0" w:color="000000"/>
              <w:left w:val="single" w:sz="7" w:space="0" w:color="000000"/>
              <w:bottom w:val="single" w:sz="7" w:space="0" w:color="000000"/>
              <w:right w:val="single" w:sz="7" w:space="0" w:color="000000"/>
            </w:tcBorders>
          </w:tcPr>
          <w:p w14:paraId="154A89CA" w14:textId="77777777" w:rsidR="00360F24" w:rsidRDefault="00664E1A">
            <w:pPr>
              <w:spacing w:line="223" w:lineRule="exact"/>
              <w:ind w:left="110"/>
              <w:textAlignment w:val="baseline"/>
              <w:rPr>
                <w:rFonts w:ascii="Arial" w:eastAsia="Arial" w:hAnsi="Arial"/>
                <w:color w:val="000000"/>
                <w:sz w:val="20"/>
              </w:rPr>
            </w:pPr>
            <w:r>
              <w:rPr>
                <w:rFonts w:ascii="Arial" w:eastAsia="Arial" w:hAnsi="Arial"/>
                <w:color w:val="000000"/>
                <w:sz w:val="20"/>
              </w:rPr>
              <w:t>T325</w:t>
            </w:r>
          </w:p>
        </w:tc>
        <w:tc>
          <w:tcPr>
            <w:tcW w:w="2203" w:type="dxa"/>
            <w:vMerge/>
            <w:tcBorders>
              <w:top w:val="single" w:sz="0" w:space="0" w:color="000000"/>
              <w:left w:val="single" w:sz="7" w:space="0" w:color="000000"/>
              <w:bottom w:val="single" w:sz="0" w:space="0" w:color="000000"/>
              <w:right w:val="single" w:sz="7" w:space="0" w:color="000000"/>
            </w:tcBorders>
          </w:tcPr>
          <w:p w14:paraId="154A89CB" w14:textId="77777777" w:rsidR="00360F24" w:rsidRDefault="00360F24"/>
        </w:tc>
        <w:tc>
          <w:tcPr>
            <w:tcW w:w="10320" w:type="dxa"/>
            <w:vMerge/>
            <w:tcBorders>
              <w:top w:val="single" w:sz="0" w:space="0" w:color="000000"/>
              <w:left w:val="single" w:sz="7" w:space="0" w:color="000000"/>
              <w:bottom w:val="single" w:sz="7" w:space="0" w:color="000000"/>
              <w:right w:val="single" w:sz="7" w:space="0" w:color="000000"/>
            </w:tcBorders>
          </w:tcPr>
          <w:p w14:paraId="154A89CC" w14:textId="77777777" w:rsidR="00360F24" w:rsidRDefault="00360F24"/>
        </w:tc>
      </w:tr>
      <w:tr w:rsidR="00360F24" w14:paraId="154A89D2" w14:textId="77777777" w:rsidTr="00DA2B7B">
        <w:trPr>
          <w:trHeight w:hRule="exact" w:val="360"/>
        </w:trPr>
        <w:tc>
          <w:tcPr>
            <w:tcW w:w="1219" w:type="dxa"/>
            <w:tcBorders>
              <w:top w:val="single" w:sz="7" w:space="0" w:color="000000"/>
              <w:left w:val="single" w:sz="7" w:space="0" w:color="000000"/>
              <w:bottom w:val="single" w:sz="7" w:space="0" w:color="000000"/>
              <w:right w:val="single" w:sz="7" w:space="0" w:color="000000"/>
            </w:tcBorders>
          </w:tcPr>
          <w:p w14:paraId="154A89CE" w14:textId="77777777" w:rsidR="00360F24" w:rsidRDefault="00664E1A">
            <w:pPr>
              <w:spacing w:after="113" w:line="230"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7" w:space="0" w:color="000000"/>
              <w:left w:val="single" w:sz="7" w:space="0" w:color="000000"/>
              <w:bottom w:val="single" w:sz="7" w:space="0" w:color="000000"/>
              <w:right w:val="single" w:sz="7" w:space="0" w:color="000000"/>
            </w:tcBorders>
          </w:tcPr>
          <w:p w14:paraId="154A89CF" w14:textId="77777777" w:rsidR="00360F24" w:rsidRDefault="00664E1A">
            <w:pPr>
              <w:spacing w:after="113"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203" w:type="dxa"/>
            <w:vMerge/>
            <w:tcBorders>
              <w:top w:val="single" w:sz="0" w:space="0" w:color="000000"/>
              <w:left w:val="single" w:sz="7" w:space="0" w:color="000000"/>
              <w:bottom w:val="single" w:sz="7" w:space="0" w:color="000000"/>
              <w:right w:val="single" w:sz="7" w:space="0" w:color="000000"/>
            </w:tcBorders>
          </w:tcPr>
          <w:p w14:paraId="154A89D0" w14:textId="77777777" w:rsidR="00360F24" w:rsidRDefault="00360F24"/>
        </w:tc>
        <w:tc>
          <w:tcPr>
            <w:tcW w:w="10320" w:type="dxa"/>
            <w:tcBorders>
              <w:top w:val="single" w:sz="7" w:space="0" w:color="000000"/>
              <w:left w:val="single" w:sz="7" w:space="0" w:color="000000"/>
              <w:bottom w:val="single" w:sz="7" w:space="0" w:color="000000"/>
              <w:right w:val="single" w:sz="7" w:space="0" w:color="000000"/>
            </w:tcBorders>
            <w:vAlign w:val="center"/>
          </w:tcPr>
          <w:p w14:paraId="154A89D1" w14:textId="77777777" w:rsidR="00360F24" w:rsidRDefault="00664E1A" w:rsidP="00DA2B7B">
            <w:pPr>
              <w:spacing w:after="434"/>
              <w:ind w:left="108"/>
              <w:textAlignment w:val="baseline"/>
              <w:rPr>
                <w:rFonts w:ascii="Arial" w:eastAsia="Arial" w:hAnsi="Arial"/>
                <w:color w:val="000000"/>
                <w:sz w:val="20"/>
              </w:rPr>
            </w:pPr>
            <w:r>
              <w:rPr>
                <w:rFonts w:ascii="Arial" w:eastAsia="Arial" w:hAnsi="Arial"/>
                <w:color w:val="000000"/>
                <w:sz w:val="20"/>
              </w:rPr>
              <w:t>Number of male Service Users</w:t>
            </w:r>
          </w:p>
        </w:tc>
      </w:tr>
      <w:tr w:rsidR="00360F24" w14:paraId="154A89D6" w14:textId="77777777">
        <w:trPr>
          <w:trHeight w:hRule="exact" w:val="701"/>
        </w:trPr>
        <w:tc>
          <w:tcPr>
            <w:tcW w:w="1219" w:type="dxa"/>
            <w:tcBorders>
              <w:top w:val="single" w:sz="7" w:space="0" w:color="000000"/>
              <w:left w:val="single" w:sz="7" w:space="0" w:color="000000"/>
              <w:bottom w:val="single" w:sz="7" w:space="0" w:color="000000"/>
              <w:right w:val="single" w:sz="7" w:space="0" w:color="000000"/>
            </w:tcBorders>
            <w:shd w:val="clear" w:color="242424" w:fill="242424"/>
          </w:tcPr>
          <w:p w14:paraId="154A89D3" w14:textId="77777777" w:rsidR="00360F24" w:rsidRDefault="00664E1A">
            <w:pPr>
              <w:spacing w:after="2"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7" w:space="0" w:color="000000"/>
              <w:left w:val="single" w:sz="7" w:space="0" w:color="000000"/>
              <w:bottom w:val="single" w:sz="7" w:space="0" w:color="000000"/>
              <w:right w:val="single" w:sz="7" w:space="0" w:color="000000"/>
            </w:tcBorders>
            <w:shd w:val="clear" w:color="242424" w:fill="242424"/>
          </w:tcPr>
          <w:p w14:paraId="154A89D4" w14:textId="77777777" w:rsidR="00360F24" w:rsidRDefault="00664E1A">
            <w:pPr>
              <w:spacing w:after="233" w:line="225"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3" w:type="dxa"/>
            <w:gridSpan w:val="2"/>
            <w:tcBorders>
              <w:top w:val="single" w:sz="7" w:space="0" w:color="000000"/>
              <w:left w:val="single" w:sz="7" w:space="0" w:color="000000"/>
              <w:bottom w:val="single" w:sz="7" w:space="0" w:color="000000"/>
              <w:right w:val="single" w:sz="7" w:space="0" w:color="000000"/>
            </w:tcBorders>
            <w:shd w:val="clear" w:color="D9D9D9" w:fill="D9D9D9"/>
          </w:tcPr>
          <w:p w14:paraId="154A89D5" w14:textId="77777777" w:rsidR="00360F24" w:rsidRDefault="00664E1A">
            <w:pPr>
              <w:spacing w:after="458" w:line="230" w:lineRule="exact"/>
              <w:ind w:left="115"/>
              <w:textAlignment w:val="baseline"/>
              <w:rPr>
                <w:rFonts w:ascii="Arial" w:eastAsia="Arial" w:hAnsi="Arial"/>
                <w:b/>
                <w:color w:val="000000"/>
                <w:sz w:val="20"/>
              </w:rPr>
            </w:pPr>
            <w:r>
              <w:rPr>
                <w:rFonts w:ascii="Arial" w:eastAsia="Arial" w:hAnsi="Arial"/>
                <w:b/>
                <w:color w:val="000000"/>
                <w:sz w:val="20"/>
              </w:rPr>
              <w:t>Outcome Measure</w:t>
            </w:r>
          </w:p>
        </w:tc>
      </w:tr>
      <w:tr w:rsidR="00360F24" w14:paraId="154A89DB" w14:textId="77777777">
        <w:trPr>
          <w:trHeight w:hRule="exact" w:val="240"/>
        </w:trPr>
        <w:tc>
          <w:tcPr>
            <w:tcW w:w="1219" w:type="dxa"/>
            <w:tcBorders>
              <w:top w:val="single" w:sz="7" w:space="0" w:color="000000"/>
              <w:left w:val="single" w:sz="7" w:space="0" w:color="000000"/>
              <w:bottom w:val="single" w:sz="7" w:space="0" w:color="000000"/>
              <w:right w:val="single" w:sz="7" w:space="0" w:color="000000"/>
            </w:tcBorders>
            <w:vAlign w:val="center"/>
          </w:tcPr>
          <w:p w14:paraId="154A89D7" w14:textId="77777777" w:rsidR="00360F24" w:rsidRDefault="00664E1A">
            <w:pPr>
              <w:spacing w:after="2" w:line="230"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7" w:space="0" w:color="000000"/>
              <w:left w:val="single" w:sz="7" w:space="0" w:color="000000"/>
              <w:bottom w:val="single" w:sz="7" w:space="0" w:color="000000"/>
              <w:right w:val="single" w:sz="7" w:space="0" w:color="000000"/>
            </w:tcBorders>
            <w:vAlign w:val="center"/>
          </w:tcPr>
          <w:p w14:paraId="154A89D8" w14:textId="77777777" w:rsidR="00360F24" w:rsidRDefault="00664E1A">
            <w:pPr>
              <w:spacing w:line="228" w:lineRule="exact"/>
              <w:ind w:left="110"/>
              <w:textAlignment w:val="baseline"/>
              <w:rPr>
                <w:rFonts w:ascii="Arial" w:eastAsia="Arial" w:hAnsi="Arial"/>
                <w:color w:val="000000"/>
                <w:sz w:val="20"/>
              </w:rPr>
            </w:pPr>
            <w:r>
              <w:rPr>
                <w:rFonts w:ascii="Arial" w:eastAsia="Arial" w:hAnsi="Arial"/>
                <w:color w:val="000000"/>
                <w:sz w:val="20"/>
              </w:rPr>
              <w:t>T317</w:t>
            </w:r>
          </w:p>
        </w:tc>
        <w:tc>
          <w:tcPr>
            <w:tcW w:w="2203" w:type="dxa"/>
            <w:vMerge w:val="restart"/>
            <w:tcBorders>
              <w:top w:val="single" w:sz="7" w:space="0" w:color="000000"/>
              <w:left w:val="single" w:sz="7" w:space="0" w:color="000000"/>
              <w:bottom w:val="single" w:sz="0" w:space="0" w:color="000000"/>
              <w:right w:val="single" w:sz="7" w:space="0" w:color="000000"/>
            </w:tcBorders>
          </w:tcPr>
          <w:p w14:paraId="154A89D9" w14:textId="77777777" w:rsidR="00360F24" w:rsidRDefault="00664E1A">
            <w:pPr>
              <w:spacing w:after="492" w:line="230" w:lineRule="exact"/>
              <w:ind w:left="115"/>
              <w:textAlignment w:val="baseline"/>
              <w:rPr>
                <w:rFonts w:ascii="Arial" w:eastAsia="Arial" w:hAnsi="Arial"/>
                <w:b/>
                <w:color w:val="000000"/>
                <w:sz w:val="20"/>
              </w:rPr>
            </w:pPr>
            <w:r>
              <w:rPr>
                <w:rFonts w:ascii="Arial" w:eastAsia="Arial" w:hAnsi="Arial"/>
                <w:b/>
                <w:color w:val="000000"/>
                <w:sz w:val="20"/>
              </w:rPr>
              <w:t>OM2.1.01</w:t>
            </w:r>
          </w:p>
        </w:tc>
        <w:tc>
          <w:tcPr>
            <w:tcW w:w="10320" w:type="dxa"/>
            <w:vMerge w:val="restart"/>
            <w:tcBorders>
              <w:top w:val="single" w:sz="7" w:space="0" w:color="000000"/>
              <w:left w:val="single" w:sz="7" w:space="0" w:color="000000"/>
              <w:bottom w:val="single" w:sz="0" w:space="0" w:color="000000"/>
              <w:right w:val="single" w:sz="7" w:space="0" w:color="000000"/>
            </w:tcBorders>
          </w:tcPr>
          <w:p w14:paraId="154A89DA" w14:textId="77777777" w:rsidR="00360F24" w:rsidRDefault="00664E1A" w:rsidP="0010471F">
            <w:pPr>
              <w:spacing w:after="430"/>
              <w:ind w:left="108"/>
              <w:textAlignment w:val="baseline"/>
              <w:rPr>
                <w:rFonts w:ascii="Arial" w:eastAsia="Arial" w:hAnsi="Arial"/>
                <w:color w:val="000000"/>
                <w:sz w:val="20"/>
              </w:rPr>
            </w:pPr>
            <w:r>
              <w:rPr>
                <w:rFonts w:ascii="Arial" w:eastAsia="Arial" w:hAnsi="Arial"/>
                <w:color w:val="000000"/>
                <w:sz w:val="20"/>
              </w:rPr>
              <w:t>Number of Service Users that have shown improvements in being safe and/or protected from harm</w:t>
            </w:r>
          </w:p>
        </w:tc>
      </w:tr>
      <w:tr w:rsidR="00360F24" w14:paraId="154A89E0" w14:textId="77777777">
        <w:trPr>
          <w:trHeight w:hRule="exact" w:val="240"/>
        </w:trPr>
        <w:tc>
          <w:tcPr>
            <w:tcW w:w="1219" w:type="dxa"/>
            <w:tcBorders>
              <w:top w:val="single" w:sz="7" w:space="0" w:color="000000"/>
              <w:left w:val="single" w:sz="7" w:space="0" w:color="000000"/>
              <w:bottom w:val="single" w:sz="7" w:space="0" w:color="000000"/>
              <w:right w:val="single" w:sz="7" w:space="0" w:color="000000"/>
            </w:tcBorders>
            <w:vAlign w:val="center"/>
          </w:tcPr>
          <w:p w14:paraId="154A89DC" w14:textId="77777777" w:rsidR="00360F24" w:rsidRDefault="00664E1A">
            <w:pPr>
              <w:spacing w:line="222"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7" w:space="0" w:color="000000"/>
              <w:left w:val="single" w:sz="7" w:space="0" w:color="000000"/>
              <w:bottom w:val="single" w:sz="7" w:space="0" w:color="000000"/>
              <w:right w:val="single" w:sz="7" w:space="0" w:color="000000"/>
            </w:tcBorders>
            <w:vAlign w:val="center"/>
          </w:tcPr>
          <w:p w14:paraId="154A89DD" w14:textId="77777777" w:rsidR="00360F24" w:rsidRDefault="00664E1A">
            <w:pPr>
              <w:spacing w:line="222" w:lineRule="exact"/>
              <w:ind w:left="110"/>
              <w:textAlignment w:val="baseline"/>
              <w:rPr>
                <w:rFonts w:ascii="Arial" w:eastAsia="Arial" w:hAnsi="Arial"/>
                <w:color w:val="000000"/>
                <w:sz w:val="20"/>
              </w:rPr>
            </w:pPr>
            <w:r>
              <w:rPr>
                <w:rFonts w:ascii="Arial" w:eastAsia="Arial" w:hAnsi="Arial"/>
                <w:color w:val="000000"/>
                <w:sz w:val="20"/>
              </w:rPr>
              <w:t>T325</w:t>
            </w:r>
          </w:p>
        </w:tc>
        <w:tc>
          <w:tcPr>
            <w:tcW w:w="2203" w:type="dxa"/>
            <w:vMerge/>
            <w:tcBorders>
              <w:top w:val="single" w:sz="0" w:space="0" w:color="000000"/>
              <w:left w:val="single" w:sz="7" w:space="0" w:color="000000"/>
              <w:bottom w:val="single" w:sz="0" w:space="0" w:color="000000"/>
              <w:right w:val="single" w:sz="7" w:space="0" w:color="000000"/>
            </w:tcBorders>
          </w:tcPr>
          <w:p w14:paraId="154A89DE" w14:textId="77777777" w:rsidR="00360F24" w:rsidRDefault="00360F24"/>
        </w:tc>
        <w:tc>
          <w:tcPr>
            <w:tcW w:w="10320" w:type="dxa"/>
            <w:vMerge/>
            <w:tcBorders>
              <w:top w:val="single" w:sz="0" w:space="0" w:color="000000"/>
              <w:left w:val="single" w:sz="7" w:space="0" w:color="000000"/>
              <w:bottom w:val="single" w:sz="0" w:space="0" w:color="000000"/>
              <w:right w:val="single" w:sz="7" w:space="0" w:color="000000"/>
            </w:tcBorders>
          </w:tcPr>
          <w:p w14:paraId="154A89DF" w14:textId="77777777" w:rsidR="00360F24" w:rsidRDefault="00360F24"/>
        </w:tc>
      </w:tr>
      <w:tr w:rsidR="00360F24" w14:paraId="154A89E5" w14:textId="77777777">
        <w:trPr>
          <w:trHeight w:hRule="exact" w:val="259"/>
        </w:trPr>
        <w:tc>
          <w:tcPr>
            <w:tcW w:w="1219" w:type="dxa"/>
            <w:tcBorders>
              <w:top w:val="single" w:sz="7" w:space="0" w:color="000000"/>
              <w:left w:val="single" w:sz="7" w:space="0" w:color="000000"/>
              <w:bottom w:val="single" w:sz="15" w:space="0" w:color="000000"/>
              <w:right w:val="single" w:sz="7" w:space="0" w:color="000000"/>
            </w:tcBorders>
            <w:vAlign w:val="center"/>
          </w:tcPr>
          <w:p w14:paraId="154A89E1" w14:textId="77777777" w:rsidR="00360F24" w:rsidRDefault="00664E1A">
            <w:pPr>
              <w:spacing w:after="12" w:line="230"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7" w:space="0" w:color="000000"/>
              <w:left w:val="single" w:sz="7" w:space="0" w:color="000000"/>
              <w:bottom w:val="single" w:sz="15" w:space="0" w:color="000000"/>
              <w:right w:val="single" w:sz="7" w:space="0" w:color="000000"/>
            </w:tcBorders>
            <w:vAlign w:val="center"/>
          </w:tcPr>
          <w:p w14:paraId="154A89E2" w14:textId="77777777" w:rsidR="00360F24" w:rsidRDefault="00664E1A">
            <w:pPr>
              <w:spacing w:after="8"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203" w:type="dxa"/>
            <w:vMerge/>
            <w:tcBorders>
              <w:top w:val="single" w:sz="0" w:space="0" w:color="000000"/>
              <w:left w:val="single" w:sz="7" w:space="0" w:color="000000"/>
              <w:bottom w:val="single" w:sz="15" w:space="0" w:color="000000"/>
              <w:right w:val="single" w:sz="7" w:space="0" w:color="000000"/>
            </w:tcBorders>
          </w:tcPr>
          <w:p w14:paraId="154A89E3" w14:textId="77777777" w:rsidR="00360F24" w:rsidRDefault="00360F24"/>
        </w:tc>
        <w:tc>
          <w:tcPr>
            <w:tcW w:w="10320" w:type="dxa"/>
            <w:vMerge/>
            <w:tcBorders>
              <w:top w:val="single" w:sz="0" w:space="0" w:color="000000"/>
              <w:left w:val="single" w:sz="7" w:space="0" w:color="000000"/>
              <w:bottom w:val="single" w:sz="15" w:space="0" w:color="000000"/>
              <w:right w:val="single" w:sz="7" w:space="0" w:color="000000"/>
            </w:tcBorders>
          </w:tcPr>
          <w:p w14:paraId="154A89E4" w14:textId="77777777" w:rsidR="00360F24" w:rsidRDefault="00360F24"/>
        </w:tc>
      </w:tr>
      <w:tr w:rsidR="00360F24" w14:paraId="154A89E9" w14:textId="77777777">
        <w:trPr>
          <w:trHeight w:hRule="exact" w:val="754"/>
        </w:trPr>
        <w:tc>
          <w:tcPr>
            <w:tcW w:w="1219" w:type="dxa"/>
            <w:tcBorders>
              <w:top w:val="single" w:sz="15" w:space="0" w:color="000000"/>
              <w:left w:val="single" w:sz="7" w:space="0" w:color="000000"/>
              <w:bottom w:val="single" w:sz="7" w:space="0" w:color="000000"/>
              <w:right w:val="single" w:sz="7" w:space="0" w:color="000000"/>
            </w:tcBorders>
            <w:shd w:val="clear" w:color="242424" w:fill="242424"/>
          </w:tcPr>
          <w:p w14:paraId="154A89E6" w14:textId="77777777" w:rsidR="00360F24" w:rsidRDefault="00664E1A">
            <w:pPr>
              <w:spacing w:after="51"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15" w:space="0" w:color="000000"/>
              <w:left w:val="single" w:sz="7" w:space="0" w:color="000000"/>
              <w:bottom w:val="single" w:sz="7" w:space="0" w:color="000000"/>
              <w:right w:val="single" w:sz="7" w:space="0" w:color="000000"/>
            </w:tcBorders>
            <w:shd w:val="clear" w:color="242424" w:fill="242424"/>
          </w:tcPr>
          <w:p w14:paraId="154A89E7" w14:textId="77777777" w:rsidR="00360F24" w:rsidRDefault="00664E1A">
            <w:pPr>
              <w:spacing w:after="281" w:line="226"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3" w:type="dxa"/>
            <w:gridSpan w:val="2"/>
            <w:tcBorders>
              <w:top w:val="single" w:sz="15" w:space="0" w:color="000000"/>
              <w:left w:val="single" w:sz="7" w:space="0" w:color="000000"/>
              <w:bottom w:val="single" w:sz="7" w:space="0" w:color="000000"/>
              <w:right w:val="single" w:sz="7" w:space="0" w:color="000000"/>
            </w:tcBorders>
            <w:shd w:val="clear" w:color="D9D9D9" w:fill="D9D9D9"/>
          </w:tcPr>
          <w:p w14:paraId="154A89E8" w14:textId="77777777" w:rsidR="00360F24" w:rsidRDefault="00664E1A">
            <w:pPr>
              <w:spacing w:after="507" w:line="230" w:lineRule="exact"/>
              <w:ind w:left="115"/>
              <w:textAlignment w:val="baseline"/>
              <w:rPr>
                <w:rFonts w:ascii="Arial" w:eastAsia="Arial" w:hAnsi="Arial"/>
                <w:b/>
                <w:color w:val="000000"/>
                <w:sz w:val="20"/>
              </w:rPr>
            </w:pPr>
            <w:r>
              <w:rPr>
                <w:rFonts w:ascii="Arial" w:eastAsia="Arial" w:hAnsi="Arial"/>
                <w:b/>
                <w:color w:val="000000"/>
                <w:sz w:val="20"/>
              </w:rPr>
              <w:t>Other Measure</w:t>
            </w:r>
          </w:p>
        </w:tc>
      </w:tr>
      <w:tr w:rsidR="00360F24" w14:paraId="154A89EE" w14:textId="77777777">
        <w:trPr>
          <w:trHeight w:hRule="exact" w:val="240"/>
        </w:trPr>
        <w:tc>
          <w:tcPr>
            <w:tcW w:w="1219" w:type="dxa"/>
            <w:tcBorders>
              <w:top w:val="single" w:sz="7" w:space="0" w:color="000000"/>
              <w:left w:val="single" w:sz="7" w:space="0" w:color="000000"/>
              <w:bottom w:val="single" w:sz="7" w:space="0" w:color="000000"/>
              <w:right w:val="single" w:sz="7" w:space="0" w:color="000000"/>
            </w:tcBorders>
            <w:vAlign w:val="center"/>
          </w:tcPr>
          <w:p w14:paraId="154A89EA" w14:textId="77777777" w:rsidR="00360F24" w:rsidRDefault="00664E1A">
            <w:pPr>
              <w:spacing w:line="223"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7" w:space="0" w:color="000000"/>
              <w:left w:val="single" w:sz="7" w:space="0" w:color="000000"/>
              <w:bottom w:val="single" w:sz="7" w:space="0" w:color="000000"/>
              <w:right w:val="single" w:sz="7" w:space="0" w:color="000000"/>
            </w:tcBorders>
            <w:vAlign w:val="center"/>
          </w:tcPr>
          <w:p w14:paraId="154A89EB" w14:textId="77777777" w:rsidR="00360F24" w:rsidRDefault="00664E1A">
            <w:pPr>
              <w:spacing w:line="218" w:lineRule="exact"/>
              <w:ind w:left="110"/>
              <w:textAlignment w:val="baseline"/>
              <w:rPr>
                <w:rFonts w:ascii="Arial" w:eastAsia="Arial" w:hAnsi="Arial"/>
                <w:color w:val="000000"/>
                <w:sz w:val="20"/>
              </w:rPr>
            </w:pPr>
            <w:r>
              <w:rPr>
                <w:rFonts w:ascii="Arial" w:eastAsia="Arial" w:hAnsi="Arial"/>
                <w:color w:val="000000"/>
                <w:sz w:val="20"/>
              </w:rPr>
              <w:t>T317</w:t>
            </w:r>
          </w:p>
        </w:tc>
        <w:tc>
          <w:tcPr>
            <w:tcW w:w="2203" w:type="dxa"/>
            <w:vMerge w:val="restart"/>
            <w:tcBorders>
              <w:top w:val="single" w:sz="7" w:space="0" w:color="000000"/>
              <w:left w:val="single" w:sz="7" w:space="0" w:color="000000"/>
              <w:bottom w:val="single" w:sz="0" w:space="0" w:color="000000"/>
              <w:right w:val="single" w:sz="7" w:space="0" w:color="000000"/>
            </w:tcBorders>
          </w:tcPr>
          <w:p w14:paraId="154A89EC" w14:textId="77777777" w:rsidR="00360F24" w:rsidRDefault="00664E1A">
            <w:pPr>
              <w:spacing w:after="1102" w:line="230" w:lineRule="exact"/>
              <w:ind w:left="115"/>
              <w:textAlignment w:val="baseline"/>
              <w:rPr>
                <w:rFonts w:ascii="Arial" w:eastAsia="Arial" w:hAnsi="Arial"/>
                <w:b/>
                <w:color w:val="000000"/>
                <w:sz w:val="20"/>
              </w:rPr>
            </w:pPr>
            <w:r>
              <w:rPr>
                <w:rFonts w:ascii="Arial" w:eastAsia="Arial" w:hAnsi="Arial"/>
                <w:b/>
                <w:color w:val="000000"/>
                <w:sz w:val="20"/>
              </w:rPr>
              <w:t>IS70</w:t>
            </w:r>
          </w:p>
        </w:tc>
        <w:tc>
          <w:tcPr>
            <w:tcW w:w="10320" w:type="dxa"/>
            <w:vMerge w:val="restart"/>
            <w:tcBorders>
              <w:top w:val="single" w:sz="7" w:space="0" w:color="000000"/>
              <w:left w:val="single" w:sz="7" w:space="0" w:color="000000"/>
              <w:bottom w:val="single" w:sz="0" w:space="0" w:color="000000"/>
              <w:right w:val="single" w:sz="7" w:space="0" w:color="000000"/>
            </w:tcBorders>
          </w:tcPr>
          <w:p w14:paraId="154A89ED" w14:textId="77777777" w:rsidR="00360F24" w:rsidRDefault="00664E1A" w:rsidP="0010471F">
            <w:pPr>
              <w:spacing w:after="430"/>
              <w:ind w:left="108"/>
              <w:textAlignment w:val="baseline"/>
              <w:rPr>
                <w:rFonts w:ascii="Arial" w:eastAsia="Arial" w:hAnsi="Arial"/>
                <w:color w:val="000000"/>
                <w:sz w:val="20"/>
              </w:rPr>
            </w:pPr>
            <w:r>
              <w:rPr>
                <w:rFonts w:ascii="Arial" w:eastAsia="Arial" w:hAnsi="Arial"/>
                <w:color w:val="000000"/>
                <w:sz w:val="20"/>
              </w:rPr>
              <w:t>Upload report - Qualitative evidence to supplement measure/case study</w:t>
            </w:r>
          </w:p>
        </w:tc>
      </w:tr>
      <w:tr w:rsidR="00360F24" w14:paraId="154A89F3" w14:textId="77777777">
        <w:trPr>
          <w:trHeight w:hRule="exact" w:val="240"/>
        </w:trPr>
        <w:tc>
          <w:tcPr>
            <w:tcW w:w="1219" w:type="dxa"/>
            <w:tcBorders>
              <w:top w:val="single" w:sz="7" w:space="0" w:color="000000"/>
              <w:left w:val="single" w:sz="7" w:space="0" w:color="000000"/>
              <w:bottom w:val="single" w:sz="7" w:space="0" w:color="000000"/>
              <w:right w:val="single" w:sz="7" w:space="0" w:color="000000"/>
            </w:tcBorders>
            <w:vAlign w:val="center"/>
          </w:tcPr>
          <w:p w14:paraId="154A89EF" w14:textId="77777777" w:rsidR="00360F24" w:rsidRDefault="00664E1A">
            <w:pPr>
              <w:spacing w:line="228"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7" w:space="0" w:color="000000"/>
              <w:left w:val="single" w:sz="7" w:space="0" w:color="000000"/>
              <w:bottom w:val="single" w:sz="7" w:space="0" w:color="000000"/>
              <w:right w:val="single" w:sz="7" w:space="0" w:color="000000"/>
            </w:tcBorders>
            <w:vAlign w:val="center"/>
          </w:tcPr>
          <w:p w14:paraId="154A89F0" w14:textId="77777777" w:rsidR="00360F24" w:rsidRDefault="00664E1A">
            <w:pPr>
              <w:spacing w:line="223" w:lineRule="exact"/>
              <w:ind w:left="110"/>
              <w:textAlignment w:val="baseline"/>
              <w:rPr>
                <w:rFonts w:ascii="Arial" w:eastAsia="Arial" w:hAnsi="Arial"/>
                <w:color w:val="000000"/>
                <w:sz w:val="20"/>
              </w:rPr>
            </w:pPr>
            <w:r>
              <w:rPr>
                <w:rFonts w:ascii="Arial" w:eastAsia="Arial" w:hAnsi="Arial"/>
                <w:color w:val="000000"/>
                <w:sz w:val="20"/>
              </w:rPr>
              <w:t>T325</w:t>
            </w:r>
          </w:p>
        </w:tc>
        <w:tc>
          <w:tcPr>
            <w:tcW w:w="2203" w:type="dxa"/>
            <w:vMerge/>
            <w:tcBorders>
              <w:top w:val="single" w:sz="0" w:space="0" w:color="000000"/>
              <w:left w:val="single" w:sz="7" w:space="0" w:color="000000"/>
              <w:bottom w:val="single" w:sz="0" w:space="0" w:color="000000"/>
              <w:right w:val="single" w:sz="7" w:space="0" w:color="000000"/>
            </w:tcBorders>
          </w:tcPr>
          <w:p w14:paraId="154A89F1" w14:textId="77777777" w:rsidR="00360F24" w:rsidRDefault="00360F24"/>
        </w:tc>
        <w:tc>
          <w:tcPr>
            <w:tcW w:w="10320" w:type="dxa"/>
            <w:vMerge/>
            <w:tcBorders>
              <w:top w:val="single" w:sz="0" w:space="0" w:color="000000"/>
              <w:left w:val="single" w:sz="7" w:space="0" w:color="000000"/>
              <w:bottom w:val="single" w:sz="7" w:space="0" w:color="000000"/>
              <w:right w:val="single" w:sz="7" w:space="0" w:color="000000"/>
            </w:tcBorders>
          </w:tcPr>
          <w:p w14:paraId="154A89F2" w14:textId="77777777" w:rsidR="00360F24" w:rsidRDefault="00360F24"/>
        </w:tc>
      </w:tr>
      <w:tr w:rsidR="00360F24" w14:paraId="154A89F8" w14:textId="77777777">
        <w:trPr>
          <w:trHeight w:hRule="exact" w:val="297"/>
        </w:trPr>
        <w:tc>
          <w:tcPr>
            <w:tcW w:w="1219" w:type="dxa"/>
            <w:vMerge w:val="restart"/>
            <w:tcBorders>
              <w:top w:val="single" w:sz="7" w:space="0" w:color="000000"/>
              <w:left w:val="single" w:sz="7" w:space="0" w:color="000000"/>
              <w:bottom w:val="single" w:sz="0" w:space="0" w:color="000000"/>
              <w:right w:val="single" w:sz="7" w:space="0" w:color="000000"/>
            </w:tcBorders>
          </w:tcPr>
          <w:p w14:paraId="154A89F4" w14:textId="77777777" w:rsidR="00360F24" w:rsidRDefault="00664E1A">
            <w:pPr>
              <w:spacing w:after="622" w:line="230"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vMerge w:val="restart"/>
            <w:tcBorders>
              <w:top w:val="single" w:sz="7" w:space="0" w:color="000000"/>
              <w:left w:val="single" w:sz="7" w:space="0" w:color="000000"/>
              <w:bottom w:val="single" w:sz="0" w:space="0" w:color="000000"/>
              <w:right w:val="single" w:sz="7" w:space="0" w:color="000000"/>
            </w:tcBorders>
          </w:tcPr>
          <w:p w14:paraId="154A89F5" w14:textId="77777777" w:rsidR="00360F24" w:rsidRDefault="00664E1A">
            <w:pPr>
              <w:spacing w:after="617"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203" w:type="dxa"/>
            <w:vMerge/>
            <w:tcBorders>
              <w:top w:val="single" w:sz="0" w:space="0" w:color="000000"/>
              <w:left w:val="single" w:sz="7" w:space="0" w:color="000000"/>
              <w:bottom w:val="single" w:sz="0" w:space="0" w:color="000000"/>
              <w:right w:val="single" w:sz="7" w:space="0" w:color="000000"/>
            </w:tcBorders>
          </w:tcPr>
          <w:p w14:paraId="154A89F6" w14:textId="77777777" w:rsidR="00360F24" w:rsidRDefault="00360F24"/>
        </w:tc>
        <w:tc>
          <w:tcPr>
            <w:tcW w:w="10320" w:type="dxa"/>
            <w:tcBorders>
              <w:top w:val="single" w:sz="7" w:space="0" w:color="000000"/>
              <w:left w:val="single" w:sz="7" w:space="0" w:color="000000"/>
              <w:bottom w:val="single" w:sz="15" w:space="0" w:color="000000"/>
              <w:right w:val="single" w:sz="7" w:space="0" w:color="000000"/>
            </w:tcBorders>
            <w:vAlign w:val="center"/>
          </w:tcPr>
          <w:p w14:paraId="154A89F7" w14:textId="77777777" w:rsidR="00360F24" w:rsidRDefault="00664E1A" w:rsidP="0010471F">
            <w:pPr>
              <w:spacing w:after="430"/>
              <w:ind w:left="108"/>
              <w:textAlignment w:val="baseline"/>
              <w:rPr>
                <w:rFonts w:ascii="Calibri" w:eastAsia="Calibri" w:hAnsi="Calibri"/>
                <w:color w:val="000000"/>
              </w:rPr>
            </w:pPr>
            <w:r>
              <w:rPr>
                <w:rFonts w:ascii="Calibri" w:eastAsia="Calibri" w:hAnsi="Calibri"/>
                <w:color w:val="000000"/>
              </w:rPr>
              <w:t>Upload report – Service delivery report</w:t>
            </w:r>
          </w:p>
        </w:tc>
      </w:tr>
      <w:tr w:rsidR="00360F24" w14:paraId="154A89FD" w14:textId="77777777" w:rsidTr="00DA2B7B">
        <w:trPr>
          <w:trHeight w:hRule="exact" w:val="370"/>
        </w:trPr>
        <w:tc>
          <w:tcPr>
            <w:tcW w:w="1219" w:type="dxa"/>
            <w:vMerge/>
            <w:tcBorders>
              <w:top w:val="single" w:sz="0" w:space="0" w:color="000000"/>
              <w:left w:val="single" w:sz="7" w:space="0" w:color="000000"/>
              <w:bottom w:val="single" w:sz="15" w:space="0" w:color="000000"/>
              <w:right w:val="single" w:sz="7" w:space="0" w:color="000000"/>
            </w:tcBorders>
          </w:tcPr>
          <w:p w14:paraId="154A89F9" w14:textId="77777777" w:rsidR="00360F24" w:rsidRDefault="00360F24"/>
        </w:tc>
        <w:tc>
          <w:tcPr>
            <w:tcW w:w="1239" w:type="dxa"/>
            <w:vMerge/>
            <w:tcBorders>
              <w:top w:val="single" w:sz="0" w:space="0" w:color="000000"/>
              <w:left w:val="single" w:sz="7" w:space="0" w:color="000000"/>
              <w:bottom w:val="single" w:sz="15" w:space="0" w:color="000000"/>
              <w:right w:val="single" w:sz="7" w:space="0" w:color="000000"/>
            </w:tcBorders>
          </w:tcPr>
          <w:p w14:paraId="154A89FA" w14:textId="77777777" w:rsidR="00360F24" w:rsidRDefault="00360F24"/>
        </w:tc>
        <w:tc>
          <w:tcPr>
            <w:tcW w:w="2203" w:type="dxa"/>
            <w:vMerge/>
            <w:tcBorders>
              <w:top w:val="single" w:sz="0" w:space="0" w:color="000000"/>
              <w:left w:val="single" w:sz="7" w:space="0" w:color="000000"/>
              <w:bottom w:val="single" w:sz="15" w:space="0" w:color="000000"/>
              <w:right w:val="single" w:sz="7" w:space="0" w:color="000000"/>
            </w:tcBorders>
          </w:tcPr>
          <w:p w14:paraId="154A89FB" w14:textId="77777777" w:rsidR="00360F24" w:rsidRDefault="00360F24"/>
        </w:tc>
        <w:tc>
          <w:tcPr>
            <w:tcW w:w="10320" w:type="dxa"/>
            <w:tcBorders>
              <w:top w:val="single" w:sz="15" w:space="0" w:color="000000"/>
              <w:left w:val="single" w:sz="7" w:space="0" w:color="000000"/>
              <w:bottom w:val="single" w:sz="15" w:space="0" w:color="000000"/>
              <w:right w:val="single" w:sz="7" w:space="0" w:color="000000"/>
            </w:tcBorders>
          </w:tcPr>
          <w:p w14:paraId="154A89FC" w14:textId="77777777" w:rsidR="00360F24" w:rsidRDefault="00664E1A" w:rsidP="0010471F">
            <w:pPr>
              <w:spacing w:after="430"/>
              <w:ind w:left="108"/>
              <w:textAlignment w:val="baseline"/>
              <w:rPr>
                <w:rFonts w:ascii="Calibri" w:eastAsia="Calibri" w:hAnsi="Calibri"/>
                <w:color w:val="000000"/>
              </w:rPr>
            </w:pPr>
            <w:r>
              <w:rPr>
                <w:rFonts w:ascii="Calibri" w:eastAsia="Calibri" w:hAnsi="Calibri"/>
                <w:color w:val="000000"/>
              </w:rPr>
              <w:t>Upload report – Financial Protection Services report</w:t>
            </w:r>
          </w:p>
        </w:tc>
      </w:tr>
      <w:tr w:rsidR="00360F24" w14:paraId="154A8A02" w14:textId="77777777" w:rsidTr="0010471F">
        <w:trPr>
          <w:trHeight w:hRule="exact" w:val="418"/>
        </w:trPr>
        <w:tc>
          <w:tcPr>
            <w:tcW w:w="1219" w:type="dxa"/>
            <w:tcBorders>
              <w:top w:val="single" w:sz="15" w:space="0" w:color="000000"/>
              <w:left w:val="single" w:sz="7" w:space="0" w:color="000000"/>
              <w:bottom w:val="single" w:sz="7" w:space="0" w:color="000000"/>
              <w:right w:val="single" w:sz="7" w:space="0" w:color="000000"/>
            </w:tcBorders>
            <w:vAlign w:val="center"/>
          </w:tcPr>
          <w:p w14:paraId="154A89FE" w14:textId="77777777" w:rsidR="00360F24" w:rsidRDefault="00664E1A" w:rsidP="0010471F">
            <w:pPr>
              <w:spacing w:after="430"/>
              <w:ind w:left="108"/>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15" w:space="0" w:color="000000"/>
              <w:left w:val="single" w:sz="7" w:space="0" w:color="000000"/>
              <w:bottom w:val="single" w:sz="7" w:space="0" w:color="000000"/>
              <w:right w:val="single" w:sz="7" w:space="0" w:color="000000"/>
            </w:tcBorders>
            <w:vAlign w:val="center"/>
          </w:tcPr>
          <w:p w14:paraId="154A89FF" w14:textId="77777777" w:rsidR="00360F24" w:rsidRDefault="00664E1A" w:rsidP="0010471F">
            <w:pPr>
              <w:spacing w:after="430"/>
              <w:ind w:left="108"/>
              <w:textAlignment w:val="baseline"/>
              <w:rPr>
                <w:rFonts w:ascii="Arial" w:eastAsia="Arial" w:hAnsi="Arial"/>
                <w:color w:val="000000"/>
                <w:sz w:val="20"/>
              </w:rPr>
            </w:pPr>
            <w:r>
              <w:rPr>
                <w:rFonts w:ascii="Arial" w:eastAsia="Arial" w:hAnsi="Arial"/>
                <w:color w:val="000000"/>
                <w:sz w:val="20"/>
              </w:rPr>
              <w:t>T317</w:t>
            </w:r>
          </w:p>
        </w:tc>
        <w:tc>
          <w:tcPr>
            <w:tcW w:w="2203" w:type="dxa"/>
            <w:vMerge w:val="restart"/>
            <w:tcBorders>
              <w:top w:val="single" w:sz="15" w:space="0" w:color="000000"/>
              <w:left w:val="single" w:sz="7" w:space="0" w:color="000000"/>
              <w:bottom w:val="single" w:sz="0" w:space="0" w:color="000000"/>
              <w:right w:val="single" w:sz="7" w:space="0" w:color="000000"/>
            </w:tcBorders>
          </w:tcPr>
          <w:p w14:paraId="154A8A00" w14:textId="77777777" w:rsidR="00360F24" w:rsidRDefault="00664E1A">
            <w:pPr>
              <w:spacing w:before="31" w:after="472" w:line="230" w:lineRule="exact"/>
              <w:ind w:left="115"/>
              <w:textAlignment w:val="baseline"/>
              <w:rPr>
                <w:rFonts w:ascii="Arial" w:eastAsia="Arial" w:hAnsi="Arial"/>
                <w:b/>
                <w:color w:val="000000"/>
                <w:sz w:val="20"/>
              </w:rPr>
            </w:pPr>
            <w:r>
              <w:rPr>
                <w:rFonts w:ascii="Arial" w:eastAsia="Arial" w:hAnsi="Arial"/>
                <w:b/>
                <w:color w:val="000000"/>
                <w:sz w:val="20"/>
              </w:rPr>
              <w:t>GM 16</w:t>
            </w:r>
          </w:p>
        </w:tc>
        <w:tc>
          <w:tcPr>
            <w:tcW w:w="10320" w:type="dxa"/>
            <w:vMerge w:val="restart"/>
            <w:tcBorders>
              <w:top w:val="single" w:sz="15" w:space="0" w:color="000000"/>
              <w:left w:val="single" w:sz="7" w:space="0" w:color="000000"/>
              <w:bottom w:val="single" w:sz="0" w:space="0" w:color="000000"/>
              <w:right w:val="single" w:sz="7" w:space="0" w:color="000000"/>
            </w:tcBorders>
          </w:tcPr>
          <w:p w14:paraId="154A8A01" w14:textId="77777777" w:rsidR="00360F24" w:rsidRDefault="00664E1A" w:rsidP="0010471F">
            <w:pPr>
              <w:spacing w:after="430"/>
              <w:ind w:left="108"/>
              <w:textAlignment w:val="baseline"/>
              <w:rPr>
                <w:rFonts w:ascii="Arial" w:eastAsia="Arial" w:hAnsi="Arial"/>
                <w:color w:val="000000"/>
                <w:sz w:val="20"/>
              </w:rPr>
            </w:pPr>
            <w:r>
              <w:rPr>
                <w:rFonts w:ascii="Arial" w:eastAsia="Arial" w:hAnsi="Arial"/>
                <w:color w:val="000000"/>
                <w:sz w:val="20"/>
              </w:rPr>
              <w:t xml:space="preserve">What significant achievements or factors have impacted on the </w:t>
            </w:r>
            <w:proofErr w:type="gramStart"/>
            <w:r>
              <w:rPr>
                <w:rFonts w:ascii="Arial" w:eastAsia="Arial" w:hAnsi="Arial"/>
                <w:color w:val="000000"/>
                <w:sz w:val="20"/>
              </w:rPr>
              <w:t>quality of service</w:t>
            </w:r>
            <w:proofErr w:type="gramEnd"/>
            <w:r>
              <w:rPr>
                <w:rFonts w:ascii="Arial" w:eastAsia="Arial" w:hAnsi="Arial"/>
                <w:color w:val="000000"/>
                <w:sz w:val="20"/>
              </w:rPr>
              <w:t xml:space="preserve"> delivery during the reporting period?</w:t>
            </w:r>
          </w:p>
        </w:tc>
      </w:tr>
      <w:tr w:rsidR="00360F24" w14:paraId="154A8A07" w14:textId="77777777">
        <w:trPr>
          <w:trHeight w:hRule="exact" w:val="240"/>
        </w:trPr>
        <w:tc>
          <w:tcPr>
            <w:tcW w:w="1219" w:type="dxa"/>
            <w:tcBorders>
              <w:top w:val="single" w:sz="7" w:space="0" w:color="000000"/>
              <w:left w:val="single" w:sz="7" w:space="0" w:color="000000"/>
              <w:bottom w:val="single" w:sz="7" w:space="0" w:color="000000"/>
              <w:right w:val="single" w:sz="7" w:space="0" w:color="000000"/>
            </w:tcBorders>
            <w:vAlign w:val="center"/>
          </w:tcPr>
          <w:p w14:paraId="154A8A03" w14:textId="77777777" w:rsidR="00360F24" w:rsidRDefault="00664E1A">
            <w:pPr>
              <w:spacing w:line="223"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7" w:space="0" w:color="000000"/>
              <w:left w:val="single" w:sz="7" w:space="0" w:color="000000"/>
              <w:bottom w:val="single" w:sz="7" w:space="0" w:color="000000"/>
              <w:right w:val="single" w:sz="7" w:space="0" w:color="000000"/>
            </w:tcBorders>
            <w:vAlign w:val="center"/>
          </w:tcPr>
          <w:p w14:paraId="154A8A04" w14:textId="77777777" w:rsidR="00360F24" w:rsidRDefault="00664E1A">
            <w:pPr>
              <w:spacing w:line="223" w:lineRule="exact"/>
              <w:ind w:left="110"/>
              <w:textAlignment w:val="baseline"/>
              <w:rPr>
                <w:rFonts w:ascii="Arial" w:eastAsia="Arial" w:hAnsi="Arial"/>
                <w:color w:val="000000"/>
                <w:sz w:val="20"/>
              </w:rPr>
            </w:pPr>
            <w:r>
              <w:rPr>
                <w:rFonts w:ascii="Arial" w:eastAsia="Arial" w:hAnsi="Arial"/>
                <w:color w:val="000000"/>
                <w:sz w:val="20"/>
              </w:rPr>
              <w:t>T325</w:t>
            </w:r>
          </w:p>
        </w:tc>
        <w:tc>
          <w:tcPr>
            <w:tcW w:w="2203" w:type="dxa"/>
            <w:vMerge/>
            <w:tcBorders>
              <w:top w:val="single" w:sz="0" w:space="0" w:color="000000"/>
              <w:left w:val="single" w:sz="7" w:space="0" w:color="000000"/>
              <w:bottom w:val="single" w:sz="0" w:space="0" w:color="000000"/>
              <w:right w:val="single" w:sz="7" w:space="0" w:color="000000"/>
            </w:tcBorders>
          </w:tcPr>
          <w:p w14:paraId="154A8A05" w14:textId="77777777" w:rsidR="00360F24" w:rsidRDefault="00360F24"/>
        </w:tc>
        <w:tc>
          <w:tcPr>
            <w:tcW w:w="10320" w:type="dxa"/>
            <w:vMerge/>
            <w:tcBorders>
              <w:top w:val="single" w:sz="0" w:space="0" w:color="000000"/>
              <w:left w:val="single" w:sz="7" w:space="0" w:color="000000"/>
              <w:bottom w:val="single" w:sz="0" w:space="0" w:color="000000"/>
              <w:right w:val="single" w:sz="7" w:space="0" w:color="000000"/>
            </w:tcBorders>
          </w:tcPr>
          <w:p w14:paraId="154A8A06" w14:textId="77777777" w:rsidR="00360F24" w:rsidRDefault="00360F24"/>
        </w:tc>
      </w:tr>
      <w:tr w:rsidR="00360F24" w14:paraId="154A8A0C" w14:textId="77777777">
        <w:trPr>
          <w:trHeight w:hRule="exact" w:val="249"/>
        </w:trPr>
        <w:tc>
          <w:tcPr>
            <w:tcW w:w="1219" w:type="dxa"/>
            <w:tcBorders>
              <w:top w:val="single" w:sz="7" w:space="0" w:color="000000"/>
              <w:left w:val="single" w:sz="7" w:space="0" w:color="000000"/>
              <w:bottom w:val="single" w:sz="7" w:space="0" w:color="000000"/>
              <w:right w:val="single" w:sz="7" w:space="0" w:color="000000"/>
            </w:tcBorders>
            <w:vAlign w:val="center"/>
          </w:tcPr>
          <w:p w14:paraId="154A8A08" w14:textId="77777777" w:rsidR="00360F24" w:rsidRDefault="00664E1A">
            <w:pPr>
              <w:spacing w:after="12" w:line="230" w:lineRule="exact"/>
              <w:ind w:left="125"/>
              <w:textAlignment w:val="baseline"/>
              <w:rPr>
                <w:rFonts w:ascii="Arial" w:eastAsia="Arial" w:hAnsi="Arial"/>
                <w:b/>
                <w:color w:val="000000"/>
                <w:sz w:val="20"/>
              </w:rPr>
            </w:pPr>
            <w:r>
              <w:rPr>
                <w:rFonts w:ascii="Arial" w:eastAsia="Arial" w:hAnsi="Arial"/>
                <w:b/>
                <w:color w:val="000000"/>
                <w:sz w:val="20"/>
              </w:rPr>
              <w:t>U1124</w:t>
            </w:r>
          </w:p>
        </w:tc>
        <w:tc>
          <w:tcPr>
            <w:tcW w:w="1239" w:type="dxa"/>
            <w:tcBorders>
              <w:top w:val="single" w:sz="7" w:space="0" w:color="000000"/>
              <w:left w:val="single" w:sz="7" w:space="0" w:color="000000"/>
              <w:bottom w:val="single" w:sz="7" w:space="0" w:color="000000"/>
              <w:right w:val="single" w:sz="7" w:space="0" w:color="000000"/>
            </w:tcBorders>
            <w:vAlign w:val="center"/>
          </w:tcPr>
          <w:p w14:paraId="154A8A09" w14:textId="77777777" w:rsidR="00360F24" w:rsidRDefault="00664E1A">
            <w:pPr>
              <w:spacing w:after="1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203" w:type="dxa"/>
            <w:vMerge/>
            <w:tcBorders>
              <w:top w:val="single" w:sz="0" w:space="0" w:color="000000"/>
              <w:left w:val="single" w:sz="7" w:space="0" w:color="000000"/>
              <w:bottom w:val="single" w:sz="7" w:space="0" w:color="000000"/>
              <w:right w:val="single" w:sz="7" w:space="0" w:color="000000"/>
            </w:tcBorders>
          </w:tcPr>
          <w:p w14:paraId="154A8A0A" w14:textId="77777777" w:rsidR="00360F24" w:rsidRDefault="00360F24"/>
        </w:tc>
        <w:tc>
          <w:tcPr>
            <w:tcW w:w="10320" w:type="dxa"/>
            <w:vMerge/>
            <w:tcBorders>
              <w:top w:val="single" w:sz="0" w:space="0" w:color="000000"/>
              <w:left w:val="single" w:sz="7" w:space="0" w:color="000000"/>
              <w:bottom w:val="single" w:sz="7" w:space="0" w:color="000000"/>
              <w:right w:val="single" w:sz="7" w:space="0" w:color="000000"/>
            </w:tcBorders>
          </w:tcPr>
          <w:p w14:paraId="154A8A0B" w14:textId="77777777" w:rsidR="00360F24" w:rsidRDefault="00360F24"/>
        </w:tc>
      </w:tr>
    </w:tbl>
    <w:p w14:paraId="154A8A0D" w14:textId="77777777" w:rsidR="00360F24" w:rsidRDefault="00360F24">
      <w:pPr>
        <w:spacing w:after="472" w:line="20" w:lineRule="exact"/>
      </w:pPr>
    </w:p>
    <w:p w14:paraId="154A8A0F" w14:textId="77777777" w:rsidR="00360F24" w:rsidRDefault="00360F24">
      <w:pPr>
        <w:sectPr w:rsidR="00360F24" w:rsidSect="00BD742E">
          <w:pgSz w:w="16838" w:h="11923" w:orient="landscape"/>
          <w:pgMar w:top="1418" w:right="713" w:bottom="967" w:left="800" w:header="720" w:footer="720" w:gutter="0"/>
          <w:cols w:space="720"/>
        </w:sectPr>
      </w:pPr>
    </w:p>
    <w:p w14:paraId="154A8A10" w14:textId="77777777" w:rsidR="00360F24" w:rsidRDefault="00664E1A" w:rsidP="00DA2B7B">
      <w:pPr>
        <w:shd w:val="solid" w:color="000000" w:fill="000000"/>
        <w:spacing w:after="120"/>
        <w:ind w:left="215"/>
        <w:textAlignment w:val="baseline"/>
        <w:rPr>
          <w:rFonts w:ascii="Arial" w:eastAsia="Arial" w:hAnsi="Arial"/>
          <w:b/>
          <w:color w:val="FFFFFF"/>
          <w:sz w:val="26"/>
        </w:rPr>
      </w:pPr>
      <w:r>
        <w:rPr>
          <w:rFonts w:ascii="Arial" w:eastAsia="Arial" w:hAnsi="Arial"/>
          <w:b/>
          <w:color w:val="FFFFFF"/>
          <w:sz w:val="26"/>
        </w:rPr>
        <w:lastRenderedPageBreak/>
        <w:t xml:space="preserve">U1144 - Older People experiencing (or at risk of experiencing) social </w:t>
      </w:r>
      <w:proofErr w:type="gramStart"/>
      <w:r>
        <w:rPr>
          <w:rFonts w:ascii="Arial" w:eastAsia="Arial" w:hAnsi="Arial"/>
          <w:b/>
          <w:color w:val="FFFFFF"/>
          <w:sz w:val="26"/>
        </w:rPr>
        <w:t>isolation</w:t>
      </w:r>
      <w:proofErr w:type="gramEnd"/>
    </w:p>
    <w:tbl>
      <w:tblPr>
        <w:tblW w:w="0" w:type="auto"/>
        <w:tblInd w:w="203" w:type="dxa"/>
        <w:tblLayout w:type="fixed"/>
        <w:tblCellMar>
          <w:left w:w="0" w:type="dxa"/>
          <w:right w:w="0" w:type="dxa"/>
        </w:tblCellMar>
        <w:tblLook w:val="04A0" w:firstRow="1" w:lastRow="0" w:firstColumn="1" w:lastColumn="0" w:noHBand="0" w:noVBand="1"/>
      </w:tblPr>
      <w:tblGrid>
        <w:gridCol w:w="1224"/>
        <w:gridCol w:w="1258"/>
        <w:gridCol w:w="2486"/>
        <w:gridCol w:w="1560"/>
        <w:gridCol w:w="1786"/>
        <w:gridCol w:w="2222"/>
        <w:gridCol w:w="4478"/>
      </w:tblGrid>
      <w:tr w:rsidR="00360F24" w14:paraId="154A8A14" w14:textId="77777777">
        <w:trPr>
          <w:trHeight w:hRule="exact" w:val="710"/>
        </w:trPr>
        <w:tc>
          <w:tcPr>
            <w:tcW w:w="2482" w:type="dxa"/>
            <w:gridSpan w:val="2"/>
            <w:tcBorders>
              <w:top w:val="single" w:sz="5" w:space="0" w:color="000000"/>
              <w:left w:val="single" w:sz="5" w:space="0" w:color="000000"/>
              <w:bottom w:val="single" w:sz="5" w:space="0" w:color="000000"/>
              <w:right w:val="single" w:sz="19" w:space="0" w:color="000000"/>
            </w:tcBorders>
          </w:tcPr>
          <w:p w14:paraId="154A8A11" w14:textId="77777777" w:rsidR="00360F24" w:rsidRDefault="00664E1A">
            <w:pPr>
              <w:spacing w:after="2" w:line="228" w:lineRule="exact"/>
              <w:ind w:left="108" w:right="43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832" w:type="dxa"/>
            <w:gridSpan w:val="3"/>
            <w:tcBorders>
              <w:top w:val="single" w:sz="5" w:space="0" w:color="000000"/>
              <w:left w:val="single" w:sz="19" w:space="0" w:color="000000"/>
              <w:bottom w:val="single" w:sz="5" w:space="0" w:color="000000"/>
              <w:right w:val="single" w:sz="19" w:space="0" w:color="000000"/>
            </w:tcBorders>
          </w:tcPr>
          <w:p w14:paraId="154A8A12" w14:textId="77777777" w:rsidR="00360F24" w:rsidRDefault="00664E1A">
            <w:pPr>
              <w:spacing w:after="458" w:line="230" w:lineRule="exact"/>
              <w:ind w:left="105"/>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700" w:type="dxa"/>
            <w:gridSpan w:val="2"/>
            <w:tcBorders>
              <w:top w:val="single" w:sz="5" w:space="0" w:color="000000"/>
              <w:left w:val="single" w:sz="19" w:space="0" w:color="000000"/>
              <w:bottom w:val="single" w:sz="5" w:space="0" w:color="000000"/>
              <w:right w:val="single" w:sz="5" w:space="0" w:color="000000"/>
            </w:tcBorders>
          </w:tcPr>
          <w:p w14:paraId="154A8A13" w14:textId="77777777" w:rsidR="00360F24" w:rsidRDefault="00664E1A">
            <w:pPr>
              <w:spacing w:after="458" w:line="230" w:lineRule="exact"/>
              <w:ind w:left="11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360F24" w14:paraId="154A8A1B" w14:textId="77777777">
        <w:trPr>
          <w:trHeight w:hRule="exact" w:val="701"/>
        </w:trPr>
        <w:tc>
          <w:tcPr>
            <w:tcW w:w="1224" w:type="dxa"/>
            <w:tcBorders>
              <w:top w:val="single" w:sz="5" w:space="0" w:color="000000"/>
              <w:left w:val="single" w:sz="5" w:space="0" w:color="000000"/>
              <w:bottom w:val="single" w:sz="5" w:space="0" w:color="000000"/>
              <w:right w:val="single" w:sz="5" w:space="0" w:color="000000"/>
            </w:tcBorders>
            <w:shd w:val="clear" w:color="242424" w:fill="242424"/>
          </w:tcPr>
          <w:p w14:paraId="154A8A15" w14:textId="77777777" w:rsidR="00360F24" w:rsidRDefault="00664E1A">
            <w:pPr>
              <w:spacing w:line="225"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w:t>
            </w:r>
          </w:p>
        </w:tc>
        <w:tc>
          <w:tcPr>
            <w:tcW w:w="1258" w:type="dxa"/>
            <w:tcBorders>
              <w:top w:val="single" w:sz="5" w:space="0" w:color="000000"/>
              <w:left w:val="single" w:sz="5" w:space="0" w:color="000000"/>
              <w:bottom w:val="single" w:sz="5" w:space="0" w:color="000000"/>
              <w:right w:val="single" w:sz="19" w:space="0" w:color="000000"/>
            </w:tcBorders>
            <w:shd w:val="clear" w:color="242424" w:fill="242424"/>
          </w:tcPr>
          <w:p w14:paraId="154A8A16" w14:textId="77777777" w:rsidR="00360F24" w:rsidRDefault="00664E1A">
            <w:pPr>
              <w:spacing w:after="223" w:line="225"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2486" w:type="dxa"/>
            <w:tcBorders>
              <w:top w:val="single" w:sz="5" w:space="0" w:color="000000"/>
              <w:left w:val="single" w:sz="19" w:space="0" w:color="000000"/>
              <w:bottom w:val="single" w:sz="5" w:space="0" w:color="000000"/>
              <w:right w:val="single" w:sz="5" w:space="0" w:color="000000"/>
            </w:tcBorders>
            <w:shd w:val="clear" w:color="D9D9D9" w:fill="D9D9D9"/>
          </w:tcPr>
          <w:p w14:paraId="154A8A17" w14:textId="77777777" w:rsidR="00360F24" w:rsidRDefault="00664E1A">
            <w:pPr>
              <w:spacing w:after="448" w:line="230" w:lineRule="exact"/>
              <w:ind w:left="105"/>
              <w:textAlignment w:val="baseline"/>
              <w:rPr>
                <w:rFonts w:ascii="Arial" w:eastAsia="Arial" w:hAnsi="Arial"/>
                <w:b/>
                <w:color w:val="000000"/>
                <w:sz w:val="20"/>
              </w:rPr>
            </w:pPr>
            <w:r>
              <w:rPr>
                <w:rFonts w:ascii="Arial" w:eastAsia="Arial" w:hAnsi="Arial"/>
                <w:b/>
                <w:color w:val="000000"/>
                <w:sz w:val="20"/>
              </w:rPr>
              <w:t>Output</w:t>
            </w:r>
          </w:p>
        </w:tc>
        <w:tc>
          <w:tcPr>
            <w:tcW w:w="1560" w:type="dxa"/>
            <w:tcBorders>
              <w:top w:val="single" w:sz="5" w:space="0" w:color="000000"/>
              <w:left w:val="single" w:sz="5" w:space="0" w:color="000000"/>
              <w:bottom w:val="single" w:sz="5" w:space="0" w:color="000000"/>
              <w:right w:val="single" w:sz="5" w:space="0" w:color="000000"/>
            </w:tcBorders>
            <w:shd w:val="clear" w:color="D9D9D9" w:fill="D9D9D9"/>
          </w:tcPr>
          <w:p w14:paraId="154A8A18" w14:textId="77777777" w:rsidR="00360F24" w:rsidRDefault="00664E1A">
            <w:pPr>
              <w:spacing w:after="223" w:line="225"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86" w:type="dxa"/>
            <w:tcBorders>
              <w:top w:val="single" w:sz="5" w:space="0" w:color="000000"/>
              <w:left w:val="single" w:sz="5" w:space="0" w:color="000000"/>
              <w:bottom w:val="single" w:sz="5" w:space="0" w:color="000000"/>
              <w:right w:val="single" w:sz="19" w:space="0" w:color="000000"/>
            </w:tcBorders>
            <w:shd w:val="clear" w:color="D9D9D9" w:fill="D9D9D9"/>
          </w:tcPr>
          <w:p w14:paraId="154A8A19" w14:textId="77777777" w:rsidR="00360F24" w:rsidRDefault="00664E1A">
            <w:pPr>
              <w:spacing w:after="223" w:line="225"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700" w:type="dxa"/>
            <w:gridSpan w:val="2"/>
            <w:tcBorders>
              <w:top w:val="single" w:sz="5" w:space="0" w:color="000000"/>
              <w:left w:val="single" w:sz="19" w:space="0" w:color="000000"/>
              <w:bottom w:val="single" w:sz="5" w:space="0" w:color="000000"/>
              <w:right w:val="single" w:sz="5" w:space="0" w:color="000000"/>
            </w:tcBorders>
            <w:shd w:val="clear" w:color="D9D9D9" w:fill="D9D9D9"/>
          </w:tcPr>
          <w:p w14:paraId="154A8A1A" w14:textId="77777777" w:rsidR="00360F24" w:rsidRDefault="00664E1A">
            <w:pPr>
              <w:spacing w:after="448" w:line="230" w:lineRule="exact"/>
              <w:ind w:left="110"/>
              <w:textAlignment w:val="baseline"/>
              <w:rPr>
                <w:rFonts w:ascii="Arial" w:eastAsia="Arial" w:hAnsi="Arial"/>
                <w:b/>
                <w:color w:val="000000"/>
                <w:sz w:val="20"/>
              </w:rPr>
            </w:pPr>
            <w:r>
              <w:rPr>
                <w:rFonts w:ascii="Arial" w:eastAsia="Arial" w:hAnsi="Arial"/>
                <w:b/>
                <w:color w:val="000000"/>
                <w:sz w:val="20"/>
              </w:rPr>
              <w:t>Output Measures</w:t>
            </w:r>
          </w:p>
        </w:tc>
      </w:tr>
      <w:tr w:rsidR="00360F24" w14:paraId="154A8A23" w14:textId="77777777">
        <w:trPr>
          <w:trHeight w:hRule="exact" w:val="533"/>
        </w:trPr>
        <w:tc>
          <w:tcPr>
            <w:tcW w:w="1224" w:type="dxa"/>
            <w:vMerge w:val="restart"/>
            <w:tcBorders>
              <w:top w:val="single" w:sz="5" w:space="0" w:color="000000"/>
              <w:left w:val="single" w:sz="5" w:space="0" w:color="000000"/>
              <w:bottom w:val="single" w:sz="0" w:space="0" w:color="000000"/>
              <w:right w:val="single" w:sz="5" w:space="0" w:color="000000"/>
            </w:tcBorders>
          </w:tcPr>
          <w:p w14:paraId="154A8A1C" w14:textId="77777777" w:rsidR="00360F24" w:rsidRDefault="00664E1A">
            <w:pPr>
              <w:spacing w:after="1115" w:line="230" w:lineRule="exact"/>
              <w:ind w:left="125"/>
              <w:textAlignment w:val="baseline"/>
              <w:rPr>
                <w:rFonts w:ascii="Arial" w:eastAsia="Arial" w:hAnsi="Arial"/>
                <w:b/>
                <w:color w:val="000000"/>
                <w:sz w:val="20"/>
              </w:rPr>
            </w:pPr>
            <w:r>
              <w:rPr>
                <w:rFonts w:ascii="Arial" w:eastAsia="Arial" w:hAnsi="Arial"/>
                <w:b/>
                <w:color w:val="000000"/>
                <w:sz w:val="20"/>
              </w:rPr>
              <w:t>e U1144</w:t>
            </w:r>
          </w:p>
        </w:tc>
        <w:tc>
          <w:tcPr>
            <w:tcW w:w="1258" w:type="dxa"/>
            <w:vMerge w:val="restart"/>
            <w:tcBorders>
              <w:top w:val="single" w:sz="5" w:space="0" w:color="000000"/>
              <w:left w:val="single" w:sz="5" w:space="0" w:color="000000"/>
              <w:bottom w:val="single" w:sz="0" w:space="0" w:color="000000"/>
              <w:right w:val="single" w:sz="19" w:space="0" w:color="000000"/>
            </w:tcBorders>
          </w:tcPr>
          <w:p w14:paraId="154A8A1D" w14:textId="77777777" w:rsidR="00360F24" w:rsidRDefault="00664E1A">
            <w:pPr>
              <w:spacing w:after="1111" w:line="228" w:lineRule="exact"/>
              <w:ind w:left="110"/>
              <w:textAlignment w:val="baseline"/>
              <w:rPr>
                <w:rFonts w:ascii="Arial" w:eastAsia="Arial" w:hAnsi="Arial"/>
                <w:color w:val="000000"/>
                <w:sz w:val="20"/>
              </w:rPr>
            </w:pPr>
            <w:r>
              <w:rPr>
                <w:rFonts w:ascii="Arial" w:eastAsia="Arial" w:hAnsi="Arial"/>
                <w:color w:val="000000"/>
                <w:sz w:val="20"/>
              </w:rPr>
              <w:t>T317</w:t>
            </w:r>
          </w:p>
        </w:tc>
        <w:tc>
          <w:tcPr>
            <w:tcW w:w="2486" w:type="dxa"/>
            <w:vMerge w:val="restart"/>
            <w:tcBorders>
              <w:top w:val="single" w:sz="5" w:space="0" w:color="000000"/>
              <w:left w:val="single" w:sz="19" w:space="0" w:color="000000"/>
              <w:bottom w:val="single" w:sz="0" w:space="0" w:color="000000"/>
              <w:right w:val="single" w:sz="5" w:space="0" w:color="000000"/>
            </w:tcBorders>
          </w:tcPr>
          <w:p w14:paraId="154A8A1E" w14:textId="6ECB224E" w:rsidR="00360F24" w:rsidRDefault="00664E1A">
            <w:pPr>
              <w:spacing w:line="225" w:lineRule="exact"/>
              <w:ind w:left="108"/>
              <w:textAlignment w:val="baseline"/>
              <w:rPr>
                <w:rFonts w:ascii="Arial" w:eastAsia="Arial" w:hAnsi="Arial"/>
                <w:b/>
                <w:color w:val="000000"/>
                <w:sz w:val="20"/>
              </w:rPr>
            </w:pPr>
            <w:r>
              <w:rPr>
                <w:rFonts w:ascii="Arial" w:eastAsia="Arial" w:hAnsi="Arial"/>
                <w:b/>
                <w:color w:val="000000"/>
                <w:sz w:val="20"/>
              </w:rPr>
              <w:t xml:space="preserve">A07.2.02 </w:t>
            </w:r>
            <w:r>
              <w:rPr>
                <w:rFonts w:ascii="Arial" w:eastAsia="Arial" w:hAnsi="Arial"/>
                <w:b/>
                <w:color w:val="000000"/>
                <w:sz w:val="20"/>
              </w:rPr>
              <w:br/>
            </w:r>
            <w:r>
              <w:rPr>
                <w:rFonts w:ascii="Arial" w:eastAsia="Arial" w:hAnsi="Arial"/>
                <w:color w:val="000000"/>
                <w:sz w:val="20"/>
              </w:rPr>
              <w:t xml:space="preserve">Community/ </w:t>
            </w:r>
            <w:r>
              <w:rPr>
                <w:rFonts w:ascii="Arial" w:eastAsia="Arial" w:hAnsi="Arial"/>
                <w:color w:val="000000"/>
                <w:sz w:val="20"/>
              </w:rPr>
              <w:br/>
              <w:t xml:space="preserve">Community </w:t>
            </w:r>
            <w:r>
              <w:rPr>
                <w:rFonts w:ascii="Arial" w:eastAsia="Arial" w:hAnsi="Arial"/>
                <w:color w:val="000000"/>
                <w:sz w:val="20"/>
              </w:rPr>
              <w:br/>
            </w:r>
            <w:proofErr w:type="spellStart"/>
            <w:r>
              <w:rPr>
                <w:rFonts w:ascii="Arial" w:eastAsia="Arial" w:hAnsi="Arial"/>
                <w:color w:val="000000"/>
                <w:sz w:val="20"/>
              </w:rPr>
              <w:t>centre</w:t>
            </w:r>
            <w:proofErr w:type="spellEnd"/>
            <w:r>
              <w:rPr>
                <w:rFonts w:ascii="Arial" w:eastAsia="Arial" w:hAnsi="Arial"/>
                <w:color w:val="000000"/>
                <w:sz w:val="20"/>
              </w:rPr>
              <w:t xml:space="preserve">-based development, </w:t>
            </w:r>
            <w:r>
              <w:rPr>
                <w:rFonts w:ascii="Arial" w:eastAsia="Arial" w:hAnsi="Arial"/>
                <w:color w:val="000000"/>
                <w:sz w:val="20"/>
              </w:rPr>
              <w:br/>
              <w:t>coordination</w:t>
            </w:r>
          </w:p>
        </w:tc>
        <w:tc>
          <w:tcPr>
            <w:tcW w:w="1560" w:type="dxa"/>
            <w:vMerge w:val="restart"/>
            <w:tcBorders>
              <w:top w:val="single" w:sz="5" w:space="0" w:color="000000"/>
              <w:left w:val="single" w:sz="5" w:space="0" w:color="000000"/>
              <w:bottom w:val="single" w:sz="0" w:space="0" w:color="000000"/>
              <w:right w:val="single" w:sz="5" w:space="0" w:color="000000"/>
            </w:tcBorders>
          </w:tcPr>
          <w:p w14:paraId="154A8A1F" w14:textId="77777777" w:rsidR="00360F24" w:rsidRDefault="00664E1A">
            <w:pPr>
              <w:spacing w:after="880" w:line="228" w:lineRule="exact"/>
              <w:ind w:left="108"/>
              <w:textAlignment w:val="baseline"/>
              <w:rPr>
                <w:rFonts w:ascii="Arial" w:eastAsia="Arial" w:hAnsi="Arial"/>
                <w:color w:val="000000"/>
                <w:sz w:val="20"/>
              </w:rPr>
            </w:pPr>
            <w:r>
              <w:rPr>
                <w:rFonts w:ascii="Arial" w:eastAsia="Arial" w:hAnsi="Arial"/>
                <w:color w:val="000000"/>
                <w:sz w:val="20"/>
              </w:rPr>
              <w:t xml:space="preserve">Number </w:t>
            </w:r>
            <w:r>
              <w:rPr>
                <w:rFonts w:ascii="Arial" w:eastAsia="Arial" w:hAnsi="Arial"/>
                <w:color w:val="000000"/>
                <w:sz w:val="20"/>
              </w:rPr>
              <w:br/>
              <w:t>of hours</w:t>
            </w:r>
          </w:p>
        </w:tc>
        <w:tc>
          <w:tcPr>
            <w:tcW w:w="1786" w:type="dxa"/>
            <w:vMerge w:val="restart"/>
            <w:tcBorders>
              <w:top w:val="single" w:sz="5" w:space="0" w:color="000000"/>
              <w:left w:val="single" w:sz="5" w:space="0" w:color="000000"/>
              <w:bottom w:val="single" w:sz="0" w:space="0" w:color="000000"/>
              <w:right w:val="single" w:sz="19" w:space="0" w:color="000000"/>
            </w:tcBorders>
          </w:tcPr>
          <w:p w14:paraId="154A8A20" w14:textId="77777777" w:rsidR="00360F24" w:rsidRDefault="00664E1A" w:rsidP="00DA2B7B">
            <w:pPr>
              <w:spacing w:after="823"/>
              <w:ind w:left="108" w:right="431"/>
              <w:textAlignment w:val="baseline"/>
              <w:rPr>
                <w:rFonts w:ascii="Arial" w:eastAsia="Arial" w:hAnsi="Arial"/>
                <w:color w:val="000000"/>
                <w:spacing w:val="-1"/>
                <w:sz w:val="20"/>
              </w:rPr>
            </w:pPr>
            <w:r>
              <w:rPr>
                <w:rFonts w:ascii="Arial" w:eastAsia="Arial" w:hAnsi="Arial"/>
                <w:color w:val="000000"/>
                <w:spacing w:val="-1"/>
                <w:sz w:val="20"/>
              </w:rPr>
              <w:t>Number of Service Users</w:t>
            </w:r>
          </w:p>
        </w:tc>
        <w:tc>
          <w:tcPr>
            <w:tcW w:w="2222" w:type="dxa"/>
            <w:vMerge w:val="restart"/>
            <w:tcBorders>
              <w:top w:val="single" w:sz="5" w:space="0" w:color="000000"/>
              <w:left w:val="single" w:sz="19" w:space="0" w:color="000000"/>
              <w:bottom w:val="single" w:sz="0" w:space="0" w:color="000000"/>
              <w:right w:val="single" w:sz="5" w:space="0" w:color="000000"/>
            </w:tcBorders>
          </w:tcPr>
          <w:p w14:paraId="154A8A21" w14:textId="77777777" w:rsidR="00360F24" w:rsidRDefault="00664E1A" w:rsidP="00DA2B7B">
            <w:pPr>
              <w:spacing w:after="823"/>
              <w:ind w:left="108" w:right="431"/>
              <w:textAlignment w:val="baseline"/>
              <w:rPr>
                <w:rFonts w:ascii="Arial" w:eastAsia="Arial" w:hAnsi="Arial"/>
                <w:b/>
                <w:color w:val="000000"/>
                <w:sz w:val="20"/>
              </w:rPr>
            </w:pPr>
            <w:r>
              <w:rPr>
                <w:rFonts w:ascii="Arial" w:eastAsia="Arial" w:hAnsi="Arial"/>
                <w:b/>
                <w:color w:val="000000"/>
                <w:sz w:val="20"/>
              </w:rPr>
              <w:t>A07.2.02</w:t>
            </w:r>
          </w:p>
        </w:tc>
        <w:tc>
          <w:tcPr>
            <w:tcW w:w="4478" w:type="dxa"/>
            <w:tcBorders>
              <w:top w:val="single" w:sz="5" w:space="0" w:color="000000"/>
              <w:left w:val="single" w:sz="5" w:space="0" w:color="000000"/>
              <w:bottom w:val="single" w:sz="5" w:space="0" w:color="000000"/>
              <w:right w:val="single" w:sz="5" w:space="0" w:color="000000"/>
            </w:tcBorders>
          </w:tcPr>
          <w:p w14:paraId="154A8A22" w14:textId="77777777" w:rsidR="00360F24" w:rsidRDefault="00664E1A" w:rsidP="00DA2B7B">
            <w:pPr>
              <w:spacing w:after="823"/>
              <w:ind w:left="108" w:right="431"/>
              <w:textAlignment w:val="baseline"/>
              <w:rPr>
                <w:rFonts w:ascii="Arial" w:eastAsia="Arial" w:hAnsi="Arial"/>
                <w:color w:val="000000"/>
                <w:sz w:val="20"/>
              </w:rPr>
            </w:pPr>
            <w:r>
              <w:rPr>
                <w:rFonts w:ascii="Arial" w:eastAsia="Arial" w:hAnsi="Arial"/>
                <w:color w:val="000000"/>
                <w:sz w:val="20"/>
              </w:rPr>
              <w:t>Number of hours provided during the reporting period</w:t>
            </w:r>
          </w:p>
        </w:tc>
      </w:tr>
      <w:tr w:rsidR="00360F24" w14:paraId="154A8A2B" w14:textId="77777777" w:rsidTr="00DA2B7B">
        <w:trPr>
          <w:trHeight w:hRule="exact" w:val="904"/>
        </w:trPr>
        <w:tc>
          <w:tcPr>
            <w:tcW w:w="1224" w:type="dxa"/>
            <w:vMerge/>
            <w:tcBorders>
              <w:top w:val="single" w:sz="0" w:space="0" w:color="000000"/>
              <w:left w:val="single" w:sz="5" w:space="0" w:color="000000"/>
              <w:bottom w:val="single" w:sz="5" w:space="0" w:color="000000"/>
              <w:right w:val="single" w:sz="5" w:space="0" w:color="000000"/>
            </w:tcBorders>
          </w:tcPr>
          <w:p w14:paraId="154A8A24" w14:textId="77777777" w:rsidR="00360F24" w:rsidRDefault="00360F24"/>
        </w:tc>
        <w:tc>
          <w:tcPr>
            <w:tcW w:w="1258" w:type="dxa"/>
            <w:vMerge/>
            <w:tcBorders>
              <w:top w:val="single" w:sz="0" w:space="0" w:color="000000"/>
              <w:left w:val="single" w:sz="5" w:space="0" w:color="000000"/>
              <w:bottom w:val="single" w:sz="5" w:space="0" w:color="000000"/>
              <w:right w:val="single" w:sz="19" w:space="0" w:color="000000"/>
            </w:tcBorders>
          </w:tcPr>
          <w:p w14:paraId="154A8A25" w14:textId="77777777" w:rsidR="00360F24" w:rsidRDefault="00360F24"/>
        </w:tc>
        <w:tc>
          <w:tcPr>
            <w:tcW w:w="2486" w:type="dxa"/>
            <w:vMerge/>
            <w:tcBorders>
              <w:top w:val="single" w:sz="0" w:space="0" w:color="000000"/>
              <w:left w:val="single" w:sz="19" w:space="0" w:color="000000"/>
              <w:bottom w:val="single" w:sz="5" w:space="0" w:color="000000"/>
              <w:right w:val="single" w:sz="5" w:space="0" w:color="000000"/>
            </w:tcBorders>
          </w:tcPr>
          <w:p w14:paraId="154A8A26" w14:textId="77777777" w:rsidR="00360F24" w:rsidRDefault="00360F24"/>
        </w:tc>
        <w:tc>
          <w:tcPr>
            <w:tcW w:w="1560" w:type="dxa"/>
            <w:vMerge/>
            <w:tcBorders>
              <w:top w:val="single" w:sz="0" w:space="0" w:color="000000"/>
              <w:left w:val="single" w:sz="5" w:space="0" w:color="000000"/>
              <w:bottom w:val="single" w:sz="5" w:space="0" w:color="000000"/>
              <w:right w:val="single" w:sz="5" w:space="0" w:color="000000"/>
            </w:tcBorders>
          </w:tcPr>
          <w:p w14:paraId="154A8A27" w14:textId="77777777" w:rsidR="00360F24" w:rsidRDefault="00360F24"/>
        </w:tc>
        <w:tc>
          <w:tcPr>
            <w:tcW w:w="1786" w:type="dxa"/>
            <w:vMerge/>
            <w:tcBorders>
              <w:top w:val="single" w:sz="0" w:space="0" w:color="000000"/>
              <w:left w:val="single" w:sz="5" w:space="0" w:color="000000"/>
              <w:bottom w:val="single" w:sz="5" w:space="0" w:color="000000"/>
              <w:right w:val="single" w:sz="19" w:space="0" w:color="000000"/>
            </w:tcBorders>
          </w:tcPr>
          <w:p w14:paraId="154A8A28" w14:textId="77777777" w:rsidR="00360F24" w:rsidRDefault="00360F24"/>
        </w:tc>
        <w:tc>
          <w:tcPr>
            <w:tcW w:w="2222" w:type="dxa"/>
            <w:vMerge/>
            <w:tcBorders>
              <w:top w:val="single" w:sz="0" w:space="0" w:color="000000"/>
              <w:left w:val="single" w:sz="19" w:space="0" w:color="000000"/>
              <w:bottom w:val="single" w:sz="5" w:space="0" w:color="000000"/>
              <w:right w:val="single" w:sz="5" w:space="0" w:color="000000"/>
            </w:tcBorders>
          </w:tcPr>
          <w:p w14:paraId="154A8A29" w14:textId="77777777" w:rsidR="00360F24" w:rsidRDefault="00360F24"/>
        </w:tc>
        <w:tc>
          <w:tcPr>
            <w:tcW w:w="4478" w:type="dxa"/>
            <w:tcBorders>
              <w:top w:val="single" w:sz="5" w:space="0" w:color="000000"/>
              <w:left w:val="single" w:sz="5" w:space="0" w:color="000000"/>
              <w:bottom w:val="single" w:sz="5" w:space="0" w:color="000000"/>
              <w:right w:val="single" w:sz="5" w:space="0" w:color="000000"/>
            </w:tcBorders>
          </w:tcPr>
          <w:p w14:paraId="154A8A2A" w14:textId="77777777" w:rsidR="00360F24" w:rsidRDefault="00664E1A" w:rsidP="00DA2B7B">
            <w:pPr>
              <w:spacing w:after="823"/>
              <w:ind w:left="108" w:right="431"/>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360F24" w14:paraId="154A8A35" w14:textId="77777777" w:rsidTr="00DA2B7B">
        <w:trPr>
          <w:trHeight w:hRule="exact" w:val="533"/>
        </w:trPr>
        <w:tc>
          <w:tcPr>
            <w:tcW w:w="1224" w:type="dxa"/>
            <w:vMerge w:val="restart"/>
            <w:tcBorders>
              <w:top w:val="single" w:sz="5" w:space="0" w:color="000000"/>
              <w:left w:val="single" w:sz="5" w:space="0" w:color="000000"/>
              <w:bottom w:val="single" w:sz="0" w:space="0" w:color="000000"/>
              <w:right w:val="single" w:sz="5" w:space="0" w:color="000000"/>
            </w:tcBorders>
          </w:tcPr>
          <w:p w14:paraId="154A8A2C" w14:textId="77777777" w:rsidR="00360F24" w:rsidRDefault="00664E1A">
            <w:pPr>
              <w:spacing w:after="910"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58" w:type="dxa"/>
            <w:vMerge w:val="restart"/>
            <w:tcBorders>
              <w:top w:val="single" w:sz="5" w:space="0" w:color="000000"/>
              <w:left w:val="single" w:sz="5" w:space="0" w:color="000000"/>
              <w:bottom w:val="single" w:sz="0" w:space="0" w:color="000000"/>
              <w:right w:val="single" w:sz="19" w:space="0" w:color="000000"/>
            </w:tcBorders>
          </w:tcPr>
          <w:p w14:paraId="154A8A2D" w14:textId="77777777" w:rsidR="00360F24" w:rsidRDefault="00664E1A">
            <w:pPr>
              <w:spacing w:after="910" w:line="228" w:lineRule="exact"/>
              <w:ind w:left="110"/>
              <w:textAlignment w:val="baseline"/>
              <w:rPr>
                <w:rFonts w:ascii="Arial" w:eastAsia="Arial" w:hAnsi="Arial"/>
                <w:color w:val="000000"/>
                <w:sz w:val="20"/>
              </w:rPr>
            </w:pPr>
            <w:r>
              <w:rPr>
                <w:rFonts w:ascii="Arial" w:eastAsia="Arial" w:hAnsi="Arial"/>
                <w:color w:val="000000"/>
                <w:sz w:val="20"/>
              </w:rPr>
              <w:t>T314</w:t>
            </w:r>
          </w:p>
        </w:tc>
        <w:tc>
          <w:tcPr>
            <w:tcW w:w="2486" w:type="dxa"/>
            <w:vMerge w:val="restart"/>
            <w:tcBorders>
              <w:top w:val="single" w:sz="5" w:space="0" w:color="000000"/>
              <w:left w:val="single" w:sz="19" w:space="0" w:color="000000"/>
              <w:bottom w:val="single" w:sz="0" w:space="0" w:color="000000"/>
              <w:right w:val="single" w:sz="5" w:space="0" w:color="000000"/>
            </w:tcBorders>
          </w:tcPr>
          <w:p w14:paraId="47E6EDBF" w14:textId="77777777" w:rsidR="00DA2B7B" w:rsidRDefault="00DA2B7B" w:rsidP="00DA2B7B">
            <w:pPr>
              <w:spacing w:line="120" w:lineRule="exact"/>
              <w:ind w:left="72"/>
              <w:textAlignment w:val="baseline"/>
              <w:rPr>
                <w:rFonts w:ascii="Arial" w:eastAsia="Arial" w:hAnsi="Arial"/>
                <w:b/>
                <w:color w:val="000000"/>
                <w:sz w:val="20"/>
              </w:rPr>
            </w:pPr>
          </w:p>
          <w:p w14:paraId="4F8E5484" w14:textId="62A3FB27" w:rsidR="00DA2B7B" w:rsidRDefault="00DA2B7B" w:rsidP="00DA2B7B">
            <w:pPr>
              <w:spacing w:line="225" w:lineRule="exact"/>
              <w:ind w:left="108"/>
              <w:textAlignment w:val="baseline"/>
              <w:rPr>
                <w:rFonts w:ascii="Arial" w:eastAsia="Arial" w:hAnsi="Arial"/>
                <w:b/>
                <w:color w:val="000000"/>
                <w:sz w:val="20"/>
              </w:rPr>
            </w:pPr>
            <w:r>
              <w:rPr>
                <w:rFonts w:ascii="Arial" w:eastAsia="Arial" w:hAnsi="Arial"/>
                <w:b/>
                <w:color w:val="000000"/>
                <w:sz w:val="20"/>
              </w:rPr>
              <w:t>A01.2.02</w:t>
            </w:r>
          </w:p>
          <w:p w14:paraId="224D2AAA" w14:textId="77777777" w:rsidR="00DA2B7B" w:rsidRPr="00DA2B7B" w:rsidRDefault="00DA2B7B" w:rsidP="00DA2B7B">
            <w:pPr>
              <w:spacing w:line="225" w:lineRule="exact"/>
              <w:ind w:left="108"/>
              <w:textAlignment w:val="baseline"/>
              <w:rPr>
                <w:rFonts w:ascii="Arial" w:eastAsia="Arial" w:hAnsi="Arial"/>
                <w:bCs/>
                <w:color w:val="000000"/>
                <w:sz w:val="20"/>
              </w:rPr>
            </w:pPr>
            <w:r w:rsidRPr="00DA2B7B">
              <w:rPr>
                <w:rFonts w:ascii="Arial" w:eastAsia="Arial" w:hAnsi="Arial"/>
                <w:bCs/>
                <w:color w:val="000000"/>
                <w:sz w:val="20"/>
              </w:rPr>
              <w:t>and supp</w:t>
            </w:r>
          </w:p>
          <w:p w14:paraId="154A8A30" w14:textId="056A8604" w:rsidR="00360F24" w:rsidRDefault="00DA2B7B" w:rsidP="00DA2B7B">
            <w:pPr>
              <w:spacing w:line="225" w:lineRule="exact"/>
              <w:ind w:left="108"/>
              <w:textAlignment w:val="baseline"/>
              <w:rPr>
                <w:rFonts w:ascii="Arial" w:eastAsia="Arial" w:hAnsi="Arial"/>
                <w:color w:val="000000"/>
                <w:sz w:val="20"/>
              </w:rPr>
            </w:pPr>
            <w:r w:rsidRPr="00DA2B7B">
              <w:rPr>
                <w:rFonts w:ascii="Arial" w:eastAsia="Arial" w:hAnsi="Arial"/>
                <w:bCs/>
                <w:color w:val="000000"/>
                <w:sz w:val="20"/>
              </w:rPr>
              <w:t>Case management</w:t>
            </w:r>
          </w:p>
        </w:tc>
        <w:tc>
          <w:tcPr>
            <w:tcW w:w="1560" w:type="dxa"/>
            <w:vMerge w:val="restart"/>
            <w:tcBorders>
              <w:top w:val="single" w:sz="5" w:space="0" w:color="000000"/>
              <w:left w:val="single" w:sz="5" w:space="0" w:color="000000"/>
              <w:bottom w:val="single" w:sz="0" w:space="0" w:color="000000"/>
              <w:right w:val="single" w:sz="5" w:space="0" w:color="000000"/>
            </w:tcBorders>
          </w:tcPr>
          <w:p w14:paraId="154A8A31" w14:textId="77777777" w:rsidR="00360F24" w:rsidRDefault="00664E1A">
            <w:pPr>
              <w:spacing w:after="679" w:line="228" w:lineRule="exact"/>
              <w:ind w:left="108"/>
              <w:textAlignment w:val="baseline"/>
              <w:rPr>
                <w:rFonts w:ascii="Arial" w:eastAsia="Arial" w:hAnsi="Arial"/>
                <w:color w:val="000000"/>
                <w:sz w:val="20"/>
              </w:rPr>
            </w:pPr>
            <w:r>
              <w:rPr>
                <w:rFonts w:ascii="Arial" w:eastAsia="Arial" w:hAnsi="Arial"/>
                <w:color w:val="000000"/>
                <w:sz w:val="20"/>
              </w:rPr>
              <w:t xml:space="preserve">Number of </w:t>
            </w:r>
            <w:r>
              <w:rPr>
                <w:rFonts w:ascii="Arial" w:eastAsia="Arial" w:hAnsi="Arial"/>
                <w:color w:val="000000"/>
                <w:sz w:val="20"/>
              </w:rPr>
              <w:br/>
              <w:t>hours</w:t>
            </w:r>
          </w:p>
        </w:tc>
        <w:tc>
          <w:tcPr>
            <w:tcW w:w="1786" w:type="dxa"/>
            <w:vMerge w:val="restart"/>
            <w:tcBorders>
              <w:top w:val="single" w:sz="5" w:space="0" w:color="000000"/>
              <w:left w:val="single" w:sz="5" w:space="0" w:color="000000"/>
              <w:bottom w:val="single" w:sz="0" w:space="0" w:color="000000"/>
              <w:right w:val="single" w:sz="19" w:space="0" w:color="000000"/>
            </w:tcBorders>
          </w:tcPr>
          <w:p w14:paraId="154A8A32" w14:textId="77777777" w:rsidR="00360F24" w:rsidRDefault="00664E1A" w:rsidP="00DA2B7B">
            <w:pPr>
              <w:spacing w:after="823"/>
              <w:ind w:left="108" w:right="431"/>
              <w:textAlignment w:val="baseline"/>
              <w:rPr>
                <w:rFonts w:ascii="Arial" w:eastAsia="Arial" w:hAnsi="Arial"/>
                <w:color w:val="000000"/>
                <w:sz w:val="20"/>
              </w:rPr>
            </w:pPr>
            <w:r>
              <w:rPr>
                <w:rFonts w:ascii="Arial" w:eastAsia="Arial" w:hAnsi="Arial"/>
                <w:color w:val="000000"/>
                <w:sz w:val="20"/>
              </w:rPr>
              <w:t>Number of Service Users</w:t>
            </w:r>
          </w:p>
        </w:tc>
        <w:tc>
          <w:tcPr>
            <w:tcW w:w="2222" w:type="dxa"/>
            <w:vMerge w:val="restart"/>
            <w:tcBorders>
              <w:top w:val="single" w:sz="5" w:space="0" w:color="000000"/>
              <w:left w:val="single" w:sz="19" w:space="0" w:color="000000"/>
              <w:bottom w:val="single" w:sz="0" w:space="0" w:color="000000"/>
              <w:right w:val="single" w:sz="5" w:space="0" w:color="000000"/>
            </w:tcBorders>
          </w:tcPr>
          <w:p w14:paraId="154A8A33" w14:textId="77777777" w:rsidR="00360F24" w:rsidRDefault="00664E1A" w:rsidP="00DA2B7B">
            <w:pPr>
              <w:spacing w:after="823"/>
              <w:ind w:left="108" w:right="431"/>
              <w:textAlignment w:val="baseline"/>
              <w:rPr>
                <w:rFonts w:ascii="Arial" w:eastAsia="Arial" w:hAnsi="Arial"/>
                <w:b/>
                <w:color w:val="000000"/>
                <w:sz w:val="20"/>
              </w:rPr>
            </w:pPr>
            <w:r>
              <w:rPr>
                <w:rFonts w:ascii="Arial" w:eastAsia="Arial" w:hAnsi="Arial"/>
                <w:b/>
                <w:color w:val="000000"/>
                <w:sz w:val="20"/>
              </w:rPr>
              <w:t>A01.2.02</w:t>
            </w:r>
          </w:p>
        </w:tc>
        <w:tc>
          <w:tcPr>
            <w:tcW w:w="4478" w:type="dxa"/>
            <w:tcBorders>
              <w:top w:val="single" w:sz="5" w:space="0" w:color="000000"/>
              <w:left w:val="single" w:sz="5" w:space="0" w:color="000000"/>
              <w:bottom w:val="single" w:sz="5" w:space="0" w:color="000000"/>
              <w:right w:val="single" w:sz="5" w:space="0" w:color="000000"/>
            </w:tcBorders>
          </w:tcPr>
          <w:p w14:paraId="154A8A34" w14:textId="77777777" w:rsidR="00360F24" w:rsidRDefault="00664E1A" w:rsidP="00DA2B7B">
            <w:pPr>
              <w:spacing w:after="823"/>
              <w:ind w:left="108" w:right="431"/>
              <w:textAlignment w:val="baseline"/>
              <w:rPr>
                <w:rFonts w:ascii="Arial" w:eastAsia="Arial" w:hAnsi="Arial"/>
                <w:color w:val="000000"/>
                <w:spacing w:val="-2"/>
                <w:sz w:val="20"/>
              </w:rPr>
            </w:pPr>
            <w:r>
              <w:rPr>
                <w:rFonts w:ascii="Arial" w:eastAsia="Arial" w:hAnsi="Arial"/>
                <w:color w:val="000000"/>
                <w:spacing w:val="-2"/>
                <w:sz w:val="20"/>
              </w:rPr>
              <w:t>Number of hours provided during the reporting period</w:t>
            </w:r>
          </w:p>
        </w:tc>
      </w:tr>
      <w:tr w:rsidR="00360F24" w14:paraId="154A8A3D" w14:textId="77777777">
        <w:trPr>
          <w:trHeight w:hRule="exact" w:val="634"/>
        </w:trPr>
        <w:tc>
          <w:tcPr>
            <w:tcW w:w="1224" w:type="dxa"/>
            <w:vMerge/>
            <w:tcBorders>
              <w:top w:val="single" w:sz="0" w:space="0" w:color="000000"/>
              <w:left w:val="single" w:sz="5" w:space="0" w:color="000000"/>
              <w:bottom w:val="single" w:sz="5" w:space="0" w:color="000000"/>
              <w:right w:val="single" w:sz="5" w:space="0" w:color="000000"/>
            </w:tcBorders>
          </w:tcPr>
          <w:p w14:paraId="154A8A36" w14:textId="77777777" w:rsidR="00360F24" w:rsidRDefault="00360F24"/>
        </w:tc>
        <w:tc>
          <w:tcPr>
            <w:tcW w:w="1258" w:type="dxa"/>
            <w:vMerge/>
            <w:tcBorders>
              <w:top w:val="single" w:sz="0" w:space="0" w:color="000000"/>
              <w:left w:val="single" w:sz="5" w:space="0" w:color="000000"/>
              <w:bottom w:val="single" w:sz="5" w:space="0" w:color="000000"/>
              <w:right w:val="single" w:sz="19" w:space="0" w:color="000000"/>
            </w:tcBorders>
          </w:tcPr>
          <w:p w14:paraId="154A8A37" w14:textId="77777777" w:rsidR="00360F24" w:rsidRDefault="00360F24"/>
        </w:tc>
        <w:tc>
          <w:tcPr>
            <w:tcW w:w="2486" w:type="dxa"/>
            <w:vMerge/>
            <w:tcBorders>
              <w:top w:val="single" w:sz="0" w:space="0" w:color="000000"/>
              <w:left w:val="single" w:sz="19" w:space="0" w:color="000000"/>
              <w:bottom w:val="single" w:sz="5" w:space="0" w:color="000000"/>
              <w:right w:val="single" w:sz="5" w:space="0" w:color="000000"/>
            </w:tcBorders>
          </w:tcPr>
          <w:p w14:paraId="154A8A38" w14:textId="77777777" w:rsidR="00360F24" w:rsidRDefault="00360F24"/>
        </w:tc>
        <w:tc>
          <w:tcPr>
            <w:tcW w:w="1560" w:type="dxa"/>
            <w:vMerge/>
            <w:tcBorders>
              <w:top w:val="single" w:sz="0" w:space="0" w:color="000000"/>
              <w:left w:val="single" w:sz="5" w:space="0" w:color="000000"/>
              <w:bottom w:val="single" w:sz="5" w:space="0" w:color="000000"/>
              <w:right w:val="single" w:sz="5" w:space="0" w:color="000000"/>
            </w:tcBorders>
          </w:tcPr>
          <w:p w14:paraId="154A8A39" w14:textId="77777777" w:rsidR="00360F24" w:rsidRDefault="00360F24"/>
        </w:tc>
        <w:tc>
          <w:tcPr>
            <w:tcW w:w="1786" w:type="dxa"/>
            <w:vMerge/>
            <w:tcBorders>
              <w:top w:val="single" w:sz="0" w:space="0" w:color="000000"/>
              <w:left w:val="single" w:sz="5" w:space="0" w:color="000000"/>
              <w:bottom w:val="single" w:sz="5" w:space="0" w:color="000000"/>
              <w:right w:val="single" w:sz="19" w:space="0" w:color="000000"/>
            </w:tcBorders>
          </w:tcPr>
          <w:p w14:paraId="154A8A3A" w14:textId="77777777" w:rsidR="00360F24" w:rsidRDefault="00360F24"/>
        </w:tc>
        <w:tc>
          <w:tcPr>
            <w:tcW w:w="2222" w:type="dxa"/>
            <w:vMerge/>
            <w:tcBorders>
              <w:top w:val="single" w:sz="0" w:space="0" w:color="000000"/>
              <w:left w:val="single" w:sz="19" w:space="0" w:color="000000"/>
              <w:bottom w:val="single" w:sz="5" w:space="0" w:color="000000"/>
              <w:right w:val="single" w:sz="5" w:space="0" w:color="000000"/>
            </w:tcBorders>
          </w:tcPr>
          <w:p w14:paraId="154A8A3B" w14:textId="77777777" w:rsidR="00360F24" w:rsidRDefault="00360F24"/>
        </w:tc>
        <w:tc>
          <w:tcPr>
            <w:tcW w:w="4478" w:type="dxa"/>
            <w:tcBorders>
              <w:top w:val="single" w:sz="5" w:space="0" w:color="000000"/>
              <w:left w:val="single" w:sz="5" w:space="0" w:color="000000"/>
              <w:bottom w:val="single" w:sz="5" w:space="0" w:color="000000"/>
              <w:right w:val="single" w:sz="5" w:space="0" w:color="000000"/>
            </w:tcBorders>
          </w:tcPr>
          <w:p w14:paraId="154A8A3C" w14:textId="77777777" w:rsidR="00360F24" w:rsidRDefault="00664E1A" w:rsidP="00DA2B7B">
            <w:pPr>
              <w:spacing w:after="823"/>
              <w:ind w:left="108" w:right="431"/>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r w:rsidR="00360F24" w14:paraId="154A8A45" w14:textId="77777777">
        <w:trPr>
          <w:trHeight w:hRule="exact" w:val="653"/>
        </w:trPr>
        <w:tc>
          <w:tcPr>
            <w:tcW w:w="1224" w:type="dxa"/>
            <w:vMerge w:val="restart"/>
            <w:tcBorders>
              <w:top w:val="single" w:sz="5" w:space="0" w:color="000000"/>
              <w:left w:val="single" w:sz="5" w:space="0" w:color="000000"/>
              <w:bottom w:val="single" w:sz="0" w:space="0" w:color="000000"/>
              <w:right w:val="single" w:sz="5" w:space="0" w:color="000000"/>
            </w:tcBorders>
          </w:tcPr>
          <w:p w14:paraId="154A8A3E" w14:textId="77777777" w:rsidR="00360F24" w:rsidRDefault="00664E1A">
            <w:pPr>
              <w:spacing w:after="1317"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58" w:type="dxa"/>
            <w:vMerge w:val="restart"/>
            <w:tcBorders>
              <w:top w:val="single" w:sz="5" w:space="0" w:color="000000"/>
              <w:left w:val="single" w:sz="5" w:space="0" w:color="000000"/>
              <w:bottom w:val="single" w:sz="0" w:space="0" w:color="000000"/>
              <w:right w:val="single" w:sz="19" w:space="0" w:color="000000"/>
            </w:tcBorders>
          </w:tcPr>
          <w:p w14:paraId="154A8A3F" w14:textId="77777777" w:rsidR="00360F24" w:rsidRDefault="00664E1A">
            <w:pPr>
              <w:spacing w:after="1317" w:line="228" w:lineRule="exact"/>
              <w:ind w:left="110"/>
              <w:textAlignment w:val="baseline"/>
              <w:rPr>
                <w:rFonts w:ascii="Arial" w:eastAsia="Arial" w:hAnsi="Arial"/>
                <w:color w:val="000000"/>
                <w:sz w:val="20"/>
              </w:rPr>
            </w:pPr>
            <w:r>
              <w:rPr>
                <w:rFonts w:ascii="Arial" w:eastAsia="Arial" w:hAnsi="Arial"/>
                <w:color w:val="000000"/>
                <w:sz w:val="20"/>
              </w:rPr>
              <w:t>T325</w:t>
            </w:r>
          </w:p>
        </w:tc>
        <w:tc>
          <w:tcPr>
            <w:tcW w:w="2486" w:type="dxa"/>
            <w:vMerge w:val="restart"/>
            <w:tcBorders>
              <w:top w:val="single" w:sz="5" w:space="0" w:color="000000"/>
              <w:left w:val="single" w:sz="19" w:space="0" w:color="000000"/>
              <w:bottom w:val="single" w:sz="0" w:space="0" w:color="000000"/>
              <w:right w:val="single" w:sz="5" w:space="0" w:color="000000"/>
            </w:tcBorders>
          </w:tcPr>
          <w:p w14:paraId="154A8A40" w14:textId="77777777" w:rsidR="00360F24" w:rsidRDefault="00664E1A">
            <w:pPr>
              <w:spacing w:after="400" w:line="228" w:lineRule="exact"/>
              <w:ind w:left="108"/>
              <w:textAlignment w:val="baseline"/>
              <w:rPr>
                <w:rFonts w:ascii="Arial" w:eastAsia="Arial" w:hAnsi="Arial"/>
                <w:b/>
                <w:color w:val="000000"/>
                <w:sz w:val="20"/>
              </w:rPr>
            </w:pPr>
            <w:r>
              <w:rPr>
                <w:rFonts w:ascii="Arial" w:eastAsia="Arial" w:hAnsi="Arial"/>
                <w:b/>
                <w:color w:val="000000"/>
                <w:sz w:val="20"/>
              </w:rPr>
              <w:t xml:space="preserve">A01.1.06 </w:t>
            </w:r>
            <w:r>
              <w:rPr>
                <w:rFonts w:ascii="Arial" w:eastAsia="Arial" w:hAnsi="Arial"/>
                <w:b/>
                <w:color w:val="000000"/>
                <w:sz w:val="19"/>
              </w:rPr>
              <w:t xml:space="preserve">– </w:t>
            </w:r>
            <w:r>
              <w:rPr>
                <w:rFonts w:ascii="Arial" w:eastAsia="Arial" w:hAnsi="Arial"/>
                <w:b/>
                <w:color w:val="000000"/>
                <w:sz w:val="19"/>
              </w:rPr>
              <w:br/>
            </w:r>
            <w:r>
              <w:rPr>
                <w:rFonts w:ascii="Arial" w:eastAsia="Arial" w:hAnsi="Arial"/>
                <w:color w:val="000000"/>
                <w:sz w:val="20"/>
              </w:rPr>
              <w:t xml:space="preserve">Information, advice, </w:t>
            </w:r>
            <w:r>
              <w:rPr>
                <w:rFonts w:ascii="Arial" w:eastAsia="Arial" w:hAnsi="Arial"/>
                <w:color w:val="000000"/>
                <w:sz w:val="20"/>
              </w:rPr>
              <w:br/>
              <w:t xml:space="preserve">individual advocacy, </w:t>
            </w:r>
            <w:r>
              <w:rPr>
                <w:rFonts w:ascii="Arial" w:eastAsia="Arial" w:hAnsi="Arial"/>
                <w:color w:val="000000"/>
                <w:sz w:val="20"/>
              </w:rPr>
              <w:br/>
              <w:t xml:space="preserve">engagement and/or </w:t>
            </w:r>
            <w:r>
              <w:rPr>
                <w:rFonts w:ascii="Arial" w:eastAsia="Arial" w:hAnsi="Arial"/>
                <w:color w:val="000000"/>
                <w:sz w:val="20"/>
              </w:rPr>
              <w:br/>
              <w:t>referral</w:t>
            </w:r>
          </w:p>
        </w:tc>
        <w:tc>
          <w:tcPr>
            <w:tcW w:w="1560" w:type="dxa"/>
            <w:vMerge w:val="restart"/>
            <w:tcBorders>
              <w:top w:val="single" w:sz="5" w:space="0" w:color="000000"/>
              <w:left w:val="single" w:sz="5" w:space="0" w:color="000000"/>
              <w:bottom w:val="single" w:sz="0" w:space="0" w:color="000000"/>
              <w:right w:val="single" w:sz="5" w:space="0" w:color="000000"/>
            </w:tcBorders>
          </w:tcPr>
          <w:p w14:paraId="154A8A41" w14:textId="77777777" w:rsidR="00360F24" w:rsidRDefault="00664E1A">
            <w:pPr>
              <w:spacing w:after="1092" w:line="228" w:lineRule="exact"/>
              <w:ind w:left="108"/>
              <w:textAlignment w:val="baseline"/>
              <w:rPr>
                <w:rFonts w:ascii="Arial" w:eastAsia="Arial" w:hAnsi="Arial"/>
                <w:color w:val="000000"/>
                <w:sz w:val="20"/>
              </w:rPr>
            </w:pPr>
            <w:r>
              <w:rPr>
                <w:rFonts w:ascii="Arial" w:eastAsia="Arial" w:hAnsi="Arial"/>
                <w:color w:val="000000"/>
                <w:sz w:val="20"/>
              </w:rPr>
              <w:t xml:space="preserve">Number </w:t>
            </w:r>
            <w:r>
              <w:rPr>
                <w:rFonts w:ascii="Arial" w:eastAsia="Arial" w:hAnsi="Arial"/>
                <w:color w:val="000000"/>
                <w:sz w:val="20"/>
              </w:rPr>
              <w:br/>
              <w:t>of hours</w:t>
            </w:r>
          </w:p>
        </w:tc>
        <w:tc>
          <w:tcPr>
            <w:tcW w:w="1786" w:type="dxa"/>
            <w:vMerge w:val="restart"/>
            <w:tcBorders>
              <w:top w:val="single" w:sz="5" w:space="0" w:color="000000"/>
              <w:left w:val="single" w:sz="5" w:space="0" w:color="000000"/>
              <w:bottom w:val="single" w:sz="0" w:space="0" w:color="000000"/>
              <w:right w:val="single" w:sz="19" w:space="0" w:color="000000"/>
            </w:tcBorders>
          </w:tcPr>
          <w:p w14:paraId="154A8A42" w14:textId="77777777" w:rsidR="00360F24" w:rsidRDefault="00664E1A" w:rsidP="00DA2B7B">
            <w:pPr>
              <w:spacing w:after="823"/>
              <w:ind w:left="108" w:right="431"/>
              <w:textAlignment w:val="baseline"/>
              <w:rPr>
                <w:rFonts w:ascii="Arial" w:eastAsia="Arial" w:hAnsi="Arial"/>
                <w:color w:val="000000"/>
                <w:sz w:val="20"/>
              </w:rPr>
            </w:pPr>
            <w:r>
              <w:rPr>
                <w:rFonts w:ascii="Arial" w:eastAsia="Arial" w:hAnsi="Arial"/>
                <w:color w:val="000000"/>
                <w:sz w:val="20"/>
              </w:rPr>
              <w:t>Number of Service Users</w:t>
            </w:r>
          </w:p>
        </w:tc>
        <w:tc>
          <w:tcPr>
            <w:tcW w:w="2222" w:type="dxa"/>
            <w:vMerge w:val="restart"/>
            <w:tcBorders>
              <w:top w:val="single" w:sz="5" w:space="0" w:color="000000"/>
              <w:left w:val="single" w:sz="19" w:space="0" w:color="000000"/>
              <w:bottom w:val="single" w:sz="0" w:space="0" w:color="000000"/>
              <w:right w:val="single" w:sz="5" w:space="0" w:color="000000"/>
            </w:tcBorders>
          </w:tcPr>
          <w:p w14:paraId="154A8A43" w14:textId="77777777" w:rsidR="00360F24" w:rsidRDefault="00664E1A" w:rsidP="00DA2B7B">
            <w:pPr>
              <w:spacing w:after="823"/>
              <w:ind w:left="108" w:right="431"/>
              <w:textAlignment w:val="baseline"/>
              <w:rPr>
                <w:rFonts w:ascii="Arial" w:eastAsia="Arial" w:hAnsi="Arial"/>
                <w:b/>
                <w:color w:val="000000"/>
                <w:sz w:val="20"/>
              </w:rPr>
            </w:pPr>
            <w:r>
              <w:rPr>
                <w:rFonts w:ascii="Arial" w:eastAsia="Arial" w:hAnsi="Arial"/>
                <w:b/>
                <w:color w:val="000000"/>
                <w:sz w:val="20"/>
              </w:rPr>
              <w:t>A01.1.06</w:t>
            </w:r>
          </w:p>
        </w:tc>
        <w:tc>
          <w:tcPr>
            <w:tcW w:w="4478" w:type="dxa"/>
            <w:tcBorders>
              <w:top w:val="single" w:sz="5" w:space="0" w:color="000000"/>
              <w:left w:val="single" w:sz="5" w:space="0" w:color="000000"/>
              <w:bottom w:val="single" w:sz="5" w:space="0" w:color="000000"/>
              <w:right w:val="single" w:sz="5" w:space="0" w:color="000000"/>
            </w:tcBorders>
          </w:tcPr>
          <w:p w14:paraId="154A8A44" w14:textId="77777777" w:rsidR="00360F24" w:rsidRDefault="00664E1A" w:rsidP="00DA2B7B">
            <w:pPr>
              <w:spacing w:after="823"/>
              <w:ind w:left="108" w:right="431"/>
              <w:textAlignment w:val="baseline"/>
              <w:rPr>
                <w:rFonts w:ascii="Arial" w:eastAsia="Arial" w:hAnsi="Arial"/>
                <w:color w:val="000000"/>
                <w:spacing w:val="-2"/>
                <w:sz w:val="20"/>
              </w:rPr>
            </w:pPr>
            <w:r>
              <w:rPr>
                <w:rFonts w:ascii="Arial" w:eastAsia="Arial" w:hAnsi="Arial"/>
                <w:color w:val="000000"/>
                <w:spacing w:val="-2"/>
                <w:sz w:val="20"/>
              </w:rPr>
              <w:t>Number of hours provided during a reporting period</w:t>
            </w:r>
          </w:p>
        </w:tc>
      </w:tr>
      <w:tr w:rsidR="00360F24" w14:paraId="154A8A4D" w14:textId="77777777" w:rsidTr="00DA2B7B">
        <w:trPr>
          <w:trHeight w:hRule="exact" w:val="673"/>
        </w:trPr>
        <w:tc>
          <w:tcPr>
            <w:tcW w:w="1224" w:type="dxa"/>
            <w:vMerge/>
            <w:tcBorders>
              <w:top w:val="single" w:sz="0" w:space="0" w:color="000000"/>
              <w:left w:val="single" w:sz="5" w:space="0" w:color="000000"/>
              <w:bottom w:val="single" w:sz="5" w:space="0" w:color="000000"/>
              <w:right w:val="single" w:sz="5" w:space="0" w:color="000000"/>
            </w:tcBorders>
          </w:tcPr>
          <w:p w14:paraId="154A8A46" w14:textId="77777777" w:rsidR="00360F24" w:rsidRDefault="00360F24"/>
        </w:tc>
        <w:tc>
          <w:tcPr>
            <w:tcW w:w="1258" w:type="dxa"/>
            <w:vMerge/>
            <w:tcBorders>
              <w:top w:val="single" w:sz="0" w:space="0" w:color="000000"/>
              <w:left w:val="single" w:sz="5" w:space="0" w:color="000000"/>
              <w:bottom w:val="single" w:sz="5" w:space="0" w:color="000000"/>
              <w:right w:val="single" w:sz="19" w:space="0" w:color="000000"/>
            </w:tcBorders>
          </w:tcPr>
          <w:p w14:paraId="154A8A47" w14:textId="77777777" w:rsidR="00360F24" w:rsidRDefault="00360F24"/>
        </w:tc>
        <w:tc>
          <w:tcPr>
            <w:tcW w:w="2486" w:type="dxa"/>
            <w:vMerge/>
            <w:tcBorders>
              <w:top w:val="single" w:sz="0" w:space="0" w:color="000000"/>
              <w:left w:val="single" w:sz="19" w:space="0" w:color="000000"/>
              <w:bottom w:val="single" w:sz="5" w:space="0" w:color="000000"/>
              <w:right w:val="single" w:sz="5" w:space="0" w:color="000000"/>
            </w:tcBorders>
          </w:tcPr>
          <w:p w14:paraId="154A8A48" w14:textId="77777777" w:rsidR="00360F24" w:rsidRDefault="00360F24"/>
        </w:tc>
        <w:tc>
          <w:tcPr>
            <w:tcW w:w="1560" w:type="dxa"/>
            <w:vMerge/>
            <w:tcBorders>
              <w:top w:val="single" w:sz="0" w:space="0" w:color="000000"/>
              <w:left w:val="single" w:sz="5" w:space="0" w:color="000000"/>
              <w:bottom w:val="single" w:sz="5" w:space="0" w:color="000000"/>
              <w:right w:val="single" w:sz="5" w:space="0" w:color="000000"/>
            </w:tcBorders>
          </w:tcPr>
          <w:p w14:paraId="154A8A49" w14:textId="77777777" w:rsidR="00360F24" w:rsidRDefault="00360F24"/>
        </w:tc>
        <w:tc>
          <w:tcPr>
            <w:tcW w:w="1786" w:type="dxa"/>
            <w:vMerge/>
            <w:tcBorders>
              <w:top w:val="single" w:sz="0" w:space="0" w:color="000000"/>
              <w:left w:val="single" w:sz="5" w:space="0" w:color="000000"/>
              <w:bottom w:val="single" w:sz="5" w:space="0" w:color="000000"/>
              <w:right w:val="single" w:sz="19" w:space="0" w:color="000000"/>
            </w:tcBorders>
          </w:tcPr>
          <w:p w14:paraId="154A8A4A" w14:textId="77777777" w:rsidR="00360F24" w:rsidRDefault="00360F24"/>
        </w:tc>
        <w:tc>
          <w:tcPr>
            <w:tcW w:w="2222" w:type="dxa"/>
            <w:vMerge/>
            <w:tcBorders>
              <w:top w:val="single" w:sz="0" w:space="0" w:color="000000"/>
              <w:left w:val="single" w:sz="19" w:space="0" w:color="000000"/>
              <w:bottom w:val="single" w:sz="5" w:space="0" w:color="000000"/>
              <w:right w:val="single" w:sz="5" w:space="0" w:color="000000"/>
            </w:tcBorders>
          </w:tcPr>
          <w:p w14:paraId="154A8A4B" w14:textId="77777777" w:rsidR="00360F24" w:rsidRDefault="00360F24"/>
        </w:tc>
        <w:tc>
          <w:tcPr>
            <w:tcW w:w="4478" w:type="dxa"/>
            <w:tcBorders>
              <w:top w:val="single" w:sz="5" w:space="0" w:color="000000"/>
              <w:left w:val="single" w:sz="5" w:space="0" w:color="000000"/>
              <w:bottom w:val="single" w:sz="5" w:space="0" w:color="000000"/>
              <w:right w:val="single" w:sz="5" w:space="0" w:color="000000"/>
            </w:tcBorders>
          </w:tcPr>
          <w:p w14:paraId="154A8A4C" w14:textId="77777777" w:rsidR="00360F24" w:rsidRDefault="00664E1A" w:rsidP="00DA2B7B">
            <w:pPr>
              <w:spacing w:after="823"/>
              <w:ind w:left="108" w:right="431"/>
              <w:textAlignment w:val="baseline"/>
              <w:rPr>
                <w:rFonts w:ascii="Arial" w:eastAsia="Arial" w:hAnsi="Arial"/>
                <w:color w:val="000000"/>
                <w:sz w:val="20"/>
              </w:rPr>
            </w:pPr>
            <w:r>
              <w:rPr>
                <w:rFonts w:ascii="Arial" w:eastAsia="Arial" w:hAnsi="Arial"/>
                <w:color w:val="000000"/>
                <w:sz w:val="20"/>
              </w:rPr>
              <w:t>Number of Service Users who received a service during the reporting period</w:t>
            </w:r>
          </w:p>
        </w:tc>
      </w:tr>
    </w:tbl>
    <w:p w14:paraId="154A8A4E" w14:textId="77777777" w:rsidR="00360F24" w:rsidRDefault="00360F24">
      <w:pPr>
        <w:spacing w:after="171" w:line="20" w:lineRule="exact"/>
      </w:pPr>
    </w:p>
    <w:p w14:paraId="154A8A4F" w14:textId="77777777" w:rsidR="00360F24" w:rsidRDefault="00360F24">
      <w:pPr>
        <w:spacing w:before="14" w:line="20" w:lineRule="exact"/>
      </w:pPr>
    </w:p>
    <w:tbl>
      <w:tblPr>
        <w:tblW w:w="0" w:type="auto"/>
        <w:tblInd w:w="208" w:type="dxa"/>
        <w:tblLayout w:type="fixed"/>
        <w:tblCellMar>
          <w:left w:w="0" w:type="dxa"/>
          <w:right w:w="0" w:type="dxa"/>
        </w:tblCellMar>
        <w:tblLook w:val="04A0" w:firstRow="1" w:lastRow="0" w:firstColumn="1" w:lastColumn="0" w:noHBand="0" w:noVBand="1"/>
      </w:tblPr>
      <w:tblGrid>
        <w:gridCol w:w="1214"/>
        <w:gridCol w:w="1239"/>
        <w:gridCol w:w="2203"/>
        <w:gridCol w:w="10324"/>
      </w:tblGrid>
      <w:tr w:rsidR="00360F24" w14:paraId="154A8A51" w14:textId="77777777">
        <w:trPr>
          <w:trHeight w:hRule="exact" w:val="245"/>
        </w:trPr>
        <w:tc>
          <w:tcPr>
            <w:tcW w:w="14980" w:type="dxa"/>
            <w:gridSpan w:val="4"/>
            <w:tcBorders>
              <w:top w:val="single" w:sz="5" w:space="0" w:color="000000"/>
              <w:left w:val="single" w:sz="5" w:space="0" w:color="000000"/>
              <w:bottom w:val="single" w:sz="5" w:space="0" w:color="000000"/>
              <w:right w:val="single" w:sz="5" w:space="0" w:color="000000"/>
            </w:tcBorders>
            <w:vAlign w:val="center"/>
          </w:tcPr>
          <w:p w14:paraId="154A8A50" w14:textId="77777777" w:rsidR="00360F24" w:rsidRDefault="00664E1A">
            <w:pPr>
              <w:spacing w:after="3" w:line="230"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360F24" w14:paraId="154A8A55" w14:textId="77777777">
        <w:trPr>
          <w:trHeight w:hRule="exact" w:val="710"/>
        </w:trPr>
        <w:tc>
          <w:tcPr>
            <w:tcW w:w="1214" w:type="dxa"/>
            <w:tcBorders>
              <w:top w:val="single" w:sz="5" w:space="0" w:color="000000"/>
              <w:left w:val="single" w:sz="5" w:space="0" w:color="000000"/>
              <w:bottom w:val="single" w:sz="13" w:space="0" w:color="000000"/>
              <w:right w:val="single" w:sz="5" w:space="0" w:color="000000"/>
            </w:tcBorders>
            <w:shd w:val="clear" w:color="242424" w:fill="242424"/>
          </w:tcPr>
          <w:p w14:paraId="154A8A52" w14:textId="77777777" w:rsidR="00360F24" w:rsidRDefault="00664E1A">
            <w:pPr>
              <w:spacing w:after="7"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5" w:space="0" w:color="000000"/>
              <w:left w:val="single" w:sz="5" w:space="0" w:color="000000"/>
              <w:bottom w:val="single" w:sz="13" w:space="0" w:color="000000"/>
              <w:right w:val="single" w:sz="5" w:space="0" w:color="000000"/>
            </w:tcBorders>
            <w:shd w:val="clear" w:color="242424" w:fill="242424"/>
          </w:tcPr>
          <w:p w14:paraId="154A8A53" w14:textId="77777777" w:rsidR="00360F24" w:rsidRDefault="00664E1A">
            <w:pPr>
              <w:spacing w:after="237" w:line="231"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7" w:type="dxa"/>
            <w:gridSpan w:val="2"/>
            <w:tcBorders>
              <w:top w:val="single" w:sz="5" w:space="0" w:color="000000"/>
              <w:left w:val="single" w:sz="5" w:space="0" w:color="000000"/>
              <w:bottom w:val="single" w:sz="13" w:space="0" w:color="000000"/>
              <w:right w:val="single" w:sz="5" w:space="0" w:color="000000"/>
            </w:tcBorders>
            <w:shd w:val="clear" w:color="D9D9D9" w:fill="D9D9D9"/>
          </w:tcPr>
          <w:p w14:paraId="154A8A54" w14:textId="77777777" w:rsidR="00360F24" w:rsidRDefault="00664E1A">
            <w:pPr>
              <w:spacing w:after="468" w:line="230"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360F24" w14:paraId="154A8A5A" w14:textId="77777777">
        <w:trPr>
          <w:trHeight w:hRule="exact" w:val="600"/>
        </w:trPr>
        <w:tc>
          <w:tcPr>
            <w:tcW w:w="1214" w:type="dxa"/>
            <w:tcBorders>
              <w:top w:val="single" w:sz="13" w:space="0" w:color="000000"/>
              <w:left w:val="single" w:sz="5" w:space="0" w:color="000000"/>
              <w:bottom w:val="single" w:sz="5" w:space="0" w:color="000000"/>
              <w:right w:val="single" w:sz="5" w:space="0" w:color="000000"/>
            </w:tcBorders>
          </w:tcPr>
          <w:p w14:paraId="154A8A56" w14:textId="77777777" w:rsidR="00360F24" w:rsidRDefault="00664E1A">
            <w:pPr>
              <w:spacing w:after="339" w:line="230" w:lineRule="exact"/>
              <w:ind w:left="120"/>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13" w:space="0" w:color="000000"/>
              <w:left w:val="single" w:sz="5" w:space="0" w:color="000000"/>
              <w:bottom w:val="single" w:sz="5" w:space="0" w:color="000000"/>
              <w:right w:val="single" w:sz="5" w:space="0" w:color="000000"/>
            </w:tcBorders>
          </w:tcPr>
          <w:p w14:paraId="154A8A57" w14:textId="77777777" w:rsidR="00360F24" w:rsidRDefault="00664E1A">
            <w:pPr>
              <w:spacing w:after="339" w:line="228" w:lineRule="exact"/>
              <w:ind w:left="110"/>
              <w:textAlignment w:val="baseline"/>
              <w:rPr>
                <w:rFonts w:ascii="Arial" w:eastAsia="Arial" w:hAnsi="Arial"/>
                <w:color w:val="000000"/>
                <w:sz w:val="20"/>
              </w:rPr>
            </w:pPr>
            <w:r>
              <w:rPr>
                <w:rFonts w:ascii="Arial" w:eastAsia="Arial" w:hAnsi="Arial"/>
                <w:color w:val="000000"/>
                <w:sz w:val="20"/>
              </w:rPr>
              <w:t>T314</w:t>
            </w:r>
          </w:p>
        </w:tc>
        <w:tc>
          <w:tcPr>
            <w:tcW w:w="2203" w:type="dxa"/>
            <w:tcBorders>
              <w:top w:val="single" w:sz="13" w:space="0" w:color="000000"/>
              <w:left w:val="single" w:sz="5" w:space="0" w:color="000000"/>
              <w:bottom w:val="single" w:sz="5" w:space="0" w:color="000000"/>
              <w:right w:val="single" w:sz="5" w:space="0" w:color="000000"/>
            </w:tcBorders>
          </w:tcPr>
          <w:p w14:paraId="154A8A58" w14:textId="77777777" w:rsidR="00360F24" w:rsidRDefault="00664E1A">
            <w:pPr>
              <w:spacing w:after="339" w:line="230" w:lineRule="exact"/>
              <w:ind w:left="110"/>
              <w:textAlignment w:val="baseline"/>
              <w:rPr>
                <w:rFonts w:ascii="Arial" w:eastAsia="Arial" w:hAnsi="Arial"/>
                <w:b/>
                <w:color w:val="000000"/>
                <w:sz w:val="20"/>
              </w:rPr>
            </w:pPr>
            <w:r>
              <w:rPr>
                <w:rFonts w:ascii="Arial" w:eastAsia="Arial" w:hAnsi="Arial"/>
                <w:b/>
                <w:color w:val="000000"/>
                <w:sz w:val="20"/>
              </w:rPr>
              <w:t>GM07</w:t>
            </w:r>
          </w:p>
        </w:tc>
        <w:tc>
          <w:tcPr>
            <w:tcW w:w="10324" w:type="dxa"/>
            <w:tcBorders>
              <w:top w:val="single" w:sz="13" w:space="0" w:color="000000"/>
              <w:left w:val="single" w:sz="5" w:space="0" w:color="000000"/>
              <w:bottom w:val="single" w:sz="5" w:space="0" w:color="000000"/>
              <w:right w:val="single" w:sz="5" w:space="0" w:color="000000"/>
            </w:tcBorders>
          </w:tcPr>
          <w:p w14:paraId="154A8A59" w14:textId="77777777" w:rsidR="00360F24" w:rsidRDefault="00664E1A" w:rsidP="00DA2B7B">
            <w:pPr>
              <w:spacing w:after="51"/>
              <w:ind w:left="108" w:right="397"/>
              <w:textAlignment w:val="baseline"/>
              <w:rPr>
                <w:rFonts w:ascii="Arial" w:eastAsia="Arial" w:hAnsi="Arial"/>
                <w:color w:val="000000"/>
                <w:sz w:val="20"/>
              </w:rPr>
            </w:pPr>
            <w:r>
              <w:rPr>
                <w:rFonts w:ascii="Arial" w:eastAsia="Arial" w:hAnsi="Arial"/>
                <w:color w:val="000000"/>
                <w:sz w:val="20"/>
              </w:rPr>
              <w:t>Number of Service Users who had their case plans closed/</w:t>
            </w:r>
            <w:proofErr w:type="spellStart"/>
            <w:r>
              <w:rPr>
                <w:rFonts w:ascii="Arial" w:eastAsia="Arial" w:hAnsi="Arial"/>
                <w:color w:val="000000"/>
                <w:sz w:val="20"/>
              </w:rPr>
              <w:t>finalised</w:t>
            </w:r>
            <w:proofErr w:type="spellEnd"/>
            <w:r>
              <w:rPr>
                <w:rFonts w:ascii="Arial" w:eastAsia="Arial" w:hAnsi="Arial"/>
                <w:color w:val="000000"/>
                <w:sz w:val="20"/>
              </w:rPr>
              <w:t xml:space="preserve"> </w:t>
            </w:r>
            <w:proofErr w:type="gramStart"/>
            <w:r>
              <w:rPr>
                <w:rFonts w:ascii="Arial" w:eastAsia="Arial" w:hAnsi="Arial"/>
                <w:color w:val="000000"/>
                <w:sz w:val="20"/>
              </w:rPr>
              <w:t>as a result of</w:t>
            </w:r>
            <w:proofErr w:type="gramEnd"/>
            <w:r>
              <w:rPr>
                <w:rFonts w:ascii="Arial" w:eastAsia="Arial" w:hAnsi="Arial"/>
                <w:color w:val="000000"/>
                <w:sz w:val="20"/>
              </w:rPr>
              <w:t xml:space="preserve"> the majority of identified needs being met</w:t>
            </w:r>
          </w:p>
        </w:tc>
      </w:tr>
    </w:tbl>
    <w:p w14:paraId="154A8A5B" w14:textId="77777777" w:rsidR="00360F24" w:rsidRDefault="00360F24">
      <w:pPr>
        <w:spacing w:after="559" w:line="20" w:lineRule="exact"/>
      </w:pPr>
    </w:p>
    <w:p w14:paraId="154A8A5D" w14:textId="77777777" w:rsidR="00360F24" w:rsidRDefault="00360F24">
      <w:pPr>
        <w:sectPr w:rsidR="00360F24" w:rsidSect="00BD742E">
          <w:pgSz w:w="16838" w:h="11923" w:orient="landscape"/>
          <w:pgMar w:top="1418" w:right="703" w:bottom="987" w:left="810" w:header="720" w:footer="720" w:gutter="0"/>
          <w:cols w:space="720"/>
        </w:sectPr>
      </w:pPr>
    </w:p>
    <w:p w14:paraId="154A8A5E" w14:textId="77777777" w:rsidR="00360F24" w:rsidRDefault="00360F24">
      <w:pPr>
        <w:spacing w:before="2" w:line="20" w:lineRule="exact"/>
      </w:pPr>
    </w:p>
    <w:tbl>
      <w:tblPr>
        <w:tblW w:w="0" w:type="auto"/>
        <w:tblInd w:w="213" w:type="dxa"/>
        <w:tblLayout w:type="fixed"/>
        <w:tblCellMar>
          <w:left w:w="0" w:type="dxa"/>
          <w:right w:w="0" w:type="dxa"/>
        </w:tblCellMar>
        <w:tblLook w:val="04A0" w:firstRow="1" w:lastRow="0" w:firstColumn="1" w:lastColumn="0" w:noHBand="0" w:noVBand="1"/>
      </w:tblPr>
      <w:tblGrid>
        <w:gridCol w:w="1219"/>
        <w:gridCol w:w="1239"/>
        <w:gridCol w:w="2203"/>
        <w:gridCol w:w="10320"/>
      </w:tblGrid>
      <w:tr w:rsidR="00360F24" w14:paraId="154A8A62" w14:textId="77777777">
        <w:trPr>
          <w:trHeight w:hRule="exact" w:val="710"/>
        </w:trPr>
        <w:tc>
          <w:tcPr>
            <w:tcW w:w="1219" w:type="dxa"/>
            <w:tcBorders>
              <w:top w:val="single" w:sz="5" w:space="0" w:color="000000"/>
              <w:left w:val="single" w:sz="5" w:space="0" w:color="000000"/>
              <w:bottom w:val="single" w:sz="5" w:space="0" w:color="000000"/>
              <w:right w:val="single" w:sz="5" w:space="0" w:color="000000"/>
            </w:tcBorders>
            <w:shd w:val="clear" w:color="242424" w:fill="242424"/>
          </w:tcPr>
          <w:p w14:paraId="154A8A5F" w14:textId="77777777" w:rsidR="00360F24" w:rsidRDefault="00664E1A">
            <w:pPr>
              <w:spacing w:after="3"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5" w:space="0" w:color="000000"/>
              <w:left w:val="single" w:sz="5" w:space="0" w:color="000000"/>
              <w:bottom w:val="single" w:sz="5" w:space="0" w:color="000000"/>
              <w:right w:val="single" w:sz="5" w:space="0" w:color="000000"/>
            </w:tcBorders>
            <w:shd w:val="clear" w:color="242424" w:fill="242424"/>
          </w:tcPr>
          <w:p w14:paraId="154A8A60" w14:textId="77777777" w:rsidR="00360F24" w:rsidRDefault="00664E1A">
            <w:pPr>
              <w:spacing w:after="233" w:line="226"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3"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154A8A61" w14:textId="77777777" w:rsidR="00360F24" w:rsidRDefault="00664E1A">
            <w:pPr>
              <w:spacing w:after="459" w:line="230" w:lineRule="exact"/>
              <w:ind w:left="115"/>
              <w:textAlignment w:val="baseline"/>
              <w:rPr>
                <w:rFonts w:ascii="Arial" w:eastAsia="Arial" w:hAnsi="Arial"/>
                <w:b/>
                <w:color w:val="000000"/>
                <w:sz w:val="20"/>
              </w:rPr>
            </w:pPr>
            <w:r>
              <w:rPr>
                <w:rFonts w:ascii="Arial" w:eastAsia="Arial" w:hAnsi="Arial"/>
                <w:b/>
                <w:color w:val="000000"/>
                <w:sz w:val="20"/>
              </w:rPr>
              <w:t>Demographic Measure</w:t>
            </w:r>
          </w:p>
        </w:tc>
      </w:tr>
      <w:tr w:rsidR="00360F24" w14:paraId="154A8A67" w14:textId="77777777">
        <w:trPr>
          <w:trHeight w:hRule="exact" w:val="279"/>
        </w:trPr>
        <w:tc>
          <w:tcPr>
            <w:tcW w:w="1219" w:type="dxa"/>
            <w:tcBorders>
              <w:top w:val="single" w:sz="5" w:space="0" w:color="000000"/>
              <w:left w:val="single" w:sz="5" w:space="0" w:color="000000"/>
              <w:bottom w:val="single" w:sz="5" w:space="0" w:color="000000"/>
              <w:right w:val="single" w:sz="5" w:space="0" w:color="000000"/>
            </w:tcBorders>
            <w:vAlign w:val="center"/>
          </w:tcPr>
          <w:p w14:paraId="154A8A63" w14:textId="77777777" w:rsidR="00360F24" w:rsidRDefault="00664E1A">
            <w:pPr>
              <w:spacing w:after="31"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5" w:space="0" w:color="000000"/>
              <w:left w:val="single" w:sz="5" w:space="0" w:color="000000"/>
              <w:bottom w:val="single" w:sz="5" w:space="0" w:color="000000"/>
              <w:right w:val="single" w:sz="5" w:space="0" w:color="000000"/>
            </w:tcBorders>
            <w:vAlign w:val="center"/>
          </w:tcPr>
          <w:p w14:paraId="154A8A64" w14:textId="77777777" w:rsidR="00360F24" w:rsidRDefault="00664E1A">
            <w:pPr>
              <w:spacing w:after="31" w:line="230" w:lineRule="exact"/>
              <w:ind w:left="110"/>
              <w:textAlignment w:val="baseline"/>
              <w:rPr>
                <w:rFonts w:ascii="Arial" w:eastAsia="Arial" w:hAnsi="Arial"/>
                <w:color w:val="000000"/>
                <w:sz w:val="20"/>
              </w:rPr>
            </w:pPr>
            <w:r>
              <w:rPr>
                <w:rFonts w:ascii="Arial" w:eastAsia="Arial" w:hAnsi="Arial"/>
                <w:color w:val="000000"/>
                <w:sz w:val="20"/>
              </w:rPr>
              <w:t>T317</w:t>
            </w:r>
          </w:p>
        </w:tc>
        <w:tc>
          <w:tcPr>
            <w:tcW w:w="2203" w:type="dxa"/>
            <w:vMerge w:val="restart"/>
            <w:tcBorders>
              <w:top w:val="single" w:sz="5" w:space="0" w:color="000000"/>
              <w:left w:val="single" w:sz="5" w:space="0" w:color="000000"/>
              <w:bottom w:val="single" w:sz="0" w:space="0" w:color="000000"/>
              <w:right w:val="single" w:sz="5" w:space="0" w:color="000000"/>
            </w:tcBorders>
          </w:tcPr>
          <w:p w14:paraId="154A8A65" w14:textId="77777777" w:rsidR="00360F24" w:rsidRDefault="00664E1A">
            <w:pPr>
              <w:spacing w:after="636" w:line="230" w:lineRule="exact"/>
              <w:ind w:left="115"/>
              <w:textAlignment w:val="baseline"/>
              <w:rPr>
                <w:rFonts w:ascii="Arial" w:eastAsia="Arial" w:hAnsi="Arial"/>
                <w:b/>
                <w:color w:val="000000"/>
                <w:sz w:val="20"/>
              </w:rPr>
            </w:pPr>
            <w:r>
              <w:rPr>
                <w:rFonts w:ascii="Arial" w:eastAsia="Arial" w:hAnsi="Arial"/>
                <w:b/>
                <w:color w:val="000000"/>
                <w:sz w:val="20"/>
              </w:rPr>
              <w:t>IS35</w:t>
            </w:r>
          </w:p>
        </w:tc>
        <w:tc>
          <w:tcPr>
            <w:tcW w:w="10320" w:type="dxa"/>
            <w:vMerge w:val="restart"/>
            <w:tcBorders>
              <w:top w:val="single" w:sz="5" w:space="0" w:color="000000"/>
              <w:left w:val="single" w:sz="5" w:space="0" w:color="000000"/>
              <w:bottom w:val="single" w:sz="0" w:space="0" w:color="000000"/>
              <w:right w:val="single" w:sz="5" w:space="0" w:color="000000"/>
            </w:tcBorders>
          </w:tcPr>
          <w:p w14:paraId="154A8A66" w14:textId="77777777" w:rsidR="00360F24" w:rsidRDefault="00664E1A" w:rsidP="00DA2B7B">
            <w:pPr>
              <w:spacing w:after="51"/>
              <w:ind w:left="108" w:right="397"/>
              <w:textAlignment w:val="baseline"/>
              <w:rPr>
                <w:rFonts w:ascii="Arial" w:eastAsia="Arial" w:hAnsi="Arial"/>
                <w:color w:val="000000"/>
                <w:sz w:val="20"/>
              </w:rPr>
            </w:pPr>
            <w:r>
              <w:rPr>
                <w:rFonts w:ascii="Arial" w:eastAsia="Arial" w:hAnsi="Arial"/>
                <w:color w:val="000000"/>
                <w:sz w:val="20"/>
              </w:rPr>
              <w:t>Number of Service Users identifying as Aboriginal and/or Torres Strait Islander</w:t>
            </w:r>
          </w:p>
        </w:tc>
      </w:tr>
      <w:tr w:rsidR="00360F24" w14:paraId="154A8A6C" w14:textId="77777777">
        <w:trPr>
          <w:trHeight w:hRule="exact" w:val="293"/>
        </w:trPr>
        <w:tc>
          <w:tcPr>
            <w:tcW w:w="1219" w:type="dxa"/>
            <w:tcBorders>
              <w:top w:val="single" w:sz="5" w:space="0" w:color="000000"/>
              <w:left w:val="single" w:sz="5" w:space="0" w:color="000000"/>
              <w:bottom w:val="single" w:sz="5" w:space="0" w:color="000000"/>
              <w:right w:val="single" w:sz="5" w:space="0" w:color="000000"/>
            </w:tcBorders>
            <w:vAlign w:val="center"/>
          </w:tcPr>
          <w:p w14:paraId="154A8A68" w14:textId="77777777" w:rsidR="00360F24" w:rsidRDefault="00664E1A">
            <w:pPr>
              <w:spacing w:after="55"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5" w:space="0" w:color="000000"/>
              <w:left w:val="single" w:sz="5" w:space="0" w:color="000000"/>
              <w:bottom w:val="single" w:sz="5" w:space="0" w:color="000000"/>
              <w:right w:val="single" w:sz="5" w:space="0" w:color="000000"/>
            </w:tcBorders>
            <w:vAlign w:val="center"/>
          </w:tcPr>
          <w:p w14:paraId="154A8A69" w14:textId="77777777" w:rsidR="00360F24" w:rsidRDefault="00664E1A">
            <w:pPr>
              <w:spacing w:after="51" w:line="230" w:lineRule="exact"/>
              <w:ind w:left="110"/>
              <w:textAlignment w:val="baseline"/>
              <w:rPr>
                <w:rFonts w:ascii="Arial" w:eastAsia="Arial" w:hAnsi="Arial"/>
                <w:color w:val="000000"/>
                <w:sz w:val="20"/>
              </w:rPr>
            </w:pPr>
            <w:r>
              <w:rPr>
                <w:rFonts w:ascii="Arial" w:eastAsia="Arial" w:hAnsi="Arial"/>
                <w:color w:val="000000"/>
                <w:sz w:val="20"/>
              </w:rPr>
              <w:t>T325</w:t>
            </w:r>
          </w:p>
        </w:tc>
        <w:tc>
          <w:tcPr>
            <w:tcW w:w="2203" w:type="dxa"/>
            <w:vMerge/>
            <w:tcBorders>
              <w:top w:val="single" w:sz="0" w:space="0" w:color="000000"/>
              <w:left w:val="single" w:sz="5" w:space="0" w:color="000000"/>
              <w:bottom w:val="single" w:sz="0" w:space="0" w:color="000000"/>
              <w:right w:val="single" w:sz="5" w:space="0" w:color="000000"/>
            </w:tcBorders>
          </w:tcPr>
          <w:p w14:paraId="154A8A6A" w14:textId="77777777" w:rsidR="00360F24" w:rsidRDefault="00360F24"/>
        </w:tc>
        <w:tc>
          <w:tcPr>
            <w:tcW w:w="10320" w:type="dxa"/>
            <w:vMerge/>
            <w:tcBorders>
              <w:top w:val="single" w:sz="0" w:space="0" w:color="000000"/>
              <w:left w:val="single" w:sz="5" w:space="0" w:color="000000"/>
              <w:bottom w:val="single" w:sz="0" w:space="0" w:color="000000"/>
              <w:right w:val="single" w:sz="5" w:space="0" w:color="000000"/>
            </w:tcBorders>
          </w:tcPr>
          <w:p w14:paraId="154A8A6B" w14:textId="77777777" w:rsidR="00360F24" w:rsidRDefault="00360F24"/>
        </w:tc>
      </w:tr>
      <w:tr w:rsidR="00360F24" w14:paraId="154A8A71" w14:textId="77777777">
        <w:trPr>
          <w:trHeight w:hRule="exact" w:val="302"/>
        </w:trPr>
        <w:tc>
          <w:tcPr>
            <w:tcW w:w="1219" w:type="dxa"/>
            <w:tcBorders>
              <w:top w:val="single" w:sz="5" w:space="0" w:color="000000"/>
              <w:left w:val="single" w:sz="5" w:space="0" w:color="000000"/>
              <w:bottom w:val="single" w:sz="15" w:space="0" w:color="000000"/>
              <w:right w:val="single" w:sz="5" w:space="0" w:color="000000"/>
            </w:tcBorders>
            <w:vAlign w:val="center"/>
          </w:tcPr>
          <w:p w14:paraId="154A8A6D" w14:textId="77777777" w:rsidR="00360F24" w:rsidRDefault="00664E1A">
            <w:pPr>
              <w:spacing w:after="65"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5" w:space="0" w:color="000000"/>
              <w:left w:val="single" w:sz="5" w:space="0" w:color="000000"/>
              <w:bottom w:val="single" w:sz="15" w:space="0" w:color="000000"/>
              <w:right w:val="single" w:sz="5" w:space="0" w:color="000000"/>
            </w:tcBorders>
            <w:vAlign w:val="center"/>
          </w:tcPr>
          <w:p w14:paraId="154A8A6E" w14:textId="77777777" w:rsidR="00360F24" w:rsidRDefault="00664E1A">
            <w:pPr>
              <w:spacing w:after="65"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203" w:type="dxa"/>
            <w:vMerge/>
            <w:tcBorders>
              <w:top w:val="single" w:sz="0" w:space="0" w:color="000000"/>
              <w:left w:val="single" w:sz="5" w:space="0" w:color="000000"/>
              <w:bottom w:val="single" w:sz="15" w:space="0" w:color="000000"/>
              <w:right w:val="single" w:sz="5" w:space="0" w:color="000000"/>
            </w:tcBorders>
          </w:tcPr>
          <w:p w14:paraId="154A8A6F" w14:textId="77777777" w:rsidR="00360F24" w:rsidRDefault="00360F24"/>
        </w:tc>
        <w:tc>
          <w:tcPr>
            <w:tcW w:w="10320" w:type="dxa"/>
            <w:vMerge/>
            <w:tcBorders>
              <w:top w:val="single" w:sz="0" w:space="0" w:color="000000"/>
              <w:left w:val="single" w:sz="5" w:space="0" w:color="000000"/>
              <w:bottom w:val="single" w:sz="15" w:space="0" w:color="000000"/>
              <w:right w:val="single" w:sz="5" w:space="0" w:color="000000"/>
            </w:tcBorders>
          </w:tcPr>
          <w:p w14:paraId="154A8A70" w14:textId="77777777" w:rsidR="00360F24" w:rsidRDefault="00360F24"/>
        </w:tc>
      </w:tr>
      <w:tr w:rsidR="00360F24" w14:paraId="154A8A76" w14:textId="77777777">
        <w:trPr>
          <w:trHeight w:hRule="exact" w:val="283"/>
        </w:trPr>
        <w:tc>
          <w:tcPr>
            <w:tcW w:w="1219" w:type="dxa"/>
            <w:tcBorders>
              <w:top w:val="single" w:sz="15" w:space="0" w:color="000000"/>
              <w:left w:val="single" w:sz="5" w:space="0" w:color="000000"/>
              <w:bottom w:val="single" w:sz="5" w:space="0" w:color="000000"/>
              <w:right w:val="single" w:sz="5" w:space="0" w:color="000000"/>
            </w:tcBorders>
            <w:vAlign w:val="center"/>
          </w:tcPr>
          <w:p w14:paraId="154A8A72" w14:textId="77777777" w:rsidR="00360F24" w:rsidRDefault="00664E1A">
            <w:pPr>
              <w:spacing w:before="31" w:after="12"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15" w:space="0" w:color="000000"/>
              <w:left w:val="single" w:sz="5" w:space="0" w:color="000000"/>
              <w:bottom w:val="single" w:sz="5" w:space="0" w:color="000000"/>
              <w:right w:val="single" w:sz="5" w:space="0" w:color="000000"/>
            </w:tcBorders>
            <w:vAlign w:val="center"/>
          </w:tcPr>
          <w:p w14:paraId="154A8A73" w14:textId="77777777" w:rsidR="00360F24" w:rsidRDefault="00664E1A">
            <w:pPr>
              <w:spacing w:before="31" w:after="12" w:line="230" w:lineRule="exact"/>
              <w:ind w:left="110"/>
              <w:textAlignment w:val="baseline"/>
              <w:rPr>
                <w:rFonts w:ascii="Arial" w:eastAsia="Arial" w:hAnsi="Arial"/>
                <w:color w:val="000000"/>
                <w:sz w:val="20"/>
              </w:rPr>
            </w:pPr>
            <w:r>
              <w:rPr>
                <w:rFonts w:ascii="Arial" w:eastAsia="Arial" w:hAnsi="Arial"/>
                <w:color w:val="000000"/>
                <w:sz w:val="20"/>
              </w:rPr>
              <w:t>T317</w:t>
            </w:r>
          </w:p>
        </w:tc>
        <w:tc>
          <w:tcPr>
            <w:tcW w:w="2203" w:type="dxa"/>
            <w:vMerge w:val="restart"/>
            <w:tcBorders>
              <w:top w:val="single" w:sz="15" w:space="0" w:color="000000"/>
              <w:left w:val="single" w:sz="5" w:space="0" w:color="000000"/>
              <w:bottom w:val="single" w:sz="0" w:space="0" w:color="000000"/>
              <w:right w:val="single" w:sz="5" w:space="0" w:color="000000"/>
            </w:tcBorders>
          </w:tcPr>
          <w:p w14:paraId="154A8A74" w14:textId="77777777" w:rsidR="00360F24" w:rsidRDefault="00664E1A">
            <w:pPr>
              <w:spacing w:before="31" w:after="617" w:line="230" w:lineRule="exact"/>
              <w:ind w:left="115"/>
              <w:textAlignment w:val="baseline"/>
              <w:rPr>
                <w:rFonts w:ascii="Arial" w:eastAsia="Arial" w:hAnsi="Arial"/>
                <w:b/>
                <w:color w:val="000000"/>
                <w:sz w:val="20"/>
              </w:rPr>
            </w:pPr>
            <w:r>
              <w:rPr>
                <w:rFonts w:ascii="Arial" w:eastAsia="Arial" w:hAnsi="Arial"/>
                <w:b/>
                <w:color w:val="000000"/>
                <w:sz w:val="20"/>
              </w:rPr>
              <w:t>IS39</w:t>
            </w:r>
          </w:p>
        </w:tc>
        <w:tc>
          <w:tcPr>
            <w:tcW w:w="10320" w:type="dxa"/>
            <w:vMerge w:val="restart"/>
            <w:tcBorders>
              <w:top w:val="single" w:sz="15" w:space="0" w:color="000000"/>
              <w:left w:val="single" w:sz="5" w:space="0" w:color="000000"/>
              <w:bottom w:val="single" w:sz="0" w:space="0" w:color="000000"/>
              <w:right w:val="single" w:sz="5" w:space="0" w:color="000000"/>
            </w:tcBorders>
          </w:tcPr>
          <w:p w14:paraId="154A8A75" w14:textId="77777777" w:rsidR="00360F24" w:rsidRDefault="00664E1A" w:rsidP="00DA2B7B">
            <w:pPr>
              <w:spacing w:after="555"/>
              <w:ind w:left="108"/>
              <w:textAlignment w:val="baseline"/>
              <w:rPr>
                <w:rFonts w:ascii="Arial" w:eastAsia="Arial" w:hAnsi="Arial"/>
                <w:color w:val="000000"/>
                <w:sz w:val="20"/>
              </w:rPr>
            </w:pPr>
            <w:r>
              <w:rPr>
                <w:rFonts w:ascii="Arial" w:eastAsia="Arial" w:hAnsi="Arial"/>
                <w:color w:val="000000"/>
                <w:sz w:val="20"/>
              </w:rPr>
              <w:t>Number of Service Users identifying as being from culturally and linguistically diverse backgrounds</w:t>
            </w:r>
          </w:p>
        </w:tc>
      </w:tr>
      <w:tr w:rsidR="00360F24" w14:paraId="154A8A7B" w14:textId="77777777">
        <w:trPr>
          <w:trHeight w:hRule="exact" w:val="288"/>
        </w:trPr>
        <w:tc>
          <w:tcPr>
            <w:tcW w:w="1219" w:type="dxa"/>
            <w:tcBorders>
              <w:top w:val="single" w:sz="5" w:space="0" w:color="000000"/>
              <w:left w:val="single" w:sz="5" w:space="0" w:color="000000"/>
              <w:bottom w:val="single" w:sz="5" w:space="0" w:color="000000"/>
              <w:right w:val="single" w:sz="5" w:space="0" w:color="000000"/>
            </w:tcBorders>
            <w:vAlign w:val="center"/>
          </w:tcPr>
          <w:p w14:paraId="154A8A77" w14:textId="77777777" w:rsidR="00360F24" w:rsidRDefault="00664E1A">
            <w:pPr>
              <w:spacing w:after="41"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5" w:space="0" w:color="000000"/>
              <w:left w:val="single" w:sz="5" w:space="0" w:color="000000"/>
              <w:bottom w:val="single" w:sz="5" w:space="0" w:color="000000"/>
              <w:right w:val="single" w:sz="5" w:space="0" w:color="000000"/>
            </w:tcBorders>
            <w:vAlign w:val="center"/>
          </w:tcPr>
          <w:p w14:paraId="154A8A78" w14:textId="77777777" w:rsidR="00360F24" w:rsidRDefault="00664E1A">
            <w:pPr>
              <w:spacing w:after="41" w:line="230" w:lineRule="exact"/>
              <w:ind w:left="110"/>
              <w:textAlignment w:val="baseline"/>
              <w:rPr>
                <w:rFonts w:ascii="Arial" w:eastAsia="Arial" w:hAnsi="Arial"/>
                <w:color w:val="000000"/>
                <w:sz w:val="20"/>
              </w:rPr>
            </w:pPr>
            <w:r>
              <w:rPr>
                <w:rFonts w:ascii="Arial" w:eastAsia="Arial" w:hAnsi="Arial"/>
                <w:color w:val="000000"/>
                <w:sz w:val="20"/>
              </w:rPr>
              <w:t>T325</w:t>
            </w:r>
          </w:p>
        </w:tc>
        <w:tc>
          <w:tcPr>
            <w:tcW w:w="2203" w:type="dxa"/>
            <w:vMerge/>
            <w:tcBorders>
              <w:top w:val="single" w:sz="0" w:space="0" w:color="000000"/>
              <w:left w:val="single" w:sz="5" w:space="0" w:color="000000"/>
              <w:bottom w:val="single" w:sz="0" w:space="0" w:color="000000"/>
              <w:right w:val="single" w:sz="5" w:space="0" w:color="000000"/>
            </w:tcBorders>
          </w:tcPr>
          <w:p w14:paraId="154A8A79" w14:textId="77777777" w:rsidR="00360F24" w:rsidRDefault="00360F24"/>
        </w:tc>
        <w:tc>
          <w:tcPr>
            <w:tcW w:w="10320" w:type="dxa"/>
            <w:vMerge/>
            <w:tcBorders>
              <w:top w:val="single" w:sz="0" w:space="0" w:color="000000"/>
              <w:left w:val="single" w:sz="5" w:space="0" w:color="000000"/>
              <w:bottom w:val="single" w:sz="0" w:space="0" w:color="000000"/>
              <w:right w:val="single" w:sz="5" w:space="0" w:color="000000"/>
            </w:tcBorders>
          </w:tcPr>
          <w:p w14:paraId="154A8A7A" w14:textId="77777777" w:rsidR="00360F24" w:rsidRDefault="00360F24"/>
        </w:tc>
      </w:tr>
      <w:tr w:rsidR="00360F24" w14:paraId="154A8A80" w14:textId="77777777">
        <w:trPr>
          <w:trHeight w:hRule="exact" w:val="307"/>
        </w:trPr>
        <w:tc>
          <w:tcPr>
            <w:tcW w:w="1219" w:type="dxa"/>
            <w:tcBorders>
              <w:top w:val="single" w:sz="5" w:space="0" w:color="000000"/>
              <w:left w:val="single" w:sz="5" w:space="0" w:color="000000"/>
              <w:bottom w:val="single" w:sz="15" w:space="0" w:color="000000"/>
              <w:right w:val="single" w:sz="5" w:space="0" w:color="000000"/>
            </w:tcBorders>
            <w:vAlign w:val="center"/>
          </w:tcPr>
          <w:p w14:paraId="154A8A7C" w14:textId="77777777" w:rsidR="00360F24" w:rsidRDefault="00664E1A">
            <w:pPr>
              <w:spacing w:after="70"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5" w:space="0" w:color="000000"/>
              <w:left w:val="single" w:sz="5" w:space="0" w:color="000000"/>
              <w:bottom w:val="single" w:sz="15" w:space="0" w:color="000000"/>
              <w:right w:val="single" w:sz="5" w:space="0" w:color="000000"/>
            </w:tcBorders>
            <w:vAlign w:val="center"/>
          </w:tcPr>
          <w:p w14:paraId="154A8A7D" w14:textId="77777777" w:rsidR="00360F24" w:rsidRDefault="00664E1A">
            <w:pPr>
              <w:spacing w:after="65"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203" w:type="dxa"/>
            <w:vMerge/>
            <w:tcBorders>
              <w:top w:val="single" w:sz="0" w:space="0" w:color="000000"/>
              <w:left w:val="single" w:sz="5" w:space="0" w:color="000000"/>
              <w:bottom w:val="single" w:sz="15" w:space="0" w:color="000000"/>
              <w:right w:val="single" w:sz="5" w:space="0" w:color="000000"/>
            </w:tcBorders>
          </w:tcPr>
          <w:p w14:paraId="154A8A7E" w14:textId="77777777" w:rsidR="00360F24" w:rsidRDefault="00360F24"/>
        </w:tc>
        <w:tc>
          <w:tcPr>
            <w:tcW w:w="10320" w:type="dxa"/>
            <w:vMerge/>
            <w:tcBorders>
              <w:top w:val="single" w:sz="0" w:space="0" w:color="000000"/>
              <w:left w:val="single" w:sz="5" w:space="0" w:color="000000"/>
              <w:bottom w:val="single" w:sz="15" w:space="0" w:color="000000"/>
              <w:right w:val="single" w:sz="5" w:space="0" w:color="000000"/>
            </w:tcBorders>
          </w:tcPr>
          <w:p w14:paraId="154A8A7F" w14:textId="77777777" w:rsidR="00360F24" w:rsidRDefault="00360F24"/>
        </w:tc>
      </w:tr>
      <w:tr w:rsidR="00360F24" w14:paraId="154A8A85" w14:textId="77777777">
        <w:trPr>
          <w:trHeight w:hRule="exact" w:val="279"/>
        </w:trPr>
        <w:tc>
          <w:tcPr>
            <w:tcW w:w="1219" w:type="dxa"/>
            <w:tcBorders>
              <w:top w:val="single" w:sz="15" w:space="0" w:color="000000"/>
              <w:left w:val="single" w:sz="5" w:space="0" w:color="000000"/>
              <w:bottom w:val="single" w:sz="5" w:space="0" w:color="000000"/>
              <w:right w:val="single" w:sz="5" w:space="0" w:color="000000"/>
            </w:tcBorders>
            <w:vAlign w:val="center"/>
          </w:tcPr>
          <w:p w14:paraId="154A8A81" w14:textId="77777777" w:rsidR="00360F24" w:rsidRDefault="00664E1A">
            <w:pPr>
              <w:spacing w:after="17"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15" w:space="0" w:color="000000"/>
              <w:left w:val="single" w:sz="5" w:space="0" w:color="000000"/>
              <w:bottom w:val="single" w:sz="5" w:space="0" w:color="000000"/>
              <w:right w:val="single" w:sz="5" w:space="0" w:color="000000"/>
            </w:tcBorders>
            <w:vAlign w:val="center"/>
          </w:tcPr>
          <w:p w14:paraId="154A8A82" w14:textId="77777777" w:rsidR="00360F24" w:rsidRDefault="00664E1A">
            <w:pPr>
              <w:spacing w:before="31" w:after="12" w:line="230" w:lineRule="exact"/>
              <w:ind w:left="110"/>
              <w:textAlignment w:val="baseline"/>
              <w:rPr>
                <w:rFonts w:ascii="Arial" w:eastAsia="Arial" w:hAnsi="Arial"/>
                <w:color w:val="000000"/>
                <w:sz w:val="20"/>
              </w:rPr>
            </w:pPr>
            <w:r>
              <w:rPr>
                <w:rFonts w:ascii="Arial" w:eastAsia="Arial" w:hAnsi="Arial"/>
                <w:color w:val="000000"/>
                <w:sz w:val="20"/>
              </w:rPr>
              <w:t>T317</w:t>
            </w:r>
          </w:p>
        </w:tc>
        <w:tc>
          <w:tcPr>
            <w:tcW w:w="2203" w:type="dxa"/>
            <w:vMerge w:val="restart"/>
            <w:tcBorders>
              <w:top w:val="single" w:sz="15" w:space="0" w:color="000000"/>
              <w:left w:val="single" w:sz="5" w:space="0" w:color="000000"/>
              <w:bottom w:val="single" w:sz="0" w:space="0" w:color="000000"/>
              <w:right w:val="single" w:sz="5" w:space="0" w:color="000000"/>
            </w:tcBorders>
          </w:tcPr>
          <w:p w14:paraId="154A8A83" w14:textId="77777777" w:rsidR="00360F24" w:rsidRDefault="00664E1A">
            <w:pPr>
              <w:spacing w:after="608" w:line="230" w:lineRule="exact"/>
              <w:ind w:left="115"/>
              <w:textAlignment w:val="baseline"/>
              <w:rPr>
                <w:rFonts w:ascii="Arial" w:eastAsia="Arial" w:hAnsi="Arial"/>
                <w:b/>
                <w:color w:val="000000"/>
                <w:sz w:val="20"/>
              </w:rPr>
            </w:pPr>
            <w:r>
              <w:rPr>
                <w:rFonts w:ascii="Arial" w:eastAsia="Arial" w:hAnsi="Arial"/>
                <w:b/>
                <w:color w:val="000000"/>
                <w:sz w:val="20"/>
              </w:rPr>
              <w:t>IS141</w:t>
            </w:r>
          </w:p>
        </w:tc>
        <w:tc>
          <w:tcPr>
            <w:tcW w:w="10320" w:type="dxa"/>
            <w:vMerge w:val="restart"/>
            <w:tcBorders>
              <w:top w:val="single" w:sz="15" w:space="0" w:color="000000"/>
              <w:left w:val="single" w:sz="5" w:space="0" w:color="000000"/>
              <w:bottom w:val="single" w:sz="0" w:space="0" w:color="000000"/>
              <w:right w:val="single" w:sz="5" w:space="0" w:color="000000"/>
            </w:tcBorders>
          </w:tcPr>
          <w:p w14:paraId="154A8A84" w14:textId="77777777" w:rsidR="00360F24" w:rsidRDefault="00664E1A" w:rsidP="00DA2B7B">
            <w:pPr>
              <w:spacing w:after="555"/>
              <w:ind w:left="108"/>
              <w:textAlignment w:val="baseline"/>
              <w:rPr>
                <w:rFonts w:ascii="Arial" w:eastAsia="Arial" w:hAnsi="Arial"/>
                <w:color w:val="000000"/>
                <w:sz w:val="20"/>
              </w:rPr>
            </w:pPr>
            <w:r>
              <w:rPr>
                <w:rFonts w:ascii="Arial" w:eastAsia="Arial" w:hAnsi="Arial"/>
                <w:color w:val="000000"/>
                <w:sz w:val="20"/>
              </w:rPr>
              <w:t>Number of Service Users over 75 years</w:t>
            </w:r>
          </w:p>
        </w:tc>
      </w:tr>
      <w:tr w:rsidR="00360F24" w14:paraId="154A8A8A" w14:textId="77777777">
        <w:trPr>
          <w:trHeight w:hRule="exact" w:val="302"/>
        </w:trPr>
        <w:tc>
          <w:tcPr>
            <w:tcW w:w="1219" w:type="dxa"/>
            <w:tcBorders>
              <w:top w:val="single" w:sz="5" w:space="0" w:color="000000"/>
              <w:left w:val="single" w:sz="5" w:space="0" w:color="000000"/>
              <w:bottom w:val="single" w:sz="15" w:space="0" w:color="000000"/>
              <w:right w:val="single" w:sz="5" w:space="0" w:color="000000"/>
            </w:tcBorders>
            <w:vAlign w:val="center"/>
          </w:tcPr>
          <w:p w14:paraId="154A8A86" w14:textId="77777777" w:rsidR="00360F24" w:rsidRDefault="00664E1A">
            <w:pPr>
              <w:spacing w:after="60"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5" w:space="0" w:color="000000"/>
              <w:left w:val="single" w:sz="5" w:space="0" w:color="000000"/>
              <w:bottom w:val="single" w:sz="15" w:space="0" w:color="000000"/>
              <w:right w:val="single" w:sz="5" w:space="0" w:color="000000"/>
            </w:tcBorders>
            <w:vAlign w:val="center"/>
          </w:tcPr>
          <w:p w14:paraId="154A8A87" w14:textId="77777777" w:rsidR="00360F24" w:rsidRDefault="00664E1A">
            <w:pPr>
              <w:spacing w:after="56" w:line="230" w:lineRule="exact"/>
              <w:ind w:left="110"/>
              <w:textAlignment w:val="baseline"/>
              <w:rPr>
                <w:rFonts w:ascii="Arial" w:eastAsia="Arial" w:hAnsi="Arial"/>
                <w:color w:val="000000"/>
                <w:sz w:val="20"/>
              </w:rPr>
            </w:pPr>
            <w:r>
              <w:rPr>
                <w:rFonts w:ascii="Arial" w:eastAsia="Arial" w:hAnsi="Arial"/>
                <w:color w:val="000000"/>
                <w:sz w:val="20"/>
              </w:rPr>
              <w:t>T325</w:t>
            </w:r>
          </w:p>
        </w:tc>
        <w:tc>
          <w:tcPr>
            <w:tcW w:w="2203" w:type="dxa"/>
            <w:vMerge/>
            <w:tcBorders>
              <w:top w:val="single" w:sz="0" w:space="0" w:color="000000"/>
              <w:left w:val="single" w:sz="5" w:space="0" w:color="000000"/>
              <w:bottom w:val="single" w:sz="0" w:space="0" w:color="000000"/>
              <w:right w:val="single" w:sz="5" w:space="0" w:color="000000"/>
            </w:tcBorders>
          </w:tcPr>
          <w:p w14:paraId="154A8A88" w14:textId="77777777" w:rsidR="00360F24" w:rsidRDefault="00360F24"/>
        </w:tc>
        <w:tc>
          <w:tcPr>
            <w:tcW w:w="10320" w:type="dxa"/>
            <w:vMerge/>
            <w:tcBorders>
              <w:top w:val="single" w:sz="0" w:space="0" w:color="000000"/>
              <w:left w:val="single" w:sz="5" w:space="0" w:color="000000"/>
              <w:bottom w:val="single" w:sz="0" w:space="0" w:color="000000"/>
              <w:right w:val="single" w:sz="5" w:space="0" w:color="000000"/>
            </w:tcBorders>
          </w:tcPr>
          <w:p w14:paraId="154A8A89" w14:textId="77777777" w:rsidR="00360F24" w:rsidRDefault="00360F24"/>
        </w:tc>
      </w:tr>
      <w:tr w:rsidR="00360F24" w14:paraId="154A8A8F" w14:textId="77777777">
        <w:trPr>
          <w:trHeight w:hRule="exact" w:val="293"/>
        </w:trPr>
        <w:tc>
          <w:tcPr>
            <w:tcW w:w="1219" w:type="dxa"/>
            <w:tcBorders>
              <w:top w:val="single" w:sz="15" w:space="0" w:color="000000"/>
              <w:left w:val="single" w:sz="5" w:space="0" w:color="000000"/>
              <w:bottom w:val="single" w:sz="15" w:space="0" w:color="000000"/>
              <w:right w:val="single" w:sz="5" w:space="0" w:color="000000"/>
            </w:tcBorders>
            <w:vAlign w:val="center"/>
          </w:tcPr>
          <w:p w14:paraId="154A8A8B" w14:textId="77777777" w:rsidR="00360F24" w:rsidRDefault="00664E1A">
            <w:pPr>
              <w:spacing w:after="36"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15" w:space="0" w:color="000000"/>
              <w:left w:val="single" w:sz="5" w:space="0" w:color="000000"/>
              <w:bottom w:val="single" w:sz="15" w:space="0" w:color="000000"/>
              <w:right w:val="single" w:sz="5" w:space="0" w:color="000000"/>
            </w:tcBorders>
            <w:vAlign w:val="center"/>
          </w:tcPr>
          <w:p w14:paraId="154A8A8C" w14:textId="77777777" w:rsidR="00360F24" w:rsidRDefault="00664E1A">
            <w:pPr>
              <w:spacing w:after="32"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203" w:type="dxa"/>
            <w:vMerge/>
            <w:tcBorders>
              <w:top w:val="single" w:sz="0" w:space="0" w:color="000000"/>
              <w:left w:val="single" w:sz="5" w:space="0" w:color="000000"/>
              <w:bottom w:val="single" w:sz="15" w:space="0" w:color="000000"/>
              <w:right w:val="single" w:sz="5" w:space="0" w:color="000000"/>
            </w:tcBorders>
          </w:tcPr>
          <w:p w14:paraId="154A8A8D" w14:textId="77777777" w:rsidR="00360F24" w:rsidRDefault="00360F24"/>
        </w:tc>
        <w:tc>
          <w:tcPr>
            <w:tcW w:w="10320" w:type="dxa"/>
            <w:vMerge/>
            <w:tcBorders>
              <w:top w:val="single" w:sz="0" w:space="0" w:color="000000"/>
              <w:left w:val="single" w:sz="5" w:space="0" w:color="000000"/>
              <w:bottom w:val="single" w:sz="15" w:space="0" w:color="000000"/>
              <w:right w:val="single" w:sz="5" w:space="0" w:color="000000"/>
            </w:tcBorders>
          </w:tcPr>
          <w:p w14:paraId="154A8A8E" w14:textId="77777777" w:rsidR="00360F24" w:rsidRDefault="00360F24"/>
        </w:tc>
      </w:tr>
      <w:tr w:rsidR="00360F24" w14:paraId="154A8A94" w14:textId="77777777">
        <w:trPr>
          <w:trHeight w:hRule="exact" w:val="370"/>
        </w:trPr>
        <w:tc>
          <w:tcPr>
            <w:tcW w:w="1219" w:type="dxa"/>
            <w:tcBorders>
              <w:top w:val="single" w:sz="15" w:space="0" w:color="000000"/>
              <w:left w:val="single" w:sz="5" w:space="0" w:color="000000"/>
              <w:bottom w:val="single" w:sz="15" w:space="0" w:color="000000"/>
              <w:right w:val="single" w:sz="5" w:space="0" w:color="000000"/>
            </w:tcBorders>
          </w:tcPr>
          <w:p w14:paraId="154A8A90" w14:textId="77777777" w:rsidR="00360F24" w:rsidRDefault="00664E1A">
            <w:pPr>
              <w:spacing w:after="118"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15" w:space="0" w:color="000000"/>
              <w:left w:val="single" w:sz="5" w:space="0" w:color="000000"/>
              <w:bottom w:val="single" w:sz="15" w:space="0" w:color="000000"/>
              <w:right w:val="single" w:sz="5" w:space="0" w:color="000000"/>
            </w:tcBorders>
          </w:tcPr>
          <w:p w14:paraId="154A8A91" w14:textId="77777777" w:rsidR="00360F24" w:rsidRDefault="00664E1A">
            <w:pPr>
              <w:spacing w:after="113" w:line="230" w:lineRule="exact"/>
              <w:ind w:left="110"/>
              <w:textAlignment w:val="baseline"/>
              <w:rPr>
                <w:rFonts w:ascii="Arial" w:eastAsia="Arial" w:hAnsi="Arial"/>
                <w:color w:val="000000"/>
                <w:sz w:val="20"/>
              </w:rPr>
            </w:pPr>
            <w:r>
              <w:rPr>
                <w:rFonts w:ascii="Arial" w:eastAsia="Arial" w:hAnsi="Arial"/>
                <w:color w:val="000000"/>
                <w:sz w:val="20"/>
              </w:rPr>
              <w:t>T317</w:t>
            </w:r>
          </w:p>
        </w:tc>
        <w:tc>
          <w:tcPr>
            <w:tcW w:w="2203" w:type="dxa"/>
            <w:vMerge w:val="restart"/>
            <w:tcBorders>
              <w:top w:val="single" w:sz="15" w:space="0" w:color="000000"/>
              <w:left w:val="single" w:sz="5" w:space="0" w:color="000000"/>
              <w:bottom w:val="single" w:sz="0" w:space="0" w:color="000000"/>
              <w:right w:val="single" w:sz="5" w:space="0" w:color="000000"/>
            </w:tcBorders>
          </w:tcPr>
          <w:p w14:paraId="154A8A92" w14:textId="77777777" w:rsidR="00360F24" w:rsidRDefault="00664E1A">
            <w:pPr>
              <w:spacing w:after="838" w:line="230" w:lineRule="exact"/>
              <w:ind w:left="115"/>
              <w:textAlignment w:val="baseline"/>
              <w:rPr>
                <w:rFonts w:ascii="Arial" w:eastAsia="Arial" w:hAnsi="Arial"/>
                <w:b/>
                <w:color w:val="000000"/>
                <w:sz w:val="20"/>
              </w:rPr>
            </w:pPr>
            <w:r>
              <w:rPr>
                <w:rFonts w:ascii="Arial" w:eastAsia="Arial" w:hAnsi="Arial"/>
                <w:b/>
                <w:color w:val="000000"/>
                <w:sz w:val="20"/>
              </w:rPr>
              <w:t>IS205</w:t>
            </w:r>
          </w:p>
        </w:tc>
        <w:tc>
          <w:tcPr>
            <w:tcW w:w="10320" w:type="dxa"/>
            <w:tcBorders>
              <w:top w:val="single" w:sz="15" w:space="0" w:color="000000"/>
              <w:left w:val="single" w:sz="5" w:space="0" w:color="000000"/>
              <w:bottom w:val="single" w:sz="15" w:space="0" w:color="000000"/>
              <w:right w:val="single" w:sz="5" w:space="0" w:color="000000"/>
            </w:tcBorders>
            <w:vAlign w:val="center"/>
          </w:tcPr>
          <w:p w14:paraId="154A8A93" w14:textId="77777777" w:rsidR="00360F24" w:rsidRDefault="00664E1A" w:rsidP="00DA2B7B">
            <w:pPr>
              <w:spacing w:after="555"/>
              <w:ind w:left="108"/>
              <w:textAlignment w:val="baseline"/>
              <w:rPr>
                <w:rFonts w:ascii="Arial" w:eastAsia="Arial" w:hAnsi="Arial"/>
                <w:color w:val="000000"/>
                <w:sz w:val="20"/>
              </w:rPr>
            </w:pPr>
            <w:r>
              <w:rPr>
                <w:rFonts w:ascii="Arial" w:eastAsia="Arial" w:hAnsi="Arial"/>
                <w:color w:val="000000"/>
                <w:sz w:val="20"/>
              </w:rPr>
              <w:t>Number of female Service Users</w:t>
            </w:r>
          </w:p>
        </w:tc>
      </w:tr>
      <w:tr w:rsidR="00360F24" w14:paraId="154A8A99" w14:textId="77777777">
        <w:trPr>
          <w:trHeight w:hRule="exact" w:val="355"/>
        </w:trPr>
        <w:tc>
          <w:tcPr>
            <w:tcW w:w="1219" w:type="dxa"/>
            <w:tcBorders>
              <w:top w:val="single" w:sz="15" w:space="0" w:color="000000"/>
              <w:left w:val="single" w:sz="5" w:space="0" w:color="000000"/>
              <w:bottom w:val="single" w:sz="5" w:space="0" w:color="000000"/>
              <w:right w:val="single" w:sz="5" w:space="0" w:color="000000"/>
            </w:tcBorders>
          </w:tcPr>
          <w:p w14:paraId="154A8A95" w14:textId="77777777" w:rsidR="00360F24" w:rsidRDefault="00664E1A">
            <w:pPr>
              <w:spacing w:after="108"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15" w:space="0" w:color="000000"/>
              <w:left w:val="single" w:sz="5" w:space="0" w:color="000000"/>
              <w:bottom w:val="single" w:sz="5" w:space="0" w:color="000000"/>
              <w:right w:val="single" w:sz="5" w:space="0" w:color="000000"/>
            </w:tcBorders>
          </w:tcPr>
          <w:p w14:paraId="154A8A96" w14:textId="77777777" w:rsidR="00360F24" w:rsidRDefault="00664E1A">
            <w:pPr>
              <w:spacing w:after="108" w:line="230" w:lineRule="exact"/>
              <w:ind w:left="110"/>
              <w:textAlignment w:val="baseline"/>
              <w:rPr>
                <w:rFonts w:ascii="Arial" w:eastAsia="Arial" w:hAnsi="Arial"/>
                <w:color w:val="000000"/>
                <w:sz w:val="20"/>
              </w:rPr>
            </w:pPr>
            <w:r>
              <w:rPr>
                <w:rFonts w:ascii="Arial" w:eastAsia="Arial" w:hAnsi="Arial"/>
                <w:color w:val="000000"/>
                <w:sz w:val="20"/>
              </w:rPr>
              <w:t>T325</w:t>
            </w:r>
          </w:p>
        </w:tc>
        <w:tc>
          <w:tcPr>
            <w:tcW w:w="2203" w:type="dxa"/>
            <w:vMerge/>
            <w:tcBorders>
              <w:top w:val="single" w:sz="0" w:space="0" w:color="000000"/>
              <w:left w:val="single" w:sz="5" w:space="0" w:color="000000"/>
              <w:bottom w:val="single" w:sz="0" w:space="0" w:color="000000"/>
              <w:right w:val="single" w:sz="5" w:space="0" w:color="000000"/>
            </w:tcBorders>
          </w:tcPr>
          <w:p w14:paraId="154A8A97" w14:textId="77777777" w:rsidR="00360F24" w:rsidRDefault="00360F24"/>
        </w:tc>
        <w:tc>
          <w:tcPr>
            <w:tcW w:w="10320" w:type="dxa"/>
            <w:vMerge w:val="restart"/>
            <w:tcBorders>
              <w:top w:val="single" w:sz="15" w:space="0" w:color="000000"/>
              <w:left w:val="single" w:sz="5" w:space="0" w:color="000000"/>
              <w:bottom w:val="single" w:sz="0" w:space="0" w:color="000000"/>
              <w:right w:val="single" w:sz="5" w:space="0" w:color="000000"/>
            </w:tcBorders>
          </w:tcPr>
          <w:p w14:paraId="154A8A98" w14:textId="77777777" w:rsidR="00360F24" w:rsidRDefault="00664E1A" w:rsidP="00DA2B7B">
            <w:pPr>
              <w:spacing w:after="555"/>
              <w:ind w:left="108"/>
              <w:textAlignment w:val="baseline"/>
              <w:rPr>
                <w:rFonts w:ascii="Arial" w:eastAsia="Arial" w:hAnsi="Arial"/>
                <w:color w:val="000000"/>
                <w:sz w:val="20"/>
              </w:rPr>
            </w:pPr>
            <w:r>
              <w:rPr>
                <w:rFonts w:ascii="Arial" w:eastAsia="Arial" w:hAnsi="Arial"/>
                <w:color w:val="000000"/>
                <w:sz w:val="20"/>
              </w:rPr>
              <w:t>Number of male Service Users</w:t>
            </w:r>
          </w:p>
        </w:tc>
      </w:tr>
      <w:tr w:rsidR="00360F24" w14:paraId="154A8A9E" w14:textId="77777777">
        <w:trPr>
          <w:trHeight w:hRule="exact" w:val="365"/>
        </w:trPr>
        <w:tc>
          <w:tcPr>
            <w:tcW w:w="1219" w:type="dxa"/>
            <w:tcBorders>
              <w:top w:val="single" w:sz="5" w:space="0" w:color="000000"/>
              <w:left w:val="single" w:sz="5" w:space="0" w:color="000000"/>
              <w:bottom w:val="single" w:sz="5" w:space="0" w:color="000000"/>
              <w:right w:val="single" w:sz="5" w:space="0" w:color="000000"/>
            </w:tcBorders>
          </w:tcPr>
          <w:p w14:paraId="154A8A9A" w14:textId="77777777" w:rsidR="00360F24" w:rsidRDefault="00664E1A">
            <w:pPr>
              <w:spacing w:after="118"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5" w:space="0" w:color="000000"/>
              <w:left w:val="single" w:sz="5" w:space="0" w:color="000000"/>
              <w:bottom w:val="single" w:sz="5" w:space="0" w:color="000000"/>
              <w:right w:val="single" w:sz="5" w:space="0" w:color="000000"/>
            </w:tcBorders>
          </w:tcPr>
          <w:p w14:paraId="154A8A9B" w14:textId="77777777" w:rsidR="00360F24" w:rsidRDefault="00664E1A">
            <w:pPr>
              <w:spacing w:after="118"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203" w:type="dxa"/>
            <w:vMerge/>
            <w:tcBorders>
              <w:top w:val="single" w:sz="0" w:space="0" w:color="000000"/>
              <w:left w:val="single" w:sz="5" w:space="0" w:color="000000"/>
              <w:bottom w:val="single" w:sz="5" w:space="0" w:color="000000"/>
              <w:right w:val="single" w:sz="5" w:space="0" w:color="000000"/>
            </w:tcBorders>
          </w:tcPr>
          <w:p w14:paraId="154A8A9C" w14:textId="77777777" w:rsidR="00360F24" w:rsidRDefault="00360F24"/>
        </w:tc>
        <w:tc>
          <w:tcPr>
            <w:tcW w:w="10320" w:type="dxa"/>
            <w:vMerge/>
            <w:tcBorders>
              <w:top w:val="single" w:sz="0" w:space="0" w:color="000000"/>
              <w:left w:val="single" w:sz="5" w:space="0" w:color="000000"/>
              <w:bottom w:val="single" w:sz="5" w:space="0" w:color="000000"/>
              <w:right w:val="single" w:sz="5" w:space="0" w:color="000000"/>
            </w:tcBorders>
          </w:tcPr>
          <w:p w14:paraId="154A8A9D" w14:textId="77777777" w:rsidR="00360F24" w:rsidRDefault="00360F24"/>
        </w:tc>
      </w:tr>
      <w:tr w:rsidR="00360F24" w14:paraId="154A8AA2" w14:textId="77777777">
        <w:trPr>
          <w:trHeight w:hRule="exact" w:val="696"/>
        </w:trPr>
        <w:tc>
          <w:tcPr>
            <w:tcW w:w="1219" w:type="dxa"/>
            <w:tcBorders>
              <w:top w:val="single" w:sz="5" w:space="0" w:color="000000"/>
              <w:left w:val="single" w:sz="5" w:space="0" w:color="000000"/>
              <w:bottom w:val="single" w:sz="5" w:space="0" w:color="000000"/>
              <w:right w:val="single" w:sz="5" w:space="0" w:color="000000"/>
            </w:tcBorders>
            <w:shd w:val="clear" w:color="242424" w:fill="242424"/>
          </w:tcPr>
          <w:p w14:paraId="154A8A9F" w14:textId="77777777" w:rsidR="00360F24" w:rsidRDefault="00664E1A">
            <w:pPr>
              <w:spacing w:line="225" w:lineRule="exact"/>
              <w:ind w:left="108"/>
              <w:textAlignment w:val="baseline"/>
              <w:rPr>
                <w:rFonts w:ascii="Arial" w:eastAsia="Arial" w:hAnsi="Arial"/>
                <w:b/>
                <w:color w:val="FFFFFF"/>
                <w:sz w:val="19"/>
              </w:rPr>
            </w:pPr>
            <w:r>
              <w:rPr>
                <w:rFonts w:ascii="Arial" w:eastAsia="Arial" w:hAnsi="Arial"/>
                <w:b/>
                <w:color w:val="FFFFFF"/>
                <w:sz w:val="19"/>
              </w:rPr>
              <w:t xml:space="preserve">Service </w:t>
            </w:r>
            <w:r>
              <w:rPr>
                <w:rFonts w:ascii="Arial" w:eastAsia="Arial" w:hAnsi="Arial"/>
                <w:b/>
                <w:color w:val="FFFFFF"/>
                <w:sz w:val="19"/>
              </w:rPr>
              <w:br/>
            </w:r>
            <w:r>
              <w:rPr>
                <w:rFonts w:ascii="Arial" w:eastAsia="Arial" w:hAnsi="Arial"/>
                <w:b/>
                <w:color w:val="FFFFFF"/>
                <w:sz w:val="20"/>
              </w:rPr>
              <w:t xml:space="preserve">User </w:t>
            </w:r>
            <w:r>
              <w:rPr>
                <w:rFonts w:ascii="Arial" w:eastAsia="Arial" w:hAnsi="Arial"/>
                <w:b/>
                <w:color w:val="FFFFFF"/>
                <w:sz w:val="20"/>
              </w:rPr>
              <w:br/>
              <w:t>Code</w:t>
            </w:r>
          </w:p>
        </w:tc>
        <w:tc>
          <w:tcPr>
            <w:tcW w:w="1239" w:type="dxa"/>
            <w:tcBorders>
              <w:top w:val="single" w:sz="5" w:space="0" w:color="000000"/>
              <w:left w:val="single" w:sz="5" w:space="0" w:color="000000"/>
              <w:bottom w:val="single" w:sz="5" w:space="0" w:color="000000"/>
              <w:right w:val="single" w:sz="5" w:space="0" w:color="000000"/>
            </w:tcBorders>
            <w:shd w:val="clear" w:color="242424" w:fill="242424"/>
          </w:tcPr>
          <w:p w14:paraId="154A8AA0" w14:textId="77777777" w:rsidR="00360F24" w:rsidRDefault="00664E1A">
            <w:pPr>
              <w:spacing w:after="223" w:line="226"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3"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154A8AA1" w14:textId="77777777" w:rsidR="00360F24" w:rsidRDefault="00664E1A">
            <w:pPr>
              <w:spacing w:after="449" w:line="230" w:lineRule="exact"/>
              <w:ind w:left="115"/>
              <w:textAlignment w:val="baseline"/>
              <w:rPr>
                <w:rFonts w:ascii="Arial" w:eastAsia="Arial" w:hAnsi="Arial"/>
                <w:b/>
                <w:color w:val="000000"/>
                <w:sz w:val="20"/>
              </w:rPr>
            </w:pPr>
            <w:r>
              <w:rPr>
                <w:rFonts w:ascii="Arial" w:eastAsia="Arial" w:hAnsi="Arial"/>
                <w:b/>
                <w:color w:val="000000"/>
                <w:sz w:val="20"/>
              </w:rPr>
              <w:t>Outcome Measure</w:t>
            </w:r>
          </w:p>
        </w:tc>
      </w:tr>
      <w:tr w:rsidR="00360F24" w14:paraId="154A8AA7" w14:textId="77777777">
        <w:trPr>
          <w:trHeight w:hRule="exact" w:val="283"/>
        </w:trPr>
        <w:tc>
          <w:tcPr>
            <w:tcW w:w="1219" w:type="dxa"/>
            <w:tcBorders>
              <w:top w:val="single" w:sz="5" w:space="0" w:color="000000"/>
              <w:left w:val="single" w:sz="5" w:space="0" w:color="000000"/>
              <w:bottom w:val="single" w:sz="5" w:space="0" w:color="000000"/>
              <w:right w:val="single" w:sz="5" w:space="0" w:color="000000"/>
            </w:tcBorders>
            <w:vAlign w:val="center"/>
          </w:tcPr>
          <w:p w14:paraId="154A8AA3" w14:textId="77777777" w:rsidR="00360F24" w:rsidRDefault="00664E1A">
            <w:pPr>
              <w:spacing w:after="41"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5" w:space="0" w:color="000000"/>
              <w:left w:val="single" w:sz="5" w:space="0" w:color="000000"/>
              <w:bottom w:val="single" w:sz="5" w:space="0" w:color="000000"/>
              <w:right w:val="single" w:sz="5" w:space="0" w:color="000000"/>
            </w:tcBorders>
            <w:vAlign w:val="center"/>
          </w:tcPr>
          <w:p w14:paraId="154A8AA4" w14:textId="77777777" w:rsidR="00360F24" w:rsidRDefault="00664E1A">
            <w:pPr>
              <w:spacing w:after="36" w:line="230" w:lineRule="exact"/>
              <w:ind w:left="110"/>
              <w:textAlignment w:val="baseline"/>
              <w:rPr>
                <w:rFonts w:ascii="Arial" w:eastAsia="Arial" w:hAnsi="Arial"/>
                <w:color w:val="000000"/>
                <w:sz w:val="20"/>
              </w:rPr>
            </w:pPr>
            <w:r>
              <w:rPr>
                <w:rFonts w:ascii="Arial" w:eastAsia="Arial" w:hAnsi="Arial"/>
                <w:color w:val="000000"/>
                <w:sz w:val="20"/>
              </w:rPr>
              <w:t>T317</w:t>
            </w:r>
          </w:p>
        </w:tc>
        <w:tc>
          <w:tcPr>
            <w:tcW w:w="2203" w:type="dxa"/>
            <w:vMerge w:val="restart"/>
            <w:tcBorders>
              <w:top w:val="single" w:sz="5" w:space="0" w:color="000000"/>
              <w:left w:val="single" w:sz="5" w:space="0" w:color="000000"/>
              <w:bottom w:val="single" w:sz="0" w:space="0" w:color="000000"/>
              <w:right w:val="single" w:sz="5" w:space="0" w:color="000000"/>
            </w:tcBorders>
          </w:tcPr>
          <w:p w14:paraId="154A8AA5" w14:textId="77777777" w:rsidR="00360F24" w:rsidRDefault="00664E1A">
            <w:pPr>
              <w:spacing w:after="603" w:line="230" w:lineRule="exact"/>
              <w:ind w:left="115"/>
              <w:textAlignment w:val="baseline"/>
              <w:rPr>
                <w:rFonts w:ascii="Arial" w:eastAsia="Arial" w:hAnsi="Arial"/>
                <w:b/>
                <w:color w:val="000000"/>
                <w:sz w:val="20"/>
              </w:rPr>
            </w:pPr>
            <w:r>
              <w:rPr>
                <w:rFonts w:ascii="Arial" w:eastAsia="Arial" w:hAnsi="Arial"/>
                <w:b/>
                <w:color w:val="000000"/>
                <w:sz w:val="20"/>
              </w:rPr>
              <w:t>OM2.1.06</w:t>
            </w:r>
          </w:p>
        </w:tc>
        <w:tc>
          <w:tcPr>
            <w:tcW w:w="10320" w:type="dxa"/>
            <w:vMerge w:val="restart"/>
            <w:tcBorders>
              <w:top w:val="single" w:sz="5" w:space="0" w:color="000000"/>
              <w:left w:val="single" w:sz="5" w:space="0" w:color="000000"/>
              <w:bottom w:val="single" w:sz="0" w:space="0" w:color="000000"/>
              <w:right w:val="single" w:sz="5" w:space="0" w:color="000000"/>
            </w:tcBorders>
          </w:tcPr>
          <w:p w14:paraId="154A8AA6" w14:textId="77777777" w:rsidR="00360F24" w:rsidRDefault="00664E1A" w:rsidP="00DA2B7B">
            <w:pPr>
              <w:spacing w:after="555"/>
              <w:ind w:left="108"/>
              <w:textAlignment w:val="baseline"/>
              <w:rPr>
                <w:rFonts w:ascii="Arial" w:eastAsia="Arial" w:hAnsi="Arial"/>
                <w:color w:val="000000"/>
                <w:sz w:val="20"/>
              </w:rPr>
            </w:pPr>
            <w:r>
              <w:rPr>
                <w:rFonts w:ascii="Arial" w:eastAsia="Arial" w:hAnsi="Arial"/>
                <w:color w:val="000000"/>
                <w:sz w:val="20"/>
              </w:rPr>
              <w:t>Number of Service Users with improved social connectedness</w:t>
            </w:r>
          </w:p>
        </w:tc>
      </w:tr>
      <w:tr w:rsidR="00360F24" w14:paraId="154A8AAC" w14:textId="77777777">
        <w:trPr>
          <w:trHeight w:hRule="exact" w:val="283"/>
        </w:trPr>
        <w:tc>
          <w:tcPr>
            <w:tcW w:w="1219" w:type="dxa"/>
            <w:tcBorders>
              <w:top w:val="single" w:sz="5" w:space="0" w:color="000000"/>
              <w:left w:val="single" w:sz="5" w:space="0" w:color="000000"/>
              <w:bottom w:val="single" w:sz="5" w:space="0" w:color="000000"/>
              <w:right w:val="single" w:sz="5" w:space="0" w:color="000000"/>
            </w:tcBorders>
            <w:vAlign w:val="center"/>
          </w:tcPr>
          <w:p w14:paraId="154A8AA8" w14:textId="77777777" w:rsidR="00360F24" w:rsidRDefault="00664E1A">
            <w:pPr>
              <w:spacing w:after="45"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5" w:space="0" w:color="000000"/>
              <w:left w:val="single" w:sz="5" w:space="0" w:color="000000"/>
              <w:bottom w:val="single" w:sz="5" w:space="0" w:color="000000"/>
              <w:right w:val="single" w:sz="5" w:space="0" w:color="000000"/>
            </w:tcBorders>
            <w:vAlign w:val="center"/>
          </w:tcPr>
          <w:p w14:paraId="154A8AA9" w14:textId="77777777" w:rsidR="00360F24" w:rsidRDefault="00664E1A">
            <w:pPr>
              <w:spacing w:after="41" w:line="230" w:lineRule="exact"/>
              <w:ind w:left="110"/>
              <w:textAlignment w:val="baseline"/>
              <w:rPr>
                <w:rFonts w:ascii="Arial" w:eastAsia="Arial" w:hAnsi="Arial"/>
                <w:color w:val="000000"/>
                <w:sz w:val="20"/>
              </w:rPr>
            </w:pPr>
            <w:r>
              <w:rPr>
                <w:rFonts w:ascii="Arial" w:eastAsia="Arial" w:hAnsi="Arial"/>
                <w:color w:val="000000"/>
                <w:sz w:val="20"/>
              </w:rPr>
              <w:t>T325</w:t>
            </w:r>
          </w:p>
        </w:tc>
        <w:tc>
          <w:tcPr>
            <w:tcW w:w="2203" w:type="dxa"/>
            <w:vMerge/>
            <w:tcBorders>
              <w:top w:val="single" w:sz="0" w:space="0" w:color="000000"/>
              <w:left w:val="single" w:sz="5" w:space="0" w:color="000000"/>
              <w:bottom w:val="single" w:sz="0" w:space="0" w:color="000000"/>
              <w:right w:val="single" w:sz="5" w:space="0" w:color="000000"/>
            </w:tcBorders>
          </w:tcPr>
          <w:p w14:paraId="154A8AAA" w14:textId="77777777" w:rsidR="00360F24" w:rsidRDefault="00360F24"/>
        </w:tc>
        <w:tc>
          <w:tcPr>
            <w:tcW w:w="10320" w:type="dxa"/>
            <w:vMerge/>
            <w:tcBorders>
              <w:top w:val="single" w:sz="0" w:space="0" w:color="000000"/>
              <w:left w:val="single" w:sz="5" w:space="0" w:color="000000"/>
              <w:bottom w:val="single" w:sz="0" w:space="0" w:color="000000"/>
              <w:right w:val="single" w:sz="5" w:space="0" w:color="000000"/>
            </w:tcBorders>
          </w:tcPr>
          <w:p w14:paraId="154A8AAB" w14:textId="77777777" w:rsidR="00360F24" w:rsidRDefault="00360F24"/>
        </w:tc>
      </w:tr>
      <w:tr w:rsidR="00360F24" w14:paraId="154A8AB1" w14:textId="77777777">
        <w:trPr>
          <w:trHeight w:hRule="exact" w:val="283"/>
        </w:trPr>
        <w:tc>
          <w:tcPr>
            <w:tcW w:w="1219" w:type="dxa"/>
            <w:tcBorders>
              <w:top w:val="single" w:sz="5" w:space="0" w:color="000000"/>
              <w:left w:val="single" w:sz="5" w:space="0" w:color="000000"/>
              <w:bottom w:val="single" w:sz="5" w:space="0" w:color="000000"/>
              <w:right w:val="single" w:sz="5" w:space="0" w:color="000000"/>
            </w:tcBorders>
            <w:vAlign w:val="center"/>
          </w:tcPr>
          <w:p w14:paraId="154A8AAD" w14:textId="77777777" w:rsidR="00360F24" w:rsidRDefault="00664E1A">
            <w:pPr>
              <w:spacing w:after="36"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5" w:space="0" w:color="000000"/>
              <w:left w:val="single" w:sz="5" w:space="0" w:color="000000"/>
              <w:bottom w:val="single" w:sz="5" w:space="0" w:color="000000"/>
              <w:right w:val="single" w:sz="5" w:space="0" w:color="000000"/>
            </w:tcBorders>
            <w:vAlign w:val="center"/>
          </w:tcPr>
          <w:p w14:paraId="154A8AAE" w14:textId="77777777" w:rsidR="00360F24" w:rsidRDefault="00664E1A">
            <w:pPr>
              <w:spacing w:after="36"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203" w:type="dxa"/>
            <w:vMerge/>
            <w:tcBorders>
              <w:top w:val="single" w:sz="0" w:space="0" w:color="000000"/>
              <w:left w:val="single" w:sz="5" w:space="0" w:color="000000"/>
              <w:bottom w:val="single" w:sz="5" w:space="0" w:color="000000"/>
              <w:right w:val="single" w:sz="5" w:space="0" w:color="000000"/>
            </w:tcBorders>
          </w:tcPr>
          <w:p w14:paraId="154A8AAF" w14:textId="77777777" w:rsidR="00360F24" w:rsidRDefault="00360F24"/>
        </w:tc>
        <w:tc>
          <w:tcPr>
            <w:tcW w:w="10320" w:type="dxa"/>
            <w:vMerge/>
            <w:tcBorders>
              <w:top w:val="single" w:sz="0" w:space="0" w:color="000000"/>
              <w:left w:val="single" w:sz="5" w:space="0" w:color="000000"/>
              <w:bottom w:val="single" w:sz="5" w:space="0" w:color="000000"/>
              <w:right w:val="single" w:sz="5" w:space="0" w:color="000000"/>
            </w:tcBorders>
          </w:tcPr>
          <w:p w14:paraId="154A8AB0" w14:textId="77777777" w:rsidR="00360F24" w:rsidRDefault="00360F24"/>
        </w:tc>
      </w:tr>
      <w:tr w:rsidR="00360F24" w14:paraId="154A8AB5" w14:textId="77777777">
        <w:trPr>
          <w:trHeight w:hRule="exact" w:val="696"/>
        </w:trPr>
        <w:tc>
          <w:tcPr>
            <w:tcW w:w="1219" w:type="dxa"/>
            <w:tcBorders>
              <w:top w:val="single" w:sz="5" w:space="0" w:color="000000"/>
              <w:left w:val="single" w:sz="5" w:space="0" w:color="000000"/>
              <w:bottom w:val="single" w:sz="5" w:space="0" w:color="000000"/>
              <w:right w:val="single" w:sz="5" w:space="0" w:color="000000"/>
            </w:tcBorders>
            <w:shd w:val="clear" w:color="242424" w:fill="242424"/>
          </w:tcPr>
          <w:p w14:paraId="154A8AB2" w14:textId="77777777" w:rsidR="00360F24" w:rsidRDefault="00664E1A">
            <w:pPr>
              <w:spacing w:after="2"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User </w:t>
            </w:r>
            <w:r>
              <w:rPr>
                <w:rFonts w:ascii="Arial" w:eastAsia="Arial" w:hAnsi="Arial"/>
                <w:b/>
                <w:color w:val="FFFFFF"/>
                <w:sz w:val="20"/>
              </w:rPr>
              <w:br/>
              <w:t>Code</w:t>
            </w:r>
          </w:p>
        </w:tc>
        <w:tc>
          <w:tcPr>
            <w:tcW w:w="1239" w:type="dxa"/>
            <w:tcBorders>
              <w:top w:val="single" w:sz="5" w:space="0" w:color="000000"/>
              <w:left w:val="single" w:sz="5" w:space="0" w:color="000000"/>
              <w:bottom w:val="single" w:sz="5" w:space="0" w:color="000000"/>
              <w:right w:val="single" w:sz="5" w:space="0" w:color="000000"/>
            </w:tcBorders>
            <w:shd w:val="clear" w:color="242424" w:fill="242424"/>
          </w:tcPr>
          <w:p w14:paraId="154A8AB3" w14:textId="77777777" w:rsidR="00360F24" w:rsidRDefault="00664E1A">
            <w:pPr>
              <w:spacing w:after="232" w:line="226" w:lineRule="exact"/>
              <w:ind w:left="108"/>
              <w:textAlignment w:val="baseline"/>
              <w:rPr>
                <w:rFonts w:ascii="Arial" w:eastAsia="Arial" w:hAnsi="Arial"/>
                <w:b/>
                <w:color w:val="FFFFFF"/>
                <w:sz w:val="20"/>
              </w:rPr>
            </w:pPr>
            <w:r>
              <w:rPr>
                <w:rFonts w:ascii="Arial" w:eastAsia="Arial" w:hAnsi="Arial"/>
                <w:b/>
                <w:color w:val="FFFFFF"/>
                <w:sz w:val="20"/>
              </w:rPr>
              <w:t>Service Type Code</w:t>
            </w:r>
          </w:p>
        </w:tc>
        <w:tc>
          <w:tcPr>
            <w:tcW w:w="12523"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154A8AB4" w14:textId="77777777" w:rsidR="00360F24" w:rsidRDefault="00664E1A">
            <w:pPr>
              <w:spacing w:after="458" w:line="230" w:lineRule="exact"/>
              <w:ind w:left="115"/>
              <w:textAlignment w:val="baseline"/>
              <w:rPr>
                <w:rFonts w:ascii="Arial" w:eastAsia="Arial" w:hAnsi="Arial"/>
                <w:b/>
                <w:color w:val="000000"/>
                <w:sz w:val="20"/>
              </w:rPr>
            </w:pPr>
            <w:r>
              <w:rPr>
                <w:rFonts w:ascii="Arial" w:eastAsia="Arial" w:hAnsi="Arial"/>
                <w:b/>
                <w:color w:val="000000"/>
                <w:sz w:val="20"/>
              </w:rPr>
              <w:t>Other Measure</w:t>
            </w:r>
          </w:p>
        </w:tc>
      </w:tr>
      <w:tr w:rsidR="00360F24" w14:paraId="154A8ABA" w14:textId="77777777">
        <w:trPr>
          <w:trHeight w:hRule="exact" w:val="279"/>
        </w:trPr>
        <w:tc>
          <w:tcPr>
            <w:tcW w:w="1219" w:type="dxa"/>
            <w:tcBorders>
              <w:top w:val="single" w:sz="5" w:space="0" w:color="000000"/>
              <w:left w:val="single" w:sz="5" w:space="0" w:color="000000"/>
              <w:bottom w:val="single" w:sz="5" w:space="0" w:color="000000"/>
              <w:right w:val="single" w:sz="5" w:space="0" w:color="000000"/>
            </w:tcBorders>
            <w:vAlign w:val="center"/>
          </w:tcPr>
          <w:p w14:paraId="154A8AB6" w14:textId="77777777" w:rsidR="00360F24" w:rsidRDefault="00664E1A">
            <w:pPr>
              <w:spacing w:after="36"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5" w:space="0" w:color="000000"/>
              <w:left w:val="single" w:sz="5" w:space="0" w:color="000000"/>
              <w:bottom w:val="single" w:sz="5" w:space="0" w:color="000000"/>
              <w:right w:val="single" w:sz="5" w:space="0" w:color="000000"/>
            </w:tcBorders>
            <w:vAlign w:val="center"/>
          </w:tcPr>
          <w:p w14:paraId="154A8AB7" w14:textId="77777777" w:rsidR="00360F24" w:rsidRDefault="00664E1A">
            <w:pPr>
              <w:spacing w:after="31" w:line="230" w:lineRule="exact"/>
              <w:ind w:left="110"/>
              <w:textAlignment w:val="baseline"/>
              <w:rPr>
                <w:rFonts w:ascii="Arial" w:eastAsia="Arial" w:hAnsi="Arial"/>
                <w:color w:val="000000"/>
                <w:sz w:val="20"/>
              </w:rPr>
            </w:pPr>
            <w:r>
              <w:rPr>
                <w:rFonts w:ascii="Arial" w:eastAsia="Arial" w:hAnsi="Arial"/>
                <w:color w:val="000000"/>
                <w:sz w:val="20"/>
              </w:rPr>
              <w:t>T317</w:t>
            </w:r>
          </w:p>
        </w:tc>
        <w:tc>
          <w:tcPr>
            <w:tcW w:w="2203" w:type="dxa"/>
            <w:vMerge w:val="restart"/>
            <w:tcBorders>
              <w:top w:val="single" w:sz="5" w:space="0" w:color="000000"/>
              <w:left w:val="single" w:sz="5" w:space="0" w:color="000000"/>
              <w:bottom w:val="single" w:sz="0" w:space="0" w:color="000000"/>
              <w:right w:val="single" w:sz="5" w:space="0" w:color="000000"/>
            </w:tcBorders>
          </w:tcPr>
          <w:p w14:paraId="154A8AB8" w14:textId="77777777" w:rsidR="00360F24" w:rsidRDefault="00664E1A">
            <w:pPr>
              <w:spacing w:after="655" w:line="230" w:lineRule="exact"/>
              <w:ind w:left="115"/>
              <w:textAlignment w:val="baseline"/>
              <w:rPr>
                <w:rFonts w:ascii="Arial" w:eastAsia="Arial" w:hAnsi="Arial"/>
                <w:b/>
                <w:color w:val="000000"/>
                <w:sz w:val="20"/>
              </w:rPr>
            </w:pPr>
            <w:r>
              <w:rPr>
                <w:rFonts w:ascii="Arial" w:eastAsia="Arial" w:hAnsi="Arial"/>
                <w:b/>
                <w:color w:val="000000"/>
                <w:sz w:val="20"/>
              </w:rPr>
              <w:t>GM 16</w:t>
            </w:r>
          </w:p>
        </w:tc>
        <w:tc>
          <w:tcPr>
            <w:tcW w:w="10320" w:type="dxa"/>
            <w:vMerge w:val="restart"/>
            <w:tcBorders>
              <w:top w:val="single" w:sz="5" w:space="0" w:color="000000"/>
              <w:left w:val="single" w:sz="5" w:space="0" w:color="000000"/>
              <w:bottom w:val="single" w:sz="0" w:space="0" w:color="000000"/>
              <w:right w:val="single" w:sz="5" w:space="0" w:color="000000"/>
            </w:tcBorders>
          </w:tcPr>
          <w:p w14:paraId="154A8AB9" w14:textId="77777777" w:rsidR="00360F24" w:rsidRDefault="00664E1A" w:rsidP="00DA2B7B">
            <w:pPr>
              <w:spacing w:after="555"/>
              <w:ind w:left="108"/>
              <w:textAlignment w:val="baseline"/>
              <w:rPr>
                <w:rFonts w:ascii="Arial" w:eastAsia="Arial" w:hAnsi="Arial"/>
                <w:color w:val="000000"/>
                <w:sz w:val="20"/>
              </w:rPr>
            </w:pPr>
            <w:r>
              <w:rPr>
                <w:rFonts w:ascii="Arial" w:eastAsia="Arial" w:hAnsi="Arial"/>
                <w:color w:val="000000"/>
                <w:sz w:val="20"/>
              </w:rPr>
              <w:t xml:space="preserve">What significant achievements or factors have impacted on the </w:t>
            </w:r>
            <w:proofErr w:type="gramStart"/>
            <w:r>
              <w:rPr>
                <w:rFonts w:ascii="Arial" w:eastAsia="Arial" w:hAnsi="Arial"/>
                <w:color w:val="000000"/>
                <w:sz w:val="20"/>
              </w:rPr>
              <w:t>quality of service</w:t>
            </w:r>
            <w:proofErr w:type="gramEnd"/>
            <w:r>
              <w:rPr>
                <w:rFonts w:ascii="Arial" w:eastAsia="Arial" w:hAnsi="Arial"/>
                <w:color w:val="000000"/>
                <w:sz w:val="20"/>
              </w:rPr>
              <w:t xml:space="preserve"> delivery during the reporting period.</w:t>
            </w:r>
          </w:p>
        </w:tc>
      </w:tr>
      <w:tr w:rsidR="00360F24" w14:paraId="154A8ABF" w14:textId="77777777">
        <w:trPr>
          <w:trHeight w:hRule="exact" w:val="312"/>
        </w:trPr>
        <w:tc>
          <w:tcPr>
            <w:tcW w:w="1219" w:type="dxa"/>
            <w:tcBorders>
              <w:top w:val="single" w:sz="5" w:space="0" w:color="000000"/>
              <w:left w:val="single" w:sz="5" w:space="0" w:color="000000"/>
              <w:bottom w:val="single" w:sz="5" w:space="0" w:color="000000"/>
              <w:right w:val="single" w:sz="5" w:space="0" w:color="000000"/>
            </w:tcBorders>
            <w:vAlign w:val="center"/>
          </w:tcPr>
          <w:p w14:paraId="154A8ABB" w14:textId="77777777" w:rsidR="00360F24" w:rsidRDefault="00664E1A">
            <w:pPr>
              <w:spacing w:after="75"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5" w:space="0" w:color="000000"/>
              <w:left w:val="single" w:sz="5" w:space="0" w:color="000000"/>
              <w:bottom w:val="single" w:sz="5" w:space="0" w:color="000000"/>
              <w:right w:val="single" w:sz="5" w:space="0" w:color="000000"/>
            </w:tcBorders>
            <w:vAlign w:val="center"/>
          </w:tcPr>
          <w:p w14:paraId="154A8ABC" w14:textId="77777777" w:rsidR="00360F24" w:rsidRDefault="00664E1A">
            <w:pPr>
              <w:spacing w:after="75" w:line="230" w:lineRule="exact"/>
              <w:ind w:left="110"/>
              <w:textAlignment w:val="baseline"/>
              <w:rPr>
                <w:rFonts w:ascii="Arial" w:eastAsia="Arial" w:hAnsi="Arial"/>
                <w:color w:val="000000"/>
                <w:sz w:val="20"/>
              </w:rPr>
            </w:pPr>
            <w:r>
              <w:rPr>
                <w:rFonts w:ascii="Arial" w:eastAsia="Arial" w:hAnsi="Arial"/>
                <w:color w:val="000000"/>
                <w:sz w:val="20"/>
              </w:rPr>
              <w:t>T325</w:t>
            </w:r>
          </w:p>
        </w:tc>
        <w:tc>
          <w:tcPr>
            <w:tcW w:w="2203" w:type="dxa"/>
            <w:vMerge/>
            <w:tcBorders>
              <w:top w:val="single" w:sz="0" w:space="0" w:color="000000"/>
              <w:left w:val="single" w:sz="5" w:space="0" w:color="000000"/>
              <w:bottom w:val="single" w:sz="0" w:space="0" w:color="000000"/>
              <w:right w:val="single" w:sz="5" w:space="0" w:color="000000"/>
            </w:tcBorders>
          </w:tcPr>
          <w:p w14:paraId="154A8ABD" w14:textId="77777777" w:rsidR="00360F24" w:rsidRDefault="00360F24"/>
        </w:tc>
        <w:tc>
          <w:tcPr>
            <w:tcW w:w="10320" w:type="dxa"/>
            <w:vMerge/>
            <w:tcBorders>
              <w:top w:val="single" w:sz="0" w:space="0" w:color="000000"/>
              <w:left w:val="single" w:sz="5" w:space="0" w:color="000000"/>
              <w:bottom w:val="single" w:sz="0" w:space="0" w:color="000000"/>
              <w:right w:val="single" w:sz="5" w:space="0" w:color="000000"/>
            </w:tcBorders>
          </w:tcPr>
          <w:p w14:paraId="154A8ABE" w14:textId="77777777" w:rsidR="00360F24" w:rsidRDefault="00360F24"/>
        </w:tc>
      </w:tr>
      <w:tr w:rsidR="00360F24" w14:paraId="154A8AC4" w14:textId="77777777">
        <w:trPr>
          <w:trHeight w:hRule="exact" w:val="312"/>
        </w:trPr>
        <w:tc>
          <w:tcPr>
            <w:tcW w:w="1219" w:type="dxa"/>
            <w:tcBorders>
              <w:top w:val="single" w:sz="5" w:space="0" w:color="000000"/>
              <w:left w:val="single" w:sz="5" w:space="0" w:color="000000"/>
              <w:bottom w:val="single" w:sz="5" w:space="0" w:color="000000"/>
              <w:right w:val="single" w:sz="5" w:space="0" w:color="000000"/>
            </w:tcBorders>
            <w:vAlign w:val="center"/>
          </w:tcPr>
          <w:p w14:paraId="154A8AC0" w14:textId="77777777" w:rsidR="00360F24" w:rsidRDefault="00664E1A">
            <w:pPr>
              <w:spacing w:after="65"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5" w:space="0" w:color="000000"/>
              <w:left w:val="single" w:sz="5" w:space="0" w:color="000000"/>
              <w:bottom w:val="single" w:sz="5" w:space="0" w:color="000000"/>
              <w:right w:val="single" w:sz="5" w:space="0" w:color="000000"/>
            </w:tcBorders>
            <w:vAlign w:val="center"/>
          </w:tcPr>
          <w:p w14:paraId="154A8AC1" w14:textId="77777777" w:rsidR="00360F24" w:rsidRDefault="00664E1A">
            <w:pPr>
              <w:spacing w:after="60"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203" w:type="dxa"/>
            <w:vMerge/>
            <w:tcBorders>
              <w:top w:val="single" w:sz="0" w:space="0" w:color="000000"/>
              <w:left w:val="single" w:sz="5" w:space="0" w:color="000000"/>
              <w:bottom w:val="single" w:sz="5" w:space="0" w:color="000000"/>
              <w:right w:val="single" w:sz="5" w:space="0" w:color="000000"/>
            </w:tcBorders>
          </w:tcPr>
          <w:p w14:paraId="154A8AC2" w14:textId="77777777" w:rsidR="00360F24" w:rsidRDefault="00360F24"/>
        </w:tc>
        <w:tc>
          <w:tcPr>
            <w:tcW w:w="10320" w:type="dxa"/>
            <w:vMerge/>
            <w:tcBorders>
              <w:top w:val="single" w:sz="0" w:space="0" w:color="000000"/>
              <w:left w:val="single" w:sz="5" w:space="0" w:color="000000"/>
              <w:bottom w:val="single" w:sz="5" w:space="0" w:color="000000"/>
              <w:right w:val="single" w:sz="5" w:space="0" w:color="000000"/>
            </w:tcBorders>
          </w:tcPr>
          <w:p w14:paraId="154A8AC3" w14:textId="77777777" w:rsidR="00360F24" w:rsidRDefault="00360F24"/>
        </w:tc>
      </w:tr>
      <w:tr w:rsidR="00360F24" w14:paraId="154A8AC9" w14:textId="77777777">
        <w:trPr>
          <w:trHeight w:hRule="exact" w:val="278"/>
        </w:trPr>
        <w:tc>
          <w:tcPr>
            <w:tcW w:w="1219" w:type="dxa"/>
            <w:tcBorders>
              <w:top w:val="single" w:sz="5" w:space="0" w:color="000000"/>
              <w:left w:val="single" w:sz="5" w:space="0" w:color="000000"/>
              <w:bottom w:val="single" w:sz="5" w:space="0" w:color="000000"/>
              <w:right w:val="single" w:sz="5" w:space="0" w:color="000000"/>
            </w:tcBorders>
            <w:vAlign w:val="center"/>
          </w:tcPr>
          <w:p w14:paraId="154A8AC5" w14:textId="77777777" w:rsidR="00360F24" w:rsidRDefault="00664E1A">
            <w:pPr>
              <w:spacing w:after="41"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5" w:space="0" w:color="000000"/>
              <w:left w:val="single" w:sz="5" w:space="0" w:color="000000"/>
              <w:bottom w:val="single" w:sz="5" w:space="0" w:color="000000"/>
              <w:right w:val="single" w:sz="5" w:space="0" w:color="000000"/>
            </w:tcBorders>
            <w:vAlign w:val="center"/>
          </w:tcPr>
          <w:p w14:paraId="154A8AC6" w14:textId="77777777" w:rsidR="00360F24" w:rsidRDefault="00664E1A">
            <w:pPr>
              <w:spacing w:after="36" w:line="230" w:lineRule="exact"/>
              <w:ind w:left="110"/>
              <w:textAlignment w:val="baseline"/>
              <w:rPr>
                <w:rFonts w:ascii="Arial" w:eastAsia="Arial" w:hAnsi="Arial"/>
                <w:color w:val="000000"/>
                <w:sz w:val="20"/>
              </w:rPr>
            </w:pPr>
            <w:r>
              <w:rPr>
                <w:rFonts w:ascii="Arial" w:eastAsia="Arial" w:hAnsi="Arial"/>
                <w:color w:val="000000"/>
                <w:sz w:val="20"/>
              </w:rPr>
              <w:t>T317</w:t>
            </w:r>
          </w:p>
        </w:tc>
        <w:tc>
          <w:tcPr>
            <w:tcW w:w="2203" w:type="dxa"/>
            <w:vMerge w:val="restart"/>
            <w:tcBorders>
              <w:top w:val="single" w:sz="5" w:space="0" w:color="000000"/>
              <w:left w:val="single" w:sz="5" w:space="0" w:color="000000"/>
              <w:bottom w:val="single" w:sz="0" w:space="0" w:color="000000"/>
              <w:right w:val="single" w:sz="5" w:space="0" w:color="000000"/>
            </w:tcBorders>
          </w:tcPr>
          <w:p w14:paraId="154A8AC7" w14:textId="77777777" w:rsidR="00360F24" w:rsidRDefault="00664E1A">
            <w:pPr>
              <w:spacing w:after="588" w:line="230" w:lineRule="exact"/>
              <w:ind w:left="115"/>
              <w:textAlignment w:val="baseline"/>
              <w:rPr>
                <w:rFonts w:ascii="Arial" w:eastAsia="Arial" w:hAnsi="Arial"/>
                <w:b/>
                <w:color w:val="000000"/>
                <w:sz w:val="20"/>
              </w:rPr>
            </w:pPr>
            <w:r>
              <w:rPr>
                <w:rFonts w:ascii="Arial" w:eastAsia="Arial" w:hAnsi="Arial"/>
                <w:b/>
                <w:color w:val="000000"/>
                <w:sz w:val="20"/>
              </w:rPr>
              <w:t>IS70</w:t>
            </w:r>
          </w:p>
        </w:tc>
        <w:tc>
          <w:tcPr>
            <w:tcW w:w="10320" w:type="dxa"/>
            <w:vMerge w:val="restart"/>
            <w:tcBorders>
              <w:top w:val="single" w:sz="5" w:space="0" w:color="000000"/>
              <w:left w:val="single" w:sz="5" w:space="0" w:color="000000"/>
              <w:bottom w:val="single" w:sz="0" w:space="0" w:color="000000"/>
              <w:right w:val="single" w:sz="5" w:space="0" w:color="000000"/>
            </w:tcBorders>
          </w:tcPr>
          <w:p w14:paraId="154A8AC8" w14:textId="77777777" w:rsidR="00360F24" w:rsidRDefault="00664E1A" w:rsidP="00DA2B7B">
            <w:pPr>
              <w:spacing w:after="555"/>
              <w:ind w:left="108"/>
              <w:textAlignment w:val="baseline"/>
              <w:rPr>
                <w:rFonts w:ascii="Arial" w:eastAsia="Arial" w:hAnsi="Arial"/>
                <w:color w:val="000000"/>
                <w:sz w:val="20"/>
              </w:rPr>
            </w:pPr>
            <w:r>
              <w:rPr>
                <w:rFonts w:ascii="Arial" w:eastAsia="Arial" w:hAnsi="Arial"/>
                <w:color w:val="000000"/>
                <w:sz w:val="20"/>
              </w:rPr>
              <w:t>Upload report - Qualitative evidence to supplement measure/case study (voluntary)</w:t>
            </w:r>
          </w:p>
        </w:tc>
      </w:tr>
      <w:tr w:rsidR="00360F24" w14:paraId="154A8ACE" w14:textId="77777777">
        <w:trPr>
          <w:trHeight w:hRule="exact" w:val="274"/>
        </w:trPr>
        <w:tc>
          <w:tcPr>
            <w:tcW w:w="1219" w:type="dxa"/>
            <w:tcBorders>
              <w:top w:val="single" w:sz="5" w:space="0" w:color="000000"/>
              <w:left w:val="single" w:sz="5" w:space="0" w:color="000000"/>
              <w:bottom w:val="single" w:sz="5" w:space="0" w:color="000000"/>
              <w:right w:val="single" w:sz="5" w:space="0" w:color="000000"/>
            </w:tcBorders>
            <w:vAlign w:val="center"/>
          </w:tcPr>
          <w:p w14:paraId="154A8ACA" w14:textId="77777777" w:rsidR="00360F24" w:rsidRDefault="00664E1A">
            <w:pPr>
              <w:spacing w:after="36"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5" w:space="0" w:color="000000"/>
              <w:left w:val="single" w:sz="5" w:space="0" w:color="000000"/>
              <w:bottom w:val="single" w:sz="5" w:space="0" w:color="000000"/>
              <w:right w:val="single" w:sz="5" w:space="0" w:color="000000"/>
            </w:tcBorders>
            <w:vAlign w:val="center"/>
          </w:tcPr>
          <w:p w14:paraId="154A8ACB" w14:textId="77777777" w:rsidR="00360F24" w:rsidRDefault="00664E1A">
            <w:pPr>
              <w:spacing w:after="36" w:line="230" w:lineRule="exact"/>
              <w:ind w:left="110"/>
              <w:textAlignment w:val="baseline"/>
              <w:rPr>
                <w:rFonts w:ascii="Arial" w:eastAsia="Arial" w:hAnsi="Arial"/>
                <w:color w:val="000000"/>
                <w:sz w:val="20"/>
              </w:rPr>
            </w:pPr>
            <w:r>
              <w:rPr>
                <w:rFonts w:ascii="Arial" w:eastAsia="Arial" w:hAnsi="Arial"/>
                <w:color w:val="000000"/>
                <w:sz w:val="20"/>
              </w:rPr>
              <w:t>T325</w:t>
            </w:r>
          </w:p>
        </w:tc>
        <w:tc>
          <w:tcPr>
            <w:tcW w:w="2203" w:type="dxa"/>
            <w:vMerge/>
            <w:tcBorders>
              <w:top w:val="single" w:sz="0" w:space="0" w:color="000000"/>
              <w:left w:val="single" w:sz="5" w:space="0" w:color="000000"/>
              <w:bottom w:val="single" w:sz="0" w:space="0" w:color="000000"/>
              <w:right w:val="single" w:sz="5" w:space="0" w:color="000000"/>
            </w:tcBorders>
          </w:tcPr>
          <w:p w14:paraId="154A8ACC" w14:textId="77777777" w:rsidR="00360F24" w:rsidRDefault="00360F24"/>
        </w:tc>
        <w:tc>
          <w:tcPr>
            <w:tcW w:w="10320" w:type="dxa"/>
            <w:vMerge/>
            <w:tcBorders>
              <w:top w:val="single" w:sz="0" w:space="0" w:color="000000"/>
              <w:left w:val="single" w:sz="5" w:space="0" w:color="000000"/>
              <w:bottom w:val="single" w:sz="0" w:space="0" w:color="000000"/>
              <w:right w:val="single" w:sz="5" w:space="0" w:color="000000"/>
            </w:tcBorders>
          </w:tcPr>
          <w:p w14:paraId="154A8ACD" w14:textId="77777777" w:rsidR="00360F24" w:rsidRDefault="00360F24"/>
        </w:tc>
      </w:tr>
      <w:tr w:rsidR="00360F24" w14:paraId="154A8AD3" w14:textId="77777777">
        <w:trPr>
          <w:trHeight w:hRule="exact" w:val="282"/>
        </w:trPr>
        <w:tc>
          <w:tcPr>
            <w:tcW w:w="1219" w:type="dxa"/>
            <w:tcBorders>
              <w:top w:val="single" w:sz="5" w:space="0" w:color="000000"/>
              <w:left w:val="single" w:sz="5" w:space="0" w:color="000000"/>
              <w:bottom w:val="single" w:sz="5" w:space="0" w:color="000000"/>
              <w:right w:val="single" w:sz="5" w:space="0" w:color="000000"/>
            </w:tcBorders>
            <w:vAlign w:val="center"/>
          </w:tcPr>
          <w:p w14:paraId="154A8ACF" w14:textId="77777777" w:rsidR="00360F24" w:rsidRDefault="00664E1A">
            <w:pPr>
              <w:spacing w:after="36" w:line="230" w:lineRule="exact"/>
              <w:ind w:left="125"/>
              <w:textAlignment w:val="baseline"/>
              <w:rPr>
                <w:rFonts w:ascii="Arial" w:eastAsia="Arial" w:hAnsi="Arial"/>
                <w:b/>
                <w:color w:val="000000"/>
                <w:sz w:val="20"/>
              </w:rPr>
            </w:pPr>
            <w:r>
              <w:rPr>
                <w:rFonts w:ascii="Arial" w:eastAsia="Arial" w:hAnsi="Arial"/>
                <w:b/>
                <w:color w:val="000000"/>
                <w:sz w:val="20"/>
              </w:rPr>
              <w:t>U1144</w:t>
            </w:r>
          </w:p>
        </w:tc>
        <w:tc>
          <w:tcPr>
            <w:tcW w:w="1239" w:type="dxa"/>
            <w:tcBorders>
              <w:top w:val="single" w:sz="5" w:space="0" w:color="000000"/>
              <w:left w:val="single" w:sz="5" w:space="0" w:color="000000"/>
              <w:bottom w:val="single" w:sz="5" w:space="0" w:color="000000"/>
              <w:right w:val="single" w:sz="5" w:space="0" w:color="000000"/>
            </w:tcBorders>
            <w:vAlign w:val="center"/>
          </w:tcPr>
          <w:p w14:paraId="154A8AD0" w14:textId="77777777" w:rsidR="00360F24" w:rsidRDefault="00664E1A">
            <w:pPr>
              <w:spacing w:after="31" w:line="230" w:lineRule="exact"/>
              <w:ind w:left="110"/>
              <w:textAlignment w:val="baseline"/>
              <w:rPr>
                <w:rFonts w:ascii="Arial" w:eastAsia="Arial" w:hAnsi="Arial"/>
                <w:color w:val="000000"/>
                <w:sz w:val="20"/>
              </w:rPr>
            </w:pPr>
            <w:r>
              <w:rPr>
                <w:rFonts w:ascii="Arial" w:eastAsia="Arial" w:hAnsi="Arial"/>
                <w:color w:val="000000"/>
                <w:sz w:val="20"/>
              </w:rPr>
              <w:t>T314</w:t>
            </w:r>
          </w:p>
        </w:tc>
        <w:tc>
          <w:tcPr>
            <w:tcW w:w="2203" w:type="dxa"/>
            <w:vMerge/>
            <w:tcBorders>
              <w:top w:val="single" w:sz="0" w:space="0" w:color="000000"/>
              <w:left w:val="single" w:sz="5" w:space="0" w:color="000000"/>
              <w:bottom w:val="single" w:sz="5" w:space="0" w:color="000000"/>
              <w:right w:val="single" w:sz="5" w:space="0" w:color="000000"/>
            </w:tcBorders>
          </w:tcPr>
          <w:p w14:paraId="154A8AD1" w14:textId="77777777" w:rsidR="00360F24" w:rsidRDefault="00360F24"/>
        </w:tc>
        <w:tc>
          <w:tcPr>
            <w:tcW w:w="10320" w:type="dxa"/>
            <w:vMerge/>
            <w:tcBorders>
              <w:top w:val="single" w:sz="0" w:space="0" w:color="000000"/>
              <w:left w:val="single" w:sz="5" w:space="0" w:color="000000"/>
              <w:bottom w:val="single" w:sz="5" w:space="0" w:color="000000"/>
              <w:right w:val="single" w:sz="5" w:space="0" w:color="000000"/>
            </w:tcBorders>
          </w:tcPr>
          <w:p w14:paraId="154A8AD2" w14:textId="77777777" w:rsidR="00360F24" w:rsidRDefault="00360F24"/>
        </w:tc>
      </w:tr>
    </w:tbl>
    <w:p w14:paraId="154A8AD4" w14:textId="77777777" w:rsidR="006A0A18" w:rsidRDefault="006A0A18">
      <w:pPr>
        <w:spacing w:line="129" w:lineRule="exact"/>
        <w:ind w:left="288"/>
        <w:textAlignment w:val="baseline"/>
        <w:rPr>
          <w:rFonts w:ascii="Arial" w:eastAsia="Arial" w:hAnsi="Arial"/>
          <w:color w:val="000000"/>
          <w:sz w:val="13"/>
        </w:rPr>
      </w:pPr>
    </w:p>
    <w:p w14:paraId="154A8AD6" w14:textId="77777777" w:rsidR="00360F24" w:rsidRDefault="00360F24">
      <w:pPr>
        <w:sectPr w:rsidR="00360F24" w:rsidSect="00BD742E">
          <w:pgSz w:w="16838" w:h="11923" w:orient="landscape"/>
          <w:pgMar w:top="1418" w:right="713" w:bottom="987" w:left="800" w:header="720" w:footer="720" w:gutter="0"/>
          <w:cols w:space="720"/>
        </w:sectPr>
      </w:pPr>
    </w:p>
    <w:p w14:paraId="154A8ADD" w14:textId="1B93ABF3" w:rsidR="00536690" w:rsidRDefault="00536690" w:rsidP="00DA2B7B">
      <w:pPr>
        <w:spacing w:before="245" w:line="230" w:lineRule="exact"/>
        <w:ind w:left="144" w:right="-29"/>
        <w:textAlignment w:val="baseline"/>
        <w:rPr>
          <w:rFonts w:ascii="Arial" w:eastAsia="Arial" w:hAnsi="Arial"/>
          <w:color w:val="000000"/>
          <w:sz w:val="20"/>
        </w:rPr>
      </w:pPr>
      <w:bookmarkStart w:id="36" w:name="_Hlk58918527"/>
      <w:r>
        <w:rPr>
          <w:rFonts w:ascii="Arial" w:eastAsia="Arial" w:hAnsi="Arial"/>
          <w:color w:val="000000"/>
          <w:sz w:val="20"/>
        </w:rPr>
        <w:lastRenderedPageBreak/>
        <w:t>Th</w:t>
      </w:r>
      <w:r w:rsidR="00522FC3">
        <w:rPr>
          <w:rFonts w:ascii="Arial" w:eastAsia="Arial" w:hAnsi="Arial"/>
          <w:color w:val="000000"/>
          <w:sz w:val="20"/>
        </w:rPr>
        <w:t>is</w:t>
      </w:r>
      <w:r>
        <w:rPr>
          <w:rFonts w:ascii="Arial" w:eastAsia="Arial" w:hAnsi="Arial"/>
          <w:color w:val="000000"/>
          <w:sz w:val="20"/>
        </w:rPr>
        <w:t xml:space="preserve"> document </w:t>
      </w:r>
      <w:r w:rsidR="00522FC3">
        <w:rPr>
          <w:rFonts w:ascii="Arial" w:eastAsia="Arial" w:hAnsi="Arial"/>
          <w:color w:val="000000"/>
          <w:sz w:val="20"/>
        </w:rPr>
        <w:t>is</w:t>
      </w:r>
      <w:r>
        <w:rPr>
          <w:rFonts w:ascii="Arial" w:eastAsia="Arial" w:hAnsi="Arial"/>
          <w:color w:val="000000"/>
          <w:sz w:val="20"/>
        </w:rPr>
        <w:t xml:space="preserve"> currently under review.</w:t>
      </w:r>
    </w:p>
    <w:p w14:paraId="154A8ADE" w14:textId="77777777" w:rsidR="00536690" w:rsidRPr="000D1445" w:rsidRDefault="00536690" w:rsidP="00536690">
      <w:pPr>
        <w:spacing w:before="120" w:after="120"/>
        <w:rPr>
          <w:rFonts w:ascii="Arial" w:eastAsia="Arial" w:hAnsi="Arial"/>
          <w:color w:val="000000"/>
          <w:sz w:val="20"/>
        </w:rPr>
      </w:pPr>
    </w:p>
    <w:bookmarkEnd w:id="36"/>
    <w:p w14:paraId="154A8AE0" w14:textId="77777777" w:rsidR="00360F24" w:rsidRDefault="00664E1A">
      <w:pPr>
        <w:shd w:val="solid" w:color="D9D9D9" w:fill="D9D9D9"/>
        <w:spacing w:after="622" w:line="457" w:lineRule="exact"/>
        <w:ind w:left="72"/>
        <w:textAlignment w:val="baseline"/>
        <w:rPr>
          <w:rFonts w:ascii="Arial" w:eastAsia="Arial" w:hAnsi="Arial"/>
          <w:b/>
          <w:color w:val="000000"/>
          <w:spacing w:val="-11"/>
          <w:w w:val="105"/>
          <w:sz w:val="40"/>
        </w:rPr>
      </w:pPr>
      <w:r>
        <w:rPr>
          <w:rFonts w:ascii="Arial" w:eastAsia="Arial" w:hAnsi="Arial"/>
          <w:b/>
          <w:color w:val="000000"/>
          <w:spacing w:val="-11"/>
          <w:w w:val="105"/>
          <w:sz w:val="40"/>
        </w:rPr>
        <w:t>Report - Milestone (Community Education)</w:t>
      </w:r>
    </w:p>
    <w:p w14:paraId="154A8AE1" w14:textId="77777777" w:rsidR="00360F24" w:rsidRDefault="00664E1A">
      <w:pPr>
        <w:pBdr>
          <w:top w:val="single" w:sz="4" w:space="15" w:color="000000"/>
          <w:left w:val="single" w:sz="4" w:space="10" w:color="000000"/>
          <w:bottom w:val="single" w:sz="4" w:space="11" w:color="000000"/>
          <w:right w:val="single" w:sz="4" w:space="0" w:color="000000"/>
        </w:pBdr>
        <w:shd w:val="solid" w:color="F0F0F0" w:fill="F0F0F0"/>
        <w:spacing w:line="230" w:lineRule="exact"/>
        <w:ind w:left="216"/>
        <w:textAlignment w:val="baseline"/>
        <w:rPr>
          <w:rFonts w:ascii="Arial" w:eastAsia="Arial" w:hAnsi="Arial"/>
          <w:color w:val="000000"/>
          <w:spacing w:val="-1"/>
          <w:sz w:val="20"/>
        </w:rPr>
      </w:pPr>
      <w:r>
        <w:rPr>
          <w:rFonts w:ascii="Arial" w:eastAsia="Arial" w:hAnsi="Arial"/>
          <w:color w:val="000000"/>
          <w:spacing w:val="-1"/>
          <w:sz w:val="20"/>
        </w:rPr>
        <w:t>Service Name:</w:t>
      </w:r>
    </w:p>
    <w:p w14:paraId="154A8AE2" w14:textId="77777777" w:rsidR="00360F24" w:rsidRDefault="00664E1A">
      <w:pPr>
        <w:pBdr>
          <w:top w:val="single" w:sz="4" w:space="15" w:color="000000"/>
          <w:left w:val="single" w:sz="4" w:space="10" w:color="000000"/>
          <w:bottom w:val="single" w:sz="4" w:space="11" w:color="000000"/>
          <w:right w:val="single" w:sz="4" w:space="0" w:color="000000"/>
        </w:pBdr>
        <w:shd w:val="solid" w:color="F0F0F0" w:fill="F0F0F0"/>
        <w:spacing w:before="356" w:line="230" w:lineRule="exact"/>
        <w:ind w:left="216"/>
        <w:textAlignment w:val="baseline"/>
        <w:rPr>
          <w:rFonts w:ascii="Arial" w:eastAsia="Arial" w:hAnsi="Arial"/>
          <w:color w:val="000000"/>
          <w:spacing w:val="-1"/>
          <w:sz w:val="20"/>
        </w:rPr>
      </w:pPr>
      <w:r>
        <w:rPr>
          <w:rFonts w:ascii="Arial" w:eastAsia="Arial" w:hAnsi="Arial"/>
          <w:color w:val="000000"/>
          <w:spacing w:val="-1"/>
          <w:sz w:val="20"/>
        </w:rPr>
        <w:t>Service Number:</w:t>
      </w:r>
    </w:p>
    <w:p w14:paraId="154A8AE3" w14:textId="77777777" w:rsidR="00360F24" w:rsidRDefault="00664E1A">
      <w:pPr>
        <w:pBdr>
          <w:top w:val="single" w:sz="4" w:space="15" w:color="000000"/>
          <w:left w:val="single" w:sz="4" w:space="10" w:color="000000"/>
          <w:bottom w:val="single" w:sz="4" w:space="11" w:color="000000"/>
          <w:right w:val="single" w:sz="4" w:space="0" w:color="000000"/>
        </w:pBdr>
        <w:shd w:val="solid" w:color="F0F0F0" w:fill="F0F0F0"/>
        <w:spacing w:before="288" w:after="237" w:line="230" w:lineRule="exact"/>
        <w:ind w:left="216"/>
        <w:textAlignment w:val="baseline"/>
        <w:rPr>
          <w:rFonts w:ascii="Arial" w:eastAsia="Arial" w:hAnsi="Arial"/>
          <w:color w:val="000000"/>
          <w:spacing w:val="1"/>
          <w:sz w:val="20"/>
        </w:rPr>
      </w:pPr>
      <w:r>
        <w:rPr>
          <w:rFonts w:ascii="Arial" w:eastAsia="Arial" w:hAnsi="Arial"/>
          <w:color w:val="000000"/>
          <w:spacing w:val="1"/>
          <w:sz w:val="20"/>
        </w:rPr>
        <w:t xml:space="preserve">Quarter from: insert start date to insert end </w:t>
      </w:r>
      <w:proofErr w:type="gramStart"/>
      <w:r>
        <w:rPr>
          <w:rFonts w:ascii="Arial" w:eastAsia="Arial" w:hAnsi="Arial"/>
          <w:color w:val="000000"/>
          <w:spacing w:val="1"/>
          <w:sz w:val="20"/>
        </w:rPr>
        <w:t>date</w:t>
      </w:r>
      <w:proofErr w:type="gramEnd"/>
    </w:p>
    <w:p w14:paraId="154A8AE4" w14:textId="77777777" w:rsidR="00360F24" w:rsidRDefault="00664E1A">
      <w:pPr>
        <w:spacing w:before="6" w:line="225" w:lineRule="exact"/>
        <w:ind w:left="72" w:right="504"/>
        <w:textAlignment w:val="baseline"/>
        <w:rPr>
          <w:rFonts w:ascii="Arial" w:eastAsia="Arial" w:hAnsi="Arial"/>
          <w:color w:val="000000"/>
          <w:sz w:val="20"/>
        </w:rPr>
      </w:pPr>
      <w:r>
        <w:rPr>
          <w:rFonts w:ascii="Arial" w:eastAsia="Arial" w:hAnsi="Arial"/>
          <w:color w:val="000000"/>
          <w:sz w:val="20"/>
        </w:rPr>
        <w:t>Please provide details in the following table about the milestone tasks delivered during the reporting period.</w:t>
      </w:r>
    </w:p>
    <w:p w14:paraId="154A8AE5" w14:textId="77777777" w:rsidR="00360F24" w:rsidRDefault="00664E1A">
      <w:pPr>
        <w:spacing w:before="241" w:after="204" w:line="230" w:lineRule="exact"/>
        <w:ind w:left="72" w:right="576"/>
        <w:textAlignment w:val="baseline"/>
        <w:rPr>
          <w:rFonts w:ascii="Arial" w:eastAsia="Arial" w:hAnsi="Arial"/>
          <w:color w:val="000000"/>
          <w:sz w:val="20"/>
        </w:rPr>
      </w:pPr>
      <w:r>
        <w:rPr>
          <w:rFonts w:ascii="Arial" w:eastAsia="Arial" w:hAnsi="Arial"/>
          <w:color w:val="000000"/>
          <w:sz w:val="20"/>
        </w:rPr>
        <w:t xml:space="preserve">Output: A07.2.01 Community Education </w:t>
      </w:r>
      <w:r>
        <w:rPr>
          <w:rFonts w:ascii="Arial" w:eastAsia="Arial" w:hAnsi="Arial"/>
          <w:color w:val="000000"/>
          <w:sz w:val="23"/>
        </w:rPr>
        <w:t xml:space="preserve">– </w:t>
      </w:r>
      <w:r>
        <w:rPr>
          <w:rFonts w:ascii="Arial" w:eastAsia="Arial" w:hAnsi="Arial"/>
          <w:color w:val="000000"/>
          <w:sz w:val="20"/>
        </w:rPr>
        <w:t>Promoting greater public awareness about social issues through providing information.</w:t>
      </w:r>
    </w:p>
    <w:tbl>
      <w:tblPr>
        <w:tblW w:w="0" w:type="auto"/>
        <w:tblInd w:w="96" w:type="dxa"/>
        <w:tblLayout w:type="fixed"/>
        <w:tblCellMar>
          <w:left w:w="0" w:type="dxa"/>
          <w:right w:w="0" w:type="dxa"/>
        </w:tblCellMar>
        <w:tblLook w:val="04A0" w:firstRow="1" w:lastRow="0" w:firstColumn="1" w:lastColumn="0" w:noHBand="0" w:noVBand="1"/>
      </w:tblPr>
      <w:tblGrid>
        <w:gridCol w:w="1728"/>
        <w:gridCol w:w="979"/>
        <w:gridCol w:w="3687"/>
        <w:gridCol w:w="1276"/>
        <w:gridCol w:w="1537"/>
      </w:tblGrid>
      <w:tr w:rsidR="00360F24" w14:paraId="154A8AEC" w14:textId="77777777">
        <w:trPr>
          <w:trHeight w:hRule="exact" w:val="1416"/>
        </w:trPr>
        <w:tc>
          <w:tcPr>
            <w:tcW w:w="1728" w:type="dxa"/>
            <w:tcBorders>
              <w:top w:val="single" w:sz="7" w:space="0" w:color="000000"/>
              <w:left w:val="single" w:sz="7" w:space="0" w:color="000000"/>
              <w:bottom w:val="single" w:sz="7" w:space="0" w:color="000000"/>
              <w:right w:val="single" w:sz="7" w:space="0" w:color="000000"/>
            </w:tcBorders>
          </w:tcPr>
          <w:p w14:paraId="154A8AE6" w14:textId="77777777" w:rsidR="00360F24" w:rsidRDefault="00664E1A">
            <w:pPr>
              <w:spacing w:after="1164" w:line="230" w:lineRule="exact"/>
              <w:ind w:left="125"/>
              <w:textAlignment w:val="baseline"/>
              <w:rPr>
                <w:rFonts w:ascii="Arial" w:eastAsia="Arial" w:hAnsi="Arial"/>
                <w:color w:val="000000"/>
                <w:sz w:val="20"/>
              </w:rPr>
            </w:pPr>
            <w:r>
              <w:rPr>
                <w:rFonts w:ascii="Arial" w:eastAsia="Arial" w:hAnsi="Arial"/>
                <w:color w:val="000000"/>
                <w:sz w:val="20"/>
              </w:rPr>
              <w:t>Milestone task</w:t>
            </w:r>
          </w:p>
        </w:tc>
        <w:tc>
          <w:tcPr>
            <w:tcW w:w="979" w:type="dxa"/>
            <w:tcBorders>
              <w:top w:val="single" w:sz="7" w:space="0" w:color="000000"/>
              <w:left w:val="single" w:sz="7" w:space="0" w:color="000000"/>
              <w:bottom w:val="single" w:sz="7" w:space="0" w:color="000000"/>
              <w:right w:val="single" w:sz="7" w:space="0" w:color="000000"/>
            </w:tcBorders>
          </w:tcPr>
          <w:p w14:paraId="154A8AE7" w14:textId="77777777" w:rsidR="00360F24" w:rsidRDefault="00664E1A">
            <w:pPr>
              <w:spacing w:after="934" w:line="230" w:lineRule="exact"/>
              <w:ind w:left="108"/>
              <w:textAlignment w:val="baseline"/>
              <w:rPr>
                <w:rFonts w:ascii="Arial" w:eastAsia="Arial" w:hAnsi="Arial"/>
                <w:color w:val="000000"/>
                <w:sz w:val="20"/>
              </w:rPr>
            </w:pPr>
            <w:r>
              <w:rPr>
                <w:rFonts w:ascii="Arial" w:eastAsia="Arial" w:hAnsi="Arial"/>
                <w:color w:val="000000"/>
                <w:sz w:val="20"/>
              </w:rPr>
              <w:t>Date of activity</w:t>
            </w:r>
          </w:p>
        </w:tc>
        <w:tc>
          <w:tcPr>
            <w:tcW w:w="3687" w:type="dxa"/>
            <w:tcBorders>
              <w:top w:val="single" w:sz="7" w:space="0" w:color="000000"/>
              <w:left w:val="single" w:sz="7" w:space="0" w:color="000000"/>
              <w:bottom w:val="single" w:sz="7" w:space="0" w:color="000000"/>
              <w:right w:val="single" w:sz="7" w:space="0" w:color="000000"/>
            </w:tcBorders>
          </w:tcPr>
          <w:p w14:paraId="154A8AE8" w14:textId="77777777" w:rsidR="00360F24" w:rsidRDefault="00664E1A">
            <w:pPr>
              <w:spacing w:line="230" w:lineRule="exact"/>
              <w:ind w:left="144"/>
              <w:textAlignment w:val="baseline"/>
              <w:rPr>
                <w:rFonts w:ascii="Arial" w:eastAsia="Arial" w:hAnsi="Arial"/>
                <w:color w:val="000000"/>
                <w:sz w:val="20"/>
              </w:rPr>
            </w:pPr>
            <w:r>
              <w:rPr>
                <w:rFonts w:ascii="Arial" w:eastAsia="Arial" w:hAnsi="Arial"/>
                <w:color w:val="000000"/>
                <w:sz w:val="20"/>
              </w:rPr>
              <w:t>Details:</w:t>
            </w:r>
          </w:p>
          <w:p w14:paraId="154A8AE9" w14:textId="77777777" w:rsidR="00360F24" w:rsidRDefault="00664E1A">
            <w:pPr>
              <w:spacing w:before="242" w:after="238" w:line="228" w:lineRule="exact"/>
              <w:ind w:left="144"/>
              <w:textAlignment w:val="baseline"/>
              <w:rPr>
                <w:rFonts w:ascii="Arial" w:eastAsia="Arial" w:hAnsi="Arial"/>
                <w:color w:val="000000"/>
                <w:sz w:val="20"/>
              </w:rPr>
            </w:pPr>
            <w:r>
              <w:rPr>
                <w:rFonts w:ascii="Arial" w:eastAsia="Arial" w:hAnsi="Arial"/>
                <w:color w:val="000000"/>
                <w:sz w:val="20"/>
              </w:rPr>
              <w:t xml:space="preserve">(Describe event/activities, aim, benefits/outcomes, </w:t>
            </w:r>
            <w:proofErr w:type="gramStart"/>
            <w:r>
              <w:rPr>
                <w:rFonts w:ascii="Arial" w:eastAsia="Arial" w:hAnsi="Arial"/>
                <w:color w:val="000000"/>
                <w:sz w:val="20"/>
              </w:rPr>
              <w:t>feedback</w:t>
            </w:r>
            <w:proofErr w:type="gramEnd"/>
            <w:r>
              <w:rPr>
                <w:rFonts w:ascii="Arial" w:eastAsia="Arial" w:hAnsi="Arial"/>
                <w:color w:val="000000"/>
                <w:sz w:val="20"/>
              </w:rPr>
              <w:t xml:space="preserve"> and any emerging issues)</w:t>
            </w:r>
          </w:p>
        </w:tc>
        <w:tc>
          <w:tcPr>
            <w:tcW w:w="1276" w:type="dxa"/>
            <w:tcBorders>
              <w:top w:val="single" w:sz="7" w:space="0" w:color="000000"/>
              <w:left w:val="single" w:sz="7" w:space="0" w:color="000000"/>
              <w:bottom w:val="single" w:sz="7" w:space="0" w:color="000000"/>
              <w:right w:val="single" w:sz="7" w:space="0" w:color="000000"/>
            </w:tcBorders>
          </w:tcPr>
          <w:p w14:paraId="154A8AEA" w14:textId="77777777" w:rsidR="00360F24" w:rsidRDefault="00664E1A">
            <w:pPr>
              <w:spacing w:after="1164" w:line="230" w:lineRule="exact"/>
              <w:ind w:right="422"/>
              <w:jc w:val="right"/>
              <w:textAlignment w:val="baseline"/>
              <w:rPr>
                <w:rFonts w:ascii="Arial" w:eastAsia="Arial" w:hAnsi="Arial"/>
                <w:color w:val="000000"/>
                <w:sz w:val="20"/>
              </w:rPr>
            </w:pPr>
            <w:r>
              <w:rPr>
                <w:rFonts w:ascii="Arial" w:eastAsia="Arial" w:hAnsi="Arial"/>
                <w:color w:val="000000"/>
                <w:sz w:val="20"/>
              </w:rPr>
              <w:t>Location</w:t>
            </w:r>
          </w:p>
        </w:tc>
        <w:tc>
          <w:tcPr>
            <w:tcW w:w="1537" w:type="dxa"/>
            <w:tcBorders>
              <w:top w:val="single" w:sz="7" w:space="0" w:color="000000"/>
              <w:left w:val="single" w:sz="7" w:space="0" w:color="000000"/>
              <w:bottom w:val="single" w:sz="7" w:space="0" w:color="000000"/>
              <w:right w:val="single" w:sz="7" w:space="0" w:color="000000"/>
            </w:tcBorders>
          </w:tcPr>
          <w:p w14:paraId="154A8AEB" w14:textId="77777777" w:rsidR="00360F24" w:rsidRDefault="00664E1A">
            <w:pPr>
              <w:spacing w:after="934" w:line="230" w:lineRule="exact"/>
              <w:ind w:left="108"/>
              <w:textAlignment w:val="baseline"/>
              <w:rPr>
                <w:rFonts w:ascii="Arial" w:eastAsia="Arial" w:hAnsi="Arial"/>
                <w:color w:val="000000"/>
                <w:sz w:val="20"/>
              </w:rPr>
            </w:pPr>
            <w:r>
              <w:rPr>
                <w:rFonts w:ascii="Arial" w:eastAsia="Arial" w:hAnsi="Arial"/>
                <w:color w:val="000000"/>
                <w:sz w:val="20"/>
              </w:rPr>
              <w:t>Number of participants</w:t>
            </w:r>
          </w:p>
        </w:tc>
      </w:tr>
      <w:tr w:rsidR="00360F24" w14:paraId="154A8AF2" w14:textId="77777777">
        <w:trPr>
          <w:trHeight w:hRule="exact" w:val="710"/>
        </w:trPr>
        <w:tc>
          <w:tcPr>
            <w:tcW w:w="1728" w:type="dxa"/>
            <w:tcBorders>
              <w:top w:val="single" w:sz="7" w:space="0" w:color="000000"/>
              <w:left w:val="single" w:sz="7" w:space="0" w:color="000000"/>
              <w:bottom w:val="single" w:sz="7" w:space="0" w:color="000000"/>
              <w:right w:val="single" w:sz="7" w:space="0" w:color="000000"/>
            </w:tcBorders>
          </w:tcPr>
          <w:p w14:paraId="154A8AED" w14:textId="77777777" w:rsidR="00360F24" w:rsidRDefault="00664E1A">
            <w:pPr>
              <w:spacing w:after="228" w:line="231" w:lineRule="exact"/>
              <w:ind w:left="108"/>
              <w:textAlignment w:val="baseline"/>
              <w:rPr>
                <w:rFonts w:ascii="Arial" w:eastAsia="Arial" w:hAnsi="Arial"/>
                <w:color w:val="000000"/>
                <w:sz w:val="20"/>
              </w:rPr>
            </w:pPr>
            <w:r>
              <w:rPr>
                <w:rFonts w:ascii="Arial" w:eastAsia="Arial" w:hAnsi="Arial"/>
                <w:color w:val="000000"/>
                <w:sz w:val="20"/>
              </w:rPr>
              <w:t>Community events</w:t>
            </w:r>
          </w:p>
        </w:tc>
        <w:tc>
          <w:tcPr>
            <w:tcW w:w="979" w:type="dxa"/>
            <w:tcBorders>
              <w:top w:val="single" w:sz="7" w:space="0" w:color="000000"/>
              <w:left w:val="single" w:sz="7" w:space="0" w:color="000000"/>
              <w:bottom w:val="single" w:sz="7" w:space="0" w:color="000000"/>
              <w:right w:val="single" w:sz="7" w:space="0" w:color="000000"/>
            </w:tcBorders>
          </w:tcPr>
          <w:p w14:paraId="154A8AEE"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3687" w:type="dxa"/>
            <w:tcBorders>
              <w:top w:val="single" w:sz="7" w:space="0" w:color="000000"/>
              <w:left w:val="single" w:sz="7" w:space="0" w:color="000000"/>
              <w:bottom w:val="single" w:sz="7" w:space="0" w:color="000000"/>
              <w:right w:val="single" w:sz="7" w:space="0" w:color="000000"/>
            </w:tcBorders>
          </w:tcPr>
          <w:p w14:paraId="154A8AEF"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1276" w:type="dxa"/>
            <w:tcBorders>
              <w:top w:val="single" w:sz="7" w:space="0" w:color="000000"/>
              <w:left w:val="single" w:sz="7" w:space="0" w:color="000000"/>
              <w:bottom w:val="single" w:sz="7" w:space="0" w:color="000000"/>
              <w:right w:val="single" w:sz="7" w:space="0" w:color="000000"/>
            </w:tcBorders>
          </w:tcPr>
          <w:p w14:paraId="154A8AF0"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1537" w:type="dxa"/>
            <w:tcBorders>
              <w:top w:val="single" w:sz="7" w:space="0" w:color="000000"/>
              <w:left w:val="single" w:sz="7" w:space="0" w:color="000000"/>
              <w:bottom w:val="single" w:sz="7" w:space="0" w:color="000000"/>
              <w:right w:val="single" w:sz="7" w:space="0" w:color="000000"/>
            </w:tcBorders>
          </w:tcPr>
          <w:p w14:paraId="154A8AF1"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r>
      <w:tr w:rsidR="00360F24" w14:paraId="154A8AF8" w14:textId="77777777">
        <w:trPr>
          <w:trHeight w:hRule="exact" w:val="480"/>
        </w:trPr>
        <w:tc>
          <w:tcPr>
            <w:tcW w:w="1728" w:type="dxa"/>
            <w:tcBorders>
              <w:top w:val="single" w:sz="7" w:space="0" w:color="000000"/>
              <w:left w:val="single" w:sz="7" w:space="0" w:color="000000"/>
              <w:bottom w:val="single" w:sz="7" w:space="0" w:color="000000"/>
              <w:right w:val="single" w:sz="7" w:space="0" w:color="000000"/>
            </w:tcBorders>
          </w:tcPr>
          <w:p w14:paraId="154A8AF3" w14:textId="77777777" w:rsidR="00360F24" w:rsidRDefault="00664E1A">
            <w:pPr>
              <w:spacing w:after="228" w:line="230" w:lineRule="exact"/>
              <w:ind w:left="125"/>
              <w:textAlignment w:val="baseline"/>
              <w:rPr>
                <w:rFonts w:ascii="Arial" w:eastAsia="Arial" w:hAnsi="Arial"/>
                <w:color w:val="000000"/>
                <w:sz w:val="20"/>
              </w:rPr>
            </w:pPr>
            <w:r>
              <w:rPr>
                <w:rFonts w:ascii="Arial" w:eastAsia="Arial" w:hAnsi="Arial"/>
                <w:color w:val="000000"/>
                <w:sz w:val="20"/>
              </w:rPr>
              <w:t>Workshop</w:t>
            </w:r>
          </w:p>
        </w:tc>
        <w:tc>
          <w:tcPr>
            <w:tcW w:w="979" w:type="dxa"/>
            <w:tcBorders>
              <w:top w:val="single" w:sz="7" w:space="0" w:color="000000"/>
              <w:left w:val="single" w:sz="7" w:space="0" w:color="000000"/>
              <w:bottom w:val="single" w:sz="7" w:space="0" w:color="000000"/>
              <w:right w:val="single" w:sz="7" w:space="0" w:color="000000"/>
            </w:tcBorders>
          </w:tcPr>
          <w:p w14:paraId="154A8AF4"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3687" w:type="dxa"/>
            <w:tcBorders>
              <w:top w:val="single" w:sz="7" w:space="0" w:color="000000"/>
              <w:left w:val="single" w:sz="7" w:space="0" w:color="000000"/>
              <w:bottom w:val="single" w:sz="7" w:space="0" w:color="000000"/>
              <w:right w:val="single" w:sz="7" w:space="0" w:color="000000"/>
            </w:tcBorders>
          </w:tcPr>
          <w:p w14:paraId="154A8AF5"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1276" w:type="dxa"/>
            <w:tcBorders>
              <w:top w:val="single" w:sz="7" w:space="0" w:color="000000"/>
              <w:left w:val="single" w:sz="7" w:space="0" w:color="000000"/>
              <w:bottom w:val="single" w:sz="7" w:space="0" w:color="000000"/>
              <w:right w:val="single" w:sz="7" w:space="0" w:color="000000"/>
            </w:tcBorders>
          </w:tcPr>
          <w:p w14:paraId="154A8AF6"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1537" w:type="dxa"/>
            <w:tcBorders>
              <w:top w:val="single" w:sz="7" w:space="0" w:color="000000"/>
              <w:left w:val="single" w:sz="7" w:space="0" w:color="000000"/>
              <w:bottom w:val="single" w:sz="7" w:space="0" w:color="000000"/>
              <w:right w:val="single" w:sz="7" w:space="0" w:color="000000"/>
            </w:tcBorders>
          </w:tcPr>
          <w:p w14:paraId="154A8AF7"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r>
      <w:tr w:rsidR="00360F24" w14:paraId="154A8AFE" w14:textId="77777777">
        <w:trPr>
          <w:trHeight w:hRule="exact" w:val="480"/>
        </w:trPr>
        <w:tc>
          <w:tcPr>
            <w:tcW w:w="1728" w:type="dxa"/>
            <w:tcBorders>
              <w:top w:val="single" w:sz="7" w:space="0" w:color="000000"/>
              <w:left w:val="single" w:sz="7" w:space="0" w:color="000000"/>
              <w:bottom w:val="single" w:sz="7" w:space="0" w:color="000000"/>
              <w:right w:val="single" w:sz="7" w:space="0" w:color="000000"/>
            </w:tcBorders>
          </w:tcPr>
          <w:p w14:paraId="154A8AF9" w14:textId="77777777" w:rsidR="00360F24" w:rsidRDefault="00664E1A">
            <w:pPr>
              <w:spacing w:after="237" w:line="230" w:lineRule="exact"/>
              <w:ind w:left="125"/>
              <w:textAlignment w:val="baseline"/>
              <w:rPr>
                <w:rFonts w:ascii="Arial" w:eastAsia="Arial" w:hAnsi="Arial"/>
                <w:color w:val="000000"/>
                <w:sz w:val="20"/>
              </w:rPr>
            </w:pPr>
            <w:r>
              <w:rPr>
                <w:rFonts w:ascii="Arial" w:eastAsia="Arial" w:hAnsi="Arial"/>
                <w:color w:val="000000"/>
                <w:sz w:val="20"/>
              </w:rPr>
              <w:t>Resources/Tools</w:t>
            </w:r>
          </w:p>
        </w:tc>
        <w:tc>
          <w:tcPr>
            <w:tcW w:w="979" w:type="dxa"/>
            <w:tcBorders>
              <w:top w:val="single" w:sz="7" w:space="0" w:color="000000"/>
              <w:left w:val="single" w:sz="7" w:space="0" w:color="000000"/>
              <w:bottom w:val="single" w:sz="7" w:space="0" w:color="000000"/>
              <w:right w:val="single" w:sz="7" w:space="0" w:color="000000"/>
            </w:tcBorders>
          </w:tcPr>
          <w:p w14:paraId="154A8AFA"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3687" w:type="dxa"/>
            <w:tcBorders>
              <w:top w:val="single" w:sz="7" w:space="0" w:color="000000"/>
              <w:left w:val="single" w:sz="7" w:space="0" w:color="000000"/>
              <w:bottom w:val="single" w:sz="7" w:space="0" w:color="000000"/>
              <w:right w:val="single" w:sz="7" w:space="0" w:color="000000"/>
            </w:tcBorders>
          </w:tcPr>
          <w:p w14:paraId="154A8AFB"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1276" w:type="dxa"/>
            <w:tcBorders>
              <w:top w:val="single" w:sz="7" w:space="0" w:color="000000"/>
              <w:left w:val="single" w:sz="7" w:space="0" w:color="000000"/>
              <w:bottom w:val="single" w:sz="7" w:space="0" w:color="000000"/>
              <w:right w:val="single" w:sz="7" w:space="0" w:color="000000"/>
            </w:tcBorders>
          </w:tcPr>
          <w:p w14:paraId="154A8AFC"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1537" w:type="dxa"/>
            <w:tcBorders>
              <w:top w:val="single" w:sz="7" w:space="0" w:color="000000"/>
              <w:left w:val="single" w:sz="7" w:space="0" w:color="000000"/>
              <w:bottom w:val="single" w:sz="7" w:space="0" w:color="000000"/>
              <w:right w:val="single" w:sz="7" w:space="0" w:color="000000"/>
            </w:tcBorders>
          </w:tcPr>
          <w:p w14:paraId="154A8AFD"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r>
      <w:tr w:rsidR="00360F24" w14:paraId="154A8B04" w14:textId="77777777">
        <w:trPr>
          <w:trHeight w:hRule="exact" w:val="480"/>
        </w:trPr>
        <w:tc>
          <w:tcPr>
            <w:tcW w:w="1728" w:type="dxa"/>
            <w:tcBorders>
              <w:top w:val="single" w:sz="7" w:space="0" w:color="000000"/>
              <w:left w:val="single" w:sz="7" w:space="0" w:color="000000"/>
              <w:bottom w:val="single" w:sz="7" w:space="0" w:color="000000"/>
              <w:right w:val="single" w:sz="7" w:space="0" w:color="000000"/>
            </w:tcBorders>
          </w:tcPr>
          <w:p w14:paraId="154A8AFF"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Borders>
              <w:top w:val="single" w:sz="7" w:space="0" w:color="000000"/>
              <w:left w:val="single" w:sz="7" w:space="0" w:color="000000"/>
              <w:bottom w:val="single" w:sz="7" w:space="0" w:color="000000"/>
              <w:right w:val="single" w:sz="7" w:space="0" w:color="000000"/>
            </w:tcBorders>
          </w:tcPr>
          <w:p w14:paraId="154A8B00"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3687" w:type="dxa"/>
            <w:tcBorders>
              <w:top w:val="single" w:sz="7" w:space="0" w:color="000000"/>
              <w:left w:val="single" w:sz="7" w:space="0" w:color="000000"/>
              <w:bottom w:val="single" w:sz="7" w:space="0" w:color="000000"/>
              <w:right w:val="single" w:sz="7" w:space="0" w:color="000000"/>
            </w:tcBorders>
          </w:tcPr>
          <w:p w14:paraId="154A8B01"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1276" w:type="dxa"/>
            <w:tcBorders>
              <w:top w:val="single" w:sz="7" w:space="0" w:color="000000"/>
              <w:left w:val="single" w:sz="7" w:space="0" w:color="000000"/>
              <w:bottom w:val="single" w:sz="7" w:space="0" w:color="000000"/>
              <w:right w:val="single" w:sz="7" w:space="0" w:color="000000"/>
            </w:tcBorders>
          </w:tcPr>
          <w:p w14:paraId="154A8B02"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1537" w:type="dxa"/>
            <w:tcBorders>
              <w:top w:val="single" w:sz="7" w:space="0" w:color="000000"/>
              <w:left w:val="single" w:sz="7" w:space="0" w:color="000000"/>
              <w:bottom w:val="single" w:sz="7" w:space="0" w:color="000000"/>
              <w:right w:val="single" w:sz="7" w:space="0" w:color="000000"/>
            </w:tcBorders>
          </w:tcPr>
          <w:p w14:paraId="154A8B03"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r>
      <w:tr w:rsidR="00360F24" w14:paraId="154A8B0A" w14:textId="77777777">
        <w:trPr>
          <w:trHeight w:hRule="exact" w:val="490"/>
        </w:trPr>
        <w:tc>
          <w:tcPr>
            <w:tcW w:w="1728" w:type="dxa"/>
            <w:tcBorders>
              <w:top w:val="single" w:sz="7" w:space="0" w:color="000000"/>
              <w:left w:val="single" w:sz="7" w:space="0" w:color="000000"/>
              <w:bottom w:val="single" w:sz="7" w:space="0" w:color="000000"/>
              <w:right w:val="single" w:sz="7" w:space="0" w:color="000000"/>
            </w:tcBorders>
          </w:tcPr>
          <w:p w14:paraId="154A8B05"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979" w:type="dxa"/>
            <w:tcBorders>
              <w:top w:val="single" w:sz="7" w:space="0" w:color="000000"/>
              <w:left w:val="single" w:sz="7" w:space="0" w:color="000000"/>
              <w:bottom w:val="single" w:sz="7" w:space="0" w:color="000000"/>
              <w:right w:val="single" w:sz="7" w:space="0" w:color="000000"/>
            </w:tcBorders>
          </w:tcPr>
          <w:p w14:paraId="154A8B06"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3687" w:type="dxa"/>
            <w:tcBorders>
              <w:top w:val="single" w:sz="7" w:space="0" w:color="000000"/>
              <w:left w:val="single" w:sz="7" w:space="0" w:color="000000"/>
              <w:bottom w:val="single" w:sz="7" w:space="0" w:color="000000"/>
              <w:right w:val="single" w:sz="7" w:space="0" w:color="000000"/>
            </w:tcBorders>
          </w:tcPr>
          <w:p w14:paraId="154A8B07"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1276" w:type="dxa"/>
            <w:tcBorders>
              <w:top w:val="single" w:sz="7" w:space="0" w:color="000000"/>
              <w:left w:val="single" w:sz="7" w:space="0" w:color="000000"/>
              <w:bottom w:val="single" w:sz="7" w:space="0" w:color="000000"/>
              <w:right w:val="single" w:sz="7" w:space="0" w:color="000000"/>
            </w:tcBorders>
          </w:tcPr>
          <w:p w14:paraId="154A8B08"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1537" w:type="dxa"/>
            <w:tcBorders>
              <w:top w:val="single" w:sz="7" w:space="0" w:color="000000"/>
              <w:left w:val="single" w:sz="7" w:space="0" w:color="000000"/>
              <w:bottom w:val="single" w:sz="7" w:space="0" w:color="000000"/>
              <w:right w:val="single" w:sz="7" w:space="0" w:color="000000"/>
            </w:tcBorders>
          </w:tcPr>
          <w:p w14:paraId="154A8B09"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r>
    </w:tbl>
    <w:p w14:paraId="154A8B0B" w14:textId="77777777" w:rsidR="00360F24" w:rsidRDefault="00360F24">
      <w:pPr>
        <w:spacing w:after="447" w:line="20" w:lineRule="exact"/>
      </w:pPr>
    </w:p>
    <w:p w14:paraId="154A8B0C" w14:textId="77777777" w:rsidR="00360F24" w:rsidRDefault="00664E1A">
      <w:pPr>
        <w:spacing w:before="1" w:line="230" w:lineRule="exact"/>
        <w:ind w:left="72"/>
        <w:textAlignment w:val="baseline"/>
        <w:rPr>
          <w:rFonts w:ascii="Arial" w:eastAsia="Arial" w:hAnsi="Arial"/>
          <w:color w:val="000000"/>
          <w:sz w:val="20"/>
        </w:rPr>
      </w:pPr>
      <w:r>
        <w:rPr>
          <w:rFonts w:ascii="Arial" w:eastAsia="Arial" w:hAnsi="Arial"/>
          <w:color w:val="000000"/>
          <w:sz w:val="20"/>
        </w:rPr>
        <w:t>Please describe activities you have undertaken during the quarter, in more detail:</w:t>
      </w:r>
    </w:p>
    <w:p w14:paraId="154A8B0D" w14:textId="77777777" w:rsidR="00360F24" w:rsidRDefault="00664E1A">
      <w:pPr>
        <w:spacing w:before="241" w:line="230" w:lineRule="exact"/>
        <w:ind w:left="72"/>
        <w:textAlignment w:val="baseline"/>
        <w:rPr>
          <w:rFonts w:ascii="Arial" w:eastAsia="Arial" w:hAnsi="Arial"/>
          <w:color w:val="000000"/>
          <w:spacing w:val="-2"/>
          <w:sz w:val="20"/>
        </w:rPr>
      </w:pPr>
      <w:r>
        <w:rPr>
          <w:rFonts w:ascii="Arial" w:eastAsia="Arial" w:hAnsi="Arial"/>
          <w:color w:val="000000"/>
          <w:spacing w:val="-2"/>
          <w:sz w:val="20"/>
        </w:rPr>
        <w:t>Forums</w:t>
      </w:r>
    </w:p>
    <w:p w14:paraId="154A8B0E" w14:textId="77777777" w:rsidR="00360F24" w:rsidRDefault="00664E1A">
      <w:pPr>
        <w:spacing w:before="245" w:line="230" w:lineRule="exact"/>
        <w:ind w:left="72"/>
        <w:textAlignment w:val="baseline"/>
        <w:rPr>
          <w:rFonts w:ascii="Arial" w:eastAsia="Arial" w:hAnsi="Arial"/>
          <w:color w:val="000000"/>
          <w:spacing w:val="-1"/>
          <w:sz w:val="20"/>
        </w:rPr>
      </w:pPr>
      <w:r>
        <w:rPr>
          <w:rFonts w:ascii="Arial" w:eastAsia="Arial" w:hAnsi="Arial"/>
          <w:color w:val="000000"/>
          <w:spacing w:val="-1"/>
          <w:sz w:val="20"/>
        </w:rPr>
        <w:t xml:space="preserve">Key issues </w:t>
      </w:r>
      <w:proofErr w:type="gramStart"/>
      <w:r>
        <w:rPr>
          <w:rFonts w:ascii="Arial" w:eastAsia="Arial" w:hAnsi="Arial"/>
          <w:color w:val="000000"/>
          <w:spacing w:val="-1"/>
          <w:sz w:val="20"/>
        </w:rPr>
        <w:t>discussed</w:t>
      </w:r>
      <w:proofErr w:type="gramEnd"/>
    </w:p>
    <w:p w14:paraId="154A8B0F" w14:textId="77777777" w:rsidR="00360F24" w:rsidRDefault="00664E1A">
      <w:pPr>
        <w:spacing w:before="240" w:after="3305" w:line="230" w:lineRule="exact"/>
        <w:ind w:left="72"/>
        <w:textAlignment w:val="baseline"/>
        <w:rPr>
          <w:rFonts w:ascii="Arial" w:eastAsia="Arial" w:hAnsi="Arial"/>
          <w:color w:val="000000"/>
          <w:spacing w:val="-1"/>
          <w:sz w:val="20"/>
        </w:rPr>
      </w:pPr>
      <w:r>
        <w:rPr>
          <w:rFonts w:ascii="Arial" w:eastAsia="Arial" w:hAnsi="Arial"/>
          <w:color w:val="000000"/>
          <w:spacing w:val="-1"/>
          <w:sz w:val="20"/>
        </w:rPr>
        <w:t>Outcomes achieved or recommendations provided.</w:t>
      </w:r>
    </w:p>
    <w:p w14:paraId="154A8B10" w14:textId="77777777" w:rsidR="00360F24" w:rsidRDefault="00360F24">
      <w:pPr>
        <w:spacing w:before="240" w:after="3305" w:line="230" w:lineRule="exact"/>
        <w:sectPr w:rsidR="00360F24" w:rsidSect="00BD742E">
          <w:headerReference w:type="default" r:id="rId17"/>
          <w:pgSz w:w="11909" w:h="16843"/>
          <w:pgMar w:top="1418" w:right="1527" w:bottom="487" w:left="1022" w:header="720" w:footer="720" w:gutter="0"/>
          <w:cols w:space="720"/>
        </w:sectPr>
      </w:pPr>
    </w:p>
    <w:p w14:paraId="154A8B13" w14:textId="77777777" w:rsidR="00360F24" w:rsidRDefault="00360F24">
      <w:pPr>
        <w:sectPr w:rsidR="00360F24" w:rsidSect="00BD742E">
          <w:type w:val="continuous"/>
          <w:pgSz w:w="11909" w:h="16843"/>
          <w:pgMar w:top="1418" w:right="1527" w:bottom="487" w:left="1022"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0280"/>
      </w:tblGrid>
      <w:tr w:rsidR="00360F24" w14:paraId="154A8B15" w14:textId="77777777">
        <w:trPr>
          <w:trHeight w:hRule="exact" w:val="1073"/>
        </w:trPr>
        <w:tc>
          <w:tcPr>
            <w:tcW w:w="10280" w:type="dxa"/>
            <w:tcBorders>
              <w:top w:val="none" w:sz="0" w:space="0" w:color="000000"/>
              <w:left w:val="none" w:sz="0" w:space="0" w:color="000000"/>
              <w:bottom w:val="none" w:sz="0" w:space="0" w:color="000000"/>
              <w:right w:val="none" w:sz="0" w:space="0" w:color="000000"/>
            </w:tcBorders>
            <w:shd w:val="clear" w:color="D9D9D9" w:fill="D9D9D9"/>
          </w:tcPr>
          <w:p w14:paraId="154A8B14" w14:textId="77777777" w:rsidR="00360F24" w:rsidRDefault="00664E1A">
            <w:pPr>
              <w:spacing w:after="87" w:line="492" w:lineRule="exact"/>
              <w:ind w:right="936"/>
              <w:textAlignment w:val="baseline"/>
              <w:rPr>
                <w:rFonts w:ascii="Arial" w:eastAsia="Arial" w:hAnsi="Arial"/>
                <w:b/>
                <w:color w:val="000000"/>
                <w:spacing w:val="-2"/>
                <w:sz w:val="40"/>
              </w:rPr>
            </w:pPr>
            <w:r>
              <w:rPr>
                <w:rFonts w:ascii="Arial" w:eastAsia="Arial" w:hAnsi="Arial"/>
                <w:b/>
                <w:color w:val="000000"/>
                <w:spacing w:val="-2"/>
                <w:sz w:val="40"/>
              </w:rPr>
              <w:lastRenderedPageBreak/>
              <w:t xml:space="preserve">Report </w:t>
            </w:r>
            <w:r>
              <w:rPr>
                <w:rFonts w:ascii="Arial" w:eastAsia="Arial" w:hAnsi="Arial"/>
                <w:b/>
                <w:color w:val="000000"/>
                <w:spacing w:val="-2"/>
                <w:w w:val="95"/>
                <w:sz w:val="41"/>
              </w:rPr>
              <w:t xml:space="preserve">– </w:t>
            </w:r>
            <w:r>
              <w:rPr>
                <w:rFonts w:ascii="Arial" w:eastAsia="Arial" w:hAnsi="Arial"/>
                <w:b/>
                <w:color w:val="000000"/>
                <w:spacing w:val="-2"/>
                <w:sz w:val="40"/>
              </w:rPr>
              <w:t>IS70 Qualitative evidence to supplement measure</w:t>
            </w:r>
          </w:p>
        </w:tc>
      </w:tr>
    </w:tbl>
    <w:p w14:paraId="154A8B16" w14:textId="77777777" w:rsidR="00360F24" w:rsidRDefault="00360F24">
      <w:pPr>
        <w:spacing w:after="661" w:line="20" w:lineRule="exact"/>
      </w:pPr>
    </w:p>
    <w:tbl>
      <w:tblPr>
        <w:tblW w:w="0" w:type="auto"/>
        <w:tblLayout w:type="fixed"/>
        <w:tblCellMar>
          <w:left w:w="0" w:type="dxa"/>
          <w:right w:w="0" w:type="dxa"/>
        </w:tblCellMar>
        <w:tblLook w:val="04A0" w:firstRow="1" w:lastRow="0" w:firstColumn="1" w:lastColumn="0" w:noHBand="0" w:noVBand="1"/>
      </w:tblPr>
      <w:tblGrid>
        <w:gridCol w:w="2160"/>
        <w:gridCol w:w="1522"/>
        <w:gridCol w:w="6598"/>
      </w:tblGrid>
      <w:tr w:rsidR="00360F24" w14:paraId="154A8B1A" w14:textId="77777777">
        <w:trPr>
          <w:trHeight w:hRule="exact" w:val="39"/>
        </w:trPr>
        <w:tc>
          <w:tcPr>
            <w:tcW w:w="2160" w:type="dxa"/>
            <w:tcBorders>
              <w:top w:val="none" w:sz="0" w:space="0" w:color="000000"/>
              <w:left w:val="none" w:sz="0" w:space="0" w:color="000000"/>
              <w:bottom w:val="none" w:sz="0" w:space="0" w:color="000000"/>
              <w:right w:val="none" w:sz="0" w:space="0" w:color="000000"/>
            </w:tcBorders>
          </w:tcPr>
          <w:p w14:paraId="154A8B17" w14:textId="77777777" w:rsidR="00360F24" w:rsidRDefault="00360F24"/>
        </w:tc>
        <w:tc>
          <w:tcPr>
            <w:tcW w:w="1522" w:type="dxa"/>
            <w:tcBorders>
              <w:top w:val="none" w:sz="0" w:space="0" w:color="000000"/>
              <w:left w:val="none" w:sz="0" w:space="0" w:color="000000"/>
              <w:bottom w:val="none" w:sz="0" w:space="0" w:color="000000"/>
              <w:right w:val="none" w:sz="0" w:space="0" w:color="000000"/>
            </w:tcBorders>
          </w:tcPr>
          <w:p w14:paraId="154A8B18" w14:textId="77777777" w:rsidR="00360F24" w:rsidRDefault="00360F24"/>
        </w:tc>
        <w:tc>
          <w:tcPr>
            <w:tcW w:w="6598" w:type="dxa"/>
            <w:vMerge w:val="restart"/>
            <w:tcBorders>
              <w:top w:val="none" w:sz="0" w:space="0" w:color="000000"/>
              <w:left w:val="none" w:sz="0" w:space="0" w:color="000000"/>
              <w:bottom w:val="single" w:sz="0" w:space="0" w:color="000000"/>
              <w:right w:val="none" w:sz="0" w:space="0" w:color="000000"/>
            </w:tcBorders>
            <w:shd w:val="clear" w:color="D2D2D2" w:fill="D2D2D2"/>
            <w:vAlign w:val="center"/>
          </w:tcPr>
          <w:p w14:paraId="154A8B19" w14:textId="77777777" w:rsidR="00360F24" w:rsidRDefault="00664E1A">
            <w:pPr>
              <w:spacing w:line="218" w:lineRule="exact"/>
              <w:ind w:right="5062"/>
              <w:jc w:val="right"/>
              <w:textAlignment w:val="baseline"/>
              <w:rPr>
                <w:rFonts w:ascii="Arial" w:eastAsia="Arial" w:hAnsi="Arial"/>
                <w:color w:val="000000"/>
                <w:spacing w:val="-6"/>
                <w:sz w:val="20"/>
              </w:rPr>
            </w:pPr>
            <w:r>
              <w:rPr>
                <w:rFonts w:ascii="Arial" w:eastAsia="Arial" w:hAnsi="Arial"/>
                <w:color w:val="000000"/>
                <w:spacing w:val="-6"/>
                <w:sz w:val="20"/>
              </w:rPr>
              <w:t>to insert end date</w:t>
            </w:r>
          </w:p>
        </w:tc>
      </w:tr>
      <w:tr w:rsidR="00360F24" w14:paraId="154A8B1E" w14:textId="77777777">
        <w:trPr>
          <w:trHeight w:hRule="exact" w:val="158"/>
        </w:trPr>
        <w:tc>
          <w:tcPr>
            <w:tcW w:w="2160" w:type="dxa"/>
            <w:vMerge w:val="restart"/>
            <w:tcBorders>
              <w:top w:val="none" w:sz="0" w:space="0" w:color="000000"/>
              <w:left w:val="none" w:sz="0" w:space="0" w:color="000000"/>
              <w:bottom w:val="single" w:sz="0" w:space="0" w:color="000000"/>
              <w:right w:val="none" w:sz="0" w:space="0" w:color="000000"/>
            </w:tcBorders>
            <w:vAlign w:val="center"/>
          </w:tcPr>
          <w:p w14:paraId="154A8B1B" w14:textId="77777777" w:rsidR="00360F24" w:rsidRDefault="00664E1A">
            <w:pPr>
              <w:spacing w:line="187" w:lineRule="exact"/>
              <w:ind w:right="172"/>
              <w:jc w:val="right"/>
              <w:textAlignment w:val="baseline"/>
              <w:rPr>
                <w:rFonts w:ascii="Arial" w:eastAsia="Arial" w:hAnsi="Arial"/>
                <w:color w:val="000000"/>
                <w:sz w:val="20"/>
              </w:rPr>
            </w:pPr>
            <w:r>
              <w:rPr>
                <w:rFonts w:ascii="Arial" w:eastAsia="Arial" w:hAnsi="Arial"/>
                <w:color w:val="000000"/>
                <w:sz w:val="20"/>
              </w:rPr>
              <w:t>Reporting period from:</w:t>
            </w:r>
          </w:p>
        </w:tc>
        <w:tc>
          <w:tcPr>
            <w:tcW w:w="1522" w:type="dxa"/>
            <w:tcBorders>
              <w:top w:val="none" w:sz="0" w:space="0" w:color="000000"/>
              <w:left w:val="none" w:sz="0" w:space="0" w:color="000000"/>
              <w:bottom w:val="none" w:sz="0" w:space="0" w:color="000000"/>
              <w:right w:val="none" w:sz="0" w:space="0" w:color="000000"/>
            </w:tcBorders>
            <w:shd w:val="clear" w:color="D2D2D2" w:fill="D2D2D2"/>
            <w:vAlign w:val="center"/>
          </w:tcPr>
          <w:p w14:paraId="154A8B1C" w14:textId="77777777" w:rsidR="00360F24" w:rsidRDefault="00664E1A">
            <w:pPr>
              <w:spacing w:line="143" w:lineRule="exact"/>
              <w:ind w:right="158"/>
              <w:jc w:val="right"/>
              <w:textAlignment w:val="baseline"/>
              <w:rPr>
                <w:rFonts w:ascii="Arial" w:eastAsia="Arial" w:hAnsi="Arial"/>
                <w:color w:val="000000"/>
                <w:spacing w:val="-7"/>
                <w:sz w:val="20"/>
              </w:rPr>
            </w:pPr>
            <w:r>
              <w:rPr>
                <w:rFonts w:ascii="Arial" w:eastAsia="Arial" w:hAnsi="Arial"/>
                <w:color w:val="000000"/>
                <w:spacing w:val="-7"/>
                <w:sz w:val="20"/>
              </w:rPr>
              <w:t>insert start date</w:t>
            </w:r>
          </w:p>
        </w:tc>
        <w:tc>
          <w:tcPr>
            <w:tcW w:w="6598" w:type="dxa"/>
            <w:vMerge/>
            <w:tcBorders>
              <w:top w:val="single" w:sz="0" w:space="0" w:color="000000"/>
              <w:left w:val="none" w:sz="0" w:space="0" w:color="000000"/>
              <w:bottom w:val="single" w:sz="0" w:space="0" w:color="000000"/>
              <w:right w:val="none" w:sz="0" w:space="0" w:color="000000"/>
            </w:tcBorders>
            <w:shd w:val="clear" w:color="D2D2D2" w:fill="D2D2D2"/>
            <w:vAlign w:val="center"/>
          </w:tcPr>
          <w:p w14:paraId="154A8B1D" w14:textId="77777777" w:rsidR="00360F24" w:rsidRDefault="00360F24"/>
        </w:tc>
      </w:tr>
      <w:tr w:rsidR="00360F24" w14:paraId="154A8B22" w14:textId="77777777">
        <w:trPr>
          <w:trHeight w:hRule="exact" w:val="39"/>
        </w:trPr>
        <w:tc>
          <w:tcPr>
            <w:tcW w:w="2160" w:type="dxa"/>
            <w:vMerge/>
            <w:tcBorders>
              <w:top w:val="single" w:sz="0" w:space="0" w:color="000000"/>
              <w:left w:val="none" w:sz="0" w:space="0" w:color="000000"/>
              <w:bottom w:val="none" w:sz="0" w:space="0" w:color="000000"/>
              <w:right w:val="none" w:sz="0" w:space="0" w:color="000000"/>
            </w:tcBorders>
            <w:vAlign w:val="center"/>
          </w:tcPr>
          <w:p w14:paraId="154A8B1F" w14:textId="77777777" w:rsidR="00360F24" w:rsidRDefault="00360F24"/>
        </w:tc>
        <w:tc>
          <w:tcPr>
            <w:tcW w:w="1522" w:type="dxa"/>
            <w:tcBorders>
              <w:top w:val="none" w:sz="0" w:space="0" w:color="000000"/>
              <w:left w:val="none" w:sz="0" w:space="0" w:color="000000"/>
              <w:bottom w:val="none" w:sz="0" w:space="0" w:color="000000"/>
              <w:right w:val="none" w:sz="0" w:space="0" w:color="000000"/>
            </w:tcBorders>
          </w:tcPr>
          <w:p w14:paraId="154A8B20" w14:textId="77777777" w:rsidR="00360F24" w:rsidRDefault="00360F24"/>
        </w:tc>
        <w:tc>
          <w:tcPr>
            <w:tcW w:w="6598" w:type="dxa"/>
            <w:vMerge/>
            <w:tcBorders>
              <w:top w:val="single" w:sz="0" w:space="0" w:color="000000"/>
              <w:left w:val="none" w:sz="0" w:space="0" w:color="000000"/>
              <w:bottom w:val="none" w:sz="0" w:space="0" w:color="000000"/>
              <w:right w:val="none" w:sz="0" w:space="0" w:color="000000"/>
            </w:tcBorders>
            <w:shd w:val="clear" w:color="D2D2D2" w:fill="D2D2D2"/>
            <w:vAlign w:val="center"/>
          </w:tcPr>
          <w:p w14:paraId="154A8B21" w14:textId="77777777" w:rsidR="00360F24" w:rsidRDefault="00360F24"/>
        </w:tc>
      </w:tr>
    </w:tbl>
    <w:p w14:paraId="154A8B23" w14:textId="77777777" w:rsidR="00360F24" w:rsidRDefault="00360F24">
      <w:pPr>
        <w:spacing w:after="509" w:line="20" w:lineRule="exact"/>
      </w:pPr>
    </w:p>
    <w:p w14:paraId="154A8B24" w14:textId="77777777" w:rsidR="00360F24" w:rsidRDefault="00664E1A">
      <w:pPr>
        <w:spacing w:before="1" w:line="230" w:lineRule="exact"/>
        <w:textAlignment w:val="baseline"/>
        <w:rPr>
          <w:rFonts w:ascii="Arial" w:eastAsia="Arial" w:hAnsi="Arial"/>
          <w:b/>
          <w:color w:val="000000"/>
          <w:spacing w:val="-3"/>
          <w:sz w:val="20"/>
        </w:rPr>
      </w:pPr>
      <w:r>
        <w:rPr>
          <w:rFonts w:ascii="Arial" w:eastAsia="Arial" w:hAnsi="Arial"/>
          <w:b/>
          <w:color w:val="000000"/>
          <w:spacing w:val="-3"/>
          <w:sz w:val="20"/>
        </w:rPr>
        <w:t>Case Study:</w:t>
      </w:r>
    </w:p>
    <w:p w14:paraId="154A8B25" w14:textId="77777777" w:rsidR="00360F24" w:rsidRDefault="00664E1A">
      <w:pPr>
        <w:spacing w:before="245" w:line="230" w:lineRule="exact"/>
        <w:textAlignment w:val="baseline"/>
        <w:rPr>
          <w:rFonts w:ascii="Arial" w:eastAsia="Arial" w:hAnsi="Arial"/>
          <w:color w:val="000000"/>
          <w:sz w:val="20"/>
        </w:rPr>
      </w:pPr>
      <w:r>
        <w:rPr>
          <w:rFonts w:ascii="Arial" w:eastAsia="Arial" w:hAnsi="Arial"/>
          <w:color w:val="000000"/>
          <w:sz w:val="20"/>
        </w:rPr>
        <w:t>A case study that demonstrates client experience and benefits.</w:t>
      </w:r>
    </w:p>
    <w:p w14:paraId="154A8B26" w14:textId="77777777" w:rsidR="00360F24" w:rsidRDefault="00664E1A">
      <w:pPr>
        <w:spacing w:before="241" w:line="230" w:lineRule="exact"/>
        <w:ind w:right="1224"/>
        <w:textAlignment w:val="baseline"/>
        <w:rPr>
          <w:rFonts w:ascii="Arial" w:eastAsia="Arial" w:hAnsi="Arial"/>
          <w:color w:val="000000"/>
          <w:sz w:val="20"/>
        </w:rPr>
      </w:pPr>
      <w:r>
        <w:rPr>
          <w:rFonts w:ascii="Arial" w:eastAsia="Arial" w:hAnsi="Arial"/>
          <w:color w:val="000000"/>
          <w:sz w:val="20"/>
        </w:rPr>
        <w:t>Please make sure any information provided regarding Service Users is de-identified. Keep word length to 250 words.</w:t>
      </w:r>
    </w:p>
    <w:p w14:paraId="154A8B27" w14:textId="77777777" w:rsidR="00360F24" w:rsidRDefault="00664E1A">
      <w:pPr>
        <w:spacing w:before="701" w:line="230" w:lineRule="exact"/>
        <w:textAlignment w:val="baseline"/>
        <w:rPr>
          <w:rFonts w:ascii="Arial" w:eastAsia="Arial" w:hAnsi="Arial"/>
          <w:b/>
          <w:color w:val="000000"/>
          <w:spacing w:val="-1"/>
          <w:sz w:val="20"/>
        </w:rPr>
      </w:pPr>
      <w:r>
        <w:rPr>
          <w:rFonts w:ascii="Arial" w:eastAsia="Arial" w:hAnsi="Arial"/>
          <w:b/>
          <w:color w:val="000000"/>
          <w:spacing w:val="-1"/>
          <w:sz w:val="20"/>
        </w:rPr>
        <w:t>Annual Reporting Information:</w:t>
      </w:r>
    </w:p>
    <w:p w14:paraId="154A8B28" w14:textId="77777777" w:rsidR="00360F24" w:rsidRDefault="00664E1A">
      <w:pPr>
        <w:spacing w:before="716" w:line="230" w:lineRule="exact"/>
        <w:textAlignment w:val="baseline"/>
        <w:rPr>
          <w:rFonts w:ascii="Arial" w:eastAsia="Arial" w:hAnsi="Arial"/>
          <w:color w:val="000000"/>
          <w:sz w:val="20"/>
        </w:rPr>
      </w:pPr>
      <w:r>
        <w:rPr>
          <w:rFonts w:ascii="Arial" w:eastAsia="Arial" w:hAnsi="Arial"/>
          <w:color w:val="000000"/>
          <w:sz w:val="20"/>
        </w:rPr>
        <w:t xml:space="preserve">Upload copy of your </w:t>
      </w:r>
      <w:proofErr w:type="spellStart"/>
      <w:r>
        <w:rPr>
          <w:rFonts w:ascii="Arial" w:eastAsia="Arial" w:hAnsi="Arial"/>
          <w:color w:val="000000"/>
          <w:sz w:val="20"/>
        </w:rPr>
        <w:t>organisations</w:t>
      </w:r>
      <w:proofErr w:type="spellEnd"/>
      <w:r>
        <w:rPr>
          <w:rFonts w:ascii="Arial" w:eastAsia="Arial" w:hAnsi="Arial"/>
          <w:color w:val="000000"/>
          <w:sz w:val="20"/>
        </w:rPr>
        <w:t xml:space="preserve"> Annual Report to the online reporting </w:t>
      </w:r>
      <w:proofErr w:type="gramStart"/>
      <w:r>
        <w:rPr>
          <w:rFonts w:ascii="Arial" w:eastAsia="Arial" w:hAnsi="Arial"/>
          <w:color w:val="000000"/>
          <w:sz w:val="20"/>
        </w:rPr>
        <w:t>system</w:t>
      </w:r>
      <w:proofErr w:type="gramEnd"/>
    </w:p>
    <w:p w14:paraId="154A8B29" w14:textId="77777777" w:rsidR="00360F24" w:rsidRDefault="00664E1A">
      <w:pPr>
        <w:spacing w:before="706" w:line="223" w:lineRule="exact"/>
        <w:textAlignment w:val="baseline"/>
        <w:rPr>
          <w:rFonts w:ascii="Arial" w:eastAsia="Arial" w:hAnsi="Arial"/>
          <w:b/>
          <w:color w:val="000000"/>
          <w:spacing w:val="-1"/>
          <w:sz w:val="20"/>
        </w:rPr>
      </w:pPr>
      <w:r>
        <w:rPr>
          <w:rFonts w:ascii="Arial" w:eastAsia="Arial" w:hAnsi="Arial"/>
          <w:b/>
          <w:color w:val="000000"/>
          <w:spacing w:val="-1"/>
          <w:sz w:val="20"/>
        </w:rPr>
        <w:t>Additional Information:</w:t>
      </w:r>
    </w:p>
    <w:p w14:paraId="154A8B2A" w14:textId="77777777" w:rsidR="00360F24" w:rsidRDefault="00586395">
      <w:pPr>
        <w:spacing w:before="715" w:line="230" w:lineRule="exact"/>
        <w:textAlignment w:val="baseline"/>
        <w:rPr>
          <w:rFonts w:ascii="Arial" w:eastAsia="Arial" w:hAnsi="Arial"/>
          <w:color w:val="000000"/>
          <w:spacing w:val="-1"/>
          <w:sz w:val="20"/>
        </w:rPr>
      </w:pPr>
      <w:r>
        <w:rPr>
          <w:noProof/>
          <w:lang w:val="en-AU" w:eastAsia="en-AU"/>
        </w:rPr>
        <mc:AlternateContent>
          <mc:Choice Requires="wps">
            <w:drawing>
              <wp:anchor distT="0" distB="0" distL="0" distR="0" simplePos="0" relativeHeight="251671552" behindDoc="1" locked="0" layoutInCell="1" allowOverlap="1" wp14:anchorId="154A8CF8" wp14:editId="154A8CF9">
                <wp:simplePos x="0" y="0"/>
                <wp:positionH relativeFrom="page">
                  <wp:posOffset>709930</wp:posOffset>
                </wp:positionH>
                <wp:positionV relativeFrom="page">
                  <wp:posOffset>5307965</wp:posOffset>
                </wp:positionV>
                <wp:extent cx="48895" cy="769620"/>
                <wp:effectExtent l="0" t="0" r="0" b="0"/>
                <wp:wrapSquare wrapText="bothSides"/>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A8D3C" w14:textId="77777777" w:rsidR="00B15C6B" w:rsidRDefault="00B15C6B">
                            <w:pPr>
                              <w:spacing w:before="708" w:after="269" w:line="235" w:lineRule="exact"/>
                              <w:ind w:left="15" w:right="5"/>
                              <w:textAlignment w:val="baseline"/>
                            </w:pPr>
                            <w:r>
                              <w:rPr>
                                <w:noProof/>
                                <w:lang w:val="en-AU" w:eastAsia="en-AU"/>
                              </w:rPr>
                              <w:drawing>
                                <wp:inline distT="0" distB="0" distL="0" distR="0" wp14:anchorId="154A8D47" wp14:editId="154A8D48">
                                  <wp:extent cx="36195" cy="14922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8"/>
                                          <a:stretch>
                                            <a:fillRect/>
                                          </a:stretch>
                                        </pic:blipFill>
                                        <pic:spPr>
                                          <a:xfrm>
                                            <a:off x="0" y="0"/>
                                            <a:ext cx="36195" cy="1492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A8CF8" id="Text Box 12" o:spid="_x0000_s1056" type="#_x0000_t202" style="position:absolute;margin-left:55.9pt;margin-top:417.95pt;width:3.85pt;height:60.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2WK2gEAAJcDAAAOAAAAZHJzL2Uyb0RvYy54bWysU9uO0zAQfUfiHyy/07QFSjdqulp2tQhp&#10;uUgLH+A4TmKReMyM26R8PWOn6XJ5Q7xY47F95pwz49312HfiaJAsuEKuFkspjNNQWdcU8uuX+xdb&#10;KSgoV6kOnCnkyZC83j9/tht8btbQQlcZFAziKB98IdsQfJ5lpFvTK1qAN44Pa8BeBd5ik1WoBkbv&#10;u2y9XG6yAbDyCNoQcfZuOpT7hF/XRodPdU0miK6QzC2kFdNaxjXb71TeoPKt1Wca6h9Y9Mo6LnqB&#10;ulNBiQPav6B6qxEI6rDQ0GdQ11abpIHVrJZ/qHlslTdJC5tD/mIT/T9Y/fH46D+jCONbGLmBSQT5&#10;B9DfSDi4bZVrzA0iDK1RFRdeRcuywVN+fhqtppwiSDl8gIqbrA4BEtBYYx9dYZ2C0bkBp4vpZgxC&#10;c/LVdnv1WgrNJ282V5t16kmm8vmtRwrvDPQiBoVEbmnCVscHCpGLyucrsZSDe9t1qa2d+y3BF2Mm&#10;cY90J+JhLEdhq0K+TIWjlhKqE6tBmKaFp5uDFvCHFANPSiHp+0GhkaJ779iROFZzgHNQzoFymp8W&#10;MkgxhbdhGr+DR9u0jDx57uCGXattkvTE4syXu5+Unic1jtev+3Tr6T/tfwIAAP//AwBQSwMEFAAG&#10;AAgAAAAhAAgyqILgAAAACwEAAA8AAABkcnMvZG93bnJldi54bWxMjzFPwzAUhHck/oP1kNioY1BK&#10;E+JUFYIJCTUNA6MTvyZW4+cQu23497hTGU93uvuuWM92YCecvHEkQSwSYEit04Y6CV/1+8MKmA+K&#10;tBocoYRf9LAub28KlWt3pgpPu9CxWEI+VxL6EMacc9/2aJVfuBEpens3WRWinDquJ3WO5Xbgj0my&#10;5FYZigu9GvG1x/awO1oJm2+q3szPZ7Ot9pWp6yyhj+VByvu7efMCLOAcrmG44Ed0KCNT446kPRui&#10;FiKiBwmrpzQDdkmILAXWSMjSZwG8LPj/D+UfAAAA//8DAFBLAQItABQABgAIAAAAIQC2gziS/gAA&#10;AOEBAAATAAAAAAAAAAAAAAAAAAAAAABbQ29udGVudF9UeXBlc10ueG1sUEsBAi0AFAAGAAgAAAAh&#10;ADj9If/WAAAAlAEAAAsAAAAAAAAAAAAAAAAALwEAAF9yZWxzLy5yZWxzUEsBAi0AFAAGAAgAAAAh&#10;APZ3ZYraAQAAlwMAAA4AAAAAAAAAAAAAAAAALgIAAGRycy9lMm9Eb2MueG1sUEsBAi0AFAAGAAgA&#10;AAAhAAgyqILgAAAACwEAAA8AAAAAAAAAAAAAAAAANAQAAGRycy9kb3ducmV2LnhtbFBLBQYAAAAA&#10;BAAEAPMAAABBBQAAAAA=&#10;" filled="f" stroked="f">
                <v:textbox inset="0,0,0,0">
                  <w:txbxContent>
                    <w:p w14:paraId="154A8D3C" w14:textId="77777777" w:rsidR="00B15C6B" w:rsidRDefault="00B15C6B">
                      <w:pPr>
                        <w:spacing w:before="708" w:after="269" w:line="235" w:lineRule="exact"/>
                        <w:ind w:left="15" w:right="5"/>
                        <w:textAlignment w:val="baseline"/>
                      </w:pPr>
                      <w:r>
                        <w:rPr>
                          <w:noProof/>
                          <w:lang w:val="en-AU" w:eastAsia="en-AU"/>
                        </w:rPr>
                        <w:drawing>
                          <wp:inline distT="0" distB="0" distL="0" distR="0" wp14:anchorId="154A8D47" wp14:editId="154A8D48">
                            <wp:extent cx="36195" cy="14922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9" name="Picture"/>
                                    <pic:cNvPicPr preferRelativeResize="0"/>
                                  </pic:nvPicPr>
                                  <pic:blipFill>
                                    <a:blip r:embed="rId18"/>
                                    <a:stretch>
                                      <a:fillRect/>
                                    </a:stretch>
                                  </pic:blipFill>
                                  <pic:spPr>
                                    <a:xfrm>
                                      <a:off x="0" y="0"/>
                                      <a:ext cx="36195" cy="149225"/>
                                    </a:xfrm>
                                    <a:prstGeom prst="rect">
                                      <a:avLst/>
                                    </a:prstGeom>
                                  </pic:spPr>
                                </pic:pic>
                              </a:graphicData>
                            </a:graphic>
                          </wp:inline>
                        </w:drawing>
                      </w:r>
                    </w:p>
                  </w:txbxContent>
                </v:textbox>
                <w10:wrap type="square" anchorx="page" anchory="page"/>
              </v:shape>
            </w:pict>
          </mc:Fallback>
        </mc:AlternateContent>
      </w:r>
      <w:r w:rsidR="00664E1A">
        <w:rPr>
          <w:rFonts w:ascii="Arial" w:eastAsia="Arial" w:hAnsi="Arial"/>
          <w:color w:val="000000"/>
          <w:spacing w:val="-1"/>
          <w:sz w:val="20"/>
        </w:rPr>
        <w:t>[insert here] Example:</w:t>
      </w:r>
    </w:p>
    <w:p w14:paraId="154A8B2B" w14:textId="77777777" w:rsidR="00360F24" w:rsidRDefault="00664E1A">
      <w:pPr>
        <w:spacing w:before="241" w:line="230" w:lineRule="exact"/>
        <w:textAlignment w:val="baseline"/>
        <w:rPr>
          <w:rFonts w:ascii="Arial" w:eastAsia="Arial" w:hAnsi="Arial"/>
          <w:color w:val="000000"/>
          <w:spacing w:val="-1"/>
          <w:sz w:val="20"/>
        </w:rPr>
      </w:pPr>
      <w:r>
        <w:rPr>
          <w:rFonts w:ascii="Arial" w:eastAsia="Arial" w:hAnsi="Arial"/>
          <w:color w:val="000000"/>
          <w:spacing w:val="-1"/>
          <w:sz w:val="20"/>
        </w:rPr>
        <w:t>Number of volunteers</w:t>
      </w:r>
    </w:p>
    <w:p w14:paraId="154A8B2C" w14:textId="77777777" w:rsidR="00360F24" w:rsidRDefault="00664E1A">
      <w:pPr>
        <w:spacing w:before="245" w:line="230" w:lineRule="exact"/>
        <w:textAlignment w:val="baseline"/>
        <w:rPr>
          <w:rFonts w:ascii="Arial" w:eastAsia="Arial" w:hAnsi="Arial"/>
          <w:color w:val="000000"/>
          <w:sz w:val="20"/>
        </w:rPr>
      </w:pPr>
      <w:r>
        <w:rPr>
          <w:rFonts w:ascii="Arial" w:eastAsia="Arial" w:hAnsi="Arial"/>
          <w:color w:val="000000"/>
          <w:sz w:val="20"/>
        </w:rPr>
        <w:t xml:space="preserve">Number of hours of support that were provided by </w:t>
      </w:r>
      <w:proofErr w:type="gramStart"/>
      <w:r>
        <w:rPr>
          <w:rFonts w:ascii="Arial" w:eastAsia="Arial" w:hAnsi="Arial"/>
          <w:color w:val="000000"/>
          <w:sz w:val="20"/>
        </w:rPr>
        <w:t>volunteers</w:t>
      </w:r>
      <w:proofErr w:type="gramEnd"/>
    </w:p>
    <w:p w14:paraId="154A8B2D" w14:textId="77777777" w:rsidR="00360F24" w:rsidRDefault="00664E1A">
      <w:pPr>
        <w:spacing w:before="240" w:line="230" w:lineRule="exact"/>
        <w:textAlignment w:val="baseline"/>
        <w:rPr>
          <w:rFonts w:ascii="Arial" w:eastAsia="Arial" w:hAnsi="Arial"/>
          <w:color w:val="000000"/>
          <w:spacing w:val="-1"/>
          <w:sz w:val="20"/>
        </w:rPr>
      </w:pPr>
      <w:r>
        <w:rPr>
          <w:rFonts w:ascii="Arial" w:eastAsia="Arial" w:hAnsi="Arial"/>
          <w:color w:val="000000"/>
          <w:spacing w:val="-1"/>
          <w:sz w:val="20"/>
        </w:rPr>
        <w:t xml:space="preserve">Other activities or events not </w:t>
      </w:r>
      <w:proofErr w:type="gramStart"/>
      <w:r>
        <w:rPr>
          <w:rFonts w:ascii="Arial" w:eastAsia="Arial" w:hAnsi="Arial"/>
          <w:color w:val="000000"/>
          <w:spacing w:val="-1"/>
          <w:sz w:val="20"/>
        </w:rPr>
        <w:t>reported</w:t>
      </w:r>
      <w:proofErr w:type="gramEnd"/>
    </w:p>
    <w:p w14:paraId="154A8B2E" w14:textId="77777777" w:rsidR="00360F24" w:rsidRDefault="00664E1A">
      <w:pPr>
        <w:spacing w:before="246" w:after="4298" w:line="230" w:lineRule="exact"/>
        <w:textAlignment w:val="baseline"/>
        <w:rPr>
          <w:rFonts w:ascii="Arial" w:eastAsia="Arial" w:hAnsi="Arial"/>
          <w:color w:val="000000"/>
          <w:spacing w:val="-1"/>
          <w:sz w:val="20"/>
        </w:rPr>
      </w:pPr>
      <w:r>
        <w:rPr>
          <w:rFonts w:ascii="Arial" w:eastAsia="Arial" w:hAnsi="Arial"/>
          <w:color w:val="000000"/>
          <w:spacing w:val="-1"/>
          <w:sz w:val="20"/>
        </w:rPr>
        <w:t>Information on new innovative support activities</w:t>
      </w:r>
    </w:p>
    <w:p w14:paraId="154A8B30" w14:textId="5AA745FC" w:rsidR="00360F24" w:rsidRDefault="00664E1A">
      <w:pPr>
        <w:tabs>
          <w:tab w:val="left" w:pos="8640"/>
        </w:tabs>
        <w:spacing w:before="126" w:line="147" w:lineRule="exact"/>
        <w:textAlignment w:val="baseline"/>
        <w:rPr>
          <w:rFonts w:ascii="Arial" w:eastAsia="Arial" w:hAnsi="Arial"/>
          <w:color w:val="000000"/>
          <w:sz w:val="13"/>
        </w:rPr>
      </w:pPr>
      <w:r>
        <w:rPr>
          <w:rFonts w:ascii="Arial" w:eastAsia="Arial" w:hAnsi="Arial"/>
          <w:color w:val="000000"/>
          <w:sz w:val="13"/>
        </w:rPr>
        <w:tab/>
      </w:r>
    </w:p>
    <w:p w14:paraId="154A8B31" w14:textId="77777777" w:rsidR="00360F24" w:rsidRDefault="00360F24">
      <w:pPr>
        <w:sectPr w:rsidR="00360F24" w:rsidSect="00BD742E">
          <w:pgSz w:w="11909" w:h="16843"/>
          <w:pgMar w:top="1418" w:right="511" w:bottom="487" w:left="1118" w:header="720" w:footer="720" w:gutter="0"/>
          <w:cols w:space="720"/>
        </w:sectPr>
      </w:pPr>
    </w:p>
    <w:p w14:paraId="154A8B32" w14:textId="77777777" w:rsidR="00360F24" w:rsidRDefault="00664E1A">
      <w:pPr>
        <w:shd w:val="solid" w:color="D9D9D9" w:fill="D9D9D9"/>
        <w:spacing w:after="92" w:line="461" w:lineRule="exact"/>
        <w:ind w:left="288" w:right="503"/>
        <w:textAlignment w:val="baseline"/>
        <w:rPr>
          <w:rFonts w:ascii="Arial" w:eastAsia="Arial" w:hAnsi="Arial"/>
          <w:b/>
          <w:color w:val="000000"/>
          <w:spacing w:val="-9"/>
          <w:w w:val="105"/>
          <w:sz w:val="40"/>
        </w:rPr>
      </w:pPr>
      <w:r>
        <w:rPr>
          <w:rFonts w:ascii="Arial" w:eastAsia="Arial" w:hAnsi="Arial"/>
          <w:b/>
          <w:color w:val="000000"/>
          <w:spacing w:val="-9"/>
          <w:w w:val="105"/>
          <w:sz w:val="40"/>
        </w:rPr>
        <w:lastRenderedPageBreak/>
        <w:t xml:space="preserve">Report Template IS70 </w:t>
      </w:r>
      <w:r>
        <w:rPr>
          <w:rFonts w:ascii="Arial" w:eastAsia="Arial" w:hAnsi="Arial"/>
          <w:b/>
          <w:color w:val="000000"/>
          <w:spacing w:val="-9"/>
          <w:w w:val="95"/>
          <w:sz w:val="41"/>
        </w:rPr>
        <w:t xml:space="preserve">– </w:t>
      </w:r>
      <w:r>
        <w:rPr>
          <w:rFonts w:ascii="Arial" w:eastAsia="Arial" w:hAnsi="Arial"/>
          <w:b/>
          <w:color w:val="000000"/>
          <w:spacing w:val="-9"/>
          <w:w w:val="105"/>
          <w:sz w:val="40"/>
        </w:rPr>
        <w:t>Service Delivery</w:t>
      </w:r>
    </w:p>
    <w:p w14:paraId="154A8B33" w14:textId="77777777" w:rsidR="00360F24" w:rsidRDefault="00664E1A">
      <w:pPr>
        <w:tabs>
          <w:tab w:val="left" w:pos="5184"/>
        </w:tabs>
        <w:spacing w:line="269" w:lineRule="exact"/>
        <w:ind w:left="144"/>
        <w:textAlignment w:val="baseline"/>
        <w:rPr>
          <w:rFonts w:ascii="Calibri" w:eastAsia="Calibri" w:hAnsi="Calibri"/>
          <w:b/>
          <w:color w:val="000000"/>
        </w:rPr>
      </w:pPr>
      <w:r>
        <w:rPr>
          <w:rFonts w:ascii="Calibri" w:eastAsia="Calibri" w:hAnsi="Calibri"/>
          <w:b/>
          <w:color w:val="000000"/>
        </w:rPr>
        <w:t>Service Name:</w:t>
      </w:r>
      <w:r>
        <w:rPr>
          <w:rFonts w:ascii="Calibri" w:eastAsia="Calibri" w:hAnsi="Calibri"/>
          <w:b/>
          <w:color w:val="000000"/>
        </w:rPr>
        <w:tab/>
        <w:t xml:space="preserve">Service Number: </w:t>
      </w:r>
      <w:r>
        <w:rPr>
          <w:rFonts w:ascii="Calibri" w:eastAsia="Calibri" w:hAnsi="Calibri"/>
          <w:b/>
          <w:color w:val="000000"/>
        </w:rPr>
        <w:br/>
        <w:t xml:space="preserve">Quarterly Reporting Period: </w:t>
      </w:r>
      <w:r>
        <w:rPr>
          <w:rFonts w:ascii="Calibri" w:eastAsia="Calibri" w:hAnsi="Calibri"/>
          <w:color w:val="000000"/>
          <w:sz w:val="23"/>
        </w:rPr>
        <w:t xml:space="preserve">&lt;&lt;June September December March&gt;&gt; &lt;&lt;Year&gt;&gt; </w:t>
      </w:r>
      <w:r>
        <w:rPr>
          <w:rFonts w:ascii="Calibri" w:eastAsia="Calibri" w:hAnsi="Calibri"/>
          <w:color w:val="000000"/>
          <w:sz w:val="23"/>
        </w:rPr>
        <w:br/>
      </w:r>
      <w:r>
        <w:rPr>
          <w:rFonts w:ascii="Calibri" w:eastAsia="Calibri" w:hAnsi="Calibri"/>
          <w:b/>
          <w:color w:val="000000"/>
        </w:rPr>
        <w:t xml:space="preserve">Who completed this report: </w:t>
      </w:r>
      <w:r>
        <w:rPr>
          <w:rFonts w:ascii="Calibri" w:eastAsia="Calibri" w:hAnsi="Calibri"/>
          <w:color w:val="000000"/>
          <w:sz w:val="23"/>
        </w:rPr>
        <w:t>&lt;&lt;title and position &gt;&gt; &lt;&lt;Telephone #&gt;&gt;</w:t>
      </w:r>
    </w:p>
    <w:p w14:paraId="154A8B34" w14:textId="77777777" w:rsidR="00360F24" w:rsidRDefault="00664E1A">
      <w:pPr>
        <w:spacing w:before="309" w:line="229" w:lineRule="exact"/>
        <w:ind w:left="144"/>
        <w:textAlignment w:val="baseline"/>
        <w:rPr>
          <w:rFonts w:ascii="Calibri" w:eastAsia="Calibri" w:hAnsi="Calibri"/>
          <w:color w:val="000000"/>
          <w:spacing w:val="-4"/>
          <w:sz w:val="23"/>
        </w:rPr>
      </w:pPr>
      <w:r>
        <w:rPr>
          <w:rFonts w:ascii="Calibri" w:eastAsia="Calibri" w:hAnsi="Calibri"/>
          <w:color w:val="000000"/>
          <w:spacing w:val="-4"/>
          <w:sz w:val="23"/>
        </w:rPr>
        <w:t>All sections of the report must be completed.</w:t>
      </w:r>
    </w:p>
    <w:p w14:paraId="154A8B35" w14:textId="77777777" w:rsidR="00360F24" w:rsidRDefault="00664E1A">
      <w:pPr>
        <w:spacing w:before="35" w:line="228" w:lineRule="exact"/>
        <w:ind w:left="144"/>
        <w:textAlignment w:val="baseline"/>
        <w:rPr>
          <w:rFonts w:ascii="Calibri" w:eastAsia="Calibri" w:hAnsi="Calibri"/>
          <w:color w:val="000000"/>
          <w:spacing w:val="-3"/>
          <w:sz w:val="23"/>
        </w:rPr>
      </w:pPr>
      <w:r>
        <w:rPr>
          <w:rFonts w:ascii="Calibri" w:eastAsia="Calibri" w:hAnsi="Calibri"/>
          <w:color w:val="000000"/>
          <w:spacing w:val="-3"/>
          <w:sz w:val="23"/>
        </w:rPr>
        <w:t xml:space="preserve">A service user is an </w:t>
      </w:r>
      <w:proofErr w:type="gramStart"/>
      <w:r>
        <w:rPr>
          <w:rFonts w:ascii="Calibri" w:eastAsia="Calibri" w:hAnsi="Calibri"/>
          <w:color w:val="000000"/>
          <w:spacing w:val="-3"/>
          <w:sz w:val="23"/>
        </w:rPr>
        <w:t>individual</w:t>
      </w:r>
      <w:proofErr w:type="gramEnd"/>
    </w:p>
    <w:p w14:paraId="154A8B36" w14:textId="77777777" w:rsidR="00360F24" w:rsidRDefault="00664E1A">
      <w:pPr>
        <w:spacing w:before="40" w:line="245" w:lineRule="exact"/>
        <w:ind w:left="144"/>
        <w:textAlignment w:val="baseline"/>
        <w:rPr>
          <w:rFonts w:ascii="Calibri" w:eastAsia="Calibri" w:hAnsi="Calibri"/>
          <w:color w:val="000000"/>
          <w:spacing w:val="-3"/>
          <w:sz w:val="23"/>
        </w:rPr>
      </w:pPr>
      <w:r>
        <w:rPr>
          <w:rFonts w:ascii="Calibri" w:eastAsia="Calibri" w:hAnsi="Calibri"/>
          <w:color w:val="000000"/>
          <w:spacing w:val="-3"/>
          <w:sz w:val="23"/>
        </w:rPr>
        <w:t xml:space="preserve">Do </w:t>
      </w:r>
      <w:r>
        <w:rPr>
          <w:rFonts w:ascii="Calibri" w:eastAsia="Calibri" w:hAnsi="Calibri"/>
          <w:color w:val="000000"/>
          <w:spacing w:val="-3"/>
          <w:u w:val="single"/>
        </w:rPr>
        <w:t>not</w:t>
      </w:r>
      <w:r>
        <w:rPr>
          <w:rFonts w:ascii="Calibri" w:eastAsia="Calibri" w:hAnsi="Calibri"/>
          <w:color w:val="000000"/>
          <w:spacing w:val="-3"/>
          <w:sz w:val="23"/>
        </w:rPr>
        <w:t xml:space="preserve"> provide identifying information about service users (service users) on this report.</w:t>
      </w:r>
    </w:p>
    <w:p w14:paraId="154A8B37" w14:textId="77777777" w:rsidR="00360F24" w:rsidRDefault="00664E1A">
      <w:pPr>
        <w:tabs>
          <w:tab w:val="left" w:pos="504"/>
        </w:tabs>
        <w:spacing w:before="293" w:after="273" w:line="229" w:lineRule="exact"/>
        <w:ind w:left="144"/>
        <w:textAlignment w:val="baseline"/>
        <w:rPr>
          <w:rFonts w:ascii="Calibri" w:eastAsia="Calibri" w:hAnsi="Calibri"/>
          <w:b/>
          <w:color w:val="000000"/>
          <w:spacing w:val="-1"/>
        </w:rPr>
      </w:pPr>
      <w:r>
        <w:rPr>
          <w:rFonts w:ascii="Calibri" w:eastAsia="Calibri" w:hAnsi="Calibri"/>
          <w:b/>
          <w:color w:val="000000"/>
          <w:spacing w:val="-1"/>
        </w:rPr>
        <w:t>1.</w:t>
      </w:r>
      <w:r>
        <w:rPr>
          <w:rFonts w:ascii="Calibri" w:eastAsia="Calibri" w:hAnsi="Calibri"/>
          <w:b/>
          <w:color w:val="000000"/>
          <w:spacing w:val="-1"/>
        </w:rPr>
        <w:tab/>
        <w:t xml:space="preserve">MAIN SOURCE OF REFERRAL </w:t>
      </w:r>
      <w:r>
        <w:rPr>
          <w:rFonts w:ascii="Calibri" w:eastAsia="Calibri" w:hAnsi="Calibri"/>
          <w:color w:val="000000"/>
          <w:spacing w:val="-1"/>
          <w:sz w:val="23"/>
        </w:rPr>
        <w:t>(referrals to your service)</w:t>
      </w:r>
    </w:p>
    <w:tbl>
      <w:tblPr>
        <w:tblW w:w="0" w:type="auto"/>
        <w:tblInd w:w="604" w:type="dxa"/>
        <w:tblLayout w:type="fixed"/>
        <w:tblCellMar>
          <w:left w:w="0" w:type="dxa"/>
          <w:right w:w="0" w:type="dxa"/>
        </w:tblCellMar>
        <w:tblLook w:val="04A0" w:firstRow="1" w:lastRow="0" w:firstColumn="1" w:lastColumn="0" w:noHBand="0" w:noVBand="1"/>
      </w:tblPr>
      <w:tblGrid>
        <w:gridCol w:w="3264"/>
        <w:gridCol w:w="1416"/>
        <w:gridCol w:w="2981"/>
        <w:gridCol w:w="1281"/>
      </w:tblGrid>
      <w:tr w:rsidR="00360F24" w14:paraId="154A8B3C" w14:textId="77777777">
        <w:trPr>
          <w:trHeight w:hRule="exact" w:val="283"/>
        </w:trPr>
        <w:tc>
          <w:tcPr>
            <w:tcW w:w="3264" w:type="dxa"/>
            <w:tcBorders>
              <w:top w:val="single" w:sz="5" w:space="0" w:color="000000"/>
              <w:left w:val="single" w:sz="5" w:space="0" w:color="000000"/>
              <w:bottom w:val="single" w:sz="5" w:space="0" w:color="000000"/>
              <w:right w:val="single" w:sz="5" w:space="0" w:color="000000"/>
            </w:tcBorders>
            <w:vAlign w:val="center"/>
          </w:tcPr>
          <w:p w14:paraId="154A8B38" w14:textId="77777777" w:rsidR="00360F24" w:rsidRDefault="00664E1A">
            <w:pPr>
              <w:spacing w:before="33" w:after="15" w:line="225" w:lineRule="exact"/>
              <w:ind w:left="120"/>
              <w:textAlignment w:val="baseline"/>
              <w:rPr>
                <w:rFonts w:ascii="Calibri" w:eastAsia="Calibri" w:hAnsi="Calibri"/>
                <w:b/>
                <w:color w:val="000000"/>
              </w:rPr>
            </w:pPr>
            <w:r>
              <w:rPr>
                <w:rFonts w:ascii="Calibri" w:eastAsia="Calibri" w:hAnsi="Calibri"/>
                <w:b/>
                <w:color w:val="000000"/>
              </w:rPr>
              <w:t>Source</w:t>
            </w:r>
          </w:p>
        </w:tc>
        <w:tc>
          <w:tcPr>
            <w:tcW w:w="1416" w:type="dxa"/>
            <w:tcBorders>
              <w:top w:val="single" w:sz="5" w:space="0" w:color="000000"/>
              <w:left w:val="single" w:sz="5" w:space="0" w:color="000000"/>
              <w:bottom w:val="single" w:sz="5" w:space="0" w:color="000000"/>
              <w:right w:val="single" w:sz="5" w:space="0" w:color="000000"/>
            </w:tcBorders>
            <w:vAlign w:val="center"/>
          </w:tcPr>
          <w:p w14:paraId="154A8B39" w14:textId="77777777" w:rsidR="00360F24" w:rsidRDefault="00664E1A">
            <w:pPr>
              <w:spacing w:before="33" w:after="15" w:line="225" w:lineRule="exact"/>
              <w:ind w:left="115"/>
              <w:textAlignment w:val="baseline"/>
              <w:rPr>
                <w:rFonts w:ascii="Calibri" w:eastAsia="Calibri" w:hAnsi="Calibri"/>
                <w:b/>
                <w:color w:val="000000"/>
              </w:rPr>
            </w:pPr>
            <w:r>
              <w:rPr>
                <w:rFonts w:ascii="Calibri" w:eastAsia="Calibri" w:hAnsi="Calibri"/>
                <w:b/>
                <w:color w:val="000000"/>
              </w:rPr>
              <w:t>Est.</w:t>
            </w:r>
          </w:p>
        </w:tc>
        <w:tc>
          <w:tcPr>
            <w:tcW w:w="2981" w:type="dxa"/>
            <w:tcBorders>
              <w:top w:val="single" w:sz="5" w:space="0" w:color="000000"/>
              <w:left w:val="single" w:sz="5" w:space="0" w:color="000000"/>
              <w:bottom w:val="single" w:sz="5" w:space="0" w:color="000000"/>
              <w:right w:val="single" w:sz="5" w:space="0" w:color="000000"/>
            </w:tcBorders>
            <w:vAlign w:val="center"/>
          </w:tcPr>
          <w:p w14:paraId="154A8B3A" w14:textId="77777777" w:rsidR="00360F24" w:rsidRDefault="00664E1A">
            <w:pPr>
              <w:spacing w:before="33" w:after="15" w:line="225" w:lineRule="exact"/>
              <w:ind w:left="115"/>
              <w:textAlignment w:val="baseline"/>
              <w:rPr>
                <w:rFonts w:ascii="Calibri" w:eastAsia="Calibri" w:hAnsi="Calibri"/>
                <w:b/>
                <w:color w:val="000000"/>
              </w:rPr>
            </w:pPr>
            <w:r>
              <w:rPr>
                <w:rFonts w:ascii="Calibri" w:eastAsia="Calibri" w:hAnsi="Calibri"/>
                <w:b/>
                <w:color w:val="000000"/>
              </w:rPr>
              <w:t>Source</w:t>
            </w:r>
          </w:p>
        </w:tc>
        <w:tc>
          <w:tcPr>
            <w:tcW w:w="1281" w:type="dxa"/>
            <w:tcBorders>
              <w:top w:val="single" w:sz="5" w:space="0" w:color="000000"/>
              <w:left w:val="single" w:sz="5" w:space="0" w:color="000000"/>
              <w:bottom w:val="single" w:sz="5" w:space="0" w:color="000000"/>
              <w:right w:val="single" w:sz="5" w:space="0" w:color="000000"/>
            </w:tcBorders>
            <w:vAlign w:val="center"/>
          </w:tcPr>
          <w:p w14:paraId="154A8B3B" w14:textId="77777777" w:rsidR="00360F24" w:rsidRDefault="00664E1A">
            <w:pPr>
              <w:spacing w:before="33" w:after="15" w:line="225" w:lineRule="exact"/>
              <w:ind w:left="115"/>
              <w:textAlignment w:val="baseline"/>
              <w:rPr>
                <w:rFonts w:ascii="Calibri" w:eastAsia="Calibri" w:hAnsi="Calibri"/>
                <w:b/>
                <w:color w:val="000000"/>
              </w:rPr>
            </w:pPr>
            <w:r>
              <w:rPr>
                <w:rFonts w:ascii="Calibri" w:eastAsia="Calibri" w:hAnsi="Calibri"/>
                <w:b/>
                <w:color w:val="000000"/>
              </w:rPr>
              <w:t>Est.</w:t>
            </w:r>
          </w:p>
        </w:tc>
      </w:tr>
      <w:tr w:rsidR="00360F24" w14:paraId="154A8B41" w14:textId="77777777">
        <w:trPr>
          <w:trHeight w:hRule="exact" w:val="279"/>
        </w:trPr>
        <w:tc>
          <w:tcPr>
            <w:tcW w:w="3264" w:type="dxa"/>
            <w:tcBorders>
              <w:top w:val="single" w:sz="5" w:space="0" w:color="000000"/>
              <w:left w:val="single" w:sz="5" w:space="0" w:color="000000"/>
              <w:bottom w:val="single" w:sz="5" w:space="0" w:color="000000"/>
              <w:right w:val="single" w:sz="5" w:space="0" w:color="000000"/>
            </w:tcBorders>
            <w:vAlign w:val="center"/>
          </w:tcPr>
          <w:p w14:paraId="154A8B3D" w14:textId="77777777" w:rsidR="00360F24" w:rsidRDefault="00664E1A">
            <w:pPr>
              <w:spacing w:after="24" w:line="228" w:lineRule="exact"/>
              <w:ind w:left="120"/>
              <w:textAlignment w:val="baseline"/>
              <w:rPr>
                <w:rFonts w:ascii="Calibri" w:eastAsia="Calibri" w:hAnsi="Calibri"/>
                <w:color w:val="000000"/>
                <w:sz w:val="23"/>
              </w:rPr>
            </w:pPr>
            <w:r>
              <w:rPr>
                <w:rFonts w:ascii="Calibri" w:eastAsia="Calibri" w:hAnsi="Calibri"/>
                <w:color w:val="000000"/>
                <w:sz w:val="23"/>
              </w:rPr>
              <w:t>Self-referral</w:t>
            </w:r>
          </w:p>
        </w:tc>
        <w:tc>
          <w:tcPr>
            <w:tcW w:w="1416" w:type="dxa"/>
            <w:tcBorders>
              <w:top w:val="single" w:sz="5" w:space="0" w:color="000000"/>
              <w:left w:val="single" w:sz="5" w:space="0" w:color="000000"/>
              <w:bottom w:val="single" w:sz="5" w:space="0" w:color="000000"/>
              <w:right w:val="single" w:sz="5" w:space="0" w:color="000000"/>
            </w:tcBorders>
            <w:vAlign w:val="center"/>
          </w:tcPr>
          <w:p w14:paraId="154A8B3E" w14:textId="77777777" w:rsidR="00360F24" w:rsidRDefault="00664E1A">
            <w:pPr>
              <w:spacing w:after="24"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c>
          <w:tcPr>
            <w:tcW w:w="2981" w:type="dxa"/>
            <w:tcBorders>
              <w:top w:val="single" w:sz="5" w:space="0" w:color="000000"/>
              <w:left w:val="single" w:sz="5" w:space="0" w:color="000000"/>
              <w:bottom w:val="single" w:sz="5" w:space="0" w:color="000000"/>
              <w:right w:val="single" w:sz="5" w:space="0" w:color="000000"/>
            </w:tcBorders>
            <w:vAlign w:val="center"/>
          </w:tcPr>
          <w:p w14:paraId="154A8B3F" w14:textId="77777777" w:rsidR="00360F24" w:rsidRDefault="00664E1A">
            <w:pPr>
              <w:spacing w:after="23" w:line="229" w:lineRule="exact"/>
              <w:ind w:left="115"/>
              <w:textAlignment w:val="baseline"/>
              <w:rPr>
                <w:rFonts w:ascii="Calibri" w:eastAsia="Calibri" w:hAnsi="Calibri"/>
                <w:color w:val="000000"/>
                <w:sz w:val="23"/>
              </w:rPr>
            </w:pPr>
            <w:r>
              <w:rPr>
                <w:rFonts w:ascii="Calibri" w:eastAsia="Calibri" w:hAnsi="Calibri"/>
                <w:color w:val="000000"/>
                <w:sz w:val="23"/>
              </w:rPr>
              <w:t>Senior’s Enquiry Line</w:t>
            </w:r>
          </w:p>
        </w:tc>
        <w:tc>
          <w:tcPr>
            <w:tcW w:w="1281" w:type="dxa"/>
            <w:tcBorders>
              <w:top w:val="single" w:sz="5" w:space="0" w:color="000000"/>
              <w:left w:val="single" w:sz="5" w:space="0" w:color="000000"/>
              <w:bottom w:val="single" w:sz="5" w:space="0" w:color="000000"/>
              <w:right w:val="single" w:sz="5" w:space="0" w:color="000000"/>
            </w:tcBorders>
            <w:vAlign w:val="center"/>
          </w:tcPr>
          <w:p w14:paraId="154A8B40" w14:textId="77777777" w:rsidR="00360F24" w:rsidRDefault="00664E1A">
            <w:pPr>
              <w:spacing w:after="24"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r>
      <w:tr w:rsidR="00360F24" w14:paraId="154A8B46" w14:textId="77777777">
        <w:trPr>
          <w:trHeight w:hRule="exact" w:val="278"/>
        </w:trPr>
        <w:tc>
          <w:tcPr>
            <w:tcW w:w="3264" w:type="dxa"/>
            <w:tcBorders>
              <w:top w:val="single" w:sz="5" w:space="0" w:color="000000"/>
              <w:left w:val="single" w:sz="5" w:space="0" w:color="000000"/>
              <w:bottom w:val="single" w:sz="5" w:space="0" w:color="000000"/>
              <w:right w:val="single" w:sz="5" w:space="0" w:color="000000"/>
            </w:tcBorders>
            <w:vAlign w:val="center"/>
          </w:tcPr>
          <w:p w14:paraId="154A8B42" w14:textId="77777777" w:rsidR="00360F24" w:rsidRDefault="00664E1A">
            <w:pPr>
              <w:spacing w:after="19" w:line="229" w:lineRule="exact"/>
              <w:ind w:left="120"/>
              <w:textAlignment w:val="baseline"/>
              <w:rPr>
                <w:rFonts w:ascii="Calibri" w:eastAsia="Calibri" w:hAnsi="Calibri"/>
                <w:color w:val="000000"/>
                <w:sz w:val="23"/>
              </w:rPr>
            </w:pPr>
            <w:r>
              <w:rPr>
                <w:rFonts w:ascii="Calibri" w:eastAsia="Calibri" w:hAnsi="Calibri"/>
                <w:color w:val="000000"/>
                <w:sz w:val="23"/>
              </w:rPr>
              <w:t xml:space="preserve">Family, </w:t>
            </w:r>
            <w:proofErr w:type="gramStart"/>
            <w:r>
              <w:rPr>
                <w:rFonts w:ascii="Calibri" w:eastAsia="Calibri" w:hAnsi="Calibri"/>
                <w:color w:val="000000"/>
                <w:sz w:val="23"/>
              </w:rPr>
              <w:t>friend</w:t>
            </w:r>
            <w:proofErr w:type="gramEnd"/>
            <w:r>
              <w:rPr>
                <w:rFonts w:ascii="Calibri" w:eastAsia="Calibri" w:hAnsi="Calibri"/>
                <w:color w:val="000000"/>
                <w:sz w:val="23"/>
              </w:rPr>
              <w:t xml:space="preserve"> or carer</w:t>
            </w:r>
          </w:p>
        </w:tc>
        <w:tc>
          <w:tcPr>
            <w:tcW w:w="1416" w:type="dxa"/>
            <w:tcBorders>
              <w:top w:val="single" w:sz="5" w:space="0" w:color="000000"/>
              <w:left w:val="single" w:sz="5" w:space="0" w:color="000000"/>
              <w:bottom w:val="single" w:sz="5" w:space="0" w:color="000000"/>
              <w:right w:val="single" w:sz="5" w:space="0" w:color="000000"/>
            </w:tcBorders>
            <w:vAlign w:val="center"/>
          </w:tcPr>
          <w:p w14:paraId="154A8B43" w14:textId="77777777" w:rsidR="00360F24" w:rsidRDefault="00664E1A">
            <w:pPr>
              <w:spacing w:after="20"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c>
          <w:tcPr>
            <w:tcW w:w="2981" w:type="dxa"/>
            <w:tcBorders>
              <w:top w:val="single" w:sz="5" w:space="0" w:color="000000"/>
              <w:left w:val="single" w:sz="5" w:space="0" w:color="000000"/>
              <w:bottom w:val="single" w:sz="5" w:space="0" w:color="000000"/>
              <w:right w:val="single" w:sz="5" w:space="0" w:color="000000"/>
            </w:tcBorders>
            <w:vAlign w:val="center"/>
          </w:tcPr>
          <w:p w14:paraId="154A8B44" w14:textId="77777777" w:rsidR="00360F24" w:rsidRDefault="00664E1A">
            <w:pPr>
              <w:spacing w:after="19" w:line="229" w:lineRule="exact"/>
              <w:ind w:left="115"/>
              <w:textAlignment w:val="baseline"/>
              <w:rPr>
                <w:rFonts w:ascii="Calibri" w:eastAsia="Calibri" w:hAnsi="Calibri"/>
                <w:color w:val="000000"/>
                <w:sz w:val="23"/>
              </w:rPr>
            </w:pPr>
            <w:r>
              <w:rPr>
                <w:rFonts w:ascii="Calibri" w:eastAsia="Calibri" w:hAnsi="Calibri"/>
                <w:color w:val="000000"/>
                <w:sz w:val="23"/>
              </w:rPr>
              <w:t>Community Legal service</w:t>
            </w:r>
          </w:p>
        </w:tc>
        <w:tc>
          <w:tcPr>
            <w:tcW w:w="1281" w:type="dxa"/>
            <w:tcBorders>
              <w:top w:val="single" w:sz="5" w:space="0" w:color="000000"/>
              <w:left w:val="single" w:sz="5" w:space="0" w:color="000000"/>
              <w:bottom w:val="single" w:sz="5" w:space="0" w:color="000000"/>
              <w:right w:val="single" w:sz="5" w:space="0" w:color="000000"/>
            </w:tcBorders>
            <w:vAlign w:val="center"/>
          </w:tcPr>
          <w:p w14:paraId="154A8B45" w14:textId="77777777" w:rsidR="00360F24" w:rsidRDefault="00664E1A">
            <w:pPr>
              <w:spacing w:after="20"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r>
      <w:tr w:rsidR="00360F24" w14:paraId="154A8B4B" w14:textId="77777777">
        <w:trPr>
          <w:trHeight w:hRule="exact" w:val="278"/>
        </w:trPr>
        <w:tc>
          <w:tcPr>
            <w:tcW w:w="3264" w:type="dxa"/>
            <w:tcBorders>
              <w:top w:val="single" w:sz="5" w:space="0" w:color="000000"/>
              <w:left w:val="single" w:sz="5" w:space="0" w:color="000000"/>
              <w:bottom w:val="single" w:sz="5" w:space="0" w:color="000000"/>
              <w:right w:val="single" w:sz="5" w:space="0" w:color="000000"/>
            </w:tcBorders>
            <w:vAlign w:val="center"/>
          </w:tcPr>
          <w:p w14:paraId="154A8B47" w14:textId="77777777" w:rsidR="00360F24" w:rsidRDefault="00664E1A">
            <w:pPr>
              <w:spacing w:after="16" w:line="228" w:lineRule="exact"/>
              <w:ind w:left="120"/>
              <w:textAlignment w:val="baseline"/>
              <w:rPr>
                <w:rFonts w:ascii="Calibri" w:eastAsia="Calibri" w:hAnsi="Calibri"/>
                <w:color w:val="000000"/>
                <w:sz w:val="23"/>
              </w:rPr>
            </w:pPr>
            <w:r>
              <w:rPr>
                <w:rFonts w:ascii="Calibri" w:eastAsia="Calibri" w:hAnsi="Calibri"/>
                <w:color w:val="000000"/>
                <w:sz w:val="23"/>
              </w:rPr>
              <w:t>EAPU</w:t>
            </w:r>
          </w:p>
        </w:tc>
        <w:tc>
          <w:tcPr>
            <w:tcW w:w="1416" w:type="dxa"/>
            <w:tcBorders>
              <w:top w:val="single" w:sz="5" w:space="0" w:color="000000"/>
              <w:left w:val="single" w:sz="5" w:space="0" w:color="000000"/>
              <w:bottom w:val="single" w:sz="5" w:space="0" w:color="000000"/>
              <w:right w:val="single" w:sz="5" w:space="0" w:color="000000"/>
            </w:tcBorders>
          </w:tcPr>
          <w:p w14:paraId="154A8B48"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single" w:sz="5" w:space="0" w:color="000000"/>
              <w:left w:val="single" w:sz="5" w:space="0" w:color="000000"/>
              <w:bottom w:val="single" w:sz="5" w:space="0" w:color="000000"/>
              <w:right w:val="single" w:sz="5" w:space="0" w:color="000000"/>
            </w:tcBorders>
            <w:vAlign w:val="center"/>
          </w:tcPr>
          <w:p w14:paraId="154A8B49" w14:textId="77777777" w:rsidR="00360F24" w:rsidRDefault="00664E1A">
            <w:pPr>
              <w:spacing w:after="14" w:line="230" w:lineRule="exact"/>
              <w:ind w:left="115"/>
              <w:textAlignment w:val="baseline"/>
              <w:rPr>
                <w:rFonts w:ascii="Calibri" w:eastAsia="Calibri" w:hAnsi="Calibri"/>
                <w:color w:val="000000"/>
                <w:sz w:val="23"/>
              </w:rPr>
            </w:pPr>
            <w:r>
              <w:rPr>
                <w:rFonts w:ascii="Calibri" w:eastAsia="Calibri" w:hAnsi="Calibri"/>
                <w:color w:val="000000"/>
                <w:sz w:val="23"/>
              </w:rPr>
              <w:t xml:space="preserve">Community </w:t>
            </w:r>
            <w:proofErr w:type="spellStart"/>
            <w:r>
              <w:rPr>
                <w:rFonts w:ascii="Calibri" w:eastAsia="Calibri" w:hAnsi="Calibri"/>
                <w:color w:val="000000"/>
                <w:sz w:val="23"/>
              </w:rPr>
              <w:t>organisation</w:t>
            </w:r>
            <w:proofErr w:type="spellEnd"/>
          </w:p>
        </w:tc>
        <w:tc>
          <w:tcPr>
            <w:tcW w:w="1281" w:type="dxa"/>
            <w:tcBorders>
              <w:top w:val="single" w:sz="5" w:space="0" w:color="000000"/>
              <w:left w:val="single" w:sz="5" w:space="0" w:color="000000"/>
              <w:bottom w:val="single" w:sz="5" w:space="0" w:color="000000"/>
              <w:right w:val="single" w:sz="5" w:space="0" w:color="000000"/>
            </w:tcBorders>
          </w:tcPr>
          <w:p w14:paraId="154A8B4A"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r>
      <w:tr w:rsidR="00360F24" w14:paraId="154A8B50" w14:textId="77777777">
        <w:trPr>
          <w:trHeight w:hRule="exact" w:val="557"/>
        </w:trPr>
        <w:tc>
          <w:tcPr>
            <w:tcW w:w="3264" w:type="dxa"/>
            <w:tcBorders>
              <w:top w:val="single" w:sz="5" w:space="0" w:color="000000"/>
              <w:left w:val="single" w:sz="5" w:space="0" w:color="000000"/>
              <w:bottom w:val="single" w:sz="5" w:space="0" w:color="000000"/>
              <w:right w:val="single" w:sz="5" w:space="0" w:color="000000"/>
            </w:tcBorders>
          </w:tcPr>
          <w:p w14:paraId="154A8B4C" w14:textId="77777777" w:rsidR="00360F24" w:rsidRDefault="00664E1A">
            <w:pPr>
              <w:spacing w:after="298" w:line="228" w:lineRule="exact"/>
              <w:ind w:left="120"/>
              <w:textAlignment w:val="baseline"/>
              <w:rPr>
                <w:rFonts w:ascii="Calibri" w:eastAsia="Calibri" w:hAnsi="Calibri"/>
                <w:color w:val="000000"/>
                <w:sz w:val="23"/>
              </w:rPr>
            </w:pPr>
            <w:r>
              <w:rPr>
                <w:rFonts w:ascii="Calibri" w:eastAsia="Calibri" w:hAnsi="Calibri"/>
                <w:color w:val="000000"/>
                <w:sz w:val="23"/>
              </w:rPr>
              <w:t>Other</w:t>
            </w:r>
          </w:p>
        </w:tc>
        <w:tc>
          <w:tcPr>
            <w:tcW w:w="1416" w:type="dxa"/>
            <w:tcBorders>
              <w:top w:val="single" w:sz="5" w:space="0" w:color="000000"/>
              <w:left w:val="single" w:sz="5" w:space="0" w:color="000000"/>
              <w:bottom w:val="single" w:sz="5" w:space="0" w:color="000000"/>
              <w:right w:val="single" w:sz="5" w:space="0" w:color="000000"/>
            </w:tcBorders>
          </w:tcPr>
          <w:p w14:paraId="154A8B4D"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single" w:sz="5" w:space="0" w:color="000000"/>
              <w:left w:val="single" w:sz="5" w:space="0" w:color="000000"/>
              <w:bottom w:val="single" w:sz="5" w:space="0" w:color="000000"/>
              <w:right w:val="single" w:sz="5" w:space="0" w:color="000000"/>
            </w:tcBorders>
          </w:tcPr>
          <w:p w14:paraId="154A8B4E" w14:textId="77777777" w:rsidR="00360F24" w:rsidRDefault="00664E1A">
            <w:pPr>
              <w:spacing w:after="29" w:line="261" w:lineRule="exact"/>
              <w:ind w:left="108" w:right="396"/>
              <w:textAlignment w:val="baseline"/>
              <w:rPr>
                <w:rFonts w:ascii="Calibri" w:eastAsia="Calibri" w:hAnsi="Calibri"/>
                <w:color w:val="000000"/>
                <w:spacing w:val="-4"/>
                <w:sz w:val="23"/>
              </w:rPr>
            </w:pPr>
            <w:r>
              <w:rPr>
                <w:rFonts w:ascii="Calibri" w:eastAsia="Calibri" w:hAnsi="Calibri"/>
                <w:color w:val="000000"/>
                <w:spacing w:val="-4"/>
                <w:sz w:val="23"/>
              </w:rPr>
              <w:t>“Other sources as identified over time”</w:t>
            </w:r>
          </w:p>
        </w:tc>
        <w:tc>
          <w:tcPr>
            <w:tcW w:w="1281" w:type="dxa"/>
            <w:tcBorders>
              <w:top w:val="single" w:sz="5" w:space="0" w:color="000000"/>
              <w:left w:val="single" w:sz="5" w:space="0" w:color="000000"/>
              <w:bottom w:val="single" w:sz="5" w:space="0" w:color="000000"/>
              <w:right w:val="single" w:sz="5" w:space="0" w:color="000000"/>
            </w:tcBorders>
          </w:tcPr>
          <w:p w14:paraId="154A8B4F"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r>
    </w:tbl>
    <w:p w14:paraId="154A8B51" w14:textId="77777777" w:rsidR="00360F24" w:rsidRDefault="00360F24">
      <w:pPr>
        <w:spacing w:after="223" w:line="20" w:lineRule="exact"/>
      </w:pPr>
    </w:p>
    <w:p w14:paraId="154A8B52" w14:textId="77777777" w:rsidR="00360F24" w:rsidRDefault="00664E1A">
      <w:pPr>
        <w:spacing w:line="281" w:lineRule="exact"/>
        <w:ind w:left="504" w:right="936" w:hanging="360"/>
        <w:jc w:val="both"/>
        <w:textAlignment w:val="baseline"/>
        <w:rPr>
          <w:rFonts w:ascii="Calibri" w:eastAsia="Calibri" w:hAnsi="Calibri"/>
          <w:b/>
          <w:color w:val="000000"/>
        </w:rPr>
      </w:pPr>
      <w:r>
        <w:rPr>
          <w:rFonts w:ascii="Calibri" w:eastAsia="Calibri" w:hAnsi="Calibri"/>
          <w:b/>
          <w:color w:val="000000"/>
        </w:rPr>
        <w:t xml:space="preserve">2. SERVICE TYPES THAT SERVICE USERS ARE REFERRED TO </w:t>
      </w:r>
      <w:r>
        <w:rPr>
          <w:rFonts w:ascii="Calibri" w:eastAsia="Calibri" w:hAnsi="Calibri"/>
          <w:color w:val="000000"/>
          <w:sz w:val="23"/>
        </w:rPr>
        <w:t>(</w:t>
      </w:r>
      <w:proofErr w:type="gramStart"/>
      <w:r>
        <w:rPr>
          <w:rFonts w:ascii="Calibri" w:eastAsia="Calibri" w:hAnsi="Calibri"/>
          <w:color w:val="000000"/>
          <w:sz w:val="23"/>
        </w:rPr>
        <w:t>e.g.</w:t>
      </w:r>
      <w:proofErr w:type="gramEnd"/>
      <w:r>
        <w:rPr>
          <w:rFonts w:ascii="Calibri" w:eastAsia="Calibri" w:hAnsi="Calibri"/>
          <w:color w:val="000000"/>
          <w:sz w:val="23"/>
        </w:rPr>
        <w:t xml:space="preserve"> Referral to professional, legal and/or financial services)</w:t>
      </w:r>
    </w:p>
    <w:p w14:paraId="154A8B53" w14:textId="77777777" w:rsidR="00360F24" w:rsidRDefault="00664E1A">
      <w:pPr>
        <w:spacing w:before="218" w:after="384" w:line="229" w:lineRule="exact"/>
        <w:ind w:left="504"/>
        <w:textAlignment w:val="baseline"/>
        <w:rPr>
          <w:rFonts w:ascii="Calibri" w:eastAsia="Calibri" w:hAnsi="Calibri"/>
          <w:color w:val="000000"/>
          <w:spacing w:val="-3"/>
          <w:sz w:val="23"/>
        </w:rPr>
      </w:pPr>
      <w:r>
        <w:rPr>
          <w:rFonts w:ascii="Calibri" w:eastAsia="Calibri" w:hAnsi="Calibri"/>
          <w:color w:val="000000"/>
          <w:spacing w:val="-3"/>
          <w:sz w:val="23"/>
        </w:rPr>
        <w:t xml:space="preserve">Note some service users may have multiple referrals and some service users may have no </w:t>
      </w:r>
      <w:proofErr w:type="gramStart"/>
      <w:r>
        <w:rPr>
          <w:rFonts w:ascii="Calibri" w:eastAsia="Calibri" w:hAnsi="Calibri"/>
          <w:color w:val="000000"/>
          <w:spacing w:val="-3"/>
          <w:sz w:val="23"/>
        </w:rPr>
        <w:t>referrals</w:t>
      </w:r>
      <w:proofErr w:type="gramEnd"/>
    </w:p>
    <w:tbl>
      <w:tblPr>
        <w:tblW w:w="0" w:type="auto"/>
        <w:tblInd w:w="604" w:type="dxa"/>
        <w:tblLayout w:type="fixed"/>
        <w:tblCellMar>
          <w:left w:w="0" w:type="dxa"/>
          <w:right w:w="0" w:type="dxa"/>
        </w:tblCellMar>
        <w:tblLook w:val="04A0" w:firstRow="1" w:lastRow="0" w:firstColumn="1" w:lastColumn="0" w:noHBand="0" w:noVBand="1"/>
      </w:tblPr>
      <w:tblGrid>
        <w:gridCol w:w="2131"/>
        <w:gridCol w:w="850"/>
        <w:gridCol w:w="2126"/>
        <w:gridCol w:w="850"/>
        <w:gridCol w:w="2126"/>
        <w:gridCol w:w="859"/>
      </w:tblGrid>
      <w:tr w:rsidR="00360F24" w14:paraId="154A8B5A" w14:textId="77777777">
        <w:trPr>
          <w:trHeight w:hRule="exact" w:val="403"/>
        </w:trPr>
        <w:tc>
          <w:tcPr>
            <w:tcW w:w="2131" w:type="dxa"/>
            <w:tcBorders>
              <w:top w:val="single" w:sz="5" w:space="0" w:color="000000"/>
              <w:left w:val="single" w:sz="5" w:space="0" w:color="000000"/>
              <w:bottom w:val="single" w:sz="5" w:space="0" w:color="000000"/>
              <w:right w:val="single" w:sz="5" w:space="0" w:color="000000"/>
            </w:tcBorders>
            <w:vAlign w:val="center"/>
          </w:tcPr>
          <w:p w14:paraId="154A8B54" w14:textId="77777777" w:rsidR="00360F24" w:rsidRDefault="00664E1A">
            <w:pPr>
              <w:spacing w:before="96" w:after="71" w:line="226" w:lineRule="exact"/>
              <w:ind w:left="120"/>
              <w:textAlignment w:val="baseline"/>
              <w:rPr>
                <w:rFonts w:ascii="Calibri" w:eastAsia="Calibri" w:hAnsi="Calibri"/>
                <w:b/>
                <w:color w:val="000000"/>
              </w:rPr>
            </w:pPr>
            <w:r>
              <w:rPr>
                <w:rFonts w:ascii="Calibri" w:eastAsia="Calibri" w:hAnsi="Calibri"/>
                <w:b/>
                <w:color w:val="000000"/>
              </w:rPr>
              <w:t>Service type</w:t>
            </w:r>
          </w:p>
        </w:tc>
        <w:tc>
          <w:tcPr>
            <w:tcW w:w="850" w:type="dxa"/>
            <w:tcBorders>
              <w:top w:val="single" w:sz="5" w:space="0" w:color="000000"/>
              <w:left w:val="single" w:sz="5" w:space="0" w:color="000000"/>
              <w:bottom w:val="single" w:sz="5" w:space="0" w:color="000000"/>
              <w:right w:val="single" w:sz="5" w:space="0" w:color="000000"/>
            </w:tcBorders>
            <w:vAlign w:val="center"/>
          </w:tcPr>
          <w:p w14:paraId="154A8B55" w14:textId="77777777" w:rsidR="00360F24" w:rsidRDefault="00664E1A">
            <w:pPr>
              <w:spacing w:before="96" w:after="72" w:line="225" w:lineRule="exact"/>
              <w:ind w:left="115"/>
              <w:textAlignment w:val="baseline"/>
              <w:rPr>
                <w:rFonts w:ascii="Calibri" w:eastAsia="Calibri" w:hAnsi="Calibri"/>
                <w:b/>
                <w:color w:val="000000"/>
              </w:rPr>
            </w:pPr>
            <w:r>
              <w:rPr>
                <w:rFonts w:ascii="Calibri" w:eastAsia="Calibri" w:hAnsi="Calibri"/>
                <w:b/>
                <w:color w:val="000000"/>
              </w:rPr>
              <w:t>No.</w:t>
            </w:r>
          </w:p>
        </w:tc>
        <w:tc>
          <w:tcPr>
            <w:tcW w:w="2126" w:type="dxa"/>
            <w:tcBorders>
              <w:top w:val="single" w:sz="5" w:space="0" w:color="000000"/>
              <w:left w:val="single" w:sz="5" w:space="0" w:color="000000"/>
              <w:bottom w:val="single" w:sz="5" w:space="0" w:color="000000"/>
              <w:right w:val="single" w:sz="5" w:space="0" w:color="000000"/>
            </w:tcBorders>
            <w:vAlign w:val="center"/>
          </w:tcPr>
          <w:p w14:paraId="154A8B56" w14:textId="77777777" w:rsidR="00360F24" w:rsidRDefault="00664E1A">
            <w:pPr>
              <w:spacing w:before="96" w:after="71" w:line="226" w:lineRule="exact"/>
              <w:ind w:right="830"/>
              <w:jc w:val="right"/>
              <w:textAlignment w:val="baseline"/>
              <w:rPr>
                <w:rFonts w:ascii="Calibri" w:eastAsia="Calibri" w:hAnsi="Calibri"/>
                <w:b/>
                <w:color w:val="000000"/>
              </w:rPr>
            </w:pPr>
            <w:r>
              <w:rPr>
                <w:rFonts w:ascii="Calibri" w:eastAsia="Calibri" w:hAnsi="Calibri"/>
                <w:b/>
                <w:color w:val="000000"/>
              </w:rPr>
              <w:t>Service type</w:t>
            </w:r>
          </w:p>
        </w:tc>
        <w:tc>
          <w:tcPr>
            <w:tcW w:w="850" w:type="dxa"/>
            <w:tcBorders>
              <w:top w:val="single" w:sz="5" w:space="0" w:color="000000"/>
              <w:left w:val="single" w:sz="5" w:space="0" w:color="000000"/>
              <w:bottom w:val="single" w:sz="5" w:space="0" w:color="000000"/>
              <w:right w:val="single" w:sz="5" w:space="0" w:color="000000"/>
            </w:tcBorders>
            <w:vAlign w:val="center"/>
          </w:tcPr>
          <w:p w14:paraId="154A8B57" w14:textId="77777777" w:rsidR="00360F24" w:rsidRDefault="00664E1A">
            <w:pPr>
              <w:spacing w:before="96" w:after="72" w:line="225" w:lineRule="exact"/>
              <w:ind w:left="115"/>
              <w:textAlignment w:val="baseline"/>
              <w:rPr>
                <w:rFonts w:ascii="Calibri" w:eastAsia="Calibri" w:hAnsi="Calibri"/>
                <w:b/>
                <w:color w:val="000000"/>
              </w:rPr>
            </w:pPr>
            <w:r>
              <w:rPr>
                <w:rFonts w:ascii="Calibri" w:eastAsia="Calibri" w:hAnsi="Calibri"/>
                <w:b/>
                <w:color w:val="000000"/>
              </w:rPr>
              <w:t>No.</w:t>
            </w:r>
          </w:p>
        </w:tc>
        <w:tc>
          <w:tcPr>
            <w:tcW w:w="2126" w:type="dxa"/>
            <w:tcBorders>
              <w:top w:val="single" w:sz="5" w:space="0" w:color="000000"/>
              <w:left w:val="single" w:sz="5" w:space="0" w:color="000000"/>
              <w:bottom w:val="single" w:sz="5" w:space="0" w:color="000000"/>
              <w:right w:val="single" w:sz="5" w:space="0" w:color="000000"/>
            </w:tcBorders>
            <w:vAlign w:val="center"/>
          </w:tcPr>
          <w:p w14:paraId="154A8B58" w14:textId="77777777" w:rsidR="00360F24" w:rsidRDefault="00664E1A">
            <w:pPr>
              <w:spacing w:before="96" w:after="71" w:line="226" w:lineRule="exact"/>
              <w:ind w:right="873"/>
              <w:jc w:val="right"/>
              <w:textAlignment w:val="baseline"/>
              <w:rPr>
                <w:rFonts w:ascii="Calibri" w:eastAsia="Calibri" w:hAnsi="Calibri"/>
                <w:b/>
                <w:color w:val="000000"/>
              </w:rPr>
            </w:pPr>
            <w:r>
              <w:rPr>
                <w:rFonts w:ascii="Calibri" w:eastAsia="Calibri" w:hAnsi="Calibri"/>
                <w:b/>
                <w:color w:val="000000"/>
              </w:rPr>
              <w:t>Service type</w:t>
            </w:r>
          </w:p>
        </w:tc>
        <w:tc>
          <w:tcPr>
            <w:tcW w:w="859" w:type="dxa"/>
            <w:tcBorders>
              <w:top w:val="single" w:sz="5" w:space="0" w:color="000000"/>
              <w:left w:val="single" w:sz="5" w:space="0" w:color="000000"/>
              <w:bottom w:val="single" w:sz="5" w:space="0" w:color="000000"/>
              <w:right w:val="single" w:sz="5" w:space="0" w:color="000000"/>
            </w:tcBorders>
            <w:vAlign w:val="center"/>
          </w:tcPr>
          <w:p w14:paraId="154A8B59" w14:textId="77777777" w:rsidR="00360F24" w:rsidRDefault="00664E1A">
            <w:pPr>
              <w:spacing w:before="96" w:after="72" w:line="225" w:lineRule="exact"/>
              <w:ind w:left="115"/>
              <w:textAlignment w:val="baseline"/>
              <w:rPr>
                <w:rFonts w:ascii="Calibri" w:eastAsia="Calibri" w:hAnsi="Calibri"/>
                <w:b/>
                <w:color w:val="000000"/>
              </w:rPr>
            </w:pPr>
            <w:r>
              <w:rPr>
                <w:rFonts w:ascii="Calibri" w:eastAsia="Calibri" w:hAnsi="Calibri"/>
                <w:b/>
                <w:color w:val="000000"/>
              </w:rPr>
              <w:t>No.</w:t>
            </w:r>
          </w:p>
        </w:tc>
      </w:tr>
      <w:tr w:rsidR="00360F24" w14:paraId="154A8B61" w14:textId="77777777">
        <w:trPr>
          <w:trHeight w:hRule="exact" w:val="399"/>
        </w:trPr>
        <w:tc>
          <w:tcPr>
            <w:tcW w:w="2131" w:type="dxa"/>
            <w:tcBorders>
              <w:top w:val="single" w:sz="5" w:space="0" w:color="000000"/>
              <w:left w:val="single" w:sz="5" w:space="0" w:color="000000"/>
              <w:bottom w:val="single" w:sz="5" w:space="0" w:color="000000"/>
              <w:right w:val="single" w:sz="5" w:space="0" w:color="000000"/>
            </w:tcBorders>
            <w:vAlign w:val="center"/>
          </w:tcPr>
          <w:p w14:paraId="154A8B5B" w14:textId="77777777" w:rsidR="00360F24" w:rsidRDefault="00664E1A">
            <w:pPr>
              <w:spacing w:before="88" w:after="78" w:line="228" w:lineRule="exact"/>
              <w:ind w:left="120"/>
              <w:textAlignment w:val="baseline"/>
              <w:rPr>
                <w:rFonts w:ascii="Calibri" w:eastAsia="Calibri" w:hAnsi="Calibri"/>
                <w:color w:val="000000"/>
                <w:sz w:val="23"/>
              </w:rPr>
            </w:pPr>
            <w:r>
              <w:rPr>
                <w:rFonts w:ascii="Calibri" w:eastAsia="Calibri" w:hAnsi="Calibri"/>
                <w:color w:val="000000"/>
                <w:sz w:val="23"/>
              </w:rPr>
              <w:t>*Financial advice</w:t>
            </w:r>
          </w:p>
        </w:tc>
        <w:tc>
          <w:tcPr>
            <w:tcW w:w="850" w:type="dxa"/>
            <w:tcBorders>
              <w:top w:val="single" w:sz="5" w:space="0" w:color="000000"/>
              <w:left w:val="single" w:sz="5" w:space="0" w:color="000000"/>
              <w:bottom w:val="single" w:sz="5" w:space="0" w:color="000000"/>
              <w:right w:val="single" w:sz="5" w:space="0" w:color="000000"/>
            </w:tcBorders>
            <w:vAlign w:val="center"/>
          </w:tcPr>
          <w:p w14:paraId="154A8B5C" w14:textId="77777777" w:rsidR="00360F24" w:rsidRDefault="00664E1A">
            <w:pPr>
              <w:spacing w:before="88" w:after="78"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c>
          <w:tcPr>
            <w:tcW w:w="2126" w:type="dxa"/>
            <w:tcBorders>
              <w:top w:val="single" w:sz="5" w:space="0" w:color="000000"/>
              <w:left w:val="single" w:sz="5" w:space="0" w:color="000000"/>
              <w:bottom w:val="single" w:sz="5" w:space="0" w:color="000000"/>
              <w:right w:val="single" w:sz="5" w:space="0" w:color="000000"/>
            </w:tcBorders>
            <w:vAlign w:val="center"/>
          </w:tcPr>
          <w:p w14:paraId="154A8B5D" w14:textId="77777777" w:rsidR="00360F24" w:rsidRDefault="00664E1A">
            <w:pPr>
              <w:spacing w:before="88" w:after="77" w:line="229" w:lineRule="exact"/>
              <w:ind w:right="830"/>
              <w:jc w:val="right"/>
              <w:textAlignment w:val="baseline"/>
              <w:rPr>
                <w:rFonts w:ascii="Calibri" w:eastAsia="Calibri" w:hAnsi="Calibri"/>
                <w:color w:val="000000"/>
                <w:sz w:val="23"/>
              </w:rPr>
            </w:pPr>
            <w:r>
              <w:rPr>
                <w:rFonts w:ascii="Calibri" w:eastAsia="Calibri" w:hAnsi="Calibri"/>
                <w:color w:val="000000"/>
                <w:sz w:val="23"/>
              </w:rPr>
              <w:t>*Legal advice</w:t>
            </w:r>
          </w:p>
        </w:tc>
        <w:tc>
          <w:tcPr>
            <w:tcW w:w="850" w:type="dxa"/>
            <w:tcBorders>
              <w:top w:val="single" w:sz="5" w:space="0" w:color="000000"/>
              <w:left w:val="single" w:sz="5" w:space="0" w:color="000000"/>
              <w:bottom w:val="single" w:sz="5" w:space="0" w:color="000000"/>
              <w:right w:val="single" w:sz="5" w:space="0" w:color="000000"/>
            </w:tcBorders>
            <w:vAlign w:val="center"/>
          </w:tcPr>
          <w:p w14:paraId="154A8B5E" w14:textId="77777777" w:rsidR="00360F24" w:rsidRDefault="00664E1A">
            <w:pPr>
              <w:spacing w:before="88" w:after="78"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c>
          <w:tcPr>
            <w:tcW w:w="2126" w:type="dxa"/>
            <w:tcBorders>
              <w:top w:val="single" w:sz="5" w:space="0" w:color="000000"/>
              <w:left w:val="single" w:sz="5" w:space="0" w:color="000000"/>
              <w:bottom w:val="single" w:sz="5" w:space="0" w:color="000000"/>
              <w:right w:val="single" w:sz="5" w:space="0" w:color="000000"/>
            </w:tcBorders>
            <w:vAlign w:val="center"/>
          </w:tcPr>
          <w:p w14:paraId="154A8B5F" w14:textId="77777777" w:rsidR="00360F24" w:rsidRDefault="00664E1A">
            <w:pPr>
              <w:spacing w:before="88" w:after="77" w:line="229" w:lineRule="exact"/>
              <w:ind w:right="873"/>
              <w:jc w:val="right"/>
              <w:textAlignment w:val="baseline"/>
              <w:rPr>
                <w:rFonts w:ascii="Calibri" w:eastAsia="Calibri" w:hAnsi="Calibri"/>
                <w:color w:val="000000"/>
                <w:sz w:val="23"/>
              </w:rPr>
            </w:pPr>
            <w:r>
              <w:rPr>
                <w:rFonts w:ascii="Calibri" w:eastAsia="Calibri" w:hAnsi="Calibri"/>
                <w:color w:val="000000"/>
                <w:sz w:val="23"/>
              </w:rPr>
              <w:t>*Counselling</w:t>
            </w:r>
          </w:p>
        </w:tc>
        <w:tc>
          <w:tcPr>
            <w:tcW w:w="859" w:type="dxa"/>
            <w:tcBorders>
              <w:top w:val="single" w:sz="5" w:space="0" w:color="000000"/>
              <w:left w:val="single" w:sz="5" w:space="0" w:color="000000"/>
              <w:bottom w:val="single" w:sz="5" w:space="0" w:color="000000"/>
              <w:right w:val="single" w:sz="5" w:space="0" w:color="000000"/>
            </w:tcBorders>
            <w:vAlign w:val="center"/>
          </w:tcPr>
          <w:p w14:paraId="154A8B60" w14:textId="77777777" w:rsidR="00360F24" w:rsidRDefault="00664E1A">
            <w:pPr>
              <w:spacing w:before="88" w:after="78"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r>
      <w:tr w:rsidR="00360F24" w14:paraId="154A8B68" w14:textId="77777777">
        <w:trPr>
          <w:trHeight w:hRule="exact" w:val="398"/>
        </w:trPr>
        <w:tc>
          <w:tcPr>
            <w:tcW w:w="2131" w:type="dxa"/>
            <w:tcBorders>
              <w:top w:val="single" w:sz="5" w:space="0" w:color="000000"/>
              <w:left w:val="single" w:sz="5" w:space="0" w:color="000000"/>
              <w:bottom w:val="single" w:sz="5" w:space="0" w:color="000000"/>
              <w:right w:val="single" w:sz="5" w:space="0" w:color="000000"/>
            </w:tcBorders>
          </w:tcPr>
          <w:p w14:paraId="154A8B62"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154A8B63"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154A8B64"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vAlign w:val="center"/>
          </w:tcPr>
          <w:p w14:paraId="154A8B65" w14:textId="77777777" w:rsidR="00360F24" w:rsidRDefault="00664E1A">
            <w:pPr>
              <w:spacing w:before="87" w:after="68"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c>
          <w:tcPr>
            <w:tcW w:w="2126" w:type="dxa"/>
            <w:tcBorders>
              <w:top w:val="single" w:sz="5" w:space="0" w:color="000000"/>
              <w:left w:val="single" w:sz="5" w:space="0" w:color="000000"/>
              <w:bottom w:val="single" w:sz="5" w:space="0" w:color="000000"/>
              <w:right w:val="single" w:sz="5" w:space="0" w:color="000000"/>
            </w:tcBorders>
          </w:tcPr>
          <w:p w14:paraId="154A8B66"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859" w:type="dxa"/>
            <w:tcBorders>
              <w:top w:val="single" w:sz="5" w:space="0" w:color="000000"/>
              <w:left w:val="single" w:sz="5" w:space="0" w:color="000000"/>
              <w:bottom w:val="single" w:sz="5" w:space="0" w:color="000000"/>
              <w:right w:val="single" w:sz="5" w:space="0" w:color="000000"/>
            </w:tcBorders>
            <w:vAlign w:val="center"/>
          </w:tcPr>
          <w:p w14:paraId="154A8B67" w14:textId="77777777" w:rsidR="00360F24" w:rsidRDefault="00664E1A">
            <w:pPr>
              <w:spacing w:before="87" w:after="68"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r>
      <w:tr w:rsidR="00360F24" w14:paraId="154A8B6F" w14:textId="77777777">
        <w:trPr>
          <w:trHeight w:hRule="exact" w:val="408"/>
        </w:trPr>
        <w:tc>
          <w:tcPr>
            <w:tcW w:w="2131" w:type="dxa"/>
            <w:tcBorders>
              <w:top w:val="single" w:sz="5" w:space="0" w:color="000000"/>
              <w:left w:val="single" w:sz="5" w:space="0" w:color="000000"/>
              <w:bottom w:val="single" w:sz="5" w:space="0" w:color="000000"/>
              <w:right w:val="single" w:sz="5" w:space="0" w:color="000000"/>
            </w:tcBorders>
          </w:tcPr>
          <w:p w14:paraId="154A8B69"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154A8B6A"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154A8B6B"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850" w:type="dxa"/>
            <w:tcBorders>
              <w:top w:val="single" w:sz="5" w:space="0" w:color="000000"/>
              <w:left w:val="single" w:sz="5" w:space="0" w:color="000000"/>
              <w:bottom w:val="single" w:sz="5" w:space="0" w:color="000000"/>
              <w:right w:val="single" w:sz="5" w:space="0" w:color="000000"/>
            </w:tcBorders>
          </w:tcPr>
          <w:p w14:paraId="154A8B6C"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154A8B6D"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859" w:type="dxa"/>
            <w:tcBorders>
              <w:top w:val="single" w:sz="5" w:space="0" w:color="000000"/>
              <w:left w:val="single" w:sz="5" w:space="0" w:color="000000"/>
              <w:bottom w:val="single" w:sz="5" w:space="0" w:color="000000"/>
              <w:right w:val="single" w:sz="5" w:space="0" w:color="000000"/>
            </w:tcBorders>
          </w:tcPr>
          <w:p w14:paraId="154A8B6E"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r>
    </w:tbl>
    <w:p w14:paraId="154A8B70" w14:textId="77777777" w:rsidR="00360F24" w:rsidRDefault="00360F24">
      <w:pPr>
        <w:spacing w:after="242" w:line="20" w:lineRule="exact"/>
      </w:pPr>
    </w:p>
    <w:p w14:paraId="154A8B71" w14:textId="77777777" w:rsidR="00360F24" w:rsidRDefault="00664E1A">
      <w:pPr>
        <w:spacing w:before="26" w:after="288" w:line="225" w:lineRule="exact"/>
        <w:ind w:left="144"/>
        <w:textAlignment w:val="baseline"/>
        <w:rPr>
          <w:rFonts w:ascii="Calibri" w:eastAsia="Calibri" w:hAnsi="Calibri"/>
          <w:b/>
          <w:color w:val="000000"/>
          <w:spacing w:val="6"/>
        </w:rPr>
      </w:pPr>
      <w:r>
        <w:rPr>
          <w:rFonts w:ascii="Calibri" w:eastAsia="Calibri" w:hAnsi="Calibri"/>
          <w:b/>
          <w:color w:val="000000"/>
          <w:spacing w:val="6"/>
        </w:rPr>
        <w:t>3. QUARTERLY SUMMARY</w:t>
      </w:r>
    </w:p>
    <w:p w14:paraId="154A8B72" w14:textId="4D8E109C" w:rsidR="00360F24" w:rsidRDefault="00664E1A" w:rsidP="00B77F0C">
      <w:pPr>
        <w:spacing w:before="7" w:after="240"/>
        <w:ind w:left="686" w:right="510"/>
        <w:textAlignment w:val="baseline"/>
        <w:rPr>
          <w:rFonts w:ascii="Calibri" w:eastAsia="Calibri" w:hAnsi="Calibri"/>
          <w:color w:val="000000"/>
          <w:spacing w:val="-3"/>
          <w:sz w:val="23"/>
        </w:rPr>
      </w:pPr>
      <w:r>
        <w:rPr>
          <w:rFonts w:ascii="Calibri" w:eastAsia="Calibri" w:hAnsi="Calibri"/>
          <w:color w:val="000000"/>
          <w:spacing w:val="-3"/>
          <w:sz w:val="23"/>
        </w:rPr>
        <w:t>Elder abuse prevention usage trends (increasing, declining, emerging)</w:t>
      </w:r>
    </w:p>
    <w:p w14:paraId="154A8B73" w14:textId="7B1B1A0F" w:rsidR="00360F24" w:rsidRDefault="00664E1A">
      <w:pPr>
        <w:pBdr>
          <w:top w:val="single" w:sz="5" w:space="0" w:color="000000"/>
          <w:left w:val="single" w:sz="5" w:space="3" w:color="000000"/>
          <w:bottom w:val="single" w:sz="5" w:space="27" w:color="000000"/>
          <w:right w:val="single" w:sz="5" w:space="0" w:color="000000"/>
        </w:pBdr>
        <w:spacing w:after="256" w:line="228" w:lineRule="exact"/>
        <w:ind w:left="686"/>
        <w:textAlignment w:val="baseline"/>
        <w:rPr>
          <w:rFonts w:ascii="Calibri" w:eastAsia="Calibri" w:hAnsi="Calibri"/>
          <w:color w:val="000000"/>
          <w:spacing w:val="-5"/>
          <w:sz w:val="23"/>
        </w:rPr>
      </w:pPr>
      <w:r>
        <w:rPr>
          <w:rFonts w:ascii="Calibri" w:eastAsia="Calibri" w:hAnsi="Calibri"/>
          <w:color w:val="000000"/>
          <w:spacing w:val="-5"/>
          <w:sz w:val="23"/>
        </w:rPr>
        <w:t>Other comments</w:t>
      </w:r>
    </w:p>
    <w:p w14:paraId="59C3A7D6" w14:textId="77777777" w:rsidR="00B77F0C" w:rsidRDefault="00B77F0C">
      <w:pPr>
        <w:pBdr>
          <w:top w:val="single" w:sz="5" w:space="0" w:color="000000"/>
          <w:left w:val="single" w:sz="5" w:space="3" w:color="000000"/>
          <w:bottom w:val="single" w:sz="5" w:space="27" w:color="000000"/>
          <w:right w:val="single" w:sz="5" w:space="0" w:color="000000"/>
        </w:pBdr>
        <w:spacing w:after="256" w:line="228" w:lineRule="exact"/>
        <w:ind w:left="686"/>
        <w:textAlignment w:val="baseline"/>
        <w:rPr>
          <w:rFonts w:ascii="Calibri" w:eastAsia="Calibri" w:hAnsi="Calibri"/>
          <w:color w:val="000000"/>
          <w:spacing w:val="-5"/>
          <w:sz w:val="23"/>
        </w:rPr>
      </w:pPr>
    </w:p>
    <w:p w14:paraId="7CD6C5ED" w14:textId="77777777" w:rsidR="002866D8" w:rsidRDefault="002866D8">
      <w:pPr>
        <w:rPr>
          <w:rFonts w:ascii="Calibri" w:eastAsia="Calibri" w:hAnsi="Calibri"/>
          <w:color w:val="000000"/>
          <w:spacing w:val="-4"/>
          <w:sz w:val="23"/>
        </w:rPr>
      </w:pPr>
      <w:r>
        <w:rPr>
          <w:rFonts w:ascii="Calibri" w:eastAsia="Calibri" w:hAnsi="Calibri"/>
          <w:color w:val="000000"/>
          <w:spacing w:val="-4"/>
          <w:sz w:val="23"/>
        </w:rPr>
        <w:br w:type="page"/>
      </w:r>
    </w:p>
    <w:p w14:paraId="154A8B74" w14:textId="48A85522" w:rsidR="00360F24" w:rsidRDefault="00664E1A">
      <w:pPr>
        <w:spacing w:before="33" w:after="18" w:line="230" w:lineRule="exact"/>
        <w:ind w:left="504"/>
        <w:textAlignment w:val="baseline"/>
        <w:rPr>
          <w:rFonts w:ascii="Calibri" w:eastAsia="Calibri" w:hAnsi="Calibri"/>
          <w:color w:val="000000"/>
          <w:spacing w:val="-4"/>
          <w:sz w:val="23"/>
        </w:rPr>
      </w:pPr>
      <w:r>
        <w:rPr>
          <w:rFonts w:ascii="Calibri" w:eastAsia="Calibri" w:hAnsi="Calibri"/>
          <w:color w:val="000000"/>
          <w:spacing w:val="-4"/>
          <w:sz w:val="23"/>
        </w:rPr>
        <w:lastRenderedPageBreak/>
        <w:t>Service Types</w:t>
      </w:r>
    </w:p>
    <w:tbl>
      <w:tblPr>
        <w:tblW w:w="9882" w:type="dxa"/>
        <w:tblInd w:w="444" w:type="dxa"/>
        <w:tblLayout w:type="fixed"/>
        <w:tblCellMar>
          <w:left w:w="0" w:type="dxa"/>
          <w:right w:w="0" w:type="dxa"/>
        </w:tblCellMar>
        <w:tblLook w:val="04A0" w:firstRow="1" w:lastRow="0" w:firstColumn="1" w:lastColumn="0" w:noHBand="0" w:noVBand="1"/>
      </w:tblPr>
      <w:tblGrid>
        <w:gridCol w:w="50"/>
        <w:gridCol w:w="3050"/>
        <w:gridCol w:w="3827"/>
        <w:gridCol w:w="2909"/>
        <w:gridCol w:w="46"/>
      </w:tblGrid>
      <w:tr w:rsidR="00360F24" w14:paraId="154A8B78" w14:textId="77777777" w:rsidTr="002866D8">
        <w:trPr>
          <w:gridBefore w:val="1"/>
          <w:wBefore w:w="50" w:type="dxa"/>
          <w:trHeight w:hRule="exact" w:val="638"/>
        </w:trPr>
        <w:tc>
          <w:tcPr>
            <w:tcW w:w="3050" w:type="dxa"/>
            <w:tcBorders>
              <w:top w:val="none" w:sz="0" w:space="0" w:color="020000"/>
              <w:left w:val="none" w:sz="0" w:space="0" w:color="020000"/>
              <w:bottom w:val="none" w:sz="0" w:space="0" w:color="020000"/>
              <w:right w:val="single" w:sz="9" w:space="0" w:color="000000"/>
            </w:tcBorders>
            <w:shd w:val="clear" w:color="6FAC46" w:fill="6FAC46"/>
            <w:vAlign w:val="center"/>
          </w:tcPr>
          <w:p w14:paraId="154A8B75" w14:textId="77777777" w:rsidR="00360F24" w:rsidRDefault="00664E1A">
            <w:pPr>
              <w:spacing w:before="61" w:after="34" w:line="269" w:lineRule="exact"/>
              <w:ind w:left="108"/>
              <w:textAlignment w:val="baseline"/>
              <w:rPr>
                <w:rFonts w:ascii="Calibri" w:eastAsia="Calibri" w:hAnsi="Calibri"/>
                <w:b/>
                <w:color w:val="000000"/>
              </w:rPr>
            </w:pPr>
            <w:r>
              <w:rPr>
                <w:rFonts w:ascii="Calibri" w:eastAsia="Calibri" w:hAnsi="Calibri"/>
                <w:b/>
                <w:color w:val="000000"/>
              </w:rPr>
              <w:t xml:space="preserve">Service Type service user </w:t>
            </w:r>
            <w:r>
              <w:rPr>
                <w:rFonts w:ascii="Calibri" w:eastAsia="Calibri" w:hAnsi="Calibri"/>
                <w:b/>
                <w:color w:val="000000"/>
              </w:rPr>
              <w:br/>
              <w:t>referred to:</w:t>
            </w:r>
          </w:p>
        </w:tc>
        <w:tc>
          <w:tcPr>
            <w:tcW w:w="3827" w:type="dxa"/>
            <w:tcBorders>
              <w:top w:val="none" w:sz="0" w:space="0" w:color="020000"/>
              <w:left w:val="single" w:sz="9" w:space="0" w:color="000000"/>
              <w:bottom w:val="none" w:sz="0" w:space="0" w:color="020000"/>
              <w:right w:val="single" w:sz="9" w:space="0" w:color="000000"/>
            </w:tcBorders>
            <w:shd w:val="clear" w:color="6FAC46" w:fill="6FAC46"/>
          </w:tcPr>
          <w:p w14:paraId="154A8B76" w14:textId="77777777" w:rsidR="00360F24" w:rsidRDefault="00664E1A">
            <w:pPr>
              <w:spacing w:before="105" w:after="302" w:line="226" w:lineRule="exact"/>
              <w:ind w:left="115"/>
              <w:textAlignment w:val="baseline"/>
              <w:rPr>
                <w:rFonts w:ascii="Calibri" w:eastAsia="Calibri" w:hAnsi="Calibri"/>
                <w:b/>
                <w:color w:val="000000"/>
              </w:rPr>
            </w:pPr>
            <w:r>
              <w:rPr>
                <w:rFonts w:ascii="Calibri" w:eastAsia="Calibri" w:hAnsi="Calibri"/>
                <w:b/>
                <w:color w:val="000000"/>
              </w:rPr>
              <w:t>Service Type includes:</w:t>
            </w:r>
          </w:p>
        </w:tc>
        <w:tc>
          <w:tcPr>
            <w:tcW w:w="2955" w:type="dxa"/>
            <w:gridSpan w:val="2"/>
            <w:tcBorders>
              <w:top w:val="none" w:sz="0" w:space="0" w:color="020000"/>
              <w:left w:val="single" w:sz="9" w:space="0" w:color="000000"/>
              <w:bottom w:val="none" w:sz="0" w:space="0" w:color="020000"/>
              <w:right w:val="single" w:sz="9" w:space="0" w:color="000000"/>
            </w:tcBorders>
            <w:shd w:val="clear" w:color="6FAC46" w:fill="6FAC46"/>
          </w:tcPr>
          <w:p w14:paraId="154A8B77" w14:textId="77777777" w:rsidR="00360F24" w:rsidRDefault="00664E1A">
            <w:pPr>
              <w:spacing w:before="105" w:after="303" w:line="225" w:lineRule="exact"/>
              <w:ind w:right="2150"/>
              <w:jc w:val="right"/>
              <w:textAlignment w:val="baseline"/>
              <w:rPr>
                <w:rFonts w:ascii="Calibri" w:eastAsia="Calibri" w:hAnsi="Calibri"/>
                <w:b/>
                <w:color w:val="000000"/>
              </w:rPr>
            </w:pPr>
            <w:r>
              <w:rPr>
                <w:rFonts w:ascii="Calibri" w:eastAsia="Calibri" w:hAnsi="Calibri"/>
                <w:b/>
                <w:color w:val="000000"/>
              </w:rPr>
              <w:t>Notes:</w:t>
            </w:r>
          </w:p>
        </w:tc>
      </w:tr>
      <w:tr w:rsidR="00360F24" w14:paraId="154A8B7F" w14:textId="77777777" w:rsidTr="002866D8">
        <w:trPr>
          <w:gridBefore w:val="1"/>
          <w:wBefore w:w="50" w:type="dxa"/>
          <w:trHeight w:hRule="exact" w:val="1325"/>
        </w:trPr>
        <w:tc>
          <w:tcPr>
            <w:tcW w:w="3050" w:type="dxa"/>
            <w:tcBorders>
              <w:top w:val="none" w:sz="0" w:space="0" w:color="020000"/>
              <w:left w:val="none" w:sz="0" w:space="0" w:color="020000"/>
              <w:bottom w:val="single" w:sz="9" w:space="0" w:color="000000"/>
              <w:right w:val="single" w:sz="9" w:space="0" w:color="000000"/>
            </w:tcBorders>
          </w:tcPr>
          <w:p w14:paraId="154A8B79" w14:textId="77777777" w:rsidR="00360F24" w:rsidRDefault="00664E1A">
            <w:pPr>
              <w:spacing w:before="81" w:after="1014" w:line="225" w:lineRule="exact"/>
              <w:ind w:left="124"/>
              <w:textAlignment w:val="baseline"/>
              <w:rPr>
                <w:rFonts w:ascii="Calibri" w:eastAsia="Calibri" w:hAnsi="Calibri"/>
                <w:b/>
                <w:color w:val="000000"/>
              </w:rPr>
            </w:pPr>
            <w:r>
              <w:rPr>
                <w:rFonts w:ascii="Calibri" w:eastAsia="Calibri" w:hAnsi="Calibri"/>
                <w:b/>
                <w:color w:val="000000"/>
              </w:rPr>
              <w:t>Financial</w:t>
            </w:r>
          </w:p>
        </w:tc>
        <w:tc>
          <w:tcPr>
            <w:tcW w:w="3827" w:type="dxa"/>
            <w:tcBorders>
              <w:top w:val="none" w:sz="0" w:space="0" w:color="020000"/>
              <w:left w:val="single" w:sz="9" w:space="0" w:color="000000"/>
              <w:bottom w:val="single" w:sz="9" w:space="0" w:color="000000"/>
              <w:right w:val="single" w:sz="9" w:space="0" w:color="000000"/>
            </w:tcBorders>
          </w:tcPr>
          <w:p w14:paraId="154A8B7A" w14:textId="77777777" w:rsidR="00360F24" w:rsidRDefault="00664E1A">
            <w:pPr>
              <w:spacing w:before="78" w:line="229" w:lineRule="exact"/>
              <w:ind w:left="144"/>
              <w:textAlignment w:val="baseline"/>
              <w:rPr>
                <w:rFonts w:ascii="Calibri" w:eastAsia="Calibri" w:hAnsi="Calibri"/>
                <w:color w:val="000000"/>
                <w:sz w:val="23"/>
              </w:rPr>
            </w:pPr>
            <w:r>
              <w:rPr>
                <w:rFonts w:ascii="Calibri" w:eastAsia="Calibri" w:hAnsi="Calibri"/>
                <w:color w:val="000000"/>
                <w:sz w:val="23"/>
              </w:rPr>
              <w:t>Private Financial Counselling</w:t>
            </w:r>
          </w:p>
          <w:p w14:paraId="154A8B7B" w14:textId="77777777" w:rsidR="00360F24" w:rsidRDefault="00664E1A">
            <w:pPr>
              <w:spacing w:before="102" w:line="228" w:lineRule="exact"/>
              <w:ind w:left="144"/>
              <w:textAlignment w:val="baseline"/>
              <w:rPr>
                <w:rFonts w:ascii="Calibri" w:eastAsia="Calibri" w:hAnsi="Calibri"/>
                <w:color w:val="000000"/>
                <w:sz w:val="23"/>
              </w:rPr>
            </w:pPr>
            <w:r>
              <w:rPr>
                <w:rFonts w:ascii="Calibri" w:eastAsia="Calibri" w:hAnsi="Calibri"/>
                <w:color w:val="000000"/>
                <w:sz w:val="23"/>
              </w:rPr>
              <w:t>Financial Advice</w:t>
            </w:r>
          </w:p>
          <w:p w14:paraId="154A8B7C" w14:textId="77777777" w:rsidR="00360F24" w:rsidRDefault="00664E1A">
            <w:pPr>
              <w:spacing w:before="99" w:line="229" w:lineRule="exact"/>
              <w:ind w:left="144"/>
              <w:textAlignment w:val="baseline"/>
              <w:rPr>
                <w:rFonts w:ascii="Calibri" w:eastAsia="Calibri" w:hAnsi="Calibri"/>
                <w:color w:val="000000"/>
                <w:sz w:val="23"/>
              </w:rPr>
            </w:pPr>
            <w:r>
              <w:rPr>
                <w:rFonts w:ascii="Calibri" w:eastAsia="Calibri" w:hAnsi="Calibri"/>
                <w:color w:val="000000"/>
                <w:sz w:val="23"/>
              </w:rPr>
              <w:t>Banking Institution</w:t>
            </w:r>
          </w:p>
          <w:p w14:paraId="154A8B7D" w14:textId="77777777" w:rsidR="00360F24" w:rsidRDefault="00664E1A">
            <w:pPr>
              <w:spacing w:before="102" w:after="25" w:line="228" w:lineRule="exact"/>
              <w:ind w:left="144"/>
              <w:textAlignment w:val="baseline"/>
              <w:rPr>
                <w:rFonts w:ascii="Calibri" w:eastAsia="Calibri" w:hAnsi="Calibri"/>
                <w:color w:val="000000"/>
                <w:sz w:val="23"/>
              </w:rPr>
            </w:pPr>
            <w:r>
              <w:rPr>
                <w:rFonts w:ascii="Calibri" w:eastAsia="Calibri" w:hAnsi="Calibri"/>
                <w:color w:val="000000"/>
                <w:sz w:val="23"/>
              </w:rPr>
              <w:t>Financial First Aid</w:t>
            </w:r>
          </w:p>
        </w:tc>
        <w:tc>
          <w:tcPr>
            <w:tcW w:w="2955" w:type="dxa"/>
            <w:gridSpan w:val="2"/>
            <w:tcBorders>
              <w:top w:val="none" w:sz="0" w:space="0" w:color="020000"/>
              <w:left w:val="single" w:sz="9" w:space="0" w:color="000000"/>
              <w:bottom w:val="single" w:sz="9" w:space="0" w:color="000000"/>
              <w:right w:val="single" w:sz="9" w:space="0" w:color="000000"/>
            </w:tcBorders>
          </w:tcPr>
          <w:p w14:paraId="154A8B7E"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r>
      <w:tr w:rsidR="00360F24" w14:paraId="154A8B8D" w14:textId="77777777" w:rsidTr="002866D8">
        <w:trPr>
          <w:gridAfter w:val="1"/>
          <w:wAfter w:w="46" w:type="dxa"/>
          <w:trHeight w:hRule="exact" w:val="989"/>
        </w:trPr>
        <w:tc>
          <w:tcPr>
            <w:tcW w:w="3100" w:type="dxa"/>
            <w:gridSpan w:val="2"/>
            <w:tcBorders>
              <w:top w:val="none" w:sz="0" w:space="0" w:color="020000"/>
              <w:left w:val="none" w:sz="0" w:space="0" w:color="020000"/>
              <w:bottom w:val="single" w:sz="9" w:space="0" w:color="000000"/>
              <w:right w:val="single" w:sz="9" w:space="0" w:color="000000"/>
            </w:tcBorders>
            <w:shd w:val="clear" w:color="E1EED9" w:fill="E1EED9"/>
          </w:tcPr>
          <w:p w14:paraId="154A8B88" w14:textId="77777777" w:rsidR="00360F24" w:rsidRDefault="00664E1A">
            <w:pPr>
              <w:spacing w:before="78" w:after="672" w:line="229" w:lineRule="exact"/>
              <w:ind w:left="124"/>
              <w:textAlignment w:val="baseline"/>
              <w:rPr>
                <w:rFonts w:ascii="Calibri" w:eastAsia="Calibri" w:hAnsi="Calibri"/>
                <w:b/>
                <w:color w:val="000000"/>
                <w:sz w:val="23"/>
              </w:rPr>
            </w:pPr>
            <w:r>
              <w:rPr>
                <w:rFonts w:ascii="Calibri" w:eastAsia="Calibri" w:hAnsi="Calibri"/>
                <w:b/>
                <w:color w:val="000000"/>
                <w:sz w:val="23"/>
              </w:rPr>
              <w:t>Legal</w:t>
            </w:r>
          </w:p>
        </w:tc>
        <w:tc>
          <w:tcPr>
            <w:tcW w:w="3827" w:type="dxa"/>
            <w:tcBorders>
              <w:top w:val="none" w:sz="0" w:space="0" w:color="020000"/>
              <w:left w:val="single" w:sz="9" w:space="0" w:color="000000"/>
              <w:bottom w:val="single" w:sz="9" w:space="0" w:color="000000"/>
              <w:right w:val="single" w:sz="9" w:space="0" w:color="000000"/>
            </w:tcBorders>
            <w:shd w:val="clear" w:color="E1EED9" w:fill="E1EED9"/>
          </w:tcPr>
          <w:p w14:paraId="154A8B89" w14:textId="77777777" w:rsidR="00360F24" w:rsidRDefault="00664E1A">
            <w:pPr>
              <w:spacing w:before="81" w:line="222" w:lineRule="exact"/>
              <w:ind w:left="144"/>
              <w:textAlignment w:val="baseline"/>
              <w:rPr>
                <w:rFonts w:ascii="Calibri" w:eastAsia="Calibri" w:hAnsi="Calibri"/>
                <w:color w:val="000000"/>
              </w:rPr>
            </w:pPr>
            <w:r>
              <w:rPr>
                <w:rFonts w:ascii="Calibri" w:eastAsia="Calibri" w:hAnsi="Calibri"/>
                <w:color w:val="000000"/>
              </w:rPr>
              <w:t>SLASS</w:t>
            </w:r>
          </w:p>
          <w:p w14:paraId="154A8B8A" w14:textId="77777777" w:rsidR="00360F24" w:rsidRDefault="00664E1A">
            <w:pPr>
              <w:spacing w:before="105" w:line="222" w:lineRule="exact"/>
              <w:ind w:left="144"/>
              <w:textAlignment w:val="baseline"/>
              <w:rPr>
                <w:rFonts w:ascii="Calibri" w:eastAsia="Calibri" w:hAnsi="Calibri"/>
                <w:color w:val="000000"/>
              </w:rPr>
            </w:pPr>
            <w:r>
              <w:rPr>
                <w:rFonts w:ascii="Calibri" w:eastAsia="Calibri" w:hAnsi="Calibri"/>
                <w:color w:val="000000"/>
              </w:rPr>
              <w:t>Private Practitioner</w:t>
            </w:r>
          </w:p>
          <w:p w14:paraId="154A8B8B" w14:textId="77777777" w:rsidR="00360F24" w:rsidRDefault="00664E1A">
            <w:pPr>
              <w:spacing w:before="109" w:after="18" w:line="222" w:lineRule="exact"/>
              <w:ind w:left="144"/>
              <w:textAlignment w:val="baseline"/>
              <w:rPr>
                <w:rFonts w:ascii="Calibri" w:eastAsia="Calibri" w:hAnsi="Calibri"/>
                <w:color w:val="000000"/>
              </w:rPr>
            </w:pPr>
            <w:r>
              <w:rPr>
                <w:rFonts w:ascii="Calibri" w:eastAsia="Calibri" w:hAnsi="Calibri"/>
                <w:color w:val="000000"/>
              </w:rPr>
              <w:t>NEC/ Qld Courts</w:t>
            </w:r>
          </w:p>
        </w:tc>
        <w:tc>
          <w:tcPr>
            <w:tcW w:w="2909" w:type="dxa"/>
            <w:tcBorders>
              <w:top w:val="none" w:sz="0" w:space="0" w:color="020000"/>
              <w:left w:val="single" w:sz="9" w:space="0" w:color="000000"/>
              <w:bottom w:val="single" w:sz="9" w:space="0" w:color="000000"/>
              <w:right w:val="single" w:sz="9" w:space="0" w:color="000000"/>
            </w:tcBorders>
            <w:shd w:val="clear" w:color="E1EED9" w:fill="E1EED9"/>
          </w:tcPr>
          <w:p w14:paraId="154A8B8C" w14:textId="77777777" w:rsidR="00360F24" w:rsidRDefault="00664E1A">
            <w:pPr>
              <w:spacing w:before="34" w:after="138" w:line="269" w:lineRule="exact"/>
              <w:ind w:left="108" w:right="360"/>
              <w:textAlignment w:val="baseline"/>
              <w:rPr>
                <w:rFonts w:ascii="Calibri" w:eastAsia="Calibri" w:hAnsi="Calibri"/>
                <w:color w:val="000000"/>
              </w:rPr>
            </w:pPr>
            <w:r>
              <w:rPr>
                <w:rFonts w:ascii="Calibri" w:eastAsia="Calibri" w:hAnsi="Calibri"/>
                <w:color w:val="000000"/>
              </w:rPr>
              <w:t>CLC will include those who are our partners under EAPSS</w:t>
            </w:r>
          </w:p>
        </w:tc>
      </w:tr>
      <w:tr w:rsidR="00360F24" w14:paraId="154A8B91" w14:textId="77777777" w:rsidTr="002866D8">
        <w:trPr>
          <w:gridAfter w:val="1"/>
          <w:wAfter w:w="46" w:type="dxa"/>
          <w:trHeight w:hRule="exact" w:val="1334"/>
        </w:trPr>
        <w:tc>
          <w:tcPr>
            <w:tcW w:w="3100" w:type="dxa"/>
            <w:gridSpan w:val="2"/>
            <w:tcBorders>
              <w:top w:val="single" w:sz="9" w:space="0" w:color="000000"/>
              <w:left w:val="none" w:sz="0" w:space="0" w:color="020000"/>
              <w:bottom w:val="single" w:sz="9" w:space="0" w:color="000000"/>
              <w:right w:val="single" w:sz="9" w:space="0" w:color="000000"/>
            </w:tcBorders>
          </w:tcPr>
          <w:p w14:paraId="154A8B8E" w14:textId="77777777" w:rsidR="00360F24" w:rsidRDefault="00664E1A">
            <w:pPr>
              <w:spacing w:before="92" w:after="1007" w:line="230" w:lineRule="exact"/>
              <w:ind w:left="124"/>
              <w:textAlignment w:val="baseline"/>
              <w:rPr>
                <w:rFonts w:ascii="Calibri" w:eastAsia="Calibri" w:hAnsi="Calibri"/>
                <w:b/>
                <w:color w:val="000000"/>
                <w:sz w:val="23"/>
              </w:rPr>
            </w:pPr>
            <w:r>
              <w:rPr>
                <w:rFonts w:ascii="Calibri" w:eastAsia="Calibri" w:hAnsi="Calibri"/>
                <w:b/>
                <w:color w:val="000000"/>
                <w:sz w:val="23"/>
              </w:rPr>
              <w:t>Counselling</w:t>
            </w:r>
          </w:p>
        </w:tc>
        <w:tc>
          <w:tcPr>
            <w:tcW w:w="3827" w:type="dxa"/>
            <w:tcBorders>
              <w:top w:val="single" w:sz="9" w:space="0" w:color="000000"/>
              <w:left w:val="single" w:sz="9" w:space="0" w:color="000000"/>
              <w:bottom w:val="single" w:sz="9" w:space="0" w:color="000000"/>
              <w:right w:val="single" w:sz="9" w:space="0" w:color="000000"/>
            </w:tcBorders>
          </w:tcPr>
          <w:p w14:paraId="154A8B8F" w14:textId="77777777" w:rsidR="00360F24" w:rsidRDefault="00664E1A">
            <w:pPr>
              <w:spacing w:after="23" w:line="326" w:lineRule="exact"/>
              <w:ind w:left="108"/>
              <w:textAlignment w:val="baseline"/>
              <w:rPr>
                <w:rFonts w:ascii="Calibri" w:eastAsia="Calibri" w:hAnsi="Calibri"/>
                <w:color w:val="000000"/>
              </w:rPr>
            </w:pPr>
            <w:r>
              <w:rPr>
                <w:rFonts w:ascii="Calibri" w:eastAsia="Calibri" w:hAnsi="Calibri"/>
                <w:color w:val="000000"/>
              </w:rPr>
              <w:t xml:space="preserve">Individual </w:t>
            </w:r>
            <w:r>
              <w:rPr>
                <w:rFonts w:ascii="Calibri" w:eastAsia="Calibri" w:hAnsi="Calibri"/>
                <w:color w:val="000000"/>
              </w:rPr>
              <w:br/>
              <w:t xml:space="preserve">Family </w:t>
            </w:r>
            <w:r>
              <w:rPr>
                <w:rFonts w:ascii="Calibri" w:eastAsia="Calibri" w:hAnsi="Calibri"/>
                <w:color w:val="000000"/>
              </w:rPr>
              <w:br/>
              <w:t xml:space="preserve">VCSS </w:t>
            </w:r>
            <w:r>
              <w:rPr>
                <w:rFonts w:ascii="Calibri" w:eastAsia="Calibri" w:hAnsi="Calibri"/>
                <w:color w:val="000000"/>
              </w:rPr>
              <w:br/>
              <w:t>GHS/GHL</w:t>
            </w:r>
          </w:p>
        </w:tc>
        <w:tc>
          <w:tcPr>
            <w:tcW w:w="2909" w:type="dxa"/>
            <w:tcBorders>
              <w:top w:val="single" w:sz="9" w:space="0" w:color="000000"/>
              <w:left w:val="single" w:sz="9" w:space="0" w:color="000000"/>
              <w:bottom w:val="single" w:sz="9" w:space="0" w:color="000000"/>
              <w:right w:val="single" w:sz="9" w:space="0" w:color="000000"/>
            </w:tcBorders>
          </w:tcPr>
          <w:p w14:paraId="154A8B90"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B96" w14:textId="77777777" w:rsidTr="002866D8">
        <w:trPr>
          <w:gridAfter w:val="1"/>
          <w:wAfter w:w="46" w:type="dxa"/>
          <w:trHeight w:hRule="exact" w:val="677"/>
        </w:trPr>
        <w:tc>
          <w:tcPr>
            <w:tcW w:w="3100" w:type="dxa"/>
            <w:gridSpan w:val="2"/>
            <w:tcBorders>
              <w:top w:val="single" w:sz="9" w:space="0" w:color="000000"/>
              <w:left w:val="none" w:sz="0" w:space="0" w:color="020000"/>
              <w:bottom w:val="single" w:sz="9" w:space="0" w:color="000000"/>
              <w:right w:val="single" w:sz="9" w:space="0" w:color="000000"/>
            </w:tcBorders>
            <w:shd w:val="clear" w:color="E1EED9" w:fill="E1EED9"/>
          </w:tcPr>
          <w:p w14:paraId="154A8B92" w14:textId="77777777" w:rsidR="00360F24" w:rsidRDefault="00664E1A">
            <w:pPr>
              <w:spacing w:before="93" w:after="350" w:line="229" w:lineRule="exact"/>
              <w:ind w:left="124"/>
              <w:textAlignment w:val="baseline"/>
              <w:rPr>
                <w:rFonts w:ascii="Calibri" w:eastAsia="Calibri" w:hAnsi="Calibri"/>
                <w:b/>
                <w:color w:val="000000"/>
                <w:sz w:val="23"/>
              </w:rPr>
            </w:pPr>
            <w:r>
              <w:rPr>
                <w:rFonts w:ascii="Calibri" w:eastAsia="Calibri" w:hAnsi="Calibri"/>
                <w:b/>
                <w:color w:val="000000"/>
                <w:sz w:val="23"/>
              </w:rPr>
              <w:t>Mediation</w:t>
            </w:r>
          </w:p>
        </w:tc>
        <w:tc>
          <w:tcPr>
            <w:tcW w:w="3827" w:type="dxa"/>
            <w:tcBorders>
              <w:top w:val="single" w:sz="9" w:space="0" w:color="000000"/>
              <w:left w:val="single" w:sz="9" w:space="0" w:color="000000"/>
              <w:bottom w:val="single" w:sz="9" w:space="0" w:color="000000"/>
              <w:right w:val="single" w:sz="9" w:space="0" w:color="000000"/>
            </w:tcBorders>
            <w:shd w:val="clear" w:color="E1EED9" w:fill="E1EED9"/>
          </w:tcPr>
          <w:p w14:paraId="154A8B93" w14:textId="77777777" w:rsidR="00360F24" w:rsidRDefault="00664E1A">
            <w:pPr>
              <w:spacing w:before="96" w:line="222" w:lineRule="exact"/>
              <w:ind w:left="144"/>
              <w:textAlignment w:val="baseline"/>
              <w:rPr>
                <w:rFonts w:ascii="Calibri" w:eastAsia="Calibri" w:hAnsi="Calibri"/>
                <w:color w:val="000000"/>
              </w:rPr>
            </w:pPr>
            <w:r>
              <w:rPr>
                <w:rFonts w:ascii="Calibri" w:eastAsia="Calibri" w:hAnsi="Calibri"/>
                <w:color w:val="000000"/>
              </w:rPr>
              <w:t>FRC</w:t>
            </w:r>
          </w:p>
          <w:p w14:paraId="154A8B94" w14:textId="77777777" w:rsidR="00360F24" w:rsidRDefault="00664E1A">
            <w:pPr>
              <w:spacing w:before="109" w:after="23" w:line="222" w:lineRule="exact"/>
              <w:ind w:left="144"/>
              <w:textAlignment w:val="baseline"/>
              <w:rPr>
                <w:rFonts w:ascii="Calibri" w:eastAsia="Calibri" w:hAnsi="Calibri"/>
                <w:color w:val="000000"/>
              </w:rPr>
            </w:pPr>
            <w:r>
              <w:rPr>
                <w:rFonts w:ascii="Calibri" w:eastAsia="Calibri" w:hAnsi="Calibri"/>
                <w:color w:val="000000"/>
              </w:rPr>
              <w:t>Private Practitioner</w:t>
            </w:r>
          </w:p>
        </w:tc>
        <w:tc>
          <w:tcPr>
            <w:tcW w:w="2909" w:type="dxa"/>
            <w:tcBorders>
              <w:top w:val="single" w:sz="9" w:space="0" w:color="000000"/>
              <w:left w:val="single" w:sz="9" w:space="0" w:color="000000"/>
              <w:bottom w:val="single" w:sz="9" w:space="0" w:color="000000"/>
              <w:right w:val="single" w:sz="9" w:space="0" w:color="000000"/>
            </w:tcBorders>
            <w:shd w:val="clear" w:color="E1EED9" w:fill="E1EED9"/>
          </w:tcPr>
          <w:p w14:paraId="154A8B95"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B9B" w14:textId="77777777" w:rsidTr="002866D8">
        <w:trPr>
          <w:gridAfter w:val="1"/>
          <w:wAfter w:w="46" w:type="dxa"/>
          <w:trHeight w:hRule="exact" w:val="1008"/>
        </w:trPr>
        <w:tc>
          <w:tcPr>
            <w:tcW w:w="3100" w:type="dxa"/>
            <w:gridSpan w:val="2"/>
            <w:tcBorders>
              <w:top w:val="single" w:sz="9" w:space="0" w:color="000000"/>
              <w:left w:val="none" w:sz="0" w:space="0" w:color="020000"/>
              <w:bottom w:val="single" w:sz="9" w:space="0" w:color="000000"/>
              <w:right w:val="single" w:sz="9" w:space="0" w:color="000000"/>
            </w:tcBorders>
          </w:tcPr>
          <w:p w14:paraId="154A8B97" w14:textId="77777777" w:rsidR="00360F24" w:rsidRDefault="00664E1A">
            <w:pPr>
              <w:spacing w:before="97" w:after="676" w:line="230" w:lineRule="exact"/>
              <w:ind w:left="124"/>
              <w:textAlignment w:val="baseline"/>
              <w:rPr>
                <w:rFonts w:ascii="Calibri" w:eastAsia="Calibri" w:hAnsi="Calibri"/>
                <w:b/>
                <w:color w:val="000000"/>
                <w:sz w:val="23"/>
              </w:rPr>
            </w:pPr>
            <w:r>
              <w:rPr>
                <w:rFonts w:ascii="Calibri" w:eastAsia="Calibri" w:hAnsi="Calibri"/>
                <w:b/>
                <w:color w:val="000000"/>
                <w:sz w:val="23"/>
              </w:rPr>
              <w:t>Emergency Services</w:t>
            </w:r>
          </w:p>
        </w:tc>
        <w:tc>
          <w:tcPr>
            <w:tcW w:w="3827" w:type="dxa"/>
            <w:tcBorders>
              <w:top w:val="single" w:sz="9" w:space="0" w:color="000000"/>
              <w:left w:val="single" w:sz="9" w:space="0" w:color="000000"/>
              <w:bottom w:val="single" w:sz="9" w:space="0" w:color="000000"/>
              <w:right w:val="single" w:sz="9" w:space="0" w:color="000000"/>
            </w:tcBorders>
            <w:vAlign w:val="center"/>
          </w:tcPr>
          <w:p w14:paraId="154A8B98" w14:textId="77777777" w:rsidR="00360F24" w:rsidRDefault="00664E1A">
            <w:pPr>
              <w:spacing w:before="100" w:line="222" w:lineRule="exact"/>
              <w:ind w:left="144"/>
              <w:textAlignment w:val="baseline"/>
              <w:rPr>
                <w:rFonts w:ascii="Calibri" w:eastAsia="Calibri" w:hAnsi="Calibri"/>
                <w:color w:val="000000"/>
              </w:rPr>
            </w:pPr>
            <w:r>
              <w:rPr>
                <w:rFonts w:ascii="Calibri" w:eastAsia="Calibri" w:hAnsi="Calibri"/>
                <w:color w:val="000000"/>
              </w:rPr>
              <w:t>Police</w:t>
            </w:r>
          </w:p>
          <w:p w14:paraId="154A8B99" w14:textId="77777777" w:rsidR="00360F24" w:rsidRDefault="00664E1A">
            <w:pPr>
              <w:spacing w:after="28" w:line="326" w:lineRule="exact"/>
              <w:ind w:left="144"/>
              <w:textAlignment w:val="baseline"/>
              <w:rPr>
                <w:rFonts w:ascii="Calibri" w:eastAsia="Calibri" w:hAnsi="Calibri"/>
                <w:color w:val="000000"/>
              </w:rPr>
            </w:pPr>
            <w:r>
              <w:rPr>
                <w:rFonts w:ascii="Calibri" w:eastAsia="Calibri" w:hAnsi="Calibri"/>
                <w:color w:val="000000"/>
              </w:rPr>
              <w:t xml:space="preserve">Ambulance </w:t>
            </w:r>
            <w:r>
              <w:rPr>
                <w:rFonts w:ascii="Calibri" w:eastAsia="Calibri" w:hAnsi="Calibri"/>
                <w:color w:val="000000"/>
              </w:rPr>
              <w:br/>
              <w:t>Fire</w:t>
            </w:r>
          </w:p>
        </w:tc>
        <w:tc>
          <w:tcPr>
            <w:tcW w:w="2909" w:type="dxa"/>
            <w:tcBorders>
              <w:top w:val="single" w:sz="9" w:space="0" w:color="000000"/>
              <w:left w:val="single" w:sz="9" w:space="0" w:color="000000"/>
              <w:bottom w:val="single" w:sz="9" w:space="0" w:color="000000"/>
              <w:right w:val="single" w:sz="9" w:space="0" w:color="000000"/>
            </w:tcBorders>
          </w:tcPr>
          <w:p w14:paraId="154A8B9A"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BA1" w14:textId="77777777" w:rsidTr="002866D8">
        <w:trPr>
          <w:gridAfter w:val="1"/>
          <w:wAfter w:w="46" w:type="dxa"/>
          <w:trHeight w:hRule="exact" w:val="1003"/>
        </w:trPr>
        <w:tc>
          <w:tcPr>
            <w:tcW w:w="3100" w:type="dxa"/>
            <w:gridSpan w:val="2"/>
            <w:tcBorders>
              <w:top w:val="single" w:sz="9" w:space="0" w:color="000000"/>
              <w:left w:val="none" w:sz="0" w:space="0" w:color="020000"/>
              <w:bottom w:val="single" w:sz="9" w:space="0" w:color="000000"/>
              <w:right w:val="single" w:sz="9" w:space="0" w:color="000000"/>
            </w:tcBorders>
            <w:shd w:val="clear" w:color="E1EED9" w:fill="E1EED9"/>
          </w:tcPr>
          <w:p w14:paraId="154A8B9C" w14:textId="77777777" w:rsidR="00360F24" w:rsidRDefault="00664E1A">
            <w:pPr>
              <w:spacing w:before="93" w:after="667" w:line="229" w:lineRule="exact"/>
              <w:ind w:left="124"/>
              <w:textAlignment w:val="baseline"/>
              <w:rPr>
                <w:rFonts w:ascii="Calibri" w:eastAsia="Calibri" w:hAnsi="Calibri"/>
                <w:b/>
                <w:color w:val="000000"/>
                <w:sz w:val="23"/>
              </w:rPr>
            </w:pPr>
            <w:r>
              <w:rPr>
                <w:rFonts w:ascii="Calibri" w:eastAsia="Calibri" w:hAnsi="Calibri"/>
                <w:b/>
                <w:color w:val="000000"/>
                <w:sz w:val="23"/>
              </w:rPr>
              <w:t>Crisis Services</w:t>
            </w:r>
          </w:p>
        </w:tc>
        <w:tc>
          <w:tcPr>
            <w:tcW w:w="3827" w:type="dxa"/>
            <w:tcBorders>
              <w:top w:val="single" w:sz="9" w:space="0" w:color="000000"/>
              <w:left w:val="single" w:sz="9" w:space="0" w:color="000000"/>
              <w:bottom w:val="single" w:sz="9" w:space="0" w:color="000000"/>
              <w:right w:val="single" w:sz="9" w:space="0" w:color="000000"/>
            </w:tcBorders>
            <w:shd w:val="clear" w:color="E1EED9" w:fill="E1EED9"/>
          </w:tcPr>
          <w:p w14:paraId="154A8B9D" w14:textId="77777777" w:rsidR="00360F24" w:rsidRDefault="00664E1A">
            <w:pPr>
              <w:spacing w:before="96" w:line="222" w:lineRule="exact"/>
              <w:ind w:left="144"/>
              <w:textAlignment w:val="baseline"/>
              <w:rPr>
                <w:rFonts w:ascii="Calibri" w:eastAsia="Calibri" w:hAnsi="Calibri"/>
                <w:color w:val="000000"/>
              </w:rPr>
            </w:pPr>
            <w:r>
              <w:rPr>
                <w:rFonts w:ascii="Calibri" w:eastAsia="Calibri" w:hAnsi="Calibri"/>
                <w:color w:val="000000"/>
              </w:rPr>
              <w:t>DFV</w:t>
            </w:r>
          </w:p>
          <w:p w14:paraId="154A8B9E" w14:textId="77777777" w:rsidR="00360F24" w:rsidRDefault="00664E1A">
            <w:pPr>
              <w:spacing w:before="104" w:line="226" w:lineRule="exact"/>
              <w:ind w:left="144"/>
              <w:textAlignment w:val="baseline"/>
              <w:rPr>
                <w:rFonts w:ascii="Calibri" w:eastAsia="Calibri" w:hAnsi="Calibri"/>
                <w:color w:val="000000"/>
              </w:rPr>
            </w:pPr>
            <w:r>
              <w:rPr>
                <w:rFonts w:ascii="Calibri" w:eastAsia="Calibri" w:hAnsi="Calibri"/>
                <w:color w:val="000000"/>
              </w:rPr>
              <w:t>Housing/ Urgent Respite</w:t>
            </w:r>
          </w:p>
          <w:p w14:paraId="154A8B9F" w14:textId="77777777" w:rsidR="00360F24" w:rsidRDefault="00664E1A">
            <w:pPr>
              <w:spacing w:before="105" w:after="14" w:line="222" w:lineRule="exact"/>
              <w:ind w:left="144"/>
              <w:textAlignment w:val="baseline"/>
              <w:rPr>
                <w:rFonts w:ascii="Calibri" w:eastAsia="Calibri" w:hAnsi="Calibri"/>
                <w:color w:val="000000"/>
              </w:rPr>
            </w:pPr>
            <w:proofErr w:type="spellStart"/>
            <w:r>
              <w:rPr>
                <w:rFonts w:ascii="Calibri" w:eastAsia="Calibri" w:hAnsi="Calibri"/>
                <w:color w:val="000000"/>
              </w:rPr>
              <w:t>LifeLine</w:t>
            </w:r>
            <w:proofErr w:type="spellEnd"/>
            <w:r>
              <w:rPr>
                <w:rFonts w:ascii="Calibri" w:eastAsia="Calibri" w:hAnsi="Calibri"/>
                <w:color w:val="000000"/>
              </w:rPr>
              <w:t>/ Salvos</w:t>
            </w:r>
          </w:p>
        </w:tc>
        <w:tc>
          <w:tcPr>
            <w:tcW w:w="2909" w:type="dxa"/>
            <w:tcBorders>
              <w:top w:val="single" w:sz="9" w:space="0" w:color="000000"/>
              <w:left w:val="single" w:sz="9" w:space="0" w:color="000000"/>
              <w:bottom w:val="single" w:sz="9" w:space="0" w:color="000000"/>
              <w:right w:val="single" w:sz="9" w:space="0" w:color="000000"/>
            </w:tcBorders>
            <w:shd w:val="clear" w:color="E1EED9" w:fill="E1EED9"/>
          </w:tcPr>
          <w:p w14:paraId="154A8BA0"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BA9" w14:textId="77777777" w:rsidTr="002866D8">
        <w:trPr>
          <w:gridAfter w:val="1"/>
          <w:wAfter w:w="46" w:type="dxa"/>
          <w:trHeight w:hRule="exact" w:val="1666"/>
        </w:trPr>
        <w:tc>
          <w:tcPr>
            <w:tcW w:w="3100" w:type="dxa"/>
            <w:gridSpan w:val="2"/>
            <w:tcBorders>
              <w:top w:val="single" w:sz="9" w:space="0" w:color="000000"/>
              <w:left w:val="none" w:sz="0" w:space="0" w:color="020000"/>
              <w:bottom w:val="single" w:sz="9" w:space="0" w:color="000000"/>
              <w:right w:val="single" w:sz="9" w:space="0" w:color="000000"/>
            </w:tcBorders>
          </w:tcPr>
          <w:p w14:paraId="154A8BA2" w14:textId="77777777" w:rsidR="00360F24" w:rsidRDefault="00664E1A">
            <w:pPr>
              <w:spacing w:before="98" w:after="1329" w:line="229" w:lineRule="exact"/>
              <w:ind w:left="124"/>
              <w:textAlignment w:val="baseline"/>
              <w:rPr>
                <w:rFonts w:ascii="Calibri" w:eastAsia="Calibri" w:hAnsi="Calibri"/>
                <w:b/>
                <w:color w:val="000000"/>
                <w:sz w:val="23"/>
              </w:rPr>
            </w:pPr>
            <w:r>
              <w:rPr>
                <w:rFonts w:ascii="Calibri" w:eastAsia="Calibri" w:hAnsi="Calibri"/>
                <w:b/>
                <w:color w:val="000000"/>
                <w:sz w:val="23"/>
              </w:rPr>
              <w:t>Community Support Services</w:t>
            </w:r>
          </w:p>
        </w:tc>
        <w:tc>
          <w:tcPr>
            <w:tcW w:w="3827" w:type="dxa"/>
            <w:tcBorders>
              <w:top w:val="single" w:sz="9" w:space="0" w:color="000000"/>
              <w:left w:val="single" w:sz="9" w:space="0" w:color="000000"/>
              <w:bottom w:val="single" w:sz="9" w:space="0" w:color="000000"/>
              <w:right w:val="single" w:sz="9" w:space="0" w:color="000000"/>
            </w:tcBorders>
          </w:tcPr>
          <w:p w14:paraId="154A8BA3" w14:textId="77777777" w:rsidR="00360F24" w:rsidRDefault="00664E1A">
            <w:pPr>
              <w:spacing w:before="101" w:line="226" w:lineRule="exact"/>
              <w:ind w:left="144"/>
              <w:textAlignment w:val="baseline"/>
              <w:rPr>
                <w:rFonts w:ascii="Calibri" w:eastAsia="Calibri" w:hAnsi="Calibri"/>
                <w:color w:val="000000"/>
              </w:rPr>
            </w:pPr>
            <w:r>
              <w:rPr>
                <w:rFonts w:ascii="Calibri" w:eastAsia="Calibri" w:hAnsi="Calibri"/>
                <w:color w:val="000000"/>
              </w:rPr>
              <w:t>Respite Care/ Home Nursing</w:t>
            </w:r>
          </w:p>
          <w:p w14:paraId="154A8BA4" w14:textId="77777777" w:rsidR="00360F24" w:rsidRDefault="00664E1A">
            <w:pPr>
              <w:spacing w:before="100" w:line="222" w:lineRule="exact"/>
              <w:ind w:left="144"/>
              <w:textAlignment w:val="baseline"/>
              <w:rPr>
                <w:rFonts w:ascii="Calibri" w:eastAsia="Calibri" w:hAnsi="Calibri"/>
                <w:color w:val="000000"/>
              </w:rPr>
            </w:pPr>
            <w:r>
              <w:rPr>
                <w:rFonts w:ascii="Calibri" w:eastAsia="Calibri" w:hAnsi="Calibri"/>
                <w:color w:val="000000"/>
              </w:rPr>
              <w:t>Meals on Wheels</w:t>
            </w:r>
          </w:p>
          <w:p w14:paraId="154A8BA5" w14:textId="77777777" w:rsidR="00360F24" w:rsidRDefault="00664E1A">
            <w:pPr>
              <w:spacing w:before="104" w:line="222" w:lineRule="exact"/>
              <w:ind w:left="144"/>
              <w:textAlignment w:val="baseline"/>
              <w:rPr>
                <w:rFonts w:ascii="Calibri" w:eastAsia="Calibri" w:hAnsi="Calibri"/>
                <w:color w:val="000000"/>
              </w:rPr>
            </w:pPr>
            <w:r>
              <w:rPr>
                <w:rFonts w:ascii="Calibri" w:eastAsia="Calibri" w:hAnsi="Calibri"/>
                <w:color w:val="000000"/>
              </w:rPr>
              <w:t>Carers Australia</w:t>
            </w:r>
          </w:p>
          <w:p w14:paraId="154A8BA6" w14:textId="77777777" w:rsidR="00360F24" w:rsidRDefault="00664E1A">
            <w:pPr>
              <w:spacing w:before="110" w:line="226" w:lineRule="exact"/>
              <w:ind w:left="144"/>
              <w:textAlignment w:val="baseline"/>
              <w:rPr>
                <w:rFonts w:ascii="Calibri" w:eastAsia="Calibri" w:hAnsi="Calibri"/>
                <w:color w:val="000000"/>
              </w:rPr>
            </w:pPr>
            <w:r>
              <w:rPr>
                <w:rFonts w:ascii="Calibri" w:eastAsia="Calibri" w:hAnsi="Calibri"/>
                <w:color w:val="000000"/>
              </w:rPr>
              <w:t>ATSI/CALD community support</w:t>
            </w:r>
          </w:p>
          <w:p w14:paraId="154A8BA7" w14:textId="77777777" w:rsidR="00360F24" w:rsidRDefault="00664E1A">
            <w:pPr>
              <w:spacing w:before="100" w:after="23" w:line="222" w:lineRule="exact"/>
              <w:ind w:left="144"/>
              <w:textAlignment w:val="baseline"/>
              <w:rPr>
                <w:rFonts w:ascii="Calibri" w:eastAsia="Calibri" w:hAnsi="Calibri"/>
                <w:color w:val="000000"/>
              </w:rPr>
            </w:pPr>
            <w:r>
              <w:rPr>
                <w:rFonts w:ascii="Calibri" w:eastAsia="Calibri" w:hAnsi="Calibri"/>
                <w:color w:val="000000"/>
              </w:rPr>
              <w:t>ADA Australia</w:t>
            </w:r>
          </w:p>
        </w:tc>
        <w:tc>
          <w:tcPr>
            <w:tcW w:w="2909" w:type="dxa"/>
            <w:tcBorders>
              <w:top w:val="single" w:sz="9" w:space="0" w:color="000000"/>
              <w:left w:val="single" w:sz="9" w:space="0" w:color="000000"/>
              <w:bottom w:val="single" w:sz="9" w:space="0" w:color="000000"/>
              <w:right w:val="single" w:sz="9" w:space="0" w:color="000000"/>
            </w:tcBorders>
          </w:tcPr>
          <w:p w14:paraId="154A8BA8"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BAF" w14:textId="77777777" w:rsidTr="002866D8">
        <w:trPr>
          <w:gridAfter w:val="1"/>
          <w:wAfter w:w="46" w:type="dxa"/>
          <w:trHeight w:hRule="exact" w:val="1003"/>
        </w:trPr>
        <w:tc>
          <w:tcPr>
            <w:tcW w:w="3100" w:type="dxa"/>
            <w:gridSpan w:val="2"/>
            <w:tcBorders>
              <w:top w:val="single" w:sz="9" w:space="0" w:color="000000"/>
              <w:left w:val="none" w:sz="0" w:space="0" w:color="020000"/>
              <w:bottom w:val="single" w:sz="9" w:space="0" w:color="000000"/>
              <w:right w:val="single" w:sz="9" w:space="0" w:color="000000"/>
            </w:tcBorders>
            <w:shd w:val="clear" w:color="E1EED9" w:fill="E1EED9"/>
          </w:tcPr>
          <w:p w14:paraId="154A8BAA" w14:textId="77777777" w:rsidR="00360F24" w:rsidRDefault="00664E1A">
            <w:pPr>
              <w:spacing w:before="92" w:after="677" w:line="229" w:lineRule="exact"/>
              <w:ind w:left="124"/>
              <w:textAlignment w:val="baseline"/>
              <w:rPr>
                <w:rFonts w:ascii="Calibri" w:eastAsia="Calibri" w:hAnsi="Calibri"/>
                <w:b/>
                <w:color w:val="000000"/>
                <w:sz w:val="23"/>
              </w:rPr>
            </w:pPr>
            <w:r>
              <w:rPr>
                <w:rFonts w:ascii="Calibri" w:eastAsia="Calibri" w:hAnsi="Calibri"/>
                <w:b/>
                <w:color w:val="000000"/>
                <w:sz w:val="23"/>
              </w:rPr>
              <w:t>Health Services</w:t>
            </w:r>
          </w:p>
        </w:tc>
        <w:tc>
          <w:tcPr>
            <w:tcW w:w="3827" w:type="dxa"/>
            <w:tcBorders>
              <w:top w:val="single" w:sz="9" w:space="0" w:color="000000"/>
              <w:left w:val="single" w:sz="9" w:space="0" w:color="000000"/>
              <w:bottom w:val="single" w:sz="9" w:space="0" w:color="000000"/>
              <w:right w:val="single" w:sz="9" w:space="0" w:color="000000"/>
            </w:tcBorders>
            <w:shd w:val="clear" w:color="E1EED9" w:fill="E1EED9"/>
          </w:tcPr>
          <w:p w14:paraId="154A8BAB" w14:textId="77777777" w:rsidR="00360F24" w:rsidRDefault="00664E1A">
            <w:pPr>
              <w:spacing w:before="95" w:line="222" w:lineRule="exact"/>
              <w:ind w:left="144"/>
              <w:textAlignment w:val="baseline"/>
              <w:rPr>
                <w:rFonts w:ascii="Calibri" w:eastAsia="Calibri" w:hAnsi="Calibri"/>
                <w:color w:val="000000"/>
              </w:rPr>
            </w:pPr>
            <w:r>
              <w:rPr>
                <w:rFonts w:ascii="Calibri" w:eastAsia="Calibri" w:hAnsi="Calibri"/>
                <w:color w:val="000000"/>
              </w:rPr>
              <w:t>MH</w:t>
            </w:r>
          </w:p>
          <w:p w14:paraId="154A8BAC" w14:textId="77777777" w:rsidR="00360F24" w:rsidRDefault="00664E1A">
            <w:pPr>
              <w:spacing w:before="105" w:line="226" w:lineRule="exact"/>
              <w:ind w:left="144"/>
              <w:textAlignment w:val="baseline"/>
              <w:rPr>
                <w:rFonts w:ascii="Calibri" w:eastAsia="Calibri" w:hAnsi="Calibri"/>
                <w:color w:val="000000"/>
              </w:rPr>
            </w:pPr>
            <w:r>
              <w:rPr>
                <w:rFonts w:ascii="Calibri" w:eastAsia="Calibri" w:hAnsi="Calibri"/>
                <w:color w:val="000000"/>
              </w:rPr>
              <w:t>GP/ Aged Care Assessment</w:t>
            </w:r>
          </w:p>
          <w:p w14:paraId="154A8BAD" w14:textId="77777777" w:rsidR="00360F24" w:rsidRDefault="00664E1A">
            <w:pPr>
              <w:spacing w:before="105" w:after="23" w:line="222" w:lineRule="exact"/>
              <w:ind w:left="144"/>
              <w:textAlignment w:val="baseline"/>
              <w:rPr>
                <w:rFonts w:ascii="Calibri" w:eastAsia="Calibri" w:hAnsi="Calibri"/>
                <w:color w:val="000000"/>
              </w:rPr>
            </w:pPr>
            <w:r>
              <w:rPr>
                <w:rFonts w:ascii="Calibri" w:eastAsia="Calibri" w:hAnsi="Calibri"/>
                <w:color w:val="000000"/>
              </w:rPr>
              <w:t>AOD</w:t>
            </w:r>
          </w:p>
        </w:tc>
        <w:tc>
          <w:tcPr>
            <w:tcW w:w="2909" w:type="dxa"/>
            <w:tcBorders>
              <w:top w:val="single" w:sz="9" w:space="0" w:color="000000"/>
              <w:left w:val="single" w:sz="9" w:space="0" w:color="000000"/>
              <w:bottom w:val="single" w:sz="9" w:space="0" w:color="000000"/>
              <w:right w:val="single" w:sz="9" w:space="0" w:color="000000"/>
            </w:tcBorders>
            <w:shd w:val="clear" w:color="E1EED9" w:fill="E1EED9"/>
          </w:tcPr>
          <w:p w14:paraId="154A8BAE"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BB8" w14:textId="77777777" w:rsidTr="002866D8">
        <w:trPr>
          <w:gridAfter w:val="1"/>
          <w:wAfter w:w="46" w:type="dxa"/>
          <w:trHeight w:hRule="exact" w:val="1992"/>
        </w:trPr>
        <w:tc>
          <w:tcPr>
            <w:tcW w:w="3100" w:type="dxa"/>
            <w:gridSpan w:val="2"/>
            <w:tcBorders>
              <w:top w:val="single" w:sz="9" w:space="0" w:color="000000"/>
              <w:left w:val="none" w:sz="0" w:space="0" w:color="020000"/>
              <w:bottom w:val="single" w:sz="9" w:space="0" w:color="000000"/>
              <w:right w:val="single" w:sz="9" w:space="0" w:color="000000"/>
            </w:tcBorders>
          </w:tcPr>
          <w:p w14:paraId="154A8BB0" w14:textId="77777777" w:rsidR="00360F24" w:rsidRDefault="00664E1A">
            <w:pPr>
              <w:spacing w:before="93" w:after="1660" w:line="229" w:lineRule="exact"/>
              <w:ind w:left="124"/>
              <w:textAlignment w:val="baseline"/>
              <w:rPr>
                <w:rFonts w:ascii="Calibri" w:eastAsia="Calibri" w:hAnsi="Calibri"/>
                <w:b/>
                <w:color w:val="000000"/>
                <w:sz w:val="23"/>
              </w:rPr>
            </w:pPr>
            <w:r>
              <w:rPr>
                <w:rFonts w:ascii="Calibri" w:eastAsia="Calibri" w:hAnsi="Calibri"/>
                <w:b/>
                <w:color w:val="000000"/>
                <w:sz w:val="23"/>
              </w:rPr>
              <w:t>Government Services</w:t>
            </w:r>
          </w:p>
        </w:tc>
        <w:tc>
          <w:tcPr>
            <w:tcW w:w="3827" w:type="dxa"/>
            <w:tcBorders>
              <w:top w:val="single" w:sz="9" w:space="0" w:color="000000"/>
              <w:left w:val="single" w:sz="9" w:space="0" w:color="000000"/>
              <w:bottom w:val="single" w:sz="9" w:space="0" w:color="000000"/>
              <w:right w:val="single" w:sz="9" w:space="0" w:color="000000"/>
            </w:tcBorders>
          </w:tcPr>
          <w:p w14:paraId="154A8BB1" w14:textId="77777777" w:rsidR="00360F24" w:rsidRDefault="00664E1A">
            <w:pPr>
              <w:spacing w:before="96" w:line="222" w:lineRule="exact"/>
              <w:ind w:left="144"/>
              <w:textAlignment w:val="baseline"/>
              <w:rPr>
                <w:rFonts w:ascii="Calibri" w:eastAsia="Calibri" w:hAnsi="Calibri"/>
                <w:color w:val="000000"/>
              </w:rPr>
            </w:pPr>
            <w:r>
              <w:rPr>
                <w:rFonts w:ascii="Calibri" w:eastAsia="Calibri" w:hAnsi="Calibri"/>
                <w:color w:val="000000"/>
              </w:rPr>
              <w:t>QCAT</w:t>
            </w:r>
          </w:p>
          <w:p w14:paraId="154A8BB2" w14:textId="77777777" w:rsidR="00360F24" w:rsidRDefault="00664E1A">
            <w:pPr>
              <w:spacing w:before="109" w:line="222" w:lineRule="exact"/>
              <w:ind w:left="144"/>
              <w:textAlignment w:val="baseline"/>
              <w:rPr>
                <w:rFonts w:ascii="Calibri" w:eastAsia="Calibri" w:hAnsi="Calibri"/>
                <w:color w:val="000000"/>
              </w:rPr>
            </w:pPr>
            <w:r>
              <w:rPr>
                <w:rFonts w:ascii="Calibri" w:eastAsia="Calibri" w:hAnsi="Calibri"/>
                <w:color w:val="000000"/>
              </w:rPr>
              <w:t>OAG</w:t>
            </w:r>
          </w:p>
          <w:p w14:paraId="154A8BB3" w14:textId="77777777" w:rsidR="00360F24" w:rsidRDefault="00664E1A">
            <w:pPr>
              <w:spacing w:before="104" w:line="222" w:lineRule="exact"/>
              <w:ind w:left="144"/>
              <w:textAlignment w:val="baseline"/>
              <w:rPr>
                <w:rFonts w:ascii="Calibri" w:eastAsia="Calibri" w:hAnsi="Calibri"/>
                <w:color w:val="000000"/>
              </w:rPr>
            </w:pPr>
            <w:r>
              <w:rPr>
                <w:rFonts w:ascii="Calibri" w:eastAsia="Calibri" w:hAnsi="Calibri"/>
                <w:color w:val="000000"/>
              </w:rPr>
              <w:t>PT</w:t>
            </w:r>
          </w:p>
          <w:p w14:paraId="154A8BB4" w14:textId="77777777" w:rsidR="00360F24" w:rsidRDefault="00664E1A">
            <w:pPr>
              <w:spacing w:before="109" w:line="222" w:lineRule="exact"/>
              <w:ind w:left="144"/>
              <w:textAlignment w:val="baseline"/>
              <w:rPr>
                <w:rFonts w:ascii="Calibri" w:eastAsia="Calibri" w:hAnsi="Calibri"/>
                <w:color w:val="000000"/>
              </w:rPr>
            </w:pPr>
            <w:r>
              <w:rPr>
                <w:rFonts w:ascii="Calibri" w:eastAsia="Calibri" w:hAnsi="Calibri"/>
                <w:color w:val="000000"/>
              </w:rPr>
              <w:t>Centrelink</w:t>
            </w:r>
          </w:p>
          <w:p w14:paraId="154A8BB5" w14:textId="77777777" w:rsidR="00360F24" w:rsidRDefault="00664E1A">
            <w:pPr>
              <w:spacing w:before="105" w:line="226" w:lineRule="exact"/>
              <w:ind w:left="144"/>
              <w:textAlignment w:val="baseline"/>
              <w:rPr>
                <w:rFonts w:ascii="Calibri" w:eastAsia="Calibri" w:hAnsi="Calibri"/>
                <w:color w:val="000000"/>
              </w:rPr>
            </w:pPr>
            <w:r>
              <w:rPr>
                <w:rFonts w:ascii="Calibri" w:eastAsia="Calibri" w:hAnsi="Calibri"/>
                <w:color w:val="000000"/>
              </w:rPr>
              <w:t>Department of Housing</w:t>
            </w:r>
          </w:p>
          <w:p w14:paraId="154A8BB6" w14:textId="77777777" w:rsidR="00360F24" w:rsidRDefault="00664E1A">
            <w:pPr>
              <w:spacing w:before="105" w:after="14" w:line="226" w:lineRule="exact"/>
              <w:ind w:left="144"/>
              <w:textAlignment w:val="baseline"/>
              <w:rPr>
                <w:rFonts w:ascii="Calibri" w:eastAsia="Calibri" w:hAnsi="Calibri"/>
                <w:color w:val="000000"/>
              </w:rPr>
            </w:pPr>
            <w:r>
              <w:rPr>
                <w:rFonts w:ascii="Calibri" w:eastAsia="Calibri" w:hAnsi="Calibri"/>
                <w:color w:val="000000"/>
              </w:rPr>
              <w:t>Aged Care Complaints Comm</w:t>
            </w:r>
          </w:p>
        </w:tc>
        <w:tc>
          <w:tcPr>
            <w:tcW w:w="2909" w:type="dxa"/>
            <w:tcBorders>
              <w:top w:val="single" w:sz="9" w:space="0" w:color="000000"/>
              <w:left w:val="single" w:sz="9" w:space="0" w:color="000000"/>
              <w:bottom w:val="single" w:sz="9" w:space="0" w:color="000000"/>
              <w:right w:val="single" w:sz="9" w:space="0" w:color="000000"/>
            </w:tcBorders>
          </w:tcPr>
          <w:p w14:paraId="154A8BB7"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BBC" w14:textId="77777777" w:rsidTr="002866D8">
        <w:trPr>
          <w:gridAfter w:val="1"/>
          <w:wAfter w:w="46" w:type="dxa"/>
          <w:trHeight w:hRule="exact" w:val="346"/>
        </w:trPr>
        <w:tc>
          <w:tcPr>
            <w:tcW w:w="3100" w:type="dxa"/>
            <w:gridSpan w:val="2"/>
            <w:tcBorders>
              <w:top w:val="single" w:sz="9" w:space="0" w:color="000000"/>
              <w:left w:val="none" w:sz="0" w:space="0" w:color="020000"/>
              <w:bottom w:val="single" w:sz="9" w:space="0" w:color="000000"/>
              <w:right w:val="single" w:sz="9" w:space="0" w:color="000000"/>
            </w:tcBorders>
            <w:shd w:val="clear" w:color="E1EED9" w:fill="E1EED9"/>
            <w:vAlign w:val="center"/>
          </w:tcPr>
          <w:p w14:paraId="154A8BB9" w14:textId="77777777" w:rsidR="00360F24" w:rsidRDefault="00664E1A">
            <w:pPr>
              <w:spacing w:before="93" w:after="14" w:line="229" w:lineRule="exact"/>
              <w:ind w:left="124"/>
              <w:textAlignment w:val="baseline"/>
              <w:rPr>
                <w:rFonts w:ascii="Calibri" w:eastAsia="Calibri" w:hAnsi="Calibri"/>
                <w:b/>
                <w:color w:val="000000"/>
                <w:sz w:val="23"/>
              </w:rPr>
            </w:pPr>
            <w:r>
              <w:rPr>
                <w:rFonts w:ascii="Calibri" w:eastAsia="Calibri" w:hAnsi="Calibri"/>
                <w:b/>
                <w:color w:val="000000"/>
                <w:sz w:val="23"/>
              </w:rPr>
              <w:t>Information on elder abuse</w:t>
            </w:r>
          </w:p>
        </w:tc>
        <w:tc>
          <w:tcPr>
            <w:tcW w:w="3827" w:type="dxa"/>
            <w:tcBorders>
              <w:top w:val="single" w:sz="9" w:space="0" w:color="000000"/>
              <w:left w:val="single" w:sz="9" w:space="0" w:color="000000"/>
              <w:bottom w:val="single" w:sz="9" w:space="0" w:color="000000"/>
              <w:right w:val="single" w:sz="9" w:space="0" w:color="000000"/>
            </w:tcBorders>
            <w:shd w:val="clear" w:color="E1EED9" w:fill="E1EED9"/>
            <w:vAlign w:val="center"/>
          </w:tcPr>
          <w:p w14:paraId="154A8BBA" w14:textId="77777777" w:rsidR="00360F24" w:rsidRDefault="00664E1A">
            <w:pPr>
              <w:spacing w:before="96" w:after="18" w:line="222" w:lineRule="exact"/>
              <w:ind w:left="110"/>
              <w:textAlignment w:val="baseline"/>
              <w:rPr>
                <w:rFonts w:ascii="Calibri" w:eastAsia="Calibri" w:hAnsi="Calibri"/>
                <w:color w:val="000000"/>
              </w:rPr>
            </w:pPr>
            <w:r>
              <w:rPr>
                <w:rFonts w:ascii="Calibri" w:eastAsia="Calibri" w:hAnsi="Calibri"/>
                <w:color w:val="000000"/>
              </w:rPr>
              <w:t>EAPU</w:t>
            </w:r>
          </w:p>
        </w:tc>
        <w:tc>
          <w:tcPr>
            <w:tcW w:w="2909" w:type="dxa"/>
            <w:tcBorders>
              <w:top w:val="single" w:sz="9" w:space="0" w:color="000000"/>
              <w:left w:val="single" w:sz="9" w:space="0" w:color="000000"/>
              <w:bottom w:val="single" w:sz="9" w:space="0" w:color="000000"/>
              <w:right w:val="single" w:sz="9" w:space="0" w:color="000000"/>
            </w:tcBorders>
            <w:shd w:val="clear" w:color="E1EED9" w:fill="E1EED9"/>
          </w:tcPr>
          <w:p w14:paraId="154A8BBB"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BC0" w14:textId="77777777" w:rsidTr="002866D8">
        <w:trPr>
          <w:gridAfter w:val="1"/>
          <w:wAfter w:w="46" w:type="dxa"/>
          <w:trHeight w:hRule="exact" w:val="605"/>
        </w:trPr>
        <w:tc>
          <w:tcPr>
            <w:tcW w:w="3100" w:type="dxa"/>
            <w:gridSpan w:val="2"/>
            <w:tcBorders>
              <w:top w:val="single" w:sz="9" w:space="0" w:color="000000"/>
              <w:left w:val="none" w:sz="0" w:space="0" w:color="020000"/>
              <w:bottom w:val="single" w:sz="9" w:space="0" w:color="000000"/>
              <w:right w:val="single" w:sz="9" w:space="0" w:color="000000"/>
            </w:tcBorders>
            <w:vAlign w:val="center"/>
          </w:tcPr>
          <w:p w14:paraId="154A8BBD" w14:textId="77777777" w:rsidR="00360F24" w:rsidRDefault="00664E1A">
            <w:pPr>
              <w:spacing w:before="47" w:after="10" w:line="269" w:lineRule="exact"/>
              <w:ind w:left="108"/>
              <w:textAlignment w:val="baseline"/>
              <w:rPr>
                <w:rFonts w:ascii="Calibri" w:eastAsia="Calibri" w:hAnsi="Calibri"/>
                <w:b/>
                <w:color w:val="000000"/>
                <w:sz w:val="23"/>
              </w:rPr>
            </w:pPr>
            <w:r>
              <w:rPr>
                <w:rFonts w:ascii="Calibri" w:eastAsia="Calibri" w:hAnsi="Calibri"/>
                <w:b/>
                <w:color w:val="000000"/>
                <w:sz w:val="23"/>
              </w:rPr>
              <w:t>Information and referral to relevant government services</w:t>
            </w:r>
          </w:p>
        </w:tc>
        <w:tc>
          <w:tcPr>
            <w:tcW w:w="3827" w:type="dxa"/>
            <w:tcBorders>
              <w:top w:val="single" w:sz="9" w:space="0" w:color="000000"/>
              <w:left w:val="single" w:sz="9" w:space="0" w:color="000000"/>
              <w:bottom w:val="single" w:sz="9" w:space="0" w:color="000000"/>
              <w:right w:val="single" w:sz="9" w:space="0" w:color="000000"/>
            </w:tcBorders>
          </w:tcPr>
          <w:p w14:paraId="154A8BBE" w14:textId="77777777" w:rsidR="00360F24" w:rsidRDefault="00664E1A">
            <w:pPr>
              <w:spacing w:before="90" w:after="278" w:line="227" w:lineRule="exact"/>
              <w:ind w:left="110"/>
              <w:textAlignment w:val="baseline"/>
              <w:rPr>
                <w:rFonts w:ascii="Calibri" w:eastAsia="Calibri" w:hAnsi="Calibri"/>
                <w:color w:val="000000"/>
              </w:rPr>
            </w:pPr>
            <w:r>
              <w:rPr>
                <w:rFonts w:ascii="Calibri" w:eastAsia="Calibri" w:hAnsi="Calibri"/>
                <w:color w:val="000000"/>
              </w:rPr>
              <w:t>Seniors Enquiry Line</w:t>
            </w:r>
          </w:p>
        </w:tc>
        <w:tc>
          <w:tcPr>
            <w:tcW w:w="2909" w:type="dxa"/>
            <w:tcBorders>
              <w:top w:val="single" w:sz="9" w:space="0" w:color="000000"/>
              <w:left w:val="single" w:sz="9" w:space="0" w:color="000000"/>
              <w:bottom w:val="single" w:sz="9" w:space="0" w:color="000000"/>
              <w:right w:val="single" w:sz="9" w:space="0" w:color="000000"/>
            </w:tcBorders>
          </w:tcPr>
          <w:p w14:paraId="154A8BBF"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BC4" w14:textId="77777777" w:rsidTr="00A11FBF">
        <w:trPr>
          <w:gridAfter w:val="1"/>
          <w:wAfter w:w="46" w:type="dxa"/>
          <w:trHeight w:hRule="exact" w:val="360"/>
        </w:trPr>
        <w:tc>
          <w:tcPr>
            <w:tcW w:w="3100" w:type="dxa"/>
            <w:gridSpan w:val="2"/>
            <w:tcBorders>
              <w:top w:val="single" w:sz="9" w:space="0" w:color="000000"/>
              <w:left w:val="none" w:sz="0" w:space="0" w:color="020000"/>
              <w:bottom w:val="single" w:sz="9" w:space="0" w:color="000000"/>
              <w:right w:val="single" w:sz="9" w:space="0" w:color="000000"/>
            </w:tcBorders>
            <w:shd w:val="clear" w:color="auto" w:fill="E2EFD9" w:themeFill="accent6" w:themeFillTint="33"/>
            <w:vAlign w:val="center"/>
          </w:tcPr>
          <w:p w14:paraId="154A8BC1" w14:textId="77777777" w:rsidR="00360F24" w:rsidRDefault="00664E1A" w:rsidP="0038249F">
            <w:pPr>
              <w:spacing w:before="93" w:after="14" w:line="229" w:lineRule="exact"/>
              <w:ind w:left="124"/>
              <w:textAlignment w:val="baseline"/>
              <w:rPr>
                <w:rFonts w:ascii="Calibri" w:eastAsia="Calibri" w:hAnsi="Calibri"/>
                <w:b/>
                <w:color w:val="000000"/>
                <w:sz w:val="23"/>
              </w:rPr>
            </w:pPr>
            <w:r>
              <w:rPr>
                <w:rFonts w:ascii="Calibri" w:eastAsia="Calibri" w:hAnsi="Calibri"/>
                <w:b/>
                <w:color w:val="000000"/>
                <w:sz w:val="23"/>
              </w:rPr>
              <w:t>Other</w:t>
            </w:r>
            <w:r>
              <w:rPr>
                <w:rFonts w:ascii="Calibri" w:eastAsia="Calibri" w:hAnsi="Calibri"/>
                <w:b/>
                <w:color w:val="000000"/>
                <w:sz w:val="23"/>
              </w:rPr>
              <w:tab/>
              <w:t>TIS</w:t>
            </w:r>
          </w:p>
        </w:tc>
        <w:tc>
          <w:tcPr>
            <w:tcW w:w="3827" w:type="dxa"/>
            <w:tcBorders>
              <w:top w:val="single" w:sz="9" w:space="0" w:color="000000"/>
              <w:left w:val="single" w:sz="9" w:space="0" w:color="000000"/>
              <w:bottom w:val="single" w:sz="9" w:space="0" w:color="000000"/>
              <w:right w:val="single" w:sz="9" w:space="0" w:color="000000"/>
            </w:tcBorders>
            <w:shd w:val="clear" w:color="auto" w:fill="E2EFD9" w:themeFill="accent6" w:themeFillTint="33"/>
          </w:tcPr>
          <w:p w14:paraId="154A8BC2" w14:textId="77777777" w:rsidR="00360F24" w:rsidRPr="0038249F" w:rsidRDefault="00664E1A" w:rsidP="0038249F">
            <w:pPr>
              <w:spacing w:before="93" w:after="14"/>
              <w:textAlignment w:val="baseline"/>
              <w:rPr>
                <w:rFonts w:ascii="Calibri" w:eastAsia="Calibri" w:hAnsi="Calibri"/>
                <w:b/>
                <w:color w:val="000000"/>
                <w:sz w:val="23"/>
              </w:rPr>
            </w:pPr>
            <w:r w:rsidRPr="0038249F">
              <w:rPr>
                <w:rFonts w:ascii="Calibri" w:eastAsia="Calibri" w:hAnsi="Calibri"/>
                <w:b/>
                <w:color w:val="000000"/>
                <w:sz w:val="23"/>
              </w:rPr>
              <w:t xml:space="preserve"> </w:t>
            </w:r>
          </w:p>
        </w:tc>
        <w:tc>
          <w:tcPr>
            <w:tcW w:w="2909" w:type="dxa"/>
            <w:tcBorders>
              <w:top w:val="single" w:sz="9" w:space="0" w:color="000000"/>
              <w:left w:val="single" w:sz="9" w:space="0" w:color="000000"/>
              <w:bottom w:val="single" w:sz="9" w:space="0" w:color="000000"/>
              <w:right w:val="single" w:sz="9" w:space="0" w:color="000000"/>
            </w:tcBorders>
            <w:shd w:val="clear" w:color="auto" w:fill="E2EFD9" w:themeFill="accent6" w:themeFillTint="33"/>
          </w:tcPr>
          <w:p w14:paraId="154A8BC3" w14:textId="77777777" w:rsidR="00360F24" w:rsidRPr="0038249F" w:rsidRDefault="00664E1A" w:rsidP="0038249F">
            <w:pPr>
              <w:spacing w:before="93" w:after="14"/>
              <w:textAlignment w:val="baseline"/>
              <w:rPr>
                <w:rFonts w:ascii="Calibri" w:eastAsia="Calibri" w:hAnsi="Calibri"/>
                <w:b/>
                <w:color w:val="000000"/>
                <w:sz w:val="23"/>
              </w:rPr>
            </w:pPr>
            <w:r w:rsidRPr="0038249F">
              <w:rPr>
                <w:rFonts w:ascii="Calibri" w:eastAsia="Calibri" w:hAnsi="Calibri"/>
                <w:b/>
                <w:color w:val="000000"/>
                <w:sz w:val="23"/>
              </w:rPr>
              <w:t xml:space="preserve"> </w:t>
            </w:r>
          </w:p>
        </w:tc>
      </w:tr>
    </w:tbl>
    <w:p w14:paraId="154A8BC5" w14:textId="77777777" w:rsidR="00360F24" w:rsidRDefault="00360F24">
      <w:pPr>
        <w:spacing w:after="303" w:line="20" w:lineRule="exact"/>
      </w:pPr>
    </w:p>
    <w:p w14:paraId="154A8BC6" w14:textId="77777777" w:rsidR="00360F24" w:rsidRDefault="00664E1A">
      <w:pPr>
        <w:spacing w:before="26" w:line="227" w:lineRule="exact"/>
        <w:ind w:left="432"/>
        <w:textAlignment w:val="baseline"/>
        <w:rPr>
          <w:rFonts w:ascii="Calibri" w:eastAsia="Calibri" w:hAnsi="Calibri"/>
          <w:color w:val="000000"/>
        </w:rPr>
      </w:pPr>
      <w:r>
        <w:rPr>
          <w:rFonts w:ascii="Calibri" w:eastAsia="Calibri" w:hAnsi="Calibri"/>
          <w:color w:val="000000"/>
        </w:rPr>
        <w:t xml:space="preserve">*Note this list of service types will be reviewed and </w:t>
      </w:r>
      <w:proofErr w:type="gramStart"/>
      <w:r>
        <w:rPr>
          <w:rFonts w:ascii="Calibri" w:eastAsia="Calibri" w:hAnsi="Calibri"/>
          <w:color w:val="000000"/>
        </w:rPr>
        <w:t>expanded</w:t>
      </w:r>
      <w:proofErr w:type="gramEnd"/>
      <w:r>
        <w:rPr>
          <w:rFonts w:ascii="Calibri" w:eastAsia="Calibri" w:hAnsi="Calibri"/>
          <w:color w:val="000000"/>
        </w:rPr>
        <w:t xml:space="preserve"> if necessary, over-time.</w:t>
      </w:r>
    </w:p>
    <w:p w14:paraId="154A8BC8" w14:textId="5CC79902" w:rsidR="00360F24" w:rsidRDefault="00664E1A">
      <w:pPr>
        <w:tabs>
          <w:tab w:val="left" w:pos="8856"/>
        </w:tabs>
        <w:spacing w:before="126" w:line="147" w:lineRule="exact"/>
        <w:ind w:left="144"/>
        <w:textAlignment w:val="baseline"/>
        <w:rPr>
          <w:rFonts w:ascii="Arial" w:eastAsia="Arial" w:hAnsi="Arial"/>
          <w:color w:val="000000"/>
          <w:sz w:val="13"/>
        </w:rPr>
      </w:pPr>
      <w:r>
        <w:rPr>
          <w:rFonts w:ascii="Arial" w:eastAsia="Arial" w:hAnsi="Arial"/>
          <w:color w:val="000000"/>
          <w:sz w:val="13"/>
        </w:rPr>
        <w:tab/>
      </w:r>
    </w:p>
    <w:p w14:paraId="154A8BC9" w14:textId="77777777" w:rsidR="00360F24" w:rsidRDefault="00360F24">
      <w:pPr>
        <w:sectPr w:rsidR="00360F24" w:rsidSect="00BD742E">
          <w:pgSz w:w="11909" w:h="16843"/>
          <w:pgMar w:top="1418" w:right="695" w:bottom="487" w:left="934" w:header="720" w:footer="720" w:gutter="0"/>
          <w:cols w:space="720"/>
        </w:sectPr>
      </w:pPr>
    </w:p>
    <w:p w14:paraId="154A8BCA" w14:textId="77777777" w:rsidR="00360F24" w:rsidRDefault="00664E1A">
      <w:pPr>
        <w:shd w:val="solid" w:color="D9D9D9" w:fill="D9D9D9"/>
        <w:spacing w:after="673" w:line="478" w:lineRule="exact"/>
        <w:ind w:left="72"/>
        <w:textAlignment w:val="baseline"/>
        <w:rPr>
          <w:rFonts w:eastAsia="Times New Roman"/>
          <w:b/>
          <w:color w:val="000000"/>
          <w:spacing w:val="7"/>
          <w:w w:val="95"/>
          <w:sz w:val="44"/>
        </w:rPr>
      </w:pPr>
      <w:r>
        <w:rPr>
          <w:rFonts w:eastAsia="Times New Roman"/>
          <w:b/>
          <w:color w:val="000000"/>
          <w:spacing w:val="7"/>
          <w:w w:val="95"/>
          <w:sz w:val="44"/>
        </w:rPr>
        <w:lastRenderedPageBreak/>
        <w:t>Report - Annual (Service Users U1124)</w:t>
      </w:r>
    </w:p>
    <w:p w14:paraId="154A8BCB" w14:textId="77777777" w:rsidR="00360F24" w:rsidRDefault="00664E1A">
      <w:pPr>
        <w:spacing w:before="5" w:after="232" w:line="282" w:lineRule="exact"/>
        <w:ind w:left="72"/>
        <w:textAlignment w:val="baseline"/>
        <w:rPr>
          <w:rFonts w:ascii="Arial" w:eastAsia="Arial" w:hAnsi="Arial"/>
          <w:b/>
          <w:color w:val="000000"/>
          <w:spacing w:val="-1"/>
          <w:sz w:val="24"/>
        </w:rPr>
      </w:pPr>
      <w:r>
        <w:rPr>
          <w:rFonts w:ascii="Arial" w:eastAsia="Arial" w:hAnsi="Arial"/>
          <w:b/>
          <w:color w:val="000000"/>
          <w:spacing w:val="-1"/>
          <w:sz w:val="24"/>
        </w:rPr>
        <w:t xml:space="preserve">IS70 </w:t>
      </w:r>
      <w:r>
        <w:rPr>
          <w:rFonts w:ascii="Arial" w:eastAsia="Arial" w:hAnsi="Arial"/>
          <w:color w:val="000000"/>
          <w:spacing w:val="-1"/>
          <w:sz w:val="25"/>
        </w:rPr>
        <w:t xml:space="preserve">– </w:t>
      </w:r>
      <w:r>
        <w:rPr>
          <w:rFonts w:ascii="Arial" w:eastAsia="Arial" w:hAnsi="Arial"/>
          <w:color w:val="000000"/>
          <w:spacing w:val="-1"/>
          <w:sz w:val="20"/>
        </w:rPr>
        <w:t>Provision of an Annual (data analysis) Report to inform current and emerging trends.</w:t>
      </w:r>
    </w:p>
    <w:p w14:paraId="154A8BCC" w14:textId="77777777" w:rsidR="00360F24" w:rsidRDefault="00664E1A">
      <w:pPr>
        <w:pBdr>
          <w:top w:val="single" w:sz="5" w:space="0" w:color="000000"/>
          <w:left w:val="single" w:sz="5" w:space="3" w:color="000000"/>
          <w:bottom w:val="single" w:sz="5" w:space="30" w:color="000000"/>
          <w:right w:val="single" w:sz="5" w:space="0" w:color="000000"/>
        </w:pBdr>
        <w:shd w:val="solid" w:color="F1F1F1" w:fill="F1F1F1"/>
        <w:spacing w:line="230" w:lineRule="exact"/>
        <w:ind w:left="72"/>
        <w:textAlignment w:val="baseline"/>
        <w:rPr>
          <w:rFonts w:ascii="Arial" w:eastAsia="Arial" w:hAnsi="Arial"/>
          <w:color w:val="000000"/>
          <w:spacing w:val="2"/>
          <w:sz w:val="20"/>
        </w:rPr>
      </w:pPr>
      <w:r>
        <w:rPr>
          <w:rFonts w:ascii="Arial" w:eastAsia="Arial" w:hAnsi="Arial"/>
          <w:color w:val="000000"/>
          <w:spacing w:val="2"/>
          <w:sz w:val="20"/>
        </w:rPr>
        <w:t>Service Name:</w:t>
      </w:r>
    </w:p>
    <w:p w14:paraId="154A8BCD" w14:textId="77777777" w:rsidR="00360F24" w:rsidRDefault="00664E1A">
      <w:pPr>
        <w:pBdr>
          <w:top w:val="single" w:sz="5" w:space="0" w:color="000000"/>
          <w:left w:val="single" w:sz="5" w:space="3" w:color="000000"/>
          <w:bottom w:val="single" w:sz="5" w:space="30" w:color="000000"/>
          <w:right w:val="single" w:sz="5" w:space="0" w:color="000000"/>
        </w:pBdr>
        <w:shd w:val="solid" w:color="F1F1F1" w:fill="F1F1F1"/>
        <w:spacing w:line="230" w:lineRule="exact"/>
        <w:ind w:left="72"/>
        <w:textAlignment w:val="baseline"/>
        <w:rPr>
          <w:rFonts w:ascii="Arial" w:eastAsia="Arial" w:hAnsi="Arial"/>
          <w:color w:val="000000"/>
          <w:spacing w:val="-1"/>
          <w:sz w:val="20"/>
        </w:rPr>
      </w:pPr>
      <w:r>
        <w:rPr>
          <w:rFonts w:ascii="Arial" w:eastAsia="Arial" w:hAnsi="Arial"/>
          <w:color w:val="000000"/>
          <w:spacing w:val="-1"/>
          <w:sz w:val="20"/>
        </w:rPr>
        <w:t>Service Number:</w:t>
      </w:r>
    </w:p>
    <w:p w14:paraId="154A8BCE" w14:textId="77777777" w:rsidR="00360F24" w:rsidRDefault="00664E1A">
      <w:pPr>
        <w:pBdr>
          <w:top w:val="single" w:sz="5" w:space="0" w:color="000000"/>
          <w:left w:val="single" w:sz="5" w:space="3" w:color="000000"/>
          <w:bottom w:val="single" w:sz="5" w:space="30" w:color="000000"/>
          <w:right w:val="single" w:sz="5" w:space="0" w:color="000000"/>
        </w:pBdr>
        <w:shd w:val="solid" w:color="F1F1F1" w:fill="F1F1F1"/>
        <w:spacing w:before="1" w:after="472" w:line="230" w:lineRule="exact"/>
        <w:ind w:left="72"/>
        <w:textAlignment w:val="baseline"/>
        <w:rPr>
          <w:rFonts w:ascii="Arial" w:eastAsia="Arial" w:hAnsi="Arial"/>
          <w:color w:val="000000"/>
          <w:sz w:val="20"/>
        </w:rPr>
      </w:pPr>
      <w:r>
        <w:rPr>
          <w:rFonts w:ascii="Arial" w:eastAsia="Arial" w:hAnsi="Arial"/>
          <w:color w:val="000000"/>
          <w:sz w:val="20"/>
        </w:rPr>
        <w:t>Annual: First reporting period after 30 June</w:t>
      </w:r>
    </w:p>
    <w:p w14:paraId="154A8BCF" w14:textId="77777777" w:rsidR="00360F24" w:rsidRDefault="00664E1A">
      <w:pPr>
        <w:spacing w:before="1" w:line="230" w:lineRule="exact"/>
        <w:ind w:left="72"/>
        <w:textAlignment w:val="baseline"/>
        <w:rPr>
          <w:rFonts w:ascii="Arial" w:eastAsia="Arial" w:hAnsi="Arial"/>
          <w:b/>
          <w:color w:val="000000"/>
          <w:spacing w:val="-10"/>
          <w:sz w:val="20"/>
        </w:rPr>
      </w:pPr>
      <w:r>
        <w:rPr>
          <w:rFonts w:ascii="Arial" w:eastAsia="Arial" w:hAnsi="Arial"/>
          <w:b/>
          <w:color w:val="000000"/>
          <w:spacing w:val="-10"/>
          <w:sz w:val="20"/>
        </w:rPr>
        <w:t>Purpose:</w:t>
      </w:r>
    </w:p>
    <w:p w14:paraId="154A8BD0" w14:textId="77777777" w:rsidR="00360F24" w:rsidRDefault="00664E1A">
      <w:pPr>
        <w:spacing w:before="241" w:line="230" w:lineRule="exact"/>
        <w:ind w:left="72"/>
        <w:textAlignment w:val="baseline"/>
        <w:rPr>
          <w:rFonts w:ascii="Arial" w:eastAsia="Arial" w:hAnsi="Arial"/>
          <w:color w:val="000000"/>
          <w:spacing w:val="-1"/>
          <w:sz w:val="20"/>
        </w:rPr>
      </w:pPr>
      <w:r>
        <w:rPr>
          <w:rFonts w:ascii="Arial" w:eastAsia="Arial" w:hAnsi="Arial"/>
          <w:color w:val="000000"/>
          <w:spacing w:val="-1"/>
          <w:sz w:val="20"/>
        </w:rPr>
        <w:t>To identify (through data analysis) current and emerging trends.</w:t>
      </w:r>
    </w:p>
    <w:p w14:paraId="154A8BD1" w14:textId="77777777" w:rsidR="00360F24" w:rsidRDefault="00664E1A">
      <w:pPr>
        <w:spacing w:before="706" w:after="8810" w:line="230" w:lineRule="exact"/>
        <w:ind w:left="72"/>
        <w:textAlignment w:val="baseline"/>
        <w:rPr>
          <w:rFonts w:ascii="Arial" w:eastAsia="Arial" w:hAnsi="Arial"/>
          <w:b/>
          <w:color w:val="000000"/>
          <w:spacing w:val="-5"/>
          <w:sz w:val="20"/>
        </w:rPr>
      </w:pPr>
      <w:r>
        <w:rPr>
          <w:rFonts w:ascii="Arial" w:eastAsia="Arial" w:hAnsi="Arial"/>
          <w:b/>
          <w:color w:val="000000"/>
          <w:spacing w:val="-5"/>
          <w:sz w:val="20"/>
        </w:rPr>
        <w:t>Insert report:</w:t>
      </w:r>
    </w:p>
    <w:p w14:paraId="154A8BD2" w14:textId="77777777" w:rsidR="00360F24" w:rsidRDefault="00360F24">
      <w:pPr>
        <w:spacing w:before="706" w:after="8810" w:line="230" w:lineRule="exact"/>
        <w:sectPr w:rsidR="00360F24" w:rsidSect="00BD742E">
          <w:pgSz w:w="11909" w:h="16843"/>
          <w:pgMar w:top="1418" w:right="1531" w:bottom="487" w:left="1018" w:header="720" w:footer="720" w:gutter="0"/>
          <w:cols w:space="720"/>
        </w:sectPr>
      </w:pPr>
    </w:p>
    <w:p w14:paraId="154A8BD4" w14:textId="6B3B4B60" w:rsidR="00360F24" w:rsidRDefault="00664E1A">
      <w:pPr>
        <w:tabs>
          <w:tab w:val="right" w:pos="9288"/>
        </w:tabs>
        <w:spacing w:before="126" w:line="147" w:lineRule="exact"/>
        <w:ind w:left="72"/>
        <w:textAlignment w:val="baseline"/>
        <w:rPr>
          <w:rFonts w:ascii="Arial" w:eastAsia="Arial" w:hAnsi="Arial"/>
          <w:color w:val="000000"/>
          <w:sz w:val="13"/>
        </w:rPr>
      </w:pPr>
      <w:r>
        <w:rPr>
          <w:rFonts w:ascii="Arial" w:eastAsia="Arial" w:hAnsi="Arial"/>
          <w:color w:val="000000"/>
          <w:sz w:val="13"/>
        </w:rPr>
        <w:tab/>
      </w:r>
    </w:p>
    <w:p w14:paraId="154A8BD5" w14:textId="77777777" w:rsidR="00360F24" w:rsidRDefault="00360F24">
      <w:pPr>
        <w:sectPr w:rsidR="00360F24" w:rsidSect="00BD742E">
          <w:type w:val="continuous"/>
          <w:pgSz w:w="11909" w:h="16843"/>
          <w:pgMar w:top="1418" w:right="1531" w:bottom="487" w:left="1018" w:header="720" w:footer="720" w:gutter="0"/>
          <w:cols w:space="720"/>
        </w:sectPr>
      </w:pPr>
    </w:p>
    <w:p w14:paraId="154A8BD6" w14:textId="77777777" w:rsidR="00360F24" w:rsidRDefault="00664E1A">
      <w:pPr>
        <w:shd w:val="solid" w:color="D9D9D9" w:fill="D9D9D9"/>
        <w:spacing w:after="673" w:line="478" w:lineRule="exact"/>
        <w:ind w:left="144" w:right="307"/>
        <w:textAlignment w:val="baseline"/>
        <w:rPr>
          <w:rFonts w:eastAsia="Times New Roman"/>
          <w:b/>
          <w:color w:val="000000"/>
          <w:spacing w:val="7"/>
          <w:w w:val="95"/>
          <w:sz w:val="44"/>
        </w:rPr>
      </w:pPr>
      <w:r>
        <w:rPr>
          <w:rFonts w:eastAsia="Times New Roman"/>
          <w:b/>
          <w:color w:val="000000"/>
          <w:spacing w:val="7"/>
          <w:w w:val="95"/>
          <w:sz w:val="44"/>
        </w:rPr>
        <w:lastRenderedPageBreak/>
        <w:t>Report - Annual (Service Users U1094)</w:t>
      </w:r>
    </w:p>
    <w:p w14:paraId="154A8BD7" w14:textId="77777777" w:rsidR="00360F24" w:rsidRDefault="00664E1A">
      <w:pPr>
        <w:spacing w:before="5" w:after="232" w:line="282" w:lineRule="exact"/>
        <w:textAlignment w:val="baseline"/>
        <w:rPr>
          <w:rFonts w:ascii="Arial" w:eastAsia="Arial" w:hAnsi="Arial"/>
          <w:b/>
          <w:color w:val="000000"/>
          <w:sz w:val="24"/>
        </w:rPr>
      </w:pPr>
      <w:r>
        <w:rPr>
          <w:rFonts w:ascii="Arial" w:eastAsia="Arial" w:hAnsi="Arial"/>
          <w:b/>
          <w:color w:val="000000"/>
          <w:sz w:val="24"/>
        </w:rPr>
        <w:t xml:space="preserve">IS70 </w:t>
      </w:r>
      <w:r>
        <w:rPr>
          <w:rFonts w:ascii="Arial" w:eastAsia="Arial" w:hAnsi="Arial"/>
          <w:color w:val="000000"/>
          <w:sz w:val="25"/>
        </w:rPr>
        <w:t xml:space="preserve">– </w:t>
      </w:r>
      <w:r>
        <w:rPr>
          <w:rFonts w:ascii="Arial" w:eastAsia="Arial" w:hAnsi="Arial"/>
          <w:color w:val="000000"/>
          <w:sz w:val="20"/>
        </w:rPr>
        <w:t>Provision of an Annual (data analysis) Report to inform current and emerging trends.</w:t>
      </w:r>
    </w:p>
    <w:p w14:paraId="154A8BD8" w14:textId="68055CC6" w:rsidR="00360F24" w:rsidRDefault="00664E1A" w:rsidP="00FF4D99">
      <w:pPr>
        <w:pBdr>
          <w:top w:val="single" w:sz="5" w:space="0" w:color="000000"/>
          <w:left w:val="single" w:sz="5" w:space="3" w:color="000000"/>
          <w:bottom w:val="single" w:sz="5" w:space="30" w:color="000000"/>
          <w:right w:val="single" w:sz="5" w:space="0" w:color="000000"/>
        </w:pBdr>
        <w:shd w:val="solid" w:color="F1F1F1" w:fill="F1F1F1"/>
        <w:spacing w:line="230" w:lineRule="exact"/>
        <w:ind w:left="72" w:right="244"/>
        <w:textAlignment w:val="baseline"/>
        <w:rPr>
          <w:rFonts w:ascii="Arial" w:eastAsia="Arial" w:hAnsi="Arial"/>
          <w:color w:val="000000"/>
          <w:sz w:val="20"/>
        </w:rPr>
      </w:pPr>
      <w:r>
        <w:rPr>
          <w:rFonts w:ascii="Arial" w:eastAsia="Arial" w:hAnsi="Arial"/>
          <w:color w:val="000000"/>
          <w:sz w:val="20"/>
        </w:rPr>
        <w:t>Service Name:</w:t>
      </w:r>
      <w:r>
        <w:rPr>
          <w:rFonts w:ascii="Arial" w:eastAsia="Arial" w:hAnsi="Arial"/>
          <w:color w:val="000000"/>
          <w:sz w:val="20"/>
        </w:rPr>
        <w:tab/>
      </w:r>
      <w:r w:rsidR="00FF4D99">
        <w:rPr>
          <w:rFonts w:ascii="Arial" w:eastAsia="Arial" w:hAnsi="Arial"/>
          <w:color w:val="000000"/>
          <w:sz w:val="20"/>
        </w:rPr>
        <w:tab/>
      </w:r>
      <w:r>
        <w:rPr>
          <w:rFonts w:ascii="Arial" w:eastAsia="Arial" w:hAnsi="Arial"/>
          <w:color w:val="000000"/>
          <w:sz w:val="20"/>
        </w:rPr>
        <w:t>Seniors Enquiry Line</w:t>
      </w:r>
    </w:p>
    <w:p w14:paraId="154A8BD9" w14:textId="2769E9C8" w:rsidR="00360F24" w:rsidRDefault="00664E1A" w:rsidP="00FF4D99">
      <w:pPr>
        <w:pBdr>
          <w:top w:val="single" w:sz="5" w:space="0" w:color="000000"/>
          <w:left w:val="single" w:sz="5" w:space="3" w:color="000000"/>
          <w:bottom w:val="single" w:sz="5" w:space="30" w:color="000000"/>
          <w:right w:val="single" w:sz="5" w:space="0" w:color="000000"/>
        </w:pBdr>
        <w:shd w:val="solid" w:color="F1F1F1" w:fill="F1F1F1"/>
        <w:spacing w:line="230" w:lineRule="exact"/>
        <w:ind w:left="72" w:right="244"/>
        <w:textAlignment w:val="baseline"/>
        <w:rPr>
          <w:rFonts w:ascii="Arial" w:eastAsia="Arial" w:hAnsi="Arial"/>
          <w:color w:val="000000"/>
          <w:sz w:val="20"/>
        </w:rPr>
      </w:pPr>
      <w:r>
        <w:rPr>
          <w:rFonts w:ascii="Arial" w:eastAsia="Arial" w:hAnsi="Arial"/>
          <w:color w:val="000000"/>
          <w:sz w:val="20"/>
        </w:rPr>
        <w:t>Service Number:</w:t>
      </w:r>
      <w:r w:rsidR="00FF4D99">
        <w:rPr>
          <w:rFonts w:ascii="Arial" w:eastAsia="Arial" w:hAnsi="Arial"/>
          <w:color w:val="000000"/>
          <w:sz w:val="20"/>
        </w:rPr>
        <w:tab/>
      </w:r>
      <w:r>
        <w:rPr>
          <w:rFonts w:ascii="Arial" w:eastAsia="Arial" w:hAnsi="Arial"/>
          <w:color w:val="000000"/>
          <w:sz w:val="20"/>
        </w:rPr>
        <w:t>510310</w:t>
      </w:r>
    </w:p>
    <w:p w14:paraId="154A8BDA" w14:textId="6AB234E6" w:rsidR="00360F24" w:rsidRDefault="00664E1A">
      <w:pPr>
        <w:pBdr>
          <w:top w:val="single" w:sz="5" w:space="0" w:color="000000"/>
          <w:left w:val="single" w:sz="5" w:space="3" w:color="000000"/>
          <w:bottom w:val="single" w:sz="5" w:space="30" w:color="000000"/>
          <w:right w:val="single" w:sz="5" w:space="0" w:color="000000"/>
        </w:pBdr>
        <w:shd w:val="solid" w:color="F1F1F1" w:fill="F1F1F1"/>
        <w:spacing w:before="1" w:after="472" w:line="230" w:lineRule="exact"/>
        <w:ind w:left="72" w:right="244"/>
        <w:textAlignment w:val="baseline"/>
        <w:rPr>
          <w:rFonts w:ascii="Arial" w:eastAsia="Arial" w:hAnsi="Arial"/>
          <w:color w:val="000000"/>
          <w:sz w:val="20"/>
        </w:rPr>
      </w:pPr>
      <w:r>
        <w:rPr>
          <w:rFonts w:ascii="Arial" w:eastAsia="Arial" w:hAnsi="Arial"/>
          <w:color w:val="000000"/>
          <w:sz w:val="20"/>
        </w:rPr>
        <w:t xml:space="preserve">Annual: </w:t>
      </w:r>
      <w:r w:rsidR="00FF4D99">
        <w:rPr>
          <w:rFonts w:ascii="Arial" w:eastAsia="Arial" w:hAnsi="Arial"/>
          <w:color w:val="000000"/>
          <w:sz w:val="20"/>
        </w:rPr>
        <w:tab/>
      </w:r>
      <w:r w:rsidR="00FF4D99">
        <w:rPr>
          <w:rFonts w:ascii="Arial" w:eastAsia="Arial" w:hAnsi="Arial"/>
          <w:color w:val="000000"/>
          <w:sz w:val="20"/>
        </w:rPr>
        <w:tab/>
      </w:r>
      <w:r>
        <w:rPr>
          <w:rFonts w:ascii="Arial" w:eastAsia="Arial" w:hAnsi="Arial"/>
          <w:color w:val="000000"/>
          <w:sz w:val="20"/>
        </w:rPr>
        <w:t>First reporting period after 30 June</w:t>
      </w:r>
    </w:p>
    <w:p w14:paraId="154A8BDB" w14:textId="77777777" w:rsidR="00360F24" w:rsidRDefault="00664E1A">
      <w:pPr>
        <w:spacing w:before="1" w:line="230" w:lineRule="exact"/>
        <w:textAlignment w:val="baseline"/>
        <w:rPr>
          <w:rFonts w:ascii="Arial" w:eastAsia="Arial" w:hAnsi="Arial"/>
          <w:b/>
          <w:color w:val="000000"/>
          <w:spacing w:val="-3"/>
          <w:sz w:val="20"/>
        </w:rPr>
      </w:pPr>
      <w:r>
        <w:rPr>
          <w:rFonts w:ascii="Arial" w:eastAsia="Arial" w:hAnsi="Arial"/>
          <w:b/>
          <w:color w:val="000000"/>
          <w:spacing w:val="-3"/>
          <w:sz w:val="20"/>
        </w:rPr>
        <w:t>Purpose:</w:t>
      </w:r>
    </w:p>
    <w:p w14:paraId="154A8BDC" w14:textId="77777777" w:rsidR="00360F24" w:rsidRDefault="00664E1A">
      <w:pPr>
        <w:spacing w:before="241" w:line="230" w:lineRule="exact"/>
        <w:textAlignment w:val="baseline"/>
        <w:rPr>
          <w:rFonts w:ascii="Arial" w:eastAsia="Arial" w:hAnsi="Arial"/>
          <w:color w:val="000000"/>
          <w:sz w:val="20"/>
        </w:rPr>
      </w:pPr>
      <w:r>
        <w:rPr>
          <w:rFonts w:ascii="Arial" w:eastAsia="Arial" w:hAnsi="Arial"/>
          <w:color w:val="000000"/>
          <w:sz w:val="20"/>
        </w:rPr>
        <w:t>To identify (through data analysis) current and emerging trends.</w:t>
      </w:r>
    </w:p>
    <w:p w14:paraId="154A8BDD" w14:textId="77777777" w:rsidR="00360F24" w:rsidRDefault="00664E1A">
      <w:pPr>
        <w:spacing w:before="240" w:line="230" w:lineRule="exact"/>
        <w:textAlignment w:val="baseline"/>
        <w:rPr>
          <w:rFonts w:ascii="Arial" w:eastAsia="Arial" w:hAnsi="Arial"/>
          <w:color w:val="000000"/>
          <w:sz w:val="20"/>
        </w:rPr>
      </w:pPr>
      <w:r>
        <w:rPr>
          <w:rFonts w:ascii="Arial" w:eastAsia="Arial" w:hAnsi="Arial"/>
          <w:color w:val="000000"/>
          <w:sz w:val="20"/>
        </w:rPr>
        <w:t>Information can include the number of calls:</w:t>
      </w:r>
    </w:p>
    <w:p w14:paraId="154A8BDE" w14:textId="77777777" w:rsidR="00360F24" w:rsidRDefault="00664E1A">
      <w:pPr>
        <w:numPr>
          <w:ilvl w:val="0"/>
          <w:numId w:val="11"/>
        </w:numPr>
        <w:spacing w:before="250" w:line="182" w:lineRule="exact"/>
        <w:ind w:left="360" w:hanging="360"/>
        <w:textAlignment w:val="baseline"/>
        <w:rPr>
          <w:rFonts w:ascii="Arial" w:eastAsia="Arial" w:hAnsi="Arial"/>
          <w:color w:val="000000"/>
          <w:sz w:val="16"/>
        </w:rPr>
      </w:pPr>
      <w:r>
        <w:rPr>
          <w:rFonts w:ascii="Arial" w:eastAsia="Arial" w:hAnsi="Arial"/>
          <w:color w:val="000000"/>
          <w:sz w:val="16"/>
        </w:rPr>
        <w:t xml:space="preserve">When and how clients accessed the </w:t>
      </w:r>
      <w:proofErr w:type="gramStart"/>
      <w:r>
        <w:rPr>
          <w:rFonts w:ascii="Arial" w:eastAsia="Arial" w:hAnsi="Arial"/>
          <w:color w:val="000000"/>
          <w:sz w:val="16"/>
        </w:rPr>
        <w:t>service</w:t>
      </w:r>
      <w:proofErr w:type="gramEnd"/>
    </w:p>
    <w:p w14:paraId="154A8BDF" w14:textId="77777777" w:rsidR="00360F24" w:rsidRDefault="00664E1A">
      <w:pPr>
        <w:numPr>
          <w:ilvl w:val="0"/>
          <w:numId w:val="11"/>
        </w:numPr>
        <w:spacing w:before="14" w:line="182" w:lineRule="exact"/>
        <w:ind w:left="360" w:hanging="360"/>
        <w:textAlignment w:val="baseline"/>
        <w:rPr>
          <w:rFonts w:ascii="Arial" w:eastAsia="Arial" w:hAnsi="Arial"/>
          <w:color w:val="000000"/>
          <w:sz w:val="16"/>
        </w:rPr>
      </w:pPr>
      <w:r>
        <w:rPr>
          <w:rFonts w:ascii="Arial" w:eastAsia="Arial" w:hAnsi="Arial"/>
          <w:color w:val="000000"/>
          <w:sz w:val="16"/>
        </w:rPr>
        <w:t>How the clients found out about the service</w:t>
      </w:r>
    </w:p>
    <w:p w14:paraId="154A8BE0" w14:textId="77777777" w:rsidR="00360F24" w:rsidRDefault="00664E1A">
      <w:pPr>
        <w:numPr>
          <w:ilvl w:val="0"/>
          <w:numId w:val="11"/>
        </w:numPr>
        <w:spacing w:before="11" w:line="182" w:lineRule="exact"/>
        <w:ind w:left="360" w:right="72" w:hanging="360"/>
        <w:textAlignment w:val="baseline"/>
        <w:rPr>
          <w:rFonts w:ascii="Arial" w:eastAsia="Arial" w:hAnsi="Arial"/>
          <w:color w:val="000000"/>
          <w:sz w:val="16"/>
        </w:rPr>
      </w:pPr>
      <w:r>
        <w:rPr>
          <w:rFonts w:ascii="Arial" w:eastAsia="Arial" w:hAnsi="Arial"/>
          <w:color w:val="000000"/>
          <w:sz w:val="16"/>
        </w:rPr>
        <w:t>Who accessed the service in the year (including age groups, Aboriginal and Torres Strait and Culturally and Linguistically Diverse backgrounds)</w:t>
      </w:r>
    </w:p>
    <w:p w14:paraId="154A8BE1" w14:textId="77777777" w:rsidR="00360F24" w:rsidRDefault="00664E1A">
      <w:pPr>
        <w:numPr>
          <w:ilvl w:val="0"/>
          <w:numId w:val="11"/>
        </w:numPr>
        <w:spacing w:before="15" w:line="182" w:lineRule="exact"/>
        <w:ind w:left="360" w:hanging="360"/>
        <w:textAlignment w:val="baseline"/>
        <w:rPr>
          <w:rFonts w:ascii="Arial" w:eastAsia="Arial" w:hAnsi="Arial"/>
          <w:color w:val="000000"/>
          <w:sz w:val="16"/>
        </w:rPr>
      </w:pPr>
      <w:r>
        <w:rPr>
          <w:rFonts w:ascii="Arial" w:eastAsia="Arial" w:hAnsi="Arial"/>
          <w:color w:val="000000"/>
          <w:sz w:val="16"/>
        </w:rPr>
        <w:t>Age range of clients</w:t>
      </w:r>
    </w:p>
    <w:p w14:paraId="154A8BE2" w14:textId="77777777" w:rsidR="00360F24" w:rsidRDefault="00664E1A">
      <w:pPr>
        <w:numPr>
          <w:ilvl w:val="0"/>
          <w:numId w:val="11"/>
        </w:numPr>
        <w:spacing w:before="15" w:line="182" w:lineRule="exact"/>
        <w:ind w:left="360" w:hanging="360"/>
        <w:textAlignment w:val="baseline"/>
        <w:rPr>
          <w:rFonts w:ascii="Arial" w:eastAsia="Arial" w:hAnsi="Arial"/>
          <w:color w:val="000000"/>
          <w:sz w:val="16"/>
        </w:rPr>
      </w:pPr>
      <w:r>
        <w:rPr>
          <w:rFonts w:ascii="Arial" w:eastAsia="Arial" w:hAnsi="Arial"/>
          <w:color w:val="000000"/>
          <w:sz w:val="16"/>
        </w:rPr>
        <w:t xml:space="preserve">How clients find out about the Seniors Enquiry Line (feedback from clients </w:t>
      </w:r>
      <w:proofErr w:type="gramStart"/>
      <w:r>
        <w:rPr>
          <w:rFonts w:ascii="Arial" w:eastAsia="Arial" w:hAnsi="Arial"/>
          <w:color w:val="000000"/>
          <w:sz w:val="16"/>
        </w:rPr>
        <w:t>i.e.</w:t>
      </w:r>
      <w:proofErr w:type="gramEnd"/>
      <w:r>
        <w:rPr>
          <w:rFonts w:ascii="Arial" w:eastAsia="Arial" w:hAnsi="Arial"/>
          <w:color w:val="000000"/>
          <w:sz w:val="16"/>
        </w:rPr>
        <w:t xml:space="preserve"> understanding their concerns, clients were assisted with their enquiry, was information helpful, referrals to another service (did referral assist the client), further information provided to answer enquiry and information fed back, recommendation the Seniors Enquiry Line Service to others.</w:t>
      </w:r>
    </w:p>
    <w:p w14:paraId="154A8BE3" w14:textId="77777777" w:rsidR="00360F24" w:rsidRDefault="00664E1A">
      <w:pPr>
        <w:numPr>
          <w:ilvl w:val="0"/>
          <w:numId w:val="11"/>
        </w:numPr>
        <w:spacing w:before="15" w:line="182" w:lineRule="exact"/>
        <w:ind w:left="360" w:hanging="360"/>
        <w:textAlignment w:val="baseline"/>
        <w:rPr>
          <w:rFonts w:ascii="Arial" w:eastAsia="Arial" w:hAnsi="Arial"/>
          <w:color w:val="000000"/>
          <w:sz w:val="16"/>
        </w:rPr>
      </w:pPr>
      <w:r>
        <w:rPr>
          <w:rFonts w:ascii="Arial" w:eastAsia="Arial" w:hAnsi="Arial"/>
          <w:color w:val="000000"/>
          <w:sz w:val="16"/>
        </w:rPr>
        <w:t>Number of clients and age group</w:t>
      </w:r>
    </w:p>
    <w:p w14:paraId="154A8BE4" w14:textId="77777777" w:rsidR="00360F24" w:rsidRDefault="00664E1A">
      <w:pPr>
        <w:numPr>
          <w:ilvl w:val="0"/>
          <w:numId w:val="11"/>
        </w:numPr>
        <w:spacing w:before="15" w:line="182" w:lineRule="exact"/>
        <w:ind w:left="360" w:hanging="360"/>
        <w:textAlignment w:val="baseline"/>
        <w:rPr>
          <w:rFonts w:ascii="Arial" w:eastAsia="Arial" w:hAnsi="Arial"/>
          <w:color w:val="000000"/>
          <w:sz w:val="16"/>
        </w:rPr>
      </w:pPr>
      <w:r>
        <w:rPr>
          <w:rFonts w:ascii="Arial" w:eastAsia="Arial" w:hAnsi="Arial"/>
          <w:color w:val="000000"/>
          <w:sz w:val="16"/>
        </w:rPr>
        <w:t xml:space="preserve">Information requested from </w:t>
      </w:r>
      <w:proofErr w:type="gramStart"/>
      <w:r>
        <w:rPr>
          <w:rFonts w:ascii="Arial" w:eastAsia="Arial" w:hAnsi="Arial"/>
          <w:color w:val="000000"/>
          <w:sz w:val="16"/>
        </w:rPr>
        <w:t>clients</w:t>
      </w:r>
      <w:proofErr w:type="gramEnd"/>
    </w:p>
    <w:p w14:paraId="154A8BE5" w14:textId="77777777" w:rsidR="00360F24" w:rsidRDefault="00664E1A">
      <w:pPr>
        <w:numPr>
          <w:ilvl w:val="0"/>
          <w:numId w:val="11"/>
        </w:numPr>
        <w:spacing w:before="10" w:line="182" w:lineRule="exact"/>
        <w:ind w:left="360" w:hanging="360"/>
        <w:textAlignment w:val="baseline"/>
        <w:rPr>
          <w:rFonts w:ascii="Arial" w:eastAsia="Arial" w:hAnsi="Arial"/>
          <w:color w:val="000000"/>
          <w:sz w:val="16"/>
        </w:rPr>
      </w:pPr>
      <w:r>
        <w:rPr>
          <w:rFonts w:ascii="Arial" w:eastAsia="Arial" w:hAnsi="Arial"/>
          <w:color w:val="000000"/>
          <w:sz w:val="16"/>
        </w:rPr>
        <w:t xml:space="preserve">Information sessions, community events and Workshops, </w:t>
      </w:r>
      <w:proofErr w:type="gramStart"/>
      <w:r>
        <w:rPr>
          <w:rFonts w:ascii="Arial" w:eastAsia="Arial" w:hAnsi="Arial"/>
          <w:color w:val="000000"/>
          <w:sz w:val="16"/>
        </w:rPr>
        <w:t>Networks</w:t>
      </w:r>
      <w:proofErr w:type="gramEnd"/>
      <w:r>
        <w:rPr>
          <w:rFonts w:ascii="Arial" w:eastAsia="Arial" w:hAnsi="Arial"/>
          <w:color w:val="000000"/>
          <w:sz w:val="16"/>
        </w:rPr>
        <w:t xml:space="preserve"> and resources</w:t>
      </w:r>
    </w:p>
    <w:p w14:paraId="154A8BE6" w14:textId="77777777" w:rsidR="00360F24" w:rsidRDefault="00664E1A">
      <w:pPr>
        <w:numPr>
          <w:ilvl w:val="0"/>
          <w:numId w:val="11"/>
        </w:numPr>
        <w:spacing w:before="15" w:line="182" w:lineRule="exact"/>
        <w:ind w:left="360" w:hanging="360"/>
        <w:textAlignment w:val="baseline"/>
        <w:rPr>
          <w:rFonts w:ascii="Arial" w:eastAsia="Arial" w:hAnsi="Arial"/>
          <w:color w:val="000000"/>
          <w:sz w:val="16"/>
        </w:rPr>
      </w:pPr>
      <w:r>
        <w:rPr>
          <w:rFonts w:ascii="Arial" w:eastAsia="Arial" w:hAnsi="Arial"/>
          <w:color w:val="000000"/>
          <w:sz w:val="16"/>
        </w:rPr>
        <w:t>Information is to be provided outlining the exact numbers (if providing in a bar graph)</w:t>
      </w:r>
    </w:p>
    <w:p w14:paraId="154A8BE7" w14:textId="77777777" w:rsidR="00360F24" w:rsidRDefault="00664E1A">
      <w:pPr>
        <w:spacing w:before="236" w:after="6266" w:line="230" w:lineRule="exact"/>
        <w:textAlignment w:val="baseline"/>
        <w:rPr>
          <w:rFonts w:ascii="Arial" w:eastAsia="Arial" w:hAnsi="Arial"/>
          <w:b/>
          <w:color w:val="000000"/>
          <w:spacing w:val="-1"/>
          <w:sz w:val="20"/>
        </w:rPr>
      </w:pPr>
      <w:r>
        <w:rPr>
          <w:rFonts w:ascii="Arial" w:eastAsia="Arial" w:hAnsi="Arial"/>
          <w:b/>
          <w:color w:val="000000"/>
          <w:spacing w:val="-1"/>
          <w:sz w:val="20"/>
        </w:rPr>
        <w:t>Insert report:</w:t>
      </w:r>
    </w:p>
    <w:p w14:paraId="154A8BE8" w14:textId="77777777" w:rsidR="00360F24" w:rsidRDefault="00360F24">
      <w:pPr>
        <w:spacing w:before="236" w:after="6266" w:line="230" w:lineRule="exact"/>
        <w:sectPr w:rsidR="00360F24" w:rsidSect="00BD742E">
          <w:pgSz w:w="11909" w:h="16843"/>
          <w:pgMar w:top="1418" w:right="1311" w:bottom="487" w:left="1010" w:header="720" w:footer="720" w:gutter="0"/>
          <w:cols w:space="720"/>
        </w:sectPr>
      </w:pPr>
    </w:p>
    <w:p w14:paraId="154A8BEA" w14:textId="6CD524B8" w:rsidR="00360F24" w:rsidRDefault="00664E1A">
      <w:pPr>
        <w:tabs>
          <w:tab w:val="right" w:pos="9288"/>
        </w:tabs>
        <w:spacing w:before="126" w:line="147" w:lineRule="exact"/>
        <w:ind w:left="72"/>
        <w:textAlignment w:val="baseline"/>
        <w:rPr>
          <w:rFonts w:ascii="Arial" w:eastAsia="Arial" w:hAnsi="Arial"/>
          <w:color w:val="000000"/>
          <w:sz w:val="13"/>
        </w:rPr>
      </w:pPr>
      <w:r>
        <w:rPr>
          <w:rFonts w:ascii="Arial" w:eastAsia="Arial" w:hAnsi="Arial"/>
          <w:color w:val="000000"/>
          <w:sz w:val="13"/>
        </w:rPr>
        <w:tab/>
      </w:r>
    </w:p>
    <w:p w14:paraId="154A8BEB" w14:textId="77777777" w:rsidR="00360F24" w:rsidRDefault="00360F24">
      <w:pPr>
        <w:sectPr w:rsidR="00360F24" w:rsidSect="00BD742E">
          <w:type w:val="continuous"/>
          <w:pgSz w:w="11909" w:h="16843"/>
          <w:pgMar w:top="1418" w:right="1539" w:bottom="487" w:left="1010"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9643"/>
      </w:tblGrid>
      <w:tr w:rsidR="00360F24" w14:paraId="154A8BED" w14:textId="77777777">
        <w:trPr>
          <w:trHeight w:hRule="exact" w:val="937"/>
        </w:trPr>
        <w:tc>
          <w:tcPr>
            <w:tcW w:w="9643" w:type="dxa"/>
            <w:tcBorders>
              <w:top w:val="none" w:sz="0" w:space="0" w:color="000000"/>
              <w:left w:val="none" w:sz="0" w:space="0" w:color="000000"/>
              <w:bottom w:val="none" w:sz="0" w:space="0" w:color="000000"/>
              <w:right w:val="none" w:sz="0" w:space="0" w:color="000000"/>
            </w:tcBorders>
            <w:shd w:val="clear" w:color="D9D9D9" w:fill="D9D9D9"/>
          </w:tcPr>
          <w:p w14:paraId="154A8BEC" w14:textId="77777777" w:rsidR="00360F24" w:rsidRDefault="00664E1A">
            <w:pPr>
              <w:spacing w:before="22" w:line="453" w:lineRule="exact"/>
              <w:ind w:left="144" w:right="1656"/>
              <w:textAlignment w:val="baseline"/>
              <w:rPr>
                <w:rFonts w:ascii="Arial" w:eastAsia="Arial" w:hAnsi="Arial"/>
                <w:b/>
                <w:color w:val="000000"/>
                <w:spacing w:val="-11"/>
                <w:w w:val="105"/>
                <w:sz w:val="40"/>
              </w:rPr>
            </w:pPr>
            <w:r>
              <w:rPr>
                <w:rFonts w:ascii="Arial" w:eastAsia="Arial" w:hAnsi="Arial"/>
                <w:b/>
                <w:color w:val="000000"/>
                <w:spacing w:val="-11"/>
                <w:w w:val="105"/>
                <w:sz w:val="40"/>
              </w:rPr>
              <w:lastRenderedPageBreak/>
              <w:t xml:space="preserve">Report Template IS70 </w:t>
            </w:r>
            <w:r>
              <w:rPr>
                <w:rFonts w:ascii="Arial" w:eastAsia="Arial" w:hAnsi="Arial"/>
                <w:b/>
                <w:color w:val="000000"/>
                <w:spacing w:val="-11"/>
                <w:w w:val="95"/>
                <w:sz w:val="41"/>
              </w:rPr>
              <w:t xml:space="preserve">– </w:t>
            </w:r>
            <w:r>
              <w:rPr>
                <w:rFonts w:ascii="Arial" w:eastAsia="Arial" w:hAnsi="Arial"/>
                <w:b/>
                <w:color w:val="000000"/>
                <w:spacing w:val="-11"/>
                <w:w w:val="105"/>
                <w:sz w:val="40"/>
              </w:rPr>
              <w:t>Seniors Financial Protection Services</w:t>
            </w:r>
          </w:p>
        </w:tc>
      </w:tr>
    </w:tbl>
    <w:p w14:paraId="154A8BEE" w14:textId="77777777" w:rsidR="00360F24" w:rsidRDefault="00664E1A">
      <w:pPr>
        <w:tabs>
          <w:tab w:val="left" w:pos="5040"/>
        </w:tabs>
        <w:spacing w:line="263" w:lineRule="exact"/>
        <w:textAlignment w:val="baseline"/>
        <w:rPr>
          <w:rFonts w:ascii="Calibri" w:eastAsia="Calibri" w:hAnsi="Calibri"/>
          <w:b/>
          <w:color w:val="000000"/>
        </w:rPr>
      </w:pPr>
      <w:r>
        <w:rPr>
          <w:rFonts w:ascii="Calibri" w:eastAsia="Calibri" w:hAnsi="Calibri"/>
          <w:b/>
          <w:color w:val="000000"/>
        </w:rPr>
        <w:t>Service Name:</w:t>
      </w:r>
      <w:r>
        <w:rPr>
          <w:rFonts w:ascii="Calibri" w:eastAsia="Calibri" w:hAnsi="Calibri"/>
          <w:b/>
          <w:color w:val="000000"/>
        </w:rPr>
        <w:tab/>
        <w:t xml:space="preserve">Service Number: </w:t>
      </w:r>
      <w:r>
        <w:rPr>
          <w:rFonts w:ascii="Calibri" w:eastAsia="Calibri" w:hAnsi="Calibri"/>
          <w:b/>
          <w:color w:val="000000"/>
        </w:rPr>
        <w:br/>
        <w:t xml:space="preserve">Quarterly Reporting Period: </w:t>
      </w:r>
      <w:r>
        <w:rPr>
          <w:rFonts w:ascii="Calibri" w:eastAsia="Calibri" w:hAnsi="Calibri"/>
          <w:color w:val="000000"/>
          <w:sz w:val="23"/>
        </w:rPr>
        <w:t xml:space="preserve">&lt;&lt;June September December March&gt;&gt; &lt;&lt;Year&gt;&gt; </w:t>
      </w:r>
      <w:r>
        <w:rPr>
          <w:rFonts w:ascii="Calibri" w:eastAsia="Calibri" w:hAnsi="Calibri"/>
          <w:color w:val="000000"/>
          <w:sz w:val="23"/>
        </w:rPr>
        <w:br/>
      </w:r>
      <w:r>
        <w:rPr>
          <w:rFonts w:ascii="Calibri" w:eastAsia="Calibri" w:hAnsi="Calibri"/>
          <w:b/>
          <w:color w:val="000000"/>
        </w:rPr>
        <w:t xml:space="preserve">Who completed this report: </w:t>
      </w:r>
      <w:r>
        <w:rPr>
          <w:rFonts w:ascii="Calibri" w:eastAsia="Calibri" w:hAnsi="Calibri"/>
          <w:color w:val="000000"/>
          <w:sz w:val="23"/>
        </w:rPr>
        <w:t>&lt;&lt;title and position &gt;&gt; &lt;&lt;Telephone #&gt;&gt;</w:t>
      </w:r>
    </w:p>
    <w:p w14:paraId="154A8BEF" w14:textId="77777777" w:rsidR="00360F24" w:rsidRDefault="00664E1A">
      <w:pPr>
        <w:spacing w:before="309" w:line="229" w:lineRule="exact"/>
        <w:textAlignment w:val="baseline"/>
        <w:rPr>
          <w:rFonts w:ascii="Calibri" w:eastAsia="Calibri" w:hAnsi="Calibri"/>
          <w:color w:val="000000"/>
          <w:spacing w:val="-3"/>
          <w:sz w:val="23"/>
        </w:rPr>
      </w:pPr>
      <w:r>
        <w:rPr>
          <w:rFonts w:ascii="Calibri" w:eastAsia="Calibri" w:hAnsi="Calibri"/>
          <w:color w:val="000000"/>
          <w:spacing w:val="-3"/>
          <w:sz w:val="23"/>
        </w:rPr>
        <w:t>All sections of the report must be completed.</w:t>
      </w:r>
    </w:p>
    <w:p w14:paraId="154A8BF0" w14:textId="77777777" w:rsidR="00360F24" w:rsidRDefault="00664E1A">
      <w:pPr>
        <w:spacing w:before="40" w:line="228" w:lineRule="exact"/>
        <w:textAlignment w:val="baseline"/>
        <w:rPr>
          <w:rFonts w:ascii="Calibri" w:eastAsia="Calibri" w:hAnsi="Calibri"/>
          <w:color w:val="000000"/>
          <w:spacing w:val="-3"/>
          <w:sz w:val="23"/>
        </w:rPr>
      </w:pPr>
      <w:r>
        <w:rPr>
          <w:rFonts w:ascii="Calibri" w:eastAsia="Calibri" w:hAnsi="Calibri"/>
          <w:color w:val="000000"/>
          <w:spacing w:val="-3"/>
          <w:sz w:val="23"/>
        </w:rPr>
        <w:t xml:space="preserve">A service user is an </w:t>
      </w:r>
      <w:proofErr w:type="gramStart"/>
      <w:r>
        <w:rPr>
          <w:rFonts w:ascii="Calibri" w:eastAsia="Calibri" w:hAnsi="Calibri"/>
          <w:color w:val="000000"/>
          <w:spacing w:val="-3"/>
          <w:sz w:val="23"/>
        </w:rPr>
        <w:t>individual</w:t>
      </w:r>
      <w:proofErr w:type="gramEnd"/>
    </w:p>
    <w:p w14:paraId="154A8BF1" w14:textId="77777777" w:rsidR="00360F24" w:rsidRDefault="00664E1A">
      <w:pPr>
        <w:spacing w:before="40" w:line="245" w:lineRule="exact"/>
        <w:textAlignment w:val="baseline"/>
        <w:rPr>
          <w:rFonts w:ascii="Calibri" w:eastAsia="Calibri" w:hAnsi="Calibri"/>
          <w:color w:val="000000"/>
          <w:spacing w:val="-3"/>
          <w:sz w:val="23"/>
        </w:rPr>
      </w:pPr>
      <w:r>
        <w:rPr>
          <w:rFonts w:ascii="Calibri" w:eastAsia="Calibri" w:hAnsi="Calibri"/>
          <w:color w:val="000000"/>
          <w:spacing w:val="-3"/>
          <w:sz w:val="23"/>
        </w:rPr>
        <w:t xml:space="preserve">Do </w:t>
      </w:r>
      <w:r>
        <w:rPr>
          <w:rFonts w:ascii="Calibri" w:eastAsia="Calibri" w:hAnsi="Calibri"/>
          <w:color w:val="000000"/>
          <w:spacing w:val="-3"/>
          <w:u w:val="single"/>
        </w:rPr>
        <w:t>not</w:t>
      </w:r>
      <w:r>
        <w:rPr>
          <w:rFonts w:ascii="Calibri" w:eastAsia="Calibri" w:hAnsi="Calibri"/>
          <w:color w:val="000000"/>
          <w:spacing w:val="-3"/>
          <w:sz w:val="23"/>
        </w:rPr>
        <w:t xml:space="preserve"> provide identifying information about service users (service users) on this report.</w:t>
      </w:r>
    </w:p>
    <w:p w14:paraId="154A8BF2" w14:textId="77777777" w:rsidR="00360F24" w:rsidRDefault="00664E1A">
      <w:pPr>
        <w:tabs>
          <w:tab w:val="left" w:pos="360"/>
        </w:tabs>
        <w:spacing w:before="293" w:after="269" w:line="229" w:lineRule="exact"/>
        <w:textAlignment w:val="baseline"/>
        <w:rPr>
          <w:rFonts w:ascii="Calibri" w:eastAsia="Calibri" w:hAnsi="Calibri"/>
          <w:b/>
          <w:color w:val="000000"/>
          <w:spacing w:val="-1"/>
        </w:rPr>
      </w:pPr>
      <w:r>
        <w:rPr>
          <w:rFonts w:ascii="Calibri" w:eastAsia="Calibri" w:hAnsi="Calibri"/>
          <w:b/>
          <w:color w:val="000000"/>
          <w:spacing w:val="-1"/>
        </w:rPr>
        <w:t>1.</w:t>
      </w:r>
      <w:r>
        <w:rPr>
          <w:rFonts w:ascii="Calibri" w:eastAsia="Calibri" w:hAnsi="Calibri"/>
          <w:b/>
          <w:color w:val="000000"/>
          <w:spacing w:val="-1"/>
        </w:rPr>
        <w:tab/>
        <w:t xml:space="preserve">MAIN SOURCE OF REFERRAL </w:t>
      </w:r>
      <w:r>
        <w:rPr>
          <w:rFonts w:ascii="Calibri" w:eastAsia="Calibri" w:hAnsi="Calibri"/>
          <w:color w:val="000000"/>
          <w:spacing w:val="-1"/>
          <w:sz w:val="23"/>
        </w:rPr>
        <w:t>(referrals to your service)</w:t>
      </w:r>
    </w:p>
    <w:tbl>
      <w:tblPr>
        <w:tblW w:w="0" w:type="auto"/>
        <w:tblInd w:w="470" w:type="dxa"/>
        <w:tblLayout w:type="fixed"/>
        <w:tblCellMar>
          <w:left w:w="0" w:type="dxa"/>
          <w:right w:w="0" w:type="dxa"/>
        </w:tblCellMar>
        <w:tblLook w:val="04A0" w:firstRow="1" w:lastRow="0" w:firstColumn="1" w:lastColumn="0" w:noHBand="0" w:noVBand="1"/>
      </w:tblPr>
      <w:tblGrid>
        <w:gridCol w:w="3264"/>
        <w:gridCol w:w="1416"/>
        <w:gridCol w:w="2981"/>
        <w:gridCol w:w="1281"/>
      </w:tblGrid>
      <w:tr w:rsidR="00360F24" w14:paraId="154A8BF7" w14:textId="77777777">
        <w:trPr>
          <w:trHeight w:hRule="exact" w:val="283"/>
        </w:trPr>
        <w:tc>
          <w:tcPr>
            <w:tcW w:w="3264" w:type="dxa"/>
            <w:tcBorders>
              <w:top w:val="single" w:sz="5" w:space="0" w:color="000000"/>
              <w:left w:val="single" w:sz="5" w:space="0" w:color="000000"/>
              <w:bottom w:val="single" w:sz="5" w:space="0" w:color="000000"/>
              <w:right w:val="single" w:sz="5" w:space="0" w:color="000000"/>
            </w:tcBorders>
            <w:vAlign w:val="center"/>
          </w:tcPr>
          <w:p w14:paraId="154A8BF3" w14:textId="77777777" w:rsidR="00360F24" w:rsidRDefault="00664E1A">
            <w:pPr>
              <w:spacing w:before="33" w:after="11" w:line="225" w:lineRule="exact"/>
              <w:ind w:left="120"/>
              <w:textAlignment w:val="baseline"/>
              <w:rPr>
                <w:rFonts w:ascii="Calibri" w:eastAsia="Calibri" w:hAnsi="Calibri"/>
                <w:b/>
                <w:color w:val="000000"/>
              </w:rPr>
            </w:pPr>
            <w:r>
              <w:rPr>
                <w:rFonts w:ascii="Calibri" w:eastAsia="Calibri" w:hAnsi="Calibri"/>
                <w:b/>
                <w:color w:val="000000"/>
              </w:rPr>
              <w:t>Source</w:t>
            </w:r>
          </w:p>
        </w:tc>
        <w:tc>
          <w:tcPr>
            <w:tcW w:w="1416" w:type="dxa"/>
            <w:tcBorders>
              <w:top w:val="single" w:sz="5" w:space="0" w:color="000000"/>
              <w:left w:val="single" w:sz="5" w:space="0" w:color="000000"/>
              <w:bottom w:val="single" w:sz="5" w:space="0" w:color="000000"/>
              <w:right w:val="single" w:sz="5" w:space="0" w:color="000000"/>
            </w:tcBorders>
            <w:vAlign w:val="center"/>
          </w:tcPr>
          <w:p w14:paraId="154A8BF4" w14:textId="77777777" w:rsidR="00360F24" w:rsidRDefault="00664E1A">
            <w:pPr>
              <w:spacing w:before="33" w:after="11" w:line="225" w:lineRule="exact"/>
              <w:ind w:left="115"/>
              <w:textAlignment w:val="baseline"/>
              <w:rPr>
                <w:rFonts w:ascii="Calibri" w:eastAsia="Calibri" w:hAnsi="Calibri"/>
                <w:b/>
                <w:color w:val="000000"/>
              </w:rPr>
            </w:pPr>
            <w:r>
              <w:rPr>
                <w:rFonts w:ascii="Calibri" w:eastAsia="Calibri" w:hAnsi="Calibri"/>
                <w:b/>
                <w:color w:val="000000"/>
              </w:rPr>
              <w:t>Est.</w:t>
            </w:r>
          </w:p>
        </w:tc>
        <w:tc>
          <w:tcPr>
            <w:tcW w:w="2981" w:type="dxa"/>
            <w:tcBorders>
              <w:top w:val="single" w:sz="5" w:space="0" w:color="000000"/>
              <w:left w:val="single" w:sz="5" w:space="0" w:color="000000"/>
              <w:bottom w:val="single" w:sz="5" w:space="0" w:color="000000"/>
              <w:right w:val="single" w:sz="5" w:space="0" w:color="000000"/>
            </w:tcBorders>
            <w:vAlign w:val="center"/>
          </w:tcPr>
          <w:p w14:paraId="154A8BF5" w14:textId="77777777" w:rsidR="00360F24" w:rsidRDefault="00664E1A">
            <w:pPr>
              <w:spacing w:before="33" w:after="11" w:line="225" w:lineRule="exact"/>
              <w:ind w:left="115"/>
              <w:textAlignment w:val="baseline"/>
              <w:rPr>
                <w:rFonts w:ascii="Calibri" w:eastAsia="Calibri" w:hAnsi="Calibri"/>
                <w:b/>
                <w:color w:val="000000"/>
              </w:rPr>
            </w:pPr>
            <w:r>
              <w:rPr>
                <w:rFonts w:ascii="Calibri" w:eastAsia="Calibri" w:hAnsi="Calibri"/>
                <w:b/>
                <w:color w:val="000000"/>
              </w:rPr>
              <w:t>Source</w:t>
            </w:r>
          </w:p>
        </w:tc>
        <w:tc>
          <w:tcPr>
            <w:tcW w:w="1281" w:type="dxa"/>
            <w:tcBorders>
              <w:top w:val="single" w:sz="5" w:space="0" w:color="000000"/>
              <w:left w:val="single" w:sz="5" w:space="0" w:color="000000"/>
              <w:bottom w:val="single" w:sz="5" w:space="0" w:color="000000"/>
              <w:right w:val="single" w:sz="5" w:space="0" w:color="000000"/>
            </w:tcBorders>
            <w:vAlign w:val="center"/>
          </w:tcPr>
          <w:p w14:paraId="154A8BF6" w14:textId="77777777" w:rsidR="00360F24" w:rsidRDefault="00664E1A">
            <w:pPr>
              <w:spacing w:before="33" w:after="11" w:line="225" w:lineRule="exact"/>
              <w:ind w:left="115"/>
              <w:textAlignment w:val="baseline"/>
              <w:rPr>
                <w:rFonts w:ascii="Calibri" w:eastAsia="Calibri" w:hAnsi="Calibri"/>
                <w:b/>
                <w:color w:val="000000"/>
              </w:rPr>
            </w:pPr>
            <w:r>
              <w:rPr>
                <w:rFonts w:ascii="Calibri" w:eastAsia="Calibri" w:hAnsi="Calibri"/>
                <w:b/>
                <w:color w:val="000000"/>
              </w:rPr>
              <w:t>Est.</w:t>
            </w:r>
          </w:p>
        </w:tc>
      </w:tr>
      <w:tr w:rsidR="00360F24" w14:paraId="154A8BFC" w14:textId="77777777">
        <w:trPr>
          <w:trHeight w:hRule="exact" w:val="279"/>
        </w:trPr>
        <w:tc>
          <w:tcPr>
            <w:tcW w:w="3264" w:type="dxa"/>
            <w:tcBorders>
              <w:top w:val="single" w:sz="5" w:space="0" w:color="000000"/>
              <w:left w:val="single" w:sz="5" w:space="0" w:color="000000"/>
              <w:bottom w:val="single" w:sz="5" w:space="0" w:color="000000"/>
              <w:right w:val="single" w:sz="5" w:space="0" w:color="000000"/>
            </w:tcBorders>
            <w:vAlign w:val="center"/>
          </w:tcPr>
          <w:p w14:paraId="154A8BF8" w14:textId="77777777" w:rsidR="00360F24" w:rsidRDefault="00664E1A">
            <w:pPr>
              <w:spacing w:after="20" w:line="228" w:lineRule="exact"/>
              <w:ind w:left="120"/>
              <w:textAlignment w:val="baseline"/>
              <w:rPr>
                <w:rFonts w:ascii="Calibri" w:eastAsia="Calibri" w:hAnsi="Calibri"/>
                <w:color w:val="000000"/>
                <w:sz w:val="23"/>
              </w:rPr>
            </w:pPr>
            <w:r>
              <w:rPr>
                <w:rFonts w:ascii="Calibri" w:eastAsia="Calibri" w:hAnsi="Calibri"/>
                <w:color w:val="000000"/>
                <w:sz w:val="23"/>
              </w:rPr>
              <w:t>Self-referral</w:t>
            </w:r>
          </w:p>
        </w:tc>
        <w:tc>
          <w:tcPr>
            <w:tcW w:w="1416" w:type="dxa"/>
            <w:tcBorders>
              <w:top w:val="single" w:sz="5" w:space="0" w:color="000000"/>
              <w:left w:val="single" w:sz="5" w:space="0" w:color="000000"/>
              <w:bottom w:val="single" w:sz="5" w:space="0" w:color="000000"/>
              <w:right w:val="single" w:sz="5" w:space="0" w:color="000000"/>
            </w:tcBorders>
            <w:vAlign w:val="center"/>
          </w:tcPr>
          <w:p w14:paraId="154A8BF9" w14:textId="77777777" w:rsidR="00360F24" w:rsidRDefault="00664E1A">
            <w:pPr>
              <w:spacing w:after="20"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c>
          <w:tcPr>
            <w:tcW w:w="2981" w:type="dxa"/>
            <w:tcBorders>
              <w:top w:val="single" w:sz="5" w:space="0" w:color="000000"/>
              <w:left w:val="single" w:sz="5" w:space="0" w:color="000000"/>
              <w:bottom w:val="single" w:sz="5" w:space="0" w:color="000000"/>
              <w:right w:val="single" w:sz="5" w:space="0" w:color="000000"/>
            </w:tcBorders>
            <w:vAlign w:val="center"/>
          </w:tcPr>
          <w:p w14:paraId="154A8BFA" w14:textId="77777777" w:rsidR="00360F24" w:rsidRDefault="00664E1A">
            <w:pPr>
              <w:spacing w:after="19" w:line="229" w:lineRule="exact"/>
              <w:ind w:left="115"/>
              <w:textAlignment w:val="baseline"/>
              <w:rPr>
                <w:rFonts w:ascii="Calibri" w:eastAsia="Calibri" w:hAnsi="Calibri"/>
                <w:color w:val="000000"/>
                <w:sz w:val="23"/>
              </w:rPr>
            </w:pPr>
            <w:r>
              <w:rPr>
                <w:rFonts w:ascii="Calibri" w:eastAsia="Calibri" w:hAnsi="Calibri"/>
                <w:color w:val="000000"/>
                <w:sz w:val="23"/>
              </w:rPr>
              <w:t>Senior’s Enquiry Line</w:t>
            </w:r>
          </w:p>
        </w:tc>
        <w:tc>
          <w:tcPr>
            <w:tcW w:w="1281" w:type="dxa"/>
            <w:tcBorders>
              <w:top w:val="single" w:sz="5" w:space="0" w:color="000000"/>
              <w:left w:val="single" w:sz="5" w:space="0" w:color="000000"/>
              <w:bottom w:val="single" w:sz="5" w:space="0" w:color="000000"/>
              <w:right w:val="single" w:sz="5" w:space="0" w:color="000000"/>
            </w:tcBorders>
            <w:vAlign w:val="center"/>
          </w:tcPr>
          <w:p w14:paraId="154A8BFB" w14:textId="77777777" w:rsidR="00360F24" w:rsidRDefault="00664E1A">
            <w:pPr>
              <w:spacing w:after="20"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r>
      <w:tr w:rsidR="00360F24" w14:paraId="154A8C01" w14:textId="77777777">
        <w:trPr>
          <w:trHeight w:hRule="exact" w:val="278"/>
        </w:trPr>
        <w:tc>
          <w:tcPr>
            <w:tcW w:w="3264" w:type="dxa"/>
            <w:tcBorders>
              <w:top w:val="single" w:sz="5" w:space="0" w:color="000000"/>
              <w:left w:val="single" w:sz="5" w:space="0" w:color="000000"/>
              <w:bottom w:val="single" w:sz="5" w:space="0" w:color="000000"/>
              <w:right w:val="single" w:sz="5" w:space="0" w:color="000000"/>
            </w:tcBorders>
            <w:vAlign w:val="center"/>
          </w:tcPr>
          <w:p w14:paraId="154A8BFD" w14:textId="77777777" w:rsidR="00360F24" w:rsidRDefault="00664E1A">
            <w:pPr>
              <w:spacing w:after="14" w:line="229" w:lineRule="exact"/>
              <w:ind w:left="120"/>
              <w:textAlignment w:val="baseline"/>
              <w:rPr>
                <w:rFonts w:ascii="Calibri" w:eastAsia="Calibri" w:hAnsi="Calibri"/>
                <w:color w:val="000000"/>
                <w:sz w:val="23"/>
              </w:rPr>
            </w:pPr>
            <w:r>
              <w:rPr>
                <w:rFonts w:ascii="Calibri" w:eastAsia="Calibri" w:hAnsi="Calibri"/>
                <w:color w:val="000000"/>
                <w:sz w:val="23"/>
              </w:rPr>
              <w:t xml:space="preserve">Family, </w:t>
            </w:r>
            <w:proofErr w:type="gramStart"/>
            <w:r>
              <w:rPr>
                <w:rFonts w:ascii="Calibri" w:eastAsia="Calibri" w:hAnsi="Calibri"/>
                <w:color w:val="000000"/>
                <w:sz w:val="23"/>
              </w:rPr>
              <w:t>friend</w:t>
            </w:r>
            <w:proofErr w:type="gramEnd"/>
            <w:r>
              <w:rPr>
                <w:rFonts w:ascii="Calibri" w:eastAsia="Calibri" w:hAnsi="Calibri"/>
                <w:color w:val="000000"/>
                <w:sz w:val="23"/>
              </w:rPr>
              <w:t xml:space="preserve"> or carer</w:t>
            </w:r>
          </w:p>
        </w:tc>
        <w:tc>
          <w:tcPr>
            <w:tcW w:w="1416" w:type="dxa"/>
            <w:tcBorders>
              <w:top w:val="single" w:sz="5" w:space="0" w:color="000000"/>
              <w:left w:val="single" w:sz="5" w:space="0" w:color="000000"/>
              <w:bottom w:val="single" w:sz="5" w:space="0" w:color="000000"/>
              <w:right w:val="single" w:sz="5" w:space="0" w:color="000000"/>
            </w:tcBorders>
            <w:vAlign w:val="center"/>
          </w:tcPr>
          <w:p w14:paraId="154A8BFE" w14:textId="77777777" w:rsidR="00360F24" w:rsidRDefault="00664E1A">
            <w:pPr>
              <w:spacing w:after="15"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c>
          <w:tcPr>
            <w:tcW w:w="2981" w:type="dxa"/>
            <w:tcBorders>
              <w:top w:val="single" w:sz="5" w:space="0" w:color="000000"/>
              <w:left w:val="single" w:sz="5" w:space="0" w:color="000000"/>
              <w:bottom w:val="single" w:sz="5" w:space="0" w:color="000000"/>
              <w:right w:val="single" w:sz="5" w:space="0" w:color="000000"/>
            </w:tcBorders>
            <w:vAlign w:val="center"/>
          </w:tcPr>
          <w:p w14:paraId="154A8BFF" w14:textId="77777777" w:rsidR="00360F24" w:rsidRDefault="00664E1A">
            <w:pPr>
              <w:spacing w:after="14" w:line="229" w:lineRule="exact"/>
              <w:ind w:left="115"/>
              <w:textAlignment w:val="baseline"/>
              <w:rPr>
                <w:rFonts w:ascii="Calibri" w:eastAsia="Calibri" w:hAnsi="Calibri"/>
                <w:color w:val="000000"/>
                <w:sz w:val="23"/>
              </w:rPr>
            </w:pPr>
            <w:r>
              <w:rPr>
                <w:rFonts w:ascii="Calibri" w:eastAsia="Calibri" w:hAnsi="Calibri"/>
                <w:color w:val="000000"/>
                <w:sz w:val="23"/>
              </w:rPr>
              <w:t>Community Legal service</w:t>
            </w:r>
          </w:p>
        </w:tc>
        <w:tc>
          <w:tcPr>
            <w:tcW w:w="1281" w:type="dxa"/>
            <w:tcBorders>
              <w:top w:val="single" w:sz="5" w:space="0" w:color="000000"/>
              <w:left w:val="single" w:sz="5" w:space="0" w:color="000000"/>
              <w:bottom w:val="single" w:sz="5" w:space="0" w:color="000000"/>
              <w:right w:val="single" w:sz="5" w:space="0" w:color="000000"/>
            </w:tcBorders>
            <w:vAlign w:val="center"/>
          </w:tcPr>
          <w:p w14:paraId="154A8C00" w14:textId="77777777" w:rsidR="00360F24" w:rsidRDefault="00664E1A">
            <w:pPr>
              <w:spacing w:after="15"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r>
      <w:tr w:rsidR="00360F24" w14:paraId="154A8C06" w14:textId="77777777">
        <w:trPr>
          <w:trHeight w:hRule="exact" w:val="278"/>
        </w:trPr>
        <w:tc>
          <w:tcPr>
            <w:tcW w:w="3264" w:type="dxa"/>
            <w:tcBorders>
              <w:top w:val="single" w:sz="5" w:space="0" w:color="000000"/>
              <w:left w:val="single" w:sz="5" w:space="0" w:color="000000"/>
              <w:bottom w:val="single" w:sz="5" w:space="0" w:color="000000"/>
              <w:right w:val="single" w:sz="5" w:space="0" w:color="000000"/>
            </w:tcBorders>
            <w:vAlign w:val="center"/>
          </w:tcPr>
          <w:p w14:paraId="154A8C02" w14:textId="77777777" w:rsidR="00360F24" w:rsidRDefault="00664E1A">
            <w:pPr>
              <w:spacing w:after="11" w:line="228" w:lineRule="exact"/>
              <w:ind w:left="120"/>
              <w:textAlignment w:val="baseline"/>
              <w:rPr>
                <w:rFonts w:ascii="Calibri" w:eastAsia="Calibri" w:hAnsi="Calibri"/>
                <w:color w:val="000000"/>
                <w:sz w:val="23"/>
              </w:rPr>
            </w:pPr>
            <w:r>
              <w:rPr>
                <w:rFonts w:ascii="Calibri" w:eastAsia="Calibri" w:hAnsi="Calibri"/>
                <w:color w:val="000000"/>
                <w:sz w:val="23"/>
              </w:rPr>
              <w:t>EAPU</w:t>
            </w:r>
          </w:p>
        </w:tc>
        <w:tc>
          <w:tcPr>
            <w:tcW w:w="1416" w:type="dxa"/>
            <w:tcBorders>
              <w:top w:val="single" w:sz="5" w:space="0" w:color="000000"/>
              <w:left w:val="single" w:sz="5" w:space="0" w:color="000000"/>
              <w:bottom w:val="single" w:sz="5" w:space="0" w:color="000000"/>
              <w:right w:val="single" w:sz="5" w:space="0" w:color="000000"/>
            </w:tcBorders>
          </w:tcPr>
          <w:p w14:paraId="154A8C03"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single" w:sz="5" w:space="0" w:color="000000"/>
              <w:left w:val="single" w:sz="5" w:space="0" w:color="000000"/>
              <w:bottom w:val="single" w:sz="5" w:space="0" w:color="000000"/>
              <w:right w:val="single" w:sz="5" w:space="0" w:color="000000"/>
            </w:tcBorders>
            <w:vAlign w:val="center"/>
          </w:tcPr>
          <w:p w14:paraId="154A8C04" w14:textId="77777777" w:rsidR="00360F24" w:rsidRDefault="00664E1A">
            <w:pPr>
              <w:spacing w:after="9" w:line="230" w:lineRule="exact"/>
              <w:ind w:left="115"/>
              <w:textAlignment w:val="baseline"/>
              <w:rPr>
                <w:rFonts w:ascii="Calibri" w:eastAsia="Calibri" w:hAnsi="Calibri"/>
                <w:color w:val="000000"/>
                <w:sz w:val="23"/>
              </w:rPr>
            </w:pPr>
            <w:r>
              <w:rPr>
                <w:rFonts w:ascii="Calibri" w:eastAsia="Calibri" w:hAnsi="Calibri"/>
                <w:color w:val="000000"/>
                <w:sz w:val="23"/>
              </w:rPr>
              <w:t xml:space="preserve">Community </w:t>
            </w:r>
            <w:proofErr w:type="spellStart"/>
            <w:r>
              <w:rPr>
                <w:rFonts w:ascii="Calibri" w:eastAsia="Calibri" w:hAnsi="Calibri"/>
                <w:color w:val="000000"/>
                <w:sz w:val="23"/>
              </w:rPr>
              <w:t>organisation</w:t>
            </w:r>
            <w:proofErr w:type="spellEnd"/>
          </w:p>
        </w:tc>
        <w:tc>
          <w:tcPr>
            <w:tcW w:w="1281" w:type="dxa"/>
            <w:tcBorders>
              <w:top w:val="single" w:sz="5" w:space="0" w:color="000000"/>
              <w:left w:val="single" w:sz="5" w:space="0" w:color="000000"/>
              <w:bottom w:val="single" w:sz="5" w:space="0" w:color="000000"/>
              <w:right w:val="single" w:sz="5" w:space="0" w:color="000000"/>
            </w:tcBorders>
          </w:tcPr>
          <w:p w14:paraId="154A8C05"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r>
      <w:tr w:rsidR="00360F24" w14:paraId="154A8C0B" w14:textId="77777777">
        <w:trPr>
          <w:trHeight w:hRule="exact" w:val="279"/>
        </w:trPr>
        <w:tc>
          <w:tcPr>
            <w:tcW w:w="3264" w:type="dxa"/>
            <w:tcBorders>
              <w:top w:val="single" w:sz="5" w:space="0" w:color="000000"/>
              <w:left w:val="single" w:sz="5" w:space="0" w:color="000000"/>
              <w:bottom w:val="single" w:sz="5" w:space="0" w:color="000000"/>
              <w:right w:val="single" w:sz="5" w:space="0" w:color="000000"/>
            </w:tcBorders>
            <w:vAlign w:val="center"/>
          </w:tcPr>
          <w:p w14:paraId="154A8C07" w14:textId="77777777" w:rsidR="00360F24" w:rsidRDefault="00664E1A">
            <w:pPr>
              <w:spacing w:after="20" w:line="228" w:lineRule="exact"/>
              <w:ind w:left="120"/>
              <w:textAlignment w:val="baseline"/>
              <w:rPr>
                <w:rFonts w:ascii="Calibri" w:eastAsia="Calibri" w:hAnsi="Calibri"/>
                <w:color w:val="000000"/>
                <w:sz w:val="23"/>
              </w:rPr>
            </w:pPr>
            <w:r>
              <w:rPr>
                <w:rFonts w:ascii="Calibri" w:eastAsia="Calibri" w:hAnsi="Calibri"/>
                <w:color w:val="000000"/>
                <w:sz w:val="23"/>
              </w:rPr>
              <w:t>Outreach</w:t>
            </w:r>
          </w:p>
        </w:tc>
        <w:tc>
          <w:tcPr>
            <w:tcW w:w="1416" w:type="dxa"/>
            <w:tcBorders>
              <w:top w:val="single" w:sz="5" w:space="0" w:color="000000"/>
              <w:left w:val="single" w:sz="5" w:space="0" w:color="000000"/>
              <w:bottom w:val="single" w:sz="5" w:space="0" w:color="000000"/>
              <w:right w:val="single" w:sz="5" w:space="0" w:color="000000"/>
            </w:tcBorders>
          </w:tcPr>
          <w:p w14:paraId="154A8C08"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single" w:sz="5" w:space="0" w:color="000000"/>
              <w:left w:val="single" w:sz="5" w:space="0" w:color="000000"/>
              <w:bottom w:val="single" w:sz="5" w:space="0" w:color="000000"/>
              <w:right w:val="single" w:sz="5" w:space="0" w:color="000000"/>
            </w:tcBorders>
            <w:vAlign w:val="center"/>
          </w:tcPr>
          <w:p w14:paraId="154A8C09" w14:textId="77777777" w:rsidR="00360F24" w:rsidRDefault="00664E1A">
            <w:pPr>
              <w:spacing w:after="20" w:line="228" w:lineRule="exact"/>
              <w:ind w:left="115"/>
              <w:textAlignment w:val="baseline"/>
              <w:rPr>
                <w:rFonts w:ascii="Calibri" w:eastAsia="Calibri" w:hAnsi="Calibri"/>
                <w:color w:val="000000"/>
                <w:sz w:val="23"/>
              </w:rPr>
            </w:pPr>
            <w:r>
              <w:rPr>
                <w:rFonts w:ascii="Calibri" w:eastAsia="Calibri" w:hAnsi="Calibri"/>
                <w:color w:val="000000"/>
                <w:sz w:val="23"/>
              </w:rPr>
              <w:t>Other</w:t>
            </w:r>
          </w:p>
        </w:tc>
        <w:tc>
          <w:tcPr>
            <w:tcW w:w="1281" w:type="dxa"/>
            <w:tcBorders>
              <w:top w:val="single" w:sz="5" w:space="0" w:color="000000"/>
              <w:left w:val="single" w:sz="5" w:space="0" w:color="000000"/>
              <w:bottom w:val="single" w:sz="5" w:space="0" w:color="000000"/>
              <w:right w:val="single" w:sz="5" w:space="0" w:color="000000"/>
            </w:tcBorders>
          </w:tcPr>
          <w:p w14:paraId="154A8C0A"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r>
      <w:tr w:rsidR="00360F24" w14:paraId="154A8C10" w14:textId="77777777">
        <w:trPr>
          <w:trHeight w:hRule="exact" w:val="288"/>
        </w:trPr>
        <w:tc>
          <w:tcPr>
            <w:tcW w:w="3264" w:type="dxa"/>
            <w:tcBorders>
              <w:top w:val="single" w:sz="5" w:space="0" w:color="000000"/>
              <w:left w:val="single" w:sz="5" w:space="0" w:color="000000"/>
              <w:bottom w:val="single" w:sz="5" w:space="0" w:color="000000"/>
              <w:right w:val="single" w:sz="5" w:space="0" w:color="000000"/>
            </w:tcBorders>
            <w:vAlign w:val="center"/>
          </w:tcPr>
          <w:p w14:paraId="154A8C0C" w14:textId="77777777" w:rsidR="00360F24" w:rsidRDefault="00664E1A">
            <w:pPr>
              <w:spacing w:after="30" w:line="228" w:lineRule="exact"/>
              <w:ind w:left="120"/>
              <w:textAlignment w:val="baseline"/>
              <w:rPr>
                <w:rFonts w:ascii="Calibri" w:eastAsia="Calibri" w:hAnsi="Calibri"/>
                <w:color w:val="000000"/>
                <w:sz w:val="23"/>
              </w:rPr>
            </w:pPr>
            <w:r>
              <w:rPr>
                <w:rFonts w:ascii="Calibri" w:eastAsia="Calibri" w:hAnsi="Calibri"/>
                <w:color w:val="000000"/>
                <w:sz w:val="23"/>
              </w:rPr>
              <w:t>Financial counsellor</w:t>
            </w:r>
          </w:p>
        </w:tc>
        <w:tc>
          <w:tcPr>
            <w:tcW w:w="1416" w:type="dxa"/>
            <w:tcBorders>
              <w:top w:val="single" w:sz="5" w:space="0" w:color="000000"/>
              <w:left w:val="single" w:sz="5" w:space="0" w:color="000000"/>
              <w:bottom w:val="single" w:sz="5" w:space="0" w:color="000000"/>
              <w:right w:val="single" w:sz="5" w:space="0" w:color="000000"/>
            </w:tcBorders>
          </w:tcPr>
          <w:p w14:paraId="154A8C0D"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single" w:sz="5" w:space="0" w:color="000000"/>
              <w:left w:val="single" w:sz="5" w:space="0" w:color="000000"/>
              <w:bottom w:val="single" w:sz="5" w:space="0" w:color="000000"/>
              <w:right w:val="single" w:sz="5" w:space="0" w:color="000000"/>
            </w:tcBorders>
          </w:tcPr>
          <w:p w14:paraId="154A8C0E"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1281" w:type="dxa"/>
            <w:tcBorders>
              <w:top w:val="single" w:sz="5" w:space="0" w:color="000000"/>
              <w:left w:val="single" w:sz="5" w:space="0" w:color="000000"/>
              <w:bottom w:val="single" w:sz="5" w:space="0" w:color="000000"/>
              <w:right w:val="single" w:sz="5" w:space="0" w:color="000000"/>
            </w:tcBorders>
          </w:tcPr>
          <w:p w14:paraId="154A8C0F"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r>
    </w:tbl>
    <w:p w14:paraId="154A8C11" w14:textId="77777777" w:rsidR="00360F24" w:rsidRDefault="00360F24">
      <w:pPr>
        <w:spacing w:after="222" w:line="20" w:lineRule="exact"/>
      </w:pPr>
    </w:p>
    <w:p w14:paraId="154A8C12" w14:textId="77777777" w:rsidR="00360F24" w:rsidRDefault="00664E1A">
      <w:pPr>
        <w:spacing w:line="281" w:lineRule="exact"/>
        <w:ind w:left="360" w:right="864" w:hanging="360"/>
        <w:jc w:val="both"/>
        <w:textAlignment w:val="baseline"/>
        <w:rPr>
          <w:rFonts w:ascii="Calibri" w:eastAsia="Calibri" w:hAnsi="Calibri"/>
          <w:b/>
          <w:color w:val="000000"/>
        </w:rPr>
      </w:pPr>
      <w:r>
        <w:rPr>
          <w:rFonts w:ascii="Calibri" w:eastAsia="Calibri" w:hAnsi="Calibri"/>
          <w:b/>
          <w:color w:val="000000"/>
        </w:rPr>
        <w:t xml:space="preserve">2. SERVICE TYPES THAT SERVICE USERS ARE REFERRED TO </w:t>
      </w:r>
      <w:r>
        <w:rPr>
          <w:rFonts w:ascii="Calibri" w:eastAsia="Calibri" w:hAnsi="Calibri"/>
          <w:color w:val="000000"/>
          <w:sz w:val="23"/>
        </w:rPr>
        <w:t>(</w:t>
      </w:r>
      <w:proofErr w:type="gramStart"/>
      <w:r>
        <w:rPr>
          <w:rFonts w:ascii="Calibri" w:eastAsia="Calibri" w:hAnsi="Calibri"/>
          <w:color w:val="000000"/>
          <w:sz w:val="23"/>
        </w:rPr>
        <w:t>e.g.</w:t>
      </w:r>
      <w:proofErr w:type="gramEnd"/>
      <w:r>
        <w:rPr>
          <w:rFonts w:ascii="Calibri" w:eastAsia="Calibri" w:hAnsi="Calibri"/>
          <w:color w:val="000000"/>
          <w:sz w:val="23"/>
        </w:rPr>
        <w:t xml:space="preserve"> Referral to professional, legal and/or financial services)</w:t>
      </w:r>
    </w:p>
    <w:p w14:paraId="154A8C13" w14:textId="77777777" w:rsidR="00360F24" w:rsidRDefault="00664E1A">
      <w:pPr>
        <w:spacing w:before="219" w:after="383" w:line="229" w:lineRule="exact"/>
        <w:ind w:left="360"/>
        <w:textAlignment w:val="baseline"/>
        <w:rPr>
          <w:rFonts w:ascii="Calibri" w:eastAsia="Calibri" w:hAnsi="Calibri"/>
          <w:color w:val="000000"/>
          <w:spacing w:val="-3"/>
          <w:sz w:val="23"/>
        </w:rPr>
      </w:pPr>
      <w:r>
        <w:rPr>
          <w:rFonts w:ascii="Calibri" w:eastAsia="Calibri" w:hAnsi="Calibri"/>
          <w:color w:val="000000"/>
          <w:spacing w:val="-3"/>
          <w:sz w:val="23"/>
        </w:rPr>
        <w:t xml:space="preserve">Note some service users may have multiple referrals and some service users may have no </w:t>
      </w:r>
      <w:proofErr w:type="gramStart"/>
      <w:r>
        <w:rPr>
          <w:rFonts w:ascii="Calibri" w:eastAsia="Calibri" w:hAnsi="Calibri"/>
          <w:color w:val="000000"/>
          <w:spacing w:val="-3"/>
          <w:sz w:val="23"/>
        </w:rPr>
        <w:t>referrals</w:t>
      </w:r>
      <w:proofErr w:type="gramEnd"/>
    </w:p>
    <w:tbl>
      <w:tblPr>
        <w:tblW w:w="0" w:type="auto"/>
        <w:tblInd w:w="470" w:type="dxa"/>
        <w:tblLayout w:type="fixed"/>
        <w:tblCellMar>
          <w:left w:w="0" w:type="dxa"/>
          <w:right w:w="0" w:type="dxa"/>
        </w:tblCellMar>
        <w:tblLook w:val="04A0" w:firstRow="1" w:lastRow="0" w:firstColumn="1" w:lastColumn="0" w:noHBand="0" w:noVBand="1"/>
      </w:tblPr>
      <w:tblGrid>
        <w:gridCol w:w="2131"/>
        <w:gridCol w:w="850"/>
        <w:gridCol w:w="2126"/>
        <w:gridCol w:w="850"/>
        <w:gridCol w:w="2126"/>
        <w:gridCol w:w="859"/>
      </w:tblGrid>
      <w:tr w:rsidR="00360F24" w14:paraId="154A8C1A" w14:textId="77777777">
        <w:trPr>
          <w:trHeight w:hRule="exact" w:val="403"/>
        </w:trPr>
        <w:tc>
          <w:tcPr>
            <w:tcW w:w="2131" w:type="dxa"/>
            <w:tcBorders>
              <w:top w:val="single" w:sz="5" w:space="0" w:color="000000"/>
              <w:left w:val="single" w:sz="5" w:space="0" w:color="000000"/>
              <w:bottom w:val="single" w:sz="5" w:space="0" w:color="000000"/>
              <w:right w:val="single" w:sz="5" w:space="0" w:color="000000"/>
            </w:tcBorders>
            <w:vAlign w:val="center"/>
          </w:tcPr>
          <w:p w14:paraId="154A8C14" w14:textId="77777777" w:rsidR="00360F24" w:rsidRDefault="00664E1A">
            <w:pPr>
              <w:spacing w:before="95" w:after="72" w:line="226" w:lineRule="exact"/>
              <w:ind w:left="120"/>
              <w:textAlignment w:val="baseline"/>
              <w:rPr>
                <w:rFonts w:ascii="Calibri" w:eastAsia="Calibri" w:hAnsi="Calibri"/>
                <w:b/>
                <w:color w:val="000000"/>
              </w:rPr>
            </w:pPr>
            <w:r>
              <w:rPr>
                <w:rFonts w:ascii="Calibri" w:eastAsia="Calibri" w:hAnsi="Calibri"/>
                <w:b/>
                <w:color w:val="000000"/>
              </w:rPr>
              <w:t>Service type</w:t>
            </w:r>
          </w:p>
        </w:tc>
        <w:tc>
          <w:tcPr>
            <w:tcW w:w="850" w:type="dxa"/>
            <w:tcBorders>
              <w:top w:val="single" w:sz="5" w:space="0" w:color="000000"/>
              <w:left w:val="single" w:sz="5" w:space="0" w:color="000000"/>
              <w:bottom w:val="single" w:sz="5" w:space="0" w:color="000000"/>
              <w:right w:val="single" w:sz="5" w:space="0" w:color="000000"/>
            </w:tcBorders>
            <w:vAlign w:val="center"/>
          </w:tcPr>
          <w:p w14:paraId="154A8C15" w14:textId="77777777" w:rsidR="00360F24" w:rsidRDefault="00664E1A">
            <w:pPr>
              <w:spacing w:before="95" w:after="73" w:line="225" w:lineRule="exact"/>
              <w:ind w:left="115"/>
              <w:textAlignment w:val="baseline"/>
              <w:rPr>
                <w:rFonts w:ascii="Calibri" w:eastAsia="Calibri" w:hAnsi="Calibri"/>
                <w:b/>
                <w:color w:val="000000"/>
              </w:rPr>
            </w:pPr>
            <w:r>
              <w:rPr>
                <w:rFonts w:ascii="Calibri" w:eastAsia="Calibri" w:hAnsi="Calibri"/>
                <w:b/>
                <w:color w:val="000000"/>
              </w:rPr>
              <w:t>No.</w:t>
            </w:r>
          </w:p>
        </w:tc>
        <w:tc>
          <w:tcPr>
            <w:tcW w:w="2126" w:type="dxa"/>
            <w:tcBorders>
              <w:top w:val="single" w:sz="5" w:space="0" w:color="000000"/>
              <w:left w:val="single" w:sz="5" w:space="0" w:color="000000"/>
              <w:bottom w:val="single" w:sz="5" w:space="0" w:color="000000"/>
              <w:right w:val="single" w:sz="5" w:space="0" w:color="000000"/>
            </w:tcBorders>
            <w:vAlign w:val="center"/>
          </w:tcPr>
          <w:p w14:paraId="154A8C16" w14:textId="77777777" w:rsidR="00360F24" w:rsidRDefault="00664E1A">
            <w:pPr>
              <w:spacing w:before="95" w:after="72" w:line="226" w:lineRule="exact"/>
              <w:ind w:left="115"/>
              <w:textAlignment w:val="baseline"/>
              <w:rPr>
                <w:rFonts w:ascii="Calibri" w:eastAsia="Calibri" w:hAnsi="Calibri"/>
                <w:b/>
                <w:color w:val="000000"/>
              </w:rPr>
            </w:pPr>
            <w:r>
              <w:rPr>
                <w:rFonts w:ascii="Calibri" w:eastAsia="Calibri" w:hAnsi="Calibri"/>
                <w:b/>
                <w:color w:val="000000"/>
              </w:rPr>
              <w:t>Service type</w:t>
            </w:r>
          </w:p>
        </w:tc>
        <w:tc>
          <w:tcPr>
            <w:tcW w:w="850" w:type="dxa"/>
            <w:tcBorders>
              <w:top w:val="single" w:sz="5" w:space="0" w:color="000000"/>
              <w:left w:val="single" w:sz="5" w:space="0" w:color="000000"/>
              <w:bottom w:val="single" w:sz="5" w:space="0" w:color="000000"/>
              <w:right w:val="single" w:sz="5" w:space="0" w:color="000000"/>
            </w:tcBorders>
            <w:vAlign w:val="center"/>
          </w:tcPr>
          <w:p w14:paraId="154A8C17" w14:textId="77777777" w:rsidR="00360F24" w:rsidRDefault="00664E1A">
            <w:pPr>
              <w:spacing w:before="95" w:after="73" w:line="225" w:lineRule="exact"/>
              <w:ind w:left="115"/>
              <w:textAlignment w:val="baseline"/>
              <w:rPr>
                <w:rFonts w:ascii="Calibri" w:eastAsia="Calibri" w:hAnsi="Calibri"/>
                <w:b/>
                <w:color w:val="000000"/>
              </w:rPr>
            </w:pPr>
            <w:r>
              <w:rPr>
                <w:rFonts w:ascii="Calibri" w:eastAsia="Calibri" w:hAnsi="Calibri"/>
                <w:b/>
                <w:color w:val="000000"/>
              </w:rPr>
              <w:t>No.</w:t>
            </w:r>
          </w:p>
        </w:tc>
        <w:tc>
          <w:tcPr>
            <w:tcW w:w="2126" w:type="dxa"/>
            <w:tcBorders>
              <w:top w:val="single" w:sz="5" w:space="0" w:color="000000"/>
              <w:left w:val="single" w:sz="5" w:space="0" w:color="000000"/>
              <w:bottom w:val="single" w:sz="5" w:space="0" w:color="000000"/>
              <w:right w:val="single" w:sz="5" w:space="0" w:color="000000"/>
            </w:tcBorders>
            <w:vAlign w:val="center"/>
          </w:tcPr>
          <w:p w14:paraId="154A8C18" w14:textId="77777777" w:rsidR="00360F24" w:rsidRDefault="00664E1A">
            <w:pPr>
              <w:spacing w:before="95" w:after="72" w:line="226" w:lineRule="exact"/>
              <w:ind w:left="115"/>
              <w:textAlignment w:val="baseline"/>
              <w:rPr>
                <w:rFonts w:ascii="Calibri" w:eastAsia="Calibri" w:hAnsi="Calibri"/>
                <w:b/>
                <w:color w:val="000000"/>
              </w:rPr>
            </w:pPr>
            <w:r>
              <w:rPr>
                <w:rFonts w:ascii="Calibri" w:eastAsia="Calibri" w:hAnsi="Calibri"/>
                <w:b/>
                <w:color w:val="000000"/>
              </w:rPr>
              <w:t>Service type</w:t>
            </w:r>
          </w:p>
        </w:tc>
        <w:tc>
          <w:tcPr>
            <w:tcW w:w="859" w:type="dxa"/>
            <w:tcBorders>
              <w:top w:val="single" w:sz="5" w:space="0" w:color="000000"/>
              <w:left w:val="single" w:sz="5" w:space="0" w:color="000000"/>
              <w:bottom w:val="single" w:sz="5" w:space="0" w:color="000000"/>
              <w:right w:val="single" w:sz="5" w:space="0" w:color="000000"/>
            </w:tcBorders>
            <w:vAlign w:val="center"/>
          </w:tcPr>
          <w:p w14:paraId="154A8C19" w14:textId="77777777" w:rsidR="00360F24" w:rsidRDefault="00664E1A">
            <w:pPr>
              <w:spacing w:before="95" w:after="73" w:line="225" w:lineRule="exact"/>
              <w:ind w:left="115"/>
              <w:textAlignment w:val="baseline"/>
              <w:rPr>
                <w:rFonts w:ascii="Calibri" w:eastAsia="Calibri" w:hAnsi="Calibri"/>
                <w:b/>
                <w:color w:val="000000"/>
              </w:rPr>
            </w:pPr>
            <w:r>
              <w:rPr>
                <w:rFonts w:ascii="Calibri" w:eastAsia="Calibri" w:hAnsi="Calibri"/>
                <w:b/>
                <w:color w:val="000000"/>
              </w:rPr>
              <w:t>No.</w:t>
            </w:r>
          </w:p>
        </w:tc>
      </w:tr>
      <w:tr w:rsidR="00360F24" w14:paraId="154A8C21" w14:textId="77777777">
        <w:trPr>
          <w:trHeight w:hRule="exact" w:val="399"/>
        </w:trPr>
        <w:tc>
          <w:tcPr>
            <w:tcW w:w="2131" w:type="dxa"/>
            <w:tcBorders>
              <w:top w:val="single" w:sz="5" w:space="0" w:color="000000"/>
              <w:left w:val="single" w:sz="5" w:space="0" w:color="000000"/>
              <w:bottom w:val="single" w:sz="5" w:space="0" w:color="000000"/>
              <w:right w:val="single" w:sz="5" w:space="0" w:color="000000"/>
            </w:tcBorders>
            <w:vAlign w:val="center"/>
          </w:tcPr>
          <w:p w14:paraId="154A8C1B" w14:textId="77777777" w:rsidR="00360F24" w:rsidRDefault="00664E1A">
            <w:pPr>
              <w:spacing w:before="88" w:after="77" w:line="228" w:lineRule="exact"/>
              <w:ind w:left="120"/>
              <w:textAlignment w:val="baseline"/>
              <w:rPr>
                <w:rFonts w:ascii="Calibri" w:eastAsia="Calibri" w:hAnsi="Calibri"/>
                <w:color w:val="000000"/>
                <w:sz w:val="23"/>
              </w:rPr>
            </w:pPr>
            <w:r>
              <w:rPr>
                <w:rFonts w:ascii="Calibri" w:eastAsia="Calibri" w:hAnsi="Calibri"/>
                <w:color w:val="000000"/>
                <w:sz w:val="23"/>
              </w:rPr>
              <w:t>*Financial advice</w:t>
            </w:r>
          </w:p>
        </w:tc>
        <w:tc>
          <w:tcPr>
            <w:tcW w:w="850" w:type="dxa"/>
            <w:tcBorders>
              <w:top w:val="single" w:sz="5" w:space="0" w:color="000000"/>
              <w:left w:val="single" w:sz="5" w:space="0" w:color="000000"/>
              <w:bottom w:val="single" w:sz="5" w:space="0" w:color="000000"/>
              <w:right w:val="single" w:sz="5" w:space="0" w:color="000000"/>
            </w:tcBorders>
            <w:vAlign w:val="center"/>
          </w:tcPr>
          <w:p w14:paraId="154A8C1C" w14:textId="77777777" w:rsidR="00360F24" w:rsidRDefault="00664E1A">
            <w:pPr>
              <w:spacing w:before="88" w:after="77"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c>
          <w:tcPr>
            <w:tcW w:w="2126" w:type="dxa"/>
            <w:tcBorders>
              <w:top w:val="single" w:sz="5" w:space="0" w:color="000000"/>
              <w:left w:val="single" w:sz="5" w:space="0" w:color="000000"/>
              <w:bottom w:val="single" w:sz="5" w:space="0" w:color="000000"/>
              <w:right w:val="single" w:sz="5" w:space="0" w:color="000000"/>
            </w:tcBorders>
            <w:vAlign w:val="center"/>
          </w:tcPr>
          <w:p w14:paraId="154A8C1D" w14:textId="77777777" w:rsidR="00360F24" w:rsidRDefault="00664E1A">
            <w:pPr>
              <w:spacing w:before="88" w:after="76" w:line="229" w:lineRule="exact"/>
              <w:ind w:left="115"/>
              <w:textAlignment w:val="baseline"/>
              <w:rPr>
                <w:rFonts w:ascii="Calibri" w:eastAsia="Calibri" w:hAnsi="Calibri"/>
                <w:color w:val="000000"/>
                <w:sz w:val="23"/>
              </w:rPr>
            </w:pPr>
            <w:r>
              <w:rPr>
                <w:rFonts w:ascii="Calibri" w:eastAsia="Calibri" w:hAnsi="Calibri"/>
                <w:color w:val="000000"/>
                <w:sz w:val="23"/>
              </w:rPr>
              <w:t>*Legal advice</w:t>
            </w:r>
          </w:p>
        </w:tc>
        <w:tc>
          <w:tcPr>
            <w:tcW w:w="850" w:type="dxa"/>
            <w:tcBorders>
              <w:top w:val="single" w:sz="5" w:space="0" w:color="000000"/>
              <w:left w:val="single" w:sz="5" w:space="0" w:color="000000"/>
              <w:bottom w:val="single" w:sz="5" w:space="0" w:color="000000"/>
              <w:right w:val="single" w:sz="5" w:space="0" w:color="000000"/>
            </w:tcBorders>
            <w:vAlign w:val="center"/>
          </w:tcPr>
          <w:p w14:paraId="154A8C1E" w14:textId="77777777" w:rsidR="00360F24" w:rsidRDefault="00664E1A">
            <w:pPr>
              <w:spacing w:before="88" w:after="77"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c>
          <w:tcPr>
            <w:tcW w:w="2126" w:type="dxa"/>
            <w:tcBorders>
              <w:top w:val="single" w:sz="5" w:space="0" w:color="000000"/>
              <w:left w:val="single" w:sz="5" w:space="0" w:color="000000"/>
              <w:bottom w:val="single" w:sz="5" w:space="0" w:color="000000"/>
              <w:right w:val="single" w:sz="5" w:space="0" w:color="000000"/>
            </w:tcBorders>
            <w:vAlign w:val="center"/>
          </w:tcPr>
          <w:p w14:paraId="154A8C1F" w14:textId="77777777" w:rsidR="00360F24" w:rsidRDefault="00664E1A">
            <w:pPr>
              <w:spacing w:before="88" w:after="76" w:line="229" w:lineRule="exact"/>
              <w:ind w:left="115"/>
              <w:textAlignment w:val="baseline"/>
              <w:rPr>
                <w:rFonts w:ascii="Calibri" w:eastAsia="Calibri" w:hAnsi="Calibri"/>
                <w:color w:val="000000"/>
                <w:sz w:val="23"/>
              </w:rPr>
            </w:pPr>
            <w:r>
              <w:rPr>
                <w:rFonts w:ascii="Calibri" w:eastAsia="Calibri" w:hAnsi="Calibri"/>
                <w:color w:val="000000"/>
                <w:sz w:val="23"/>
              </w:rPr>
              <w:t>*Counselling</w:t>
            </w:r>
          </w:p>
        </w:tc>
        <w:tc>
          <w:tcPr>
            <w:tcW w:w="859" w:type="dxa"/>
            <w:tcBorders>
              <w:top w:val="single" w:sz="5" w:space="0" w:color="000000"/>
              <w:left w:val="single" w:sz="5" w:space="0" w:color="000000"/>
              <w:bottom w:val="single" w:sz="5" w:space="0" w:color="000000"/>
              <w:right w:val="single" w:sz="5" w:space="0" w:color="000000"/>
            </w:tcBorders>
            <w:vAlign w:val="center"/>
          </w:tcPr>
          <w:p w14:paraId="154A8C20" w14:textId="77777777" w:rsidR="00360F24" w:rsidRDefault="00664E1A">
            <w:pPr>
              <w:spacing w:before="88" w:after="77"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r>
      <w:tr w:rsidR="00360F24" w14:paraId="154A8C28" w14:textId="77777777">
        <w:trPr>
          <w:trHeight w:hRule="exact" w:val="398"/>
        </w:trPr>
        <w:tc>
          <w:tcPr>
            <w:tcW w:w="2131" w:type="dxa"/>
            <w:tcBorders>
              <w:top w:val="single" w:sz="5" w:space="0" w:color="000000"/>
              <w:left w:val="single" w:sz="5" w:space="0" w:color="000000"/>
              <w:bottom w:val="single" w:sz="5" w:space="0" w:color="000000"/>
              <w:right w:val="single" w:sz="5" w:space="0" w:color="000000"/>
            </w:tcBorders>
            <w:vAlign w:val="center"/>
          </w:tcPr>
          <w:p w14:paraId="154A8C22" w14:textId="77777777" w:rsidR="00360F24" w:rsidRDefault="00664E1A">
            <w:pPr>
              <w:spacing w:before="87" w:after="82" w:line="228" w:lineRule="exact"/>
              <w:ind w:left="120"/>
              <w:textAlignment w:val="baseline"/>
              <w:rPr>
                <w:rFonts w:ascii="Calibri" w:eastAsia="Calibri" w:hAnsi="Calibri"/>
                <w:color w:val="000000"/>
                <w:sz w:val="23"/>
              </w:rPr>
            </w:pPr>
            <w:r>
              <w:rPr>
                <w:rFonts w:ascii="Calibri" w:eastAsia="Calibri" w:hAnsi="Calibri"/>
                <w:color w:val="000000"/>
                <w:sz w:val="23"/>
              </w:rPr>
              <w:t>Public Guardian</w:t>
            </w:r>
          </w:p>
        </w:tc>
        <w:tc>
          <w:tcPr>
            <w:tcW w:w="850" w:type="dxa"/>
            <w:tcBorders>
              <w:top w:val="single" w:sz="5" w:space="0" w:color="000000"/>
              <w:left w:val="single" w:sz="5" w:space="0" w:color="000000"/>
              <w:bottom w:val="single" w:sz="5" w:space="0" w:color="000000"/>
              <w:right w:val="single" w:sz="5" w:space="0" w:color="000000"/>
            </w:tcBorders>
          </w:tcPr>
          <w:p w14:paraId="154A8C23"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2126" w:type="dxa"/>
            <w:tcBorders>
              <w:top w:val="single" w:sz="5" w:space="0" w:color="000000"/>
              <w:left w:val="single" w:sz="5" w:space="0" w:color="000000"/>
              <w:bottom w:val="single" w:sz="5" w:space="0" w:color="000000"/>
              <w:right w:val="single" w:sz="5" w:space="0" w:color="000000"/>
            </w:tcBorders>
            <w:vAlign w:val="center"/>
          </w:tcPr>
          <w:p w14:paraId="154A8C24" w14:textId="77777777" w:rsidR="00360F24" w:rsidRDefault="00664E1A">
            <w:pPr>
              <w:spacing w:before="87" w:after="82" w:line="228" w:lineRule="exact"/>
              <w:ind w:left="115"/>
              <w:textAlignment w:val="baseline"/>
              <w:rPr>
                <w:rFonts w:ascii="Calibri" w:eastAsia="Calibri" w:hAnsi="Calibri"/>
                <w:color w:val="000000"/>
                <w:sz w:val="23"/>
              </w:rPr>
            </w:pPr>
            <w:r>
              <w:rPr>
                <w:rFonts w:ascii="Calibri" w:eastAsia="Calibri" w:hAnsi="Calibri"/>
                <w:color w:val="000000"/>
                <w:sz w:val="23"/>
              </w:rPr>
              <w:t>Public Trustee</w:t>
            </w:r>
          </w:p>
        </w:tc>
        <w:tc>
          <w:tcPr>
            <w:tcW w:w="850" w:type="dxa"/>
            <w:tcBorders>
              <w:top w:val="single" w:sz="5" w:space="0" w:color="000000"/>
              <w:left w:val="single" w:sz="5" w:space="0" w:color="000000"/>
              <w:bottom w:val="single" w:sz="5" w:space="0" w:color="000000"/>
              <w:right w:val="single" w:sz="5" w:space="0" w:color="000000"/>
            </w:tcBorders>
            <w:vAlign w:val="center"/>
          </w:tcPr>
          <w:p w14:paraId="154A8C25" w14:textId="77777777" w:rsidR="00360F24" w:rsidRDefault="00664E1A">
            <w:pPr>
              <w:spacing w:before="87" w:after="82"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c>
          <w:tcPr>
            <w:tcW w:w="2126" w:type="dxa"/>
            <w:tcBorders>
              <w:top w:val="single" w:sz="5" w:space="0" w:color="000000"/>
              <w:left w:val="single" w:sz="5" w:space="0" w:color="000000"/>
              <w:bottom w:val="single" w:sz="5" w:space="0" w:color="000000"/>
              <w:right w:val="single" w:sz="5" w:space="0" w:color="000000"/>
            </w:tcBorders>
            <w:vAlign w:val="center"/>
          </w:tcPr>
          <w:p w14:paraId="154A8C26" w14:textId="77777777" w:rsidR="00360F24" w:rsidRDefault="00664E1A">
            <w:pPr>
              <w:spacing w:before="87" w:after="81" w:line="229" w:lineRule="exact"/>
              <w:ind w:left="115"/>
              <w:textAlignment w:val="baseline"/>
              <w:rPr>
                <w:rFonts w:ascii="Calibri" w:eastAsia="Calibri" w:hAnsi="Calibri"/>
                <w:color w:val="000000"/>
                <w:sz w:val="23"/>
              </w:rPr>
            </w:pPr>
            <w:r>
              <w:rPr>
                <w:rFonts w:ascii="Calibri" w:eastAsia="Calibri" w:hAnsi="Calibri"/>
                <w:color w:val="000000"/>
                <w:sz w:val="23"/>
              </w:rPr>
              <w:t>Financial Counselling</w:t>
            </w:r>
          </w:p>
        </w:tc>
        <w:tc>
          <w:tcPr>
            <w:tcW w:w="859" w:type="dxa"/>
            <w:tcBorders>
              <w:top w:val="single" w:sz="5" w:space="0" w:color="000000"/>
              <w:left w:val="single" w:sz="5" w:space="0" w:color="000000"/>
              <w:bottom w:val="single" w:sz="5" w:space="0" w:color="000000"/>
              <w:right w:val="single" w:sz="5" w:space="0" w:color="000000"/>
            </w:tcBorders>
            <w:vAlign w:val="center"/>
          </w:tcPr>
          <w:p w14:paraId="154A8C27" w14:textId="77777777" w:rsidR="00360F24" w:rsidRDefault="00664E1A">
            <w:pPr>
              <w:spacing w:before="87" w:after="82" w:line="228" w:lineRule="exact"/>
              <w:ind w:left="115"/>
              <w:textAlignment w:val="baseline"/>
              <w:rPr>
                <w:rFonts w:ascii="Calibri" w:eastAsia="Calibri" w:hAnsi="Calibri"/>
                <w:color w:val="000000"/>
                <w:sz w:val="23"/>
              </w:rPr>
            </w:pPr>
            <w:r>
              <w:rPr>
                <w:rFonts w:ascii="Calibri" w:eastAsia="Calibri" w:hAnsi="Calibri"/>
                <w:color w:val="000000"/>
                <w:sz w:val="23"/>
              </w:rPr>
              <w:t>&lt;&lt;#&gt;&gt;</w:t>
            </w:r>
          </w:p>
        </w:tc>
      </w:tr>
      <w:tr w:rsidR="00360F24" w14:paraId="154A8C2F" w14:textId="77777777">
        <w:trPr>
          <w:trHeight w:hRule="exact" w:val="677"/>
        </w:trPr>
        <w:tc>
          <w:tcPr>
            <w:tcW w:w="2131" w:type="dxa"/>
            <w:tcBorders>
              <w:top w:val="single" w:sz="5" w:space="0" w:color="000000"/>
              <w:left w:val="single" w:sz="5" w:space="0" w:color="000000"/>
              <w:bottom w:val="single" w:sz="5" w:space="0" w:color="000000"/>
              <w:right w:val="single" w:sz="5" w:space="0" w:color="000000"/>
            </w:tcBorders>
          </w:tcPr>
          <w:p w14:paraId="154A8C29" w14:textId="77777777" w:rsidR="00360F24" w:rsidRDefault="00664E1A">
            <w:pPr>
              <w:spacing w:before="87" w:after="361" w:line="228" w:lineRule="exact"/>
              <w:ind w:left="120"/>
              <w:textAlignment w:val="baseline"/>
              <w:rPr>
                <w:rFonts w:ascii="Calibri" w:eastAsia="Calibri" w:hAnsi="Calibri"/>
                <w:color w:val="000000"/>
                <w:sz w:val="23"/>
              </w:rPr>
            </w:pPr>
            <w:r>
              <w:rPr>
                <w:rFonts w:ascii="Calibri" w:eastAsia="Calibri" w:hAnsi="Calibri"/>
                <w:color w:val="000000"/>
                <w:sz w:val="23"/>
              </w:rPr>
              <w:t>COTAQ Peer to Peer</w:t>
            </w:r>
          </w:p>
        </w:tc>
        <w:tc>
          <w:tcPr>
            <w:tcW w:w="850" w:type="dxa"/>
            <w:tcBorders>
              <w:top w:val="single" w:sz="5" w:space="0" w:color="000000"/>
              <w:left w:val="single" w:sz="5" w:space="0" w:color="000000"/>
              <w:bottom w:val="single" w:sz="5" w:space="0" w:color="000000"/>
              <w:right w:val="single" w:sz="5" w:space="0" w:color="000000"/>
            </w:tcBorders>
          </w:tcPr>
          <w:p w14:paraId="154A8C2A"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154A8C2B" w14:textId="77777777" w:rsidR="00360F24" w:rsidRDefault="00664E1A">
            <w:pPr>
              <w:spacing w:before="46" w:after="92" w:line="269" w:lineRule="exact"/>
              <w:ind w:left="108"/>
              <w:textAlignment w:val="baseline"/>
              <w:rPr>
                <w:rFonts w:ascii="Calibri" w:eastAsia="Calibri" w:hAnsi="Calibri"/>
                <w:color w:val="000000"/>
                <w:sz w:val="23"/>
              </w:rPr>
            </w:pPr>
            <w:r>
              <w:rPr>
                <w:rFonts w:ascii="Calibri" w:eastAsia="Calibri" w:hAnsi="Calibri"/>
                <w:color w:val="000000"/>
                <w:sz w:val="23"/>
              </w:rPr>
              <w:t>Financial resilience worker</w:t>
            </w:r>
          </w:p>
        </w:tc>
        <w:tc>
          <w:tcPr>
            <w:tcW w:w="850" w:type="dxa"/>
            <w:tcBorders>
              <w:top w:val="single" w:sz="5" w:space="0" w:color="000000"/>
              <w:left w:val="single" w:sz="5" w:space="0" w:color="000000"/>
              <w:bottom w:val="single" w:sz="5" w:space="0" w:color="000000"/>
              <w:right w:val="single" w:sz="5" w:space="0" w:color="000000"/>
            </w:tcBorders>
          </w:tcPr>
          <w:p w14:paraId="154A8C2C"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2126" w:type="dxa"/>
            <w:tcBorders>
              <w:top w:val="single" w:sz="5" w:space="0" w:color="000000"/>
              <w:left w:val="single" w:sz="5" w:space="0" w:color="000000"/>
              <w:bottom w:val="single" w:sz="5" w:space="0" w:color="000000"/>
              <w:right w:val="single" w:sz="5" w:space="0" w:color="000000"/>
            </w:tcBorders>
          </w:tcPr>
          <w:p w14:paraId="154A8C2D"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c>
          <w:tcPr>
            <w:tcW w:w="859" w:type="dxa"/>
            <w:tcBorders>
              <w:top w:val="single" w:sz="5" w:space="0" w:color="000000"/>
              <w:left w:val="single" w:sz="5" w:space="0" w:color="000000"/>
              <w:bottom w:val="single" w:sz="5" w:space="0" w:color="000000"/>
              <w:right w:val="single" w:sz="5" w:space="0" w:color="000000"/>
            </w:tcBorders>
          </w:tcPr>
          <w:p w14:paraId="154A8C2E"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r>
    </w:tbl>
    <w:p w14:paraId="154A8C30" w14:textId="77777777" w:rsidR="00360F24" w:rsidRDefault="00360F24">
      <w:pPr>
        <w:spacing w:after="241" w:line="20" w:lineRule="exact"/>
      </w:pPr>
    </w:p>
    <w:p w14:paraId="154A8C31" w14:textId="77777777" w:rsidR="00360F24" w:rsidRDefault="00664E1A">
      <w:pPr>
        <w:spacing w:before="26" w:after="294" w:line="225" w:lineRule="exact"/>
        <w:textAlignment w:val="baseline"/>
        <w:rPr>
          <w:rFonts w:ascii="Calibri" w:eastAsia="Calibri" w:hAnsi="Calibri"/>
          <w:b/>
          <w:color w:val="000000"/>
          <w:spacing w:val="6"/>
        </w:rPr>
      </w:pPr>
      <w:r>
        <w:rPr>
          <w:rFonts w:ascii="Calibri" w:eastAsia="Calibri" w:hAnsi="Calibri"/>
          <w:b/>
          <w:color w:val="000000"/>
          <w:spacing w:val="6"/>
        </w:rPr>
        <w:t>3. QUARTERLY SUMMARY</w:t>
      </w:r>
    </w:p>
    <w:p w14:paraId="154A8C32" w14:textId="1FFF8B39" w:rsidR="00360F24" w:rsidRDefault="00664E1A" w:rsidP="002866D8">
      <w:pPr>
        <w:spacing w:before="6" w:after="240"/>
        <w:ind w:left="550" w:right="442"/>
        <w:textAlignment w:val="baseline"/>
        <w:rPr>
          <w:rFonts w:ascii="Calibri" w:eastAsia="Calibri" w:hAnsi="Calibri"/>
          <w:color w:val="000000"/>
          <w:spacing w:val="-3"/>
          <w:sz w:val="23"/>
        </w:rPr>
      </w:pPr>
      <w:r>
        <w:rPr>
          <w:rFonts w:ascii="Calibri" w:eastAsia="Calibri" w:hAnsi="Calibri"/>
          <w:color w:val="000000"/>
          <w:spacing w:val="-3"/>
          <w:sz w:val="23"/>
        </w:rPr>
        <w:t>Financial elder abuse prevention usage trends (increasing, declining, emerging)</w:t>
      </w:r>
    </w:p>
    <w:p w14:paraId="154A8C33" w14:textId="55F0C4D2" w:rsidR="00360F24" w:rsidRDefault="00664E1A">
      <w:pPr>
        <w:pBdr>
          <w:top w:val="single" w:sz="5" w:space="0" w:color="000000"/>
          <w:left w:val="single" w:sz="5" w:space="3" w:color="000000"/>
          <w:bottom w:val="single" w:sz="5" w:space="27" w:color="000000"/>
          <w:right w:val="single" w:sz="5" w:space="0" w:color="000000"/>
        </w:pBdr>
        <w:spacing w:after="256" w:line="228" w:lineRule="exact"/>
        <w:ind w:left="552"/>
        <w:textAlignment w:val="baseline"/>
        <w:rPr>
          <w:rFonts w:ascii="Calibri" w:eastAsia="Calibri" w:hAnsi="Calibri"/>
          <w:color w:val="000000"/>
          <w:spacing w:val="-5"/>
          <w:sz w:val="23"/>
        </w:rPr>
      </w:pPr>
      <w:r>
        <w:rPr>
          <w:rFonts w:ascii="Calibri" w:eastAsia="Calibri" w:hAnsi="Calibri"/>
          <w:color w:val="000000"/>
          <w:spacing w:val="-5"/>
          <w:sz w:val="23"/>
        </w:rPr>
        <w:t>Other comments</w:t>
      </w:r>
    </w:p>
    <w:p w14:paraId="10BBA0A8" w14:textId="77777777" w:rsidR="002866D8" w:rsidRDefault="002866D8">
      <w:pPr>
        <w:pBdr>
          <w:top w:val="single" w:sz="5" w:space="0" w:color="000000"/>
          <w:left w:val="single" w:sz="5" w:space="3" w:color="000000"/>
          <w:bottom w:val="single" w:sz="5" w:space="27" w:color="000000"/>
          <w:right w:val="single" w:sz="5" w:space="0" w:color="000000"/>
        </w:pBdr>
        <w:spacing w:after="256" w:line="228" w:lineRule="exact"/>
        <w:ind w:left="552"/>
        <w:textAlignment w:val="baseline"/>
        <w:rPr>
          <w:rFonts w:ascii="Calibri" w:eastAsia="Calibri" w:hAnsi="Calibri"/>
          <w:color w:val="000000"/>
          <w:spacing w:val="-5"/>
          <w:sz w:val="23"/>
        </w:rPr>
      </w:pPr>
    </w:p>
    <w:p w14:paraId="136F8B35" w14:textId="77777777" w:rsidR="00FF4D99" w:rsidRDefault="00FF4D99">
      <w:pPr>
        <w:rPr>
          <w:rFonts w:ascii="Calibri" w:eastAsia="Calibri" w:hAnsi="Calibri"/>
          <w:color w:val="000000"/>
          <w:spacing w:val="-4"/>
          <w:sz w:val="23"/>
        </w:rPr>
      </w:pPr>
      <w:r>
        <w:rPr>
          <w:rFonts w:ascii="Calibri" w:eastAsia="Calibri" w:hAnsi="Calibri"/>
          <w:color w:val="000000"/>
          <w:spacing w:val="-4"/>
          <w:sz w:val="23"/>
        </w:rPr>
        <w:br w:type="page"/>
      </w:r>
    </w:p>
    <w:p w14:paraId="154A8C42" w14:textId="30C512D0" w:rsidR="00360F24" w:rsidRDefault="002866D8" w:rsidP="002866D8">
      <w:pPr>
        <w:spacing w:before="33" w:after="9" w:line="229" w:lineRule="exact"/>
        <w:ind w:left="360"/>
        <w:textAlignment w:val="baseline"/>
      </w:pPr>
      <w:r>
        <w:rPr>
          <w:rFonts w:ascii="Calibri" w:eastAsia="Calibri" w:hAnsi="Calibri"/>
          <w:color w:val="000000"/>
          <w:spacing w:val="-4"/>
          <w:sz w:val="23"/>
        </w:rPr>
        <w:lastRenderedPageBreak/>
        <w:t>Service Types</w:t>
      </w:r>
    </w:p>
    <w:tbl>
      <w:tblPr>
        <w:tblW w:w="0" w:type="auto"/>
        <w:tblInd w:w="344" w:type="dxa"/>
        <w:tblLayout w:type="fixed"/>
        <w:tblCellMar>
          <w:left w:w="0" w:type="dxa"/>
          <w:right w:w="0" w:type="dxa"/>
        </w:tblCellMar>
        <w:tblLook w:val="04A0" w:firstRow="1" w:lastRow="0" w:firstColumn="1" w:lastColumn="0" w:noHBand="0" w:noVBand="1"/>
      </w:tblPr>
      <w:tblGrid>
        <w:gridCol w:w="3264"/>
        <w:gridCol w:w="3542"/>
        <w:gridCol w:w="2846"/>
      </w:tblGrid>
      <w:tr w:rsidR="00360F24" w14:paraId="154A8C46" w14:textId="77777777">
        <w:trPr>
          <w:trHeight w:hRule="exact" w:val="643"/>
        </w:trPr>
        <w:tc>
          <w:tcPr>
            <w:tcW w:w="3264" w:type="dxa"/>
            <w:tcBorders>
              <w:top w:val="none" w:sz="0" w:space="0" w:color="020000"/>
              <w:left w:val="none" w:sz="0" w:space="0" w:color="020000"/>
              <w:bottom w:val="none" w:sz="0" w:space="0" w:color="020000"/>
              <w:right w:val="single" w:sz="9" w:space="0" w:color="000000"/>
            </w:tcBorders>
            <w:shd w:val="clear" w:color="6FAC46" w:fill="6FAC46"/>
            <w:vAlign w:val="center"/>
          </w:tcPr>
          <w:p w14:paraId="154A8C43" w14:textId="77777777" w:rsidR="00360F24" w:rsidRDefault="00664E1A">
            <w:pPr>
              <w:spacing w:before="62" w:after="28" w:line="269" w:lineRule="exact"/>
              <w:ind w:left="108"/>
              <w:textAlignment w:val="baseline"/>
              <w:rPr>
                <w:rFonts w:ascii="Calibri" w:eastAsia="Calibri" w:hAnsi="Calibri"/>
                <w:b/>
                <w:color w:val="000000"/>
                <w:sz w:val="23"/>
              </w:rPr>
            </w:pPr>
            <w:r>
              <w:rPr>
                <w:rFonts w:ascii="Calibri" w:eastAsia="Calibri" w:hAnsi="Calibri"/>
                <w:b/>
                <w:color w:val="000000"/>
                <w:sz w:val="23"/>
              </w:rPr>
              <w:t xml:space="preserve">Service Type service user </w:t>
            </w:r>
            <w:r>
              <w:rPr>
                <w:rFonts w:ascii="Calibri" w:eastAsia="Calibri" w:hAnsi="Calibri"/>
                <w:b/>
                <w:color w:val="000000"/>
                <w:sz w:val="23"/>
              </w:rPr>
              <w:br/>
              <w:t>referred to:</w:t>
            </w:r>
          </w:p>
        </w:tc>
        <w:tc>
          <w:tcPr>
            <w:tcW w:w="3542" w:type="dxa"/>
            <w:tcBorders>
              <w:top w:val="none" w:sz="0" w:space="0" w:color="020000"/>
              <w:left w:val="single" w:sz="9" w:space="0" w:color="000000"/>
              <w:bottom w:val="none" w:sz="0" w:space="0" w:color="020000"/>
              <w:right w:val="single" w:sz="9" w:space="0" w:color="000000"/>
            </w:tcBorders>
            <w:shd w:val="clear" w:color="6FAC46" w:fill="6FAC46"/>
          </w:tcPr>
          <w:p w14:paraId="154A8C44" w14:textId="77777777" w:rsidR="00360F24" w:rsidRDefault="00664E1A">
            <w:pPr>
              <w:spacing w:before="102" w:after="297" w:line="229" w:lineRule="exact"/>
              <w:ind w:left="110"/>
              <w:textAlignment w:val="baseline"/>
              <w:rPr>
                <w:rFonts w:ascii="Calibri" w:eastAsia="Calibri" w:hAnsi="Calibri"/>
                <w:b/>
                <w:color w:val="000000"/>
                <w:sz w:val="23"/>
              </w:rPr>
            </w:pPr>
            <w:r>
              <w:rPr>
                <w:rFonts w:ascii="Calibri" w:eastAsia="Calibri" w:hAnsi="Calibri"/>
                <w:b/>
                <w:color w:val="000000"/>
                <w:sz w:val="23"/>
              </w:rPr>
              <w:t>Service Type includes:</w:t>
            </w:r>
          </w:p>
        </w:tc>
        <w:tc>
          <w:tcPr>
            <w:tcW w:w="2846" w:type="dxa"/>
            <w:tcBorders>
              <w:top w:val="none" w:sz="0" w:space="0" w:color="020000"/>
              <w:left w:val="single" w:sz="9" w:space="0" w:color="000000"/>
              <w:bottom w:val="none" w:sz="0" w:space="0" w:color="020000"/>
              <w:right w:val="single" w:sz="9" w:space="0" w:color="000000"/>
            </w:tcBorders>
            <w:shd w:val="clear" w:color="6FAC46" w:fill="6FAC46"/>
          </w:tcPr>
          <w:p w14:paraId="154A8C45" w14:textId="77777777" w:rsidR="00360F24" w:rsidRDefault="00664E1A">
            <w:pPr>
              <w:spacing w:before="102" w:after="297" w:line="229" w:lineRule="exact"/>
              <w:ind w:right="2150"/>
              <w:jc w:val="right"/>
              <w:textAlignment w:val="baseline"/>
              <w:rPr>
                <w:rFonts w:ascii="Calibri" w:eastAsia="Calibri" w:hAnsi="Calibri"/>
                <w:b/>
                <w:color w:val="000000"/>
                <w:sz w:val="23"/>
              </w:rPr>
            </w:pPr>
            <w:r>
              <w:rPr>
                <w:rFonts w:ascii="Calibri" w:eastAsia="Calibri" w:hAnsi="Calibri"/>
                <w:b/>
                <w:color w:val="000000"/>
                <w:sz w:val="23"/>
              </w:rPr>
              <w:t>Notes:</w:t>
            </w:r>
          </w:p>
        </w:tc>
      </w:tr>
      <w:tr w:rsidR="00360F24" w14:paraId="154A8C4B" w14:textId="77777777">
        <w:trPr>
          <w:trHeight w:hRule="exact" w:val="1570"/>
        </w:trPr>
        <w:tc>
          <w:tcPr>
            <w:tcW w:w="3264" w:type="dxa"/>
            <w:tcBorders>
              <w:top w:val="none" w:sz="0" w:space="0" w:color="020000"/>
              <w:left w:val="none" w:sz="0" w:space="0" w:color="020000"/>
              <w:bottom w:val="single" w:sz="9" w:space="0" w:color="000000"/>
              <w:right w:val="single" w:sz="9" w:space="0" w:color="000000"/>
            </w:tcBorders>
          </w:tcPr>
          <w:p w14:paraId="154A8C47" w14:textId="5024A0C9" w:rsidR="00360F24" w:rsidRPr="002866D8" w:rsidRDefault="00664E1A">
            <w:pPr>
              <w:textAlignment w:val="baseline"/>
              <w:rPr>
                <w:rFonts w:ascii="Calibri" w:eastAsia="Calibri" w:hAnsi="Calibri"/>
                <w:b/>
                <w:bCs/>
                <w:color w:val="000000"/>
                <w:sz w:val="24"/>
              </w:rPr>
            </w:pPr>
            <w:r>
              <w:rPr>
                <w:rFonts w:ascii="Calibri" w:eastAsia="Calibri" w:hAnsi="Calibri"/>
                <w:color w:val="000000"/>
                <w:sz w:val="24"/>
              </w:rPr>
              <w:t xml:space="preserve"> </w:t>
            </w:r>
            <w:r w:rsidR="002866D8" w:rsidRPr="002866D8">
              <w:rPr>
                <w:rFonts w:ascii="Calibri" w:eastAsia="Calibri" w:hAnsi="Calibri"/>
                <w:b/>
                <w:bCs/>
                <w:color w:val="000000"/>
                <w:sz w:val="24"/>
              </w:rPr>
              <w:t>Financial</w:t>
            </w:r>
          </w:p>
        </w:tc>
        <w:tc>
          <w:tcPr>
            <w:tcW w:w="3542" w:type="dxa"/>
            <w:tcBorders>
              <w:top w:val="none" w:sz="0" w:space="0" w:color="020000"/>
              <w:left w:val="single" w:sz="9" w:space="0" w:color="000000"/>
              <w:bottom w:val="single" w:sz="9" w:space="0" w:color="000000"/>
              <w:right w:val="single" w:sz="9" w:space="0" w:color="000000"/>
            </w:tcBorders>
          </w:tcPr>
          <w:p w14:paraId="1FB79BE8" w14:textId="77777777" w:rsidR="002866D8" w:rsidRDefault="002866D8">
            <w:pPr>
              <w:spacing w:line="305" w:lineRule="exact"/>
              <w:ind w:left="144"/>
              <w:textAlignment w:val="baseline"/>
              <w:rPr>
                <w:rFonts w:ascii="Calibri" w:eastAsia="Calibri" w:hAnsi="Calibri"/>
                <w:color w:val="000000"/>
                <w:sz w:val="23"/>
              </w:rPr>
            </w:pPr>
            <w:r>
              <w:rPr>
                <w:rFonts w:ascii="Calibri" w:eastAsia="Calibri" w:hAnsi="Calibri"/>
                <w:color w:val="000000"/>
                <w:sz w:val="23"/>
              </w:rPr>
              <w:t xml:space="preserve">Private Financial Counselling </w:t>
            </w:r>
            <w:r>
              <w:rPr>
                <w:rFonts w:ascii="Calibri" w:eastAsia="Calibri" w:hAnsi="Calibri"/>
                <w:color w:val="000000"/>
                <w:sz w:val="23"/>
              </w:rPr>
              <w:br/>
              <w:t>Financial Advice</w:t>
            </w:r>
          </w:p>
          <w:p w14:paraId="154A8C48" w14:textId="61E4CEEC" w:rsidR="00360F24" w:rsidRDefault="00664E1A">
            <w:pPr>
              <w:spacing w:line="305" w:lineRule="exact"/>
              <w:ind w:left="144"/>
              <w:textAlignment w:val="baseline"/>
              <w:rPr>
                <w:rFonts w:ascii="Calibri" w:eastAsia="Calibri" w:hAnsi="Calibri"/>
                <w:color w:val="000000"/>
                <w:sz w:val="23"/>
              </w:rPr>
            </w:pPr>
            <w:r>
              <w:rPr>
                <w:rFonts w:ascii="Calibri" w:eastAsia="Calibri" w:hAnsi="Calibri"/>
                <w:color w:val="000000"/>
                <w:sz w:val="23"/>
              </w:rPr>
              <w:t xml:space="preserve">Banking Institution </w:t>
            </w:r>
            <w:r>
              <w:rPr>
                <w:rFonts w:ascii="Calibri" w:eastAsia="Calibri" w:hAnsi="Calibri"/>
                <w:color w:val="000000"/>
                <w:sz w:val="23"/>
              </w:rPr>
              <w:br/>
              <w:t>Financial First Aid</w:t>
            </w:r>
          </w:p>
          <w:p w14:paraId="154A8C49" w14:textId="77777777" w:rsidR="00360F24" w:rsidRDefault="00664E1A">
            <w:pPr>
              <w:spacing w:before="64" w:after="359" w:line="268" w:lineRule="exact"/>
              <w:ind w:left="144"/>
              <w:textAlignment w:val="baseline"/>
              <w:rPr>
                <w:rFonts w:ascii="Calibri" w:eastAsia="Calibri" w:hAnsi="Calibri"/>
                <w:color w:val="000000"/>
                <w:sz w:val="23"/>
              </w:rPr>
            </w:pPr>
            <w:r>
              <w:rPr>
                <w:rFonts w:ascii="Calibri" w:eastAsia="Calibri" w:hAnsi="Calibri"/>
                <w:color w:val="000000"/>
                <w:sz w:val="23"/>
              </w:rPr>
              <w:t xml:space="preserve">National Seniors Financial </w:t>
            </w:r>
            <w:r>
              <w:rPr>
                <w:rFonts w:ascii="Calibri" w:eastAsia="Calibri" w:hAnsi="Calibri"/>
                <w:color w:val="000000"/>
                <w:sz w:val="23"/>
              </w:rPr>
              <w:br/>
              <w:t>Information Desk</w:t>
            </w:r>
          </w:p>
        </w:tc>
        <w:tc>
          <w:tcPr>
            <w:tcW w:w="2846" w:type="dxa"/>
            <w:tcBorders>
              <w:top w:val="none" w:sz="0" w:space="0" w:color="020000"/>
              <w:left w:val="single" w:sz="9" w:space="0" w:color="000000"/>
              <w:bottom w:val="single" w:sz="9" w:space="0" w:color="000000"/>
              <w:right w:val="single" w:sz="9" w:space="0" w:color="000000"/>
            </w:tcBorders>
          </w:tcPr>
          <w:p w14:paraId="154A8C4A"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C51" w14:textId="77777777">
        <w:trPr>
          <w:trHeight w:hRule="exact" w:val="1003"/>
        </w:trPr>
        <w:tc>
          <w:tcPr>
            <w:tcW w:w="3264" w:type="dxa"/>
            <w:tcBorders>
              <w:top w:val="single" w:sz="9" w:space="0" w:color="000000"/>
              <w:left w:val="none" w:sz="0" w:space="0" w:color="020000"/>
              <w:bottom w:val="single" w:sz="9" w:space="0" w:color="000000"/>
              <w:right w:val="single" w:sz="9" w:space="0" w:color="000000"/>
            </w:tcBorders>
            <w:shd w:val="clear" w:color="E1EED9" w:fill="E1EED9"/>
          </w:tcPr>
          <w:p w14:paraId="154A8C4C" w14:textId="77777777" w:rsidR="00360F24" w:rsidRDefault="00664E1A">
            <w:pPr>
              <w:spacing w:before="92" w:after="672" w:line="229" w:lineRule="exact"/>
              <w:ind w:left="124"/>
              <w:textAlignment w:val="baseline"/>
              <w:rPr>
                <w:rFonts w:ascii="Calibri" w:eastAsia="Calibri" w:hAnsi="Calibri"/>
                <w:b/>
                <w:color w:val="000000"/>
                <w:sz w:val="23"/>
              </w:rPr>
            </w:pPr>
            <w:r>
              <w:rPr>
                <w:rFonts w:ascii="Calibri" w:eastAsia="Calibri" w:hAnsi="Calibri"/>
                <w:b/>
                <w:color w:val="000000"/>
                <w:sz w:val="23"/>
              </w:rPr>
              <w:t>Legal</w:t>
            </w:r>
          </w:p>
        </w:tc>
        <w:tc>
          <w:tcPr>
            <w:tcW w:w="3542" w:type="dxa"/>
            <w:tcBorders>
              <w:top w:val="single" w:sz="9" w:space="0" w:color="000000"/>
              <w:left w:val="single" w:sz="9" w:space="0" w:color="000000"/>
              <w:bottom w:val="single" w:sz="9" w:space="0" w:color="000000"/>
              <w:right w:val="single" w:sz="9" w:space="0" w:color="000000"/>
            </w:tcBorders>
            <w:shd w:val="clear" w:color="E1EED9" w:fill="E1EED9"/>
          </w:tcPr>
          <w:p w14:paraId="154A8C4D" w14:textId="77777777" w:rsidR="00360F24" w:rsidRDefault="00664E1A">
            <w:pPr>
              <w:spacing w:before="92" w:line="225" w:lineRule="exact"/>
              <w:ind w:left="144"/>
              <w:textAlignment w:val="baseline"/>
              <w:rPr>
                <w:rFonts w:ascii="Calibri" w:eastAsia="Calibri" w:hAnsi="Calibri"/>
                <w:color w:val="000000"/>
                <w:sz w:val="23"/>
              </w:rPr>
            </w:pPr>
            <w:r>
              <w:rPr>
                <w:rFonts w:ascii="Calibri" w:eastAsia="Calibri" w:hAnsi="Calibri"/>
                <w:color w:val="000000"/>
                <w:sz w:val="23"/>
              </w:rPr>
              <w:t>SLASS</w:t>
            </w:r>
          </w:p>
          <w:p w14:paraId="154A8C4E" w14:textId="77777777" w:rsidR="00360F24" w:rsidRDefault="00664E1A">
            <w:pPr>
              <w:spacing w:before="102" w:line="225" w:lineRule="exact"/>
              <w:ind w:left="144"/>
              <w:textAlignment w:val="baseline"/>
              <w:rPr>
                <w:rFonts w:ascii="Calibri" w:eastAsia="Calibri" w:hAnsi="Calibri"/>
                <w:color w:val="000000"/>
                <w:sz w:val="23"/>
              </w:rPr>
            </w:pPr>
            <w:r>
              <w:rPr>
                <w:rFonts w:ascii="Calibri" w:eastAsia="Calibri" w:hAnsi="Calibri"/>
                <w:color w:val="000000"/>
                <w:sz w:val="23"/>
              </w:rPr>
              <w:t>Private Practitioner</w:t>
            </w:r>
          </w:p>
          <w:p w14:paraId="154A8C4F" w14:textId="77777777" w:rsidR="00360F24" w:rsidRDefault="00664E1A">
            <w:pPr>
              <w:spacing w:before="106" w:after="18" w:line="225" w:lineRule="exact"/>
              <w:ind w:left="144"/>
              <w:textAlignment w:val="baseline"/>
              <w:rPr>
                <w:rFonts w:ascii="Calibri" w:eastAsia="Calibri" w:hAnsi="Calibri"/>
                <w:color w:val="000000"/>
                <w:sz w:val="23"/>
              </w:rPr>
            </w:pPr>
            <w:r>
              <w:rPr>
                <w:rFonts w:ascii="Calibri" w:eastAsia="Calibri" w:hAnsi="Calibri"/>
                <w:color w:val="000000"/>
                <w:sz w:val="23"/>
              </w:rPr>
              <w:t>NEC/ Qld Courts</w:t>
            </w:r>
          </w:p>
        </w:tc>
        <w:tc>
          <w:tcPr>
            <w:tcW w:w="2846" w:type="dxa"/>
            <w:tcBorders>
              <w:top w:val="single" w:sz="9" w:space="0" w:color="000000"/>
              <w:left w:val="single" w:sz="9" w:space="0" w:color="000000"/>
              <w:bottom w:val="single" w:sz="9" w:space="0" w:color="000000"/>
              <w:right w:val="single" w:sz="9" w:space="0" w:color="000000"/>
            </w:tcBorders>
            <w:shd w:val="clear" w:color="E1EED9" w:fill="E1EED9"/>
          </w:tcPr>
          <w:p w14:paraId="154A8C50"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C55" w14:textId="77777777">
        <w:trPr>
          <w:trHeight w:hRule="exact" w:val="1334"/>
        </w:trPr>
        <w:tc>
          <w:tcPr>
            <w:tcW w:w="3264" w:type="dxa"/>
            <w:tcBorders>
              <w:top w:val="single" w:sz="9" w:space="0" w:color="000000"/>
              <w:left w:val="none" w:sz="0" w:space="0" w:color="020000"/>
              <w:bottom w:val="single" w:sz="9" w:space="0" w:color="000000"/>
              <w:right w:val="single" w:sz="9" w:space="0" w:color="000000"/>
            </w:tcBorders>
          </w:tcPr>
          <w:p w14:paraId="154A8C52" w14:textId="77777777" w:rsidR="00360F24" w:rsidRDefault="00664E1A">
            <w:pPr>
              <w:spacing w:before="92" w:after="1007" w:line="230" w:lineRule="exact"/>
              <w:ind w:left="124"/>
              <w:textAlignment w:val="baseline"/>
              <w:rPr>
                <w:rFonts w:ascii="Calibri" w:eastAsia="Calibri" w:hAnsi="Calibri"/>
                <w:b/>
                <w:color w:val="000000"/>
                <w:sz w:val="23"/>
              </w:rPr>
            </w:pPr>
            <w:r>
              <w:rPr>
                <w:rFonts w:ascii="Calibri" w:eastAsia="Calibri" w:hAnsi="Calibri"/>
                <w:b/>
                <w:color w:val="000000"/>
                <w:sz w:val="23"/>
              </w:rPr>
              <w:t>Counselling</w:t>
            </w:r>
          </w:p>
        </w:tc>
        <w:tc>
          <w:tcPr>
            <w:tcW w:w="3542" w:type="dxa"/>
            <w:tcBorders>
              <w:top w:val="single" w:sz="9" w:space="0" w:color="000000"/>
              <w:left w:val="single" w:sz="9" w:space="0" w:color="000000"/>
              <w:bottom w:val="single" w:sz="9" w:space="0" w:color="000000"/>
              <w:right w:val="single" w:sz="9" w:space="0" w:color="000000"/>
            </w:tcBorders>
          </w:tcPr>
          <w:p w14:paraId="154A8C53" w14:textId="77777777" w:rsidR="00360F24" w:rsidRDefault="00664E1A">
            <w:pPr>
              <w:spacing w:after="23" w:line="326" w:lineRule="exact"/>
              <w:ind w:left="108"/>
              <w:textAlignment w:val="baseline"/>
              <w:rPr>
                <w:rFonts w:ascii="Calibri" w:eastAsia="Calibri" w:hAnsi="Calibri"/>
                <w:color w:val="000000"/>
                <w:sz w:val="23"/>
              </w:rPr>
            </w:pPr>
            <w:r>
              <w:rPr>
                <w:rFonts w:ascii="Calibri" w:eastAsia="Calibri" w:hAnsi="Calibri"/>
                <w:color w:val="000000"/>
                <w:sz w:val="23"/>
              </w:rPr>
              <w:t xml:space="preserve">Individual </w:t>
            </w:r>
            <w:r>
              <w:rPr>
                <w:rFonts w:ascii="Calibri" w:eastAsia="Calibri" w:hAnsi="Calibri"/>
                <w:color w:val="000000"/>
                <w:sz w:val="23"/>
              </w:rPr>
              <w:br/>
              <w:t xml:space="preserve">Family </w:t>
            </w:r>
            <w:r>
              <w:rPr>
                <w:rFonts w:ascii="Calibri" w:eastAsia="Calibri" w:hAnsi="Calibri"/>
                <w:color w:val="000000"/>
                <w:sz w:val="23"/>
              </w:rPr>
              <w:br/>
              <w:t xml:space="preserve">VCSS </w:t>
            </w:r>
            <w:r>
              <w:rPr>
                <w:rFonts w:ascii="Calibri" w:eastAsia="Calibri" w:hAnsi="Calibri"/>
                <w:color w:val="000000"/>
                <w:sz w:val="23"/>
              </w:rPr>
              <w:br/>
              <w:t>GHS/GHL</w:t>
            </w:r>
          </w:p>
        </w:tc>
        <w:tc>
          <w:tcPr>
            <w:tcW w:w="2846" w:type="dxa"/>
            <w:tcBorders>
              <w:top w:val="single" w:sz="9" w:space="0" w:color="000000"/>
              <w:left w:val="single" w:sz="9" w:space="0" w:color="000000"/>
              <w:bottom w:val="single" w:sz="9" w:space="0" w:color="000000"/>
              <w:right w:val="single" w:sz="9" w:space="0" w:color="000000"/>
            </w:tcBorders>
          </w:tcPr>
          <w:p w14:paraId="154A8C54"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C5A" w14:textId="77777777">
        <w:trPr>
          <w:trHeight w:hRule="exact" w:val="677"/>
        </w:trPr>
        <w:tc>
          <w:tcPr>
            <w:tcW w:w="3264" w:type="dxa"/>
            <w:tcBorders>
              <w:top w:val="single" w:sz="9" w:space="0" w:color="000000"/>
              <w:left w:val="none" w:sz="0" w:space="0" w:color="020000"/>
              <w:bottom w:val="single" w:sz="9" w:space="0" w:color="000000"/>
              <w:right w:val="single" w:sz="9" w:space="0" w:color="000000"/>
            </w:tcBorders>
            <w:shd w:val="clear" w:color="E1EED9" w:fill="E1EED9"/>
          </w:tcPr>
          <w:p w14:paraId="154A8C56" w14:textId="77777777" w:rsidR="00360F24" w:rsidRDefault="00664E1A">
            <w:pPr>
              <w:spacing w:before="93" w:after="350" w:line="229" w:lineRule="exact"/>
              <w:ind w:left="124"/>
              <w:textAlignment w:val="baseline"/>
              <w:rPr>
                <w:rFonts w:ascii="Calibri" w:eastAsia="Calibri" w:hAnsi="Calibri"/>
                <w:b/>
                <w:color w:val="000000"/>
                <w:sz w:val="23"/>
              </w:rPr>
            </w:pPr>
            <w:r>
              <w:rPr>
                <w:rFonts w:ascii="Calibri" w:eastAsia="Calibri" w:hAnsi="Calibri"/>
                <w:b/>
                <w:color w:val="000000"/>
                <w:sz w:val="23"/>
              </w:rPr>
              <w:t>Mediation</w:t>
            </w:r>
          </w:p>
        </w:tc>
        <w:tc>
          <w:tcPr>
            <w:tcW w:w="3542" w:type="dxa"/>
            <w:tcBorders>
              <w:top w:val="single" w:sz="9" w:space="0" w:color="000000"/>
              <w:left w:val="single" w:sz="9" w:space="0" w:color="000000"/>
              <w:bottom w:val="single" w:sz="9" w:space="0" w:color="000000"/>
              <w:right w:val="single" w:sz="9" w:space="0" w:color="000000"/>
            </w:tcBorders>
            <w:shd w:val="clear" w:color="E1EED9" w:fill="E1EED9"/>
          </w:tcPr>
          <w:p w14:paraId="154A8C57" w14:textId="77777777" w:rsidR="00360F24" w:rsidRDefault="00664E1A">
            <w:pPr>
              <w:spacing w:before="93" w:line="225" w:lineRule="exact"/>
              <w:ind w:left="144"/>
              <w:textAlignment w:val="baseline"/>
              <w:rPr>
                <w:rFonts w:ascii="Calibri" w:eastAsia="Calibri" w:hAnsi="Calibri"/>
                <w:color w:val="000000"/>
                <w:sz w:val="23"/>
              </w:rPr>
            </w:pPr>
            <w:r>
              <w:rPr>
                <w:rFonts w:ascii="Calibri" w:eastAsia="Calibri" w:hAnsi="Calibri"/>
                <w:color w:val="000000"/>
                <w:sz w:val="23"/>
              </w:rPr>
              <w:t>FRC</w:t>
            </w:r>
          </w:p>
          <w:p w14:paraId="154A8C58" w14:textId="77777777" w:rsidR="00360F24" w:rsidRDefault="00664E1A">
            <w:pPr>
              <w:spacing w:before="106" w:after="23" w:line="225" w:lineRule="exact"/>
              <w:ind w:left="144"/>
              <w:textAlignment w:val="baseline"/>
              <w:rPr>
                <w:rFonts w:ascii="Calibri" w:eastAsia="Calibri" w:hAnsi="Calibri"/>
                <w:color w:val="000000"/>
                <w:sz w:val="23"/>
              </w:rPr>
            </w:pPr>
            <w:r>
              <w:rPr>
                <w:rFonts w:ascii="Calibri" w:eastAsia="Calibri" w:hAnsi="Calibri"/>
                <w:color w:val="000000"/>
                <w:sz w:val="23"/>
              </w:rPr>
              <w:t>Private Practitioner</w:t>
            </w:r>
          </w:p>
        </w:tc>
        <w:tc>
          <w:tcPr>
            <w:tcW w:w="2846" w:type="dxa"/>
            <w:tcBorders>
              <w:top w:val="single" w:sz="9" w:space="0" w:color="000000"/>
              <w:left w:val="single" w:sz="9" w:space="0" w:color="000000"/>
              <w:bottom w:val="single" w:sz="9" w:space="0" w:color="000000"/>
              <w:right w:val="single" w:sz="9" w:space="0" w:color="000000"/>
            </w:tcBorders>
            <w:shd w:val="clear" w:color="E1EED9" w:fill="E1EED9"/>
          </w:tcPr>
          <w:p w14:paraId="154A8C59"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C5F" w14:textId="77777777">
        <w:trPr>
          <w:trHeight w:hRule="exact" w:val="1008"/>
        </w:trPr>
        <w:tc>
          <w:tcPr>
            <w:tcW w:w="3264" w:type="dxa"/>
            <w:tcBorders>
              <w:top w:val="single" w:sz="9" w:space="0" w:color="000000"/>
              <w:left w:val="none" w:sz="0" w:space="0" w:color="020000"/>
              <w:bottom w:val="single" w:sz="9" w:space="0" w:color="000000"/>
              <w:right w:val="single" w:sz="9" w:space="0" w:color="000000"/>
            </w:tcBorders>
          </w:tcPr>
          <w:p w14:paraId="154A8C5B" w14:textId="77777777" w:rsidR="00360F24" w:rsidRDefault="00664E1A">
            <w:pPr>
              <w:spacing w:before="93" w:after="681" w:line="229" w:lineRule="exact"/>
              <w:ind w:left="124"/>
              <w:textAlignment w:val="baseline"/>
              <w:rPr>
                <w:rFonts w:ascii="Calibri" w:eastAsia="Calibri" w:hAnsi="Calibri"/>
                <w:b/>
                <w:color w:val="000000"/>
                <w:sz w:val="23"/>
              </w:rPr>
            </w:pPr>
            <w:r>
              <w:rPr>
                <w:rFonts w:ascii="Calibri" w:eastAsia="Calibri" w:hAnsi="Calibri"/>
                <w:b/>
                <w:color w:val="000000"/>
                <w:sz w:val="23"/>
              </w:rPr>
              <w:t>Emergency Services</w:t>
            </w:r>
          </w:p>
        </w:tc>
        <w:tc>
          <w:tcPr>
            <w:tcW w:w="3542" w:type="dxa"/>
            <w:tcBorders>
              <w:top w:val="single" w:sz="9" w:space="0" w:color="000000"/>
              <w:left w:val="single" w:sz="9" w:space="0" w:color="000000"/>
              <w:bottom w:val="single" w:sz="9" w:space="0" w:color="000000"/>
              <w:right w:val="single" w:sz="9" w:space="0" w:color="000000"/>
            </w:tcBorders>
            <w:vAlign w:val="center"/>
          </w:tcPr>
          <w:p w14:paraId="154A8C5C" w14:textId="77777777" w:rsidR="00360F24" w:rsidRDefault="00664E1A">
            <w:pPr>
              <w:spacing w:before="93" w:line="225" w:lineRule="exact"/>
              <w:ind w:left="144"/>
              <w:textAlignment w:val="baseline"/>
              <w:rPr>
                <w:rFonts w:ascii="Calibri" w:eastAsia="Calibri" w:hAnsi="Calibri"/>
                <w:color w:val="000000"/>
                <w:sz w:val="23"/>
              </w:rPr>
            </w:pPr>
            <w:r>
              <w:rPr>
                <w:rFonts w:ascii="Calibri" w:eastAsia="Calibri" w:hAnsi="Calibri"/>
                <w:color w:val="000000"/>
                <w:sz w:val="23"/>
              </w:rPr>
              <w:t>Police</w:t>
            </w:r>
          </w:p>
          <w:p w14:paraId="154A8C5D" w14:textId="77777777" w:rsidR="00360F24" w:rsidRDefault="00664E1A">
            <w:pPr>
              <w:spacing w:before="1" w:after="28" w:line="328" w:lineRule="exact"/>
              <w:ind w:left="144"/>
              <w:textAlignment w:val="baseline"/>
              <w:rPr>
                <w:rFonts w:ascii="Calibri" w:eastAsia="Calibri" w:hAnsi="Calibri"/>
                <w:color w:val="000000"/>
                <w:sz w:val="23"/>
              </w:rPr>
            </w:pPr>
            <w:r>
              <w:rPr>
                <w:rFonts w:ascii="Calibri" w:eastAsia="Calibri" w:hAnsi="Calibri"/>
                <w:color w:val="000000"/>
                <w:sz w:val="23"/>
              </w:rPr>
              <w:t xml:space="preserve">Ambulance </w:t>
            </w:r>
            <w:r>
              <w:rPr>
                <w:rFonts w:ascii="Calibri" w:eastAsia="Calibri" w:hAnsi="Calibri"/>
                <w:color w:val="000000"/>
                <w:sz w:val="23"/>
              </w:rPr>
              <w:br/>
              <w:t>Fire</w:t>
            </w:r>
          </w:p>
        </w:tc>
        <w:tc>
          <w:tcPr>
            <w:tcW w:w="2846" w:type="dxa"/>
            <w:tcBorders>
              <w:top w:val="single" w:sz="9" w:space="0" w:color="000000"/>
              <w:left w:val="single" w:sz="9" w:space="0" w:color="000000"/>
              <w:bottom w:val="single" w:sz="9" w:space="0" w:color="000000"/>
              <w:right w:val="single" w:sz="9" w:space="0" w:color="000000"/>
            </w:tcBorders>
          </w:tcPr>
          <w:p w14:paraId="154A8C5E"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C65" w14:textId="77777777">
        <w:trPr>
          <w:trHeight w:hRule="exact" w:val="1003"/>
        </w:trPr>
        <w:tc>
          <w:tcPr>
            <w:tcW w:w="3264" w:type="dxa"/>
            <w:tcBorders>
              <w:top w:val="single" w:sz="9" w:space="0" w:color="000000"/>
              <w:left w:val="none" w:sz="0" w:space="0" w:color="020000"/>
              <w:bottom w:val="single" w:sz="9" w:space="0" w:color="000000"/>
              <w:right w:val="single" w:sz="9" w:space="0" w:color="000000"/>
            </w:tcBorders>
            <w:shd w:val="clear" w:color="E1EED9" w:fill="E1EED9"/>
          </w:tcPr>
          <w:p w14:paraId="154A8C60" w14:textId="77777777" w:rsidR="00360F24" w:rsidRDefault="00664E1A">
            <w:pPr>
              <w:spacing w:before="93" w:after="667" w:line="229" w:lineRule="exact"/>
              <w:ind w:left="124"/>
              <w:textAlignment w:val="baseline"/>
              <w:rPr>
                <w:rFonts w:ascii="Calibri" w:eastAsia="Calibri" w:hAnsi="Calibri"/>
                <w:b/>
                <w:color w:val="000000"/>
                <w:sz w:val="23"/>
              </w:rPr>
            </w:pPr>
            <w:r>
              <w:rPr>
                <w:rFonts w:ascii="Calibri" w:eastAsia="Calibri" w:hAnsi="Calibri"/>
                <w:b/>
                <w:color w:val="000000"/>
                <w:sz w:val="23"/>
              </w:rPr>
              <w:t>Crisis Services</w:t>
            </w:r>
          </w:p>
        </w:tc>
        <w:tc>
          <w:tcPr>
            <w:tcW w:w="3542" w:type="dxa"/>
            <w:tcBorders>
              <w:top w:val="single" w:sz="9" w:space="0" w:color="000000"/>
              <w:left w:val="single" w:sz="9" w:space="0" w:color="000000"/>
              <w:bottom w:val="single" w:sz="9" w:space="0" w:color="000000"/>
              <w:right w:val="single" w:sz="9" w:space="0" w:color="000000"/>
            </w:tcBorders>
            <w:shd w:val="clear" w:color="E1EED9" w:fill="E1EED9"/>
          </w:tcPr>
          <w:p w14:paraId="154A8C61" w14:textId="77777777" w:rsidR="00360F24" w:rsidRDefault="00664E1A">
            <w:pPr>
              <w:spacing w:before="93" w:line="225" w:lineRule="exact"/>
              <w:ind w:left="144"/>
              <w:textAlignment w:val="baseline"/>
              <w:rPr>
                <w:rFonts w:ascii="Calibri" w:eastAsia="Calibri" w:hAnsi="Calibri"/>
                <w:color w:val="000000"/>
                <w:sz w:val="23"/>
              </w:rPr>
            </w:pPr>
            <w:r>
              <w:rPr>
                <w:rFonts w:ascii="Calibri" w:eastAsia="Calibri" w:hAnsi="Calibri"/>
                <w:color w:val="000000"/>
                <w:sz w:val="23"/>
              </w:rPr>
              <w:t>DFV</w:t>
            </w:r>
          </w:p>
          <w:p w14:paraId="154A8C62" w14:textId="77777777" w:rsidR="00360F24" w:rsidRDefault="00664E1A">
            <w:pPr>
              <w:spacing w:before="101" w:line="229" w:lineRule="exact"/>
              <w:ind w:left="144"/>
              <w:textAlignment w:val="baseline"/>
              <w:rPr>
                <w:rFonts w:ascii="Calibri" w:eastAsia="Calibri" w:hAnsi="Calibri"/>
                <w:color w:val="000000"/>
                <w:sz w:val="23"/>
              </w:rPr>
            </w:pPr>
            <w:r>
              <w:rPr>
                <w:rFonts w:ascii="Calibri" w:eastAsia="Calibri" w:hAnsi="Calibri"/>
                <w:color w:val="000000"/>
                <w:sz w:val="23"/>
              </w:rPr>
              <w:t>Housing/ Urgent Respite</w:t>
            </w:r>
          </w:p>
          <w:p w14:paraId="154A8C63" w14:textId="77777777" w:rsidR="00360F24" w:rsidRDefault="00664E1A">
            <w:pPr>
              <w:spacing w:before="102" w:after="14" w:line="225" w:lineRule="exact"/>
              <w:ind w:left="144"/>
              <w:textAlignment w:val="baseline"/>
              <w:rPr>
                <w:rFonts w:ascii="Calibri" w:eastAsia="Calibri" w:hAnsi="Calibri"/>
                <w:color w:val="000000"/>
                <w:sz w:val="23"/>
              </w:rPr>
            </w:pPr>
            <w:proofErr w:type="spellStart"/>
            <w:r>
              <w:rPr>
                <w:rFonts w:ascii="Calibri" w:eastAsia="Calibri" w:hAnsi="Calibri"/>
                <w:color w:val="000000"/>
                <w:sz w:val="23"/>
              </w:rPr>
              <w:t>LifeLine</w:t>
            </w:r>
            <w:proofErr w:type="spellEnd"/>
            <w:r>
              <w:rPr>
                <w:rFonts w:ascii="Calibri" w:eastAsia="Calibri" w:hAnsi="Calibri"/>
                <w:color w:val="000000"/>
                <w:sz w:val="23"/>
              </w:rPr>
              <w:t>/ Salvos</w:t>
            </w:r>
          </w:p>
        </w:tc>
        <w:tc>
          <w:tcPr>
            <w:tcW w:w="2846" w:type="dxa"/>
            <w:tcBorders>
              <w:top w:val="single" w:sz="9" w:space="0" w:color="000000"/>
              <w:left w:val="single" w:sz="9" w:space="0" w:color="000000"/>
              <w:bottom w:val="single" w:sz="9" w:space="0" w:color="000000"/>
              <w:right w:val="single" w:sz="9" w:space="0" w:color="000000"/>
            </w:tcBorders>
            <w:shd w:val="clear" w:color="E1EED9" w:fill="E1EED9"/>
          </w:tcPr>
          <w:p w14:paraId="154A8C64"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C6D" w14:textId="77777777">
        <w:trPr>
          <w:trHeight w:hRule="exact" w:val="1666"/>
        </w:trPr>
        <w:tc>
          <w:tcPr>
            <w:tcW w:w="3264" w:type="dxa"/>
            <w:tcBorders>
              <w:top w:val="single" w:sz="9" w:space="0" w:color="000000"/>
              <w:left w:val="none" w:sz="0" w:space="0" w:color="020000"/>
              <w:bottom w:val="single" w:sz="9" w:space="0" w:color="000000"/>
              <w:right w:val="single" w:sz="9" w:space="0" w:color="000000"/>
            </w:tcBorders>
          </w:tcPr>
          <w:p w14:paraId="154A8C66" w14:textId="77777777" w:rsidR="00360F24" w:rsidRDefault="00664E1A">
            <w:pPr>
              <w:spacing w:before="93" w:after="1334" w:line="229" w:lineRule="exact"/>
              <w:ind w:left="124"/>
              <w:textAlignment w:val="baseline"/>
              <w:rPr>
                <w:rFonts w:ascii="Calibri" w:eastAsia="Calibri" w:hAnsi="Calibri"/>
                <w:b/>
                <w:color w:val="000000"/>
                <w:sz w:val="23"/>
              </w:rPr>
            </w:pPr>
            <w:r>
              <w:rPr>
                <w:rFonts w:ascii="Calibri" w:eastAsia="Calibri" w:hAnsi="Calibri"/>
                <w:b/>
                <w:color w:val="000000"/>
                <w:sz w:val="23"/>
              </w:rPr>
              <w:t>Community Support Services</w:t>
            </w:r>
          </w:p>
        </w:tc>
        <w:tc>
          <w:tcPr>
            <w:tcW w:w="3542" w:type="dxa"/>
            <w:tcBorders>
              <w:top w:val="single" w:sz="9" w:space="0" w:color="000000"/>
              <w:left w:val="single" w:sz="9" w:space="0" w:color="000000"/>
              <w:bottom w:val="single" w:sz="9" w:space="0" w:color="000000"/>
              <w:right w:val="single" w:sz="9" w:space="0" w:color="000000"/>
            </w:tcBorders>
          </w:tcPr>
          <w:p w14:paraId="154A8C67" w14:textId="77777777" w:rsidR="00360F24" w:rsidRDefault="00664E1A">
            <w:pPr>
              <w:spacing w:before="93" w:line="229" w:lineRule="exact"/>
              <w:ind w:left="144"/>
              <w:textAlignment w:val="baseline"/>
              <w:rPr>
                <w:rFonts w:ascii="Calibri" w:eastAsia="Calibri" w:hAnsi="Calibri"/>
                <w:color w:val="000000"/>
                <w:sz w:val="23"/>
              </w:rPr>
            </w:pPr>
            <w:r>
              <w:rPr>
                <w:rFonts w:ascii="Calibri" w:eastAsia="Calibri" w:hAnsi="Calibri"/>
                <w:color w:val="000000"/>
                <w:sz w:val="23"/>
              </w:rPr>
              <w:t>Respite Care/ Home Nursing</w:t>
            </w:r>
          </w:p>
          <w:p w14:paraId="154A8C68" w14:textId="77777777" w:rsidR="00360F24" w:rsidRDefault="00664E1A">
            <w:pPr>
              <w:spacing w:before="102" w:line="225" w:lineRule="exact"/>
              <w:ind w:left="144"/>
              <w:textAlignment w:val="baseline"/>
              <w:rPr>
                <w:rFonts w:ascii="Calibri" w:eastAsia="Calibri" w:hAnsi="Calibri"/>
                <w:color w:val="000000"/>
                <w:sz w:val="23"/>
              </w:rPr>
            </w:pPr>
            <w:r>
              <w:rPr>
                <w:rFonts w:ascii="Calibri" w:eastAsia="Calibri" w:hAnsi="Calibri"/>
                <w:color w:val="000000"/>
                <w:sz w:val="23"/>
              </w:rPr>
              <w:t>Meals on Wheels</w:t>
            </w:r>
          </w:p>
          <w:p w14:paraId="154A8C69" w14:textId="77777777" w:rsidR="00360F24" w:rsidRDefault="00664E1A">
            <w:pPr>
              <w:spacing w:before="101" w:line="225" w:lineRule="exact"/>
              <w:ind w:left="144"/>
              <w:textAlignment w:val="baseline"/>
              <w:rPr>
                <w:rFonts w:ascii="Calibri" w:eastAsia="Calibri" w:hAnsi="Calibri"/>
                <w:color w:val="000000"/>
                <w:sz w:val="23"/>
              </w:rPr>
            </w:pPr>
            <w:r>
              <w:rPr>
                <w:rFonts w:ascii="Calibri" w:eastAsia="Calibri" w:hAnsi="Calibri"/>
                <w:color w:val="000000"/>
                <w:sz w:val="23"/>
              </w:rPr>
              <w:t>Carers Australia</w:t>
            </w:r>
          </w:p>
          <w:p w14:paraId="154A8C6A" w14:textId="77777777" w:rsidR="00360F24" w:rsidRDefault="00664E1A">
            <w:pPr>
              <w:spacing w:before="107" w:line="229" w:lineRule="exact"/>
              <w:ind w:left="144"/>
              <w:textAlignment w:val="baseline"/>
              <w:rPr>
                <w:rFonts w:ascii="Calibri" w:eastAsia="Calibri" w:hAnsi="Calibri"/>
                <w:color w:val="000000"/>
                <w:sz w:val="23"/>
              </w:rPr>
            </w:pPr>
            <w:r>
              <w:rPr>
                <w:rFonts w:ascii="Calibri" w:eastAsia="Calibri" w:hAnsi="Calibri"/>
                <w:color w:val="000000"/>
                <w:sz w:val="23"/>
              </w:rPr>
              <w:t>ATSI/CALD community support</w:t>
            </w:r>
          </w:p>
          <w:p w14:paraId="154A8C6B" w14:textId="77777777" w:rsidR="00360F24" w:rsidRDefault="00664E1A">
            <w:pPr>
              <w:spacing w:before="97" w:after="23" w:line="225" w:lineRule="exact"/>
              <w:ind w:left="144"/>
              <w:textAlignment w:val="baseline"/>
              <w:rPr>
                <w:rFonts w:ascii="Calibri" w:eastAsia="Calibri" w:hAnsi="Calibri"/>
                <w:color w:val="000000"/>
                <w:sz w:val="23"/>
              </w:rPr>
            </w:pPr>
            <w:r>
              <w:rPr>
                <w:rFonts w:ascii="Calibri" w:eastAsia="Calibri" w:hAnsi="Calibri"/>
                <w:color w:val="000000"/>
                <w:sz w:val="23"/>
              </w:rPr>
              <w:t>ADA Australia</w:t>
            </w:r>
          </w:p>
        </w:tc>
        <w:tc>
          <w:tcPr>
            <w:tcW w:w="2846" w:type="dxa"/>
            <w:tcBorders>
              <w:top w:val="single" w:sz="9" w:space="0" w:color="000000"/>
              <w:left w:val="single" w:sz="9" w:space="0" w:color="000000"/>
              <w:bottom w:val="single" w:sz="9" w:space="0" w:color="000000"/>
              <w:right w:val="single" w:sz="9" w:space="0" w:color="000000"/>
            </w:tcBorders>
          </w:tcPr>
          <w:p w14:paraId="154A8C6C"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C73" w14:textId="77777777">
        <w:trPr>
          <w:trHeight w:hRule="exact" w:val="1003"/>
        </w:trPr>
        <w:tc>
          <w:tcPr>
            <w:tcW w:w="3264" w:type="dxa"/>
            <w:tcBorders>
              <w:top w:val="single" w:sz="9" w:space="0" w:color="000000"/>
              <w:left w:val="none" w:sz="0" w:space="0" w:color="020000"/>
              <w:bottom w:val="single" w:sz="9" w:space="0" w:color="000000"/>
              <w:right w:val="single" w:sz="9" w:space="0" w:color="000000"/>
            </w:tcBorders>
            <w:shd w:val="clear" w:color="E1EED9" w:fill="E1EED9"/>
          </w:tcPr>
          <w:p w14:paraId="154A8C6E" w14:textId="77777777" w:rsidR="00360F24" w:rsidRDefault="00664E1A">
            <w:pPr>
              <w:spacing w:before="92" w:after="677" w:line="229" w:lineRule="exact"/>
              <w:ind w:left="124"/>
              <w:textAlignment w:val="baseline"/>
              <w:rPr>
                <w:rFonts w:ascii="Calibri" w:eastAsia="Calibri" w:hAnsi="Calibri"/>
                <w:b/>
                <w:color w:val="000000"/>
                <w:sz w:val="23"/>
              </w:rPr>
            </w:pPr>
            <w:r>
              <w:rPr>
                <w:rFonts w:ascii="Calibri" w:eastAsia="Calibri" w:hAnsi="Calibri"/>
                <w:b/>
                <w:color w:val="000000"/>
                <w:sz w:val="23"/>
              </w:rPr>
              <w:t>Health Services</w:t>
            </w:r>
          </w:p>
        </w:tc>
        <w:tc>
          <w:tcPr>
            <w:tcW w:w="3542" w:type="dxa"/>
            <w:tcBorders>
              <w:top w:val="single" w:sz="9" w:space="0" w:color="000000"/>
              <w:left w:val="single" w:sz="9" w:space="0" w:color="000000"/>
              <w:bottom w:val="single" w:sz="9" w:space="0" w:color="000000"/>
              <w:right w:val="single" w:sz="9" w:space="0" w:color="000000"/>
            </w:tcBorders>
            <w:shd w:val="clear" w:color="E1EED9" w:fill="E1EED9"/>
          </w:tcPr>
          <w:p w14:paraId="154A8C6F" w14:textId="77777777" w:rsidR="00360F24" w:rsidRDefault="00664E1A">
            <w:pPr>
              <w:spacing w:before="92" w:line="225" w:lineRule="exact"/>
              <w:ind w:left="144"/>
              <w:textAlignment w:val="baseline"/>
              <w:rPr>
                <w:rFonts w:ascii="Calibri" w:eastAsia="Calibri" w:hAnsi="Calibri"/>
                <w:color w:val="000000"/>
                <w:sz w:val="23"/>
              </w:rPr>
            </w:pPr>
            <w:r>
              <w:rPr>
                <w:rFonts w:ascii="Calibri" w:eastAsia="Calibri" w:hAnsi="Calibri"/>
                <w:color w:val="000000"/>
                <w:sz w:val="23"/>
              </w:rPr>
              <w:t>MH</w:t>
            </w:r>
          </w:p>
          <w:p w14:paraId="154A8C70" w14:textId="77777777" w:rsidR="00360F24" w:rsidRDefault="00664E1A">
            <w:pPr>
              <w:spacing w:before="102" w:line="229" w:lineRule="exact"/>
              <w:ind w:left="144"/>
              <w:textAlignment w:val="baseline"/>
              <w:rPr>
                <w:rFonts w:ascii="Calibri" w:eastAsia="Calibri" w:hAnsi="Calibri"/>
                <w:color w:val="000000"/>
                <w:sz w:val="23"/>
              </w:rPr>
            </w:pPr>
            <w:r>
              <w:rPr>
                <w:rFonts w:ascii="Calibri" w:eastAsia="Calibri" w:hAnsi="Calibri"/>
                <w:color w:val="000000"/>
                <w:sz w:val="23"/>
              </w:rPr>
              <w:t>GP/ Aged Care Assessment</w:t>
            </w:r>
          </w:p>
          <w:p w14:paraId="154A8C71" w14:textId="77777777" w:rsidR="00360F24" w:rsidRDefault="00664E1A">
            <w:pPr>
              <w:spacing w:before="102" w:after="23" w:line="225" w:lineRule="exact"/>
              <w:ind w:left="144"/>
              <w:textAlignment w:val="baseline"/>
              <w:rPr>
                <w:rFonts w:ascii="Calibri" w:eastAsia="Calibri" w:hAnsi="Calibri"/>
                <w:color w:val="000000"/>
                <w:sz w:val="23"/>
              </w:rPr>
            </w:pPr>
            <w:r>
              <w:rPr>
                <w:rFonts w:ascii="Calibri" w:eastAsia="Calibri" w:hAnsi="Calibri"/>
                <w:color w:val="000000"/>
                <w:sz w:val="23"/>
              </w:rPr>
              <w:t>AOD</w:t>
            </w:r>
          </w:p>
        </w:tc>
        <w:tc>
          <w:tcPr>
            <w:tcW w:w="2846" w:type="dxa"/>
            <w:tcBorders>
              <w:top w:val="single" w:sz="9" w:space="0" w:color="000000"/>
              <w:left w:val="single" w:sz="9" w:space="0" w:color="000000"/>
              <w:bottom w:val="single" w:sz="9" w:space="0" w:color="000000"/>
              <w:right w:val="single" w:sz="9" w:space="0" w:color="000000"/>
            </w:tcBorders>
            <w:shd w:val="clear" w:color="E1EED9" w:fill="E1EED9"/>
          </w:tcPr>
          <w:p w14:paraId="154A8C72"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C7C" w14:textId="77777777">
        <w:trPr>
          <w:trHeight w:hRule="exact" w:val="1992"/>
        </w:trPr>
        <w:tc>
          <w:tcPr>
            <w:tcW w:w="3264" w:type="dxa"/>
            <w:tcBorders>
              <w:top w:val="single" w:sz="9" w:space="0" w:color="000000"/>
              <w:left w:val="none" w:sz="0" w:space="0" w:color="020000"/>
              <w:bottom w:val="single" w:sz="9" w:space="0" w:color="000000"/>
              <w:right w:val="single" w:sz="9" w:space="0" w:color="000000"/>
            </w:tcBorders>
          </w:tcPr>
          <w:p w14:paraId="154A8C74" w14:textId="77777777" w:rsidR="00360F24" w:rsidRDefault="00664E1A">
            <w:pPr>
              <w:spacing w:before="93" w:after="1660" w:line="229" w:lineRule="exact"/>
              <w:ind w:left="124"/>
              <w:textAlignment w:val="baseline"/>
              <w:rPr>
                <w:rFonts w:ascii="Calibri" w:eastAsia="Calibri" w:hAnsi="Calibri"/>
                <w:b/>
                <w:color w:val="000000"/>
                <w:sz w:val="23"/>
              </w:rPr>
            </w:pPr>
            <w:r>
              <w:rPr>
                <w:rFonts w:ascii="Calibri" w:eastAsia="Calibri" w:hAnsi="Calibri"/>
                <w:b/>
                <w:color w:val="000000"/>
                <w:sz w:val="23"/>
              </w:rPr>
              <w:t>Government Services</w:t>
            </w:r>
          </w:p>
        </w:tc>
        <w:tc>
          <w:tcPr>
            <w:tcW w:w="3542" w:type="dxa"/>
            <w:tcBorders>
              <w:top w:val="single" w:sz="9" w:space="0" w:color="000000"/>
              <w:left w:val="single" w:sz="9" w:space="0" w:color="000000"/>
              <w:bottom w:val="single" w:sz="9" w:space="0" w:color="000000"/>
              <w:right w:val="single" w:sz="9" w:space="0" w:color="000000"/>
            </w:tcBorders>
          </w:tcPr>
          <w:p w14:paraId="154A8C75" w14:textId="77777777" w:rsidR="00360F24" w:rsidRDefault="00664E1A">
            <w:pPr>
              <w:spacing w:before="93" w:line="225" w:lineRule="exact"/>
              <w:ind w:left="144"/>
              <w:textAlignment w:val="baseline"/>
              <w:rPr>
                <w:rFonts w:ascii="Calibri" w:eastAsia="Calibri" w:hAnsi="Calibri"/>
                <w:color w:val="000000"/>
                <w:sz w:val="23"/>
              </w:rPr>
            </w:pPr>
            <w:r>
              <w:rPr>
                <w:rFonts w:ascii="Calibri" w:eastAsia="Calibri" w:hAnsi="Calibri"/>
                <w:color w:val="000000"/>
                <w:sz w:val="23"/>
              </w:rPr>
              <w:t>QCAT</w:t>
            </w:r>
          </w:p>
          <w:p w14:paraId="154A8C76" w14:textId="77777777" w:rsidR="00360F24" w:rsidRDefault="00664E1A">
            <w:pPr>
              <w:spacing w:before="106" w:line="225" w:lineRule="exact"/>
              <w:ind w:left="144"/>
              <w:textAlignment w:val="baseline"/>
              <w:rPr>
                <w:rFonts w:ascii="Calibri" w:eastAsia="Calibri" w:hAnsi="Calibri"/>
                <w:color w:val="000000"/>
                <w:sz w:val="23"/>
              </w:rPr>
            </w:pPr>
            <w:r>
              <w:rPr>
                <w:rFonts w:ascii="Calibri" w:eastAsia="Calibri" w:hAnsi="Calibri"/>
                <w:color w:val="000000"/>
                <w:sz w:val="23"/>
              </w:rPr>
              <w:t>OAG</w:t>
            </w:r>
          </w:p>
          <w:p w14:paraId="154A8C77" w14:textId="77777777" w:rsidR="00360F24" w:rsidRDefault="00664E1A">
            <w:pPr>
              <w:spacing w:before="101" w:line="225" w:lineRule="exact"/>
              <w:ind w:left="144"/>
              <w:textAlignment w:val="baseline"/>
              <w:rPr>
                <w:rFonts w:ascii="Calibri" w:eastAsia="Calibri" w:hAnsi="Calibri"/>
                <w:color w:val="000000"/>
                <w:sz w:val="23"/>
              </w:rPr>
            </w:pPr>
            <w:r>
              <w:rPr>
                <w:rFonts w:ascii="Calibri" w:eastAsia="Calibri" w:hAnsi="Calibri"/>
                <w:color w:val="000000"/>
                <w:sz w:val="23"/>
              </w:rPr>
              <w:t>PT</w:t>
            </w:r>
          </w:p>
          <w:p w14:paraId="154A8C78" w14:textId="77777777" w:rsidR="00360F24" w:rsidRDefault="00664E1A">
            <w:pPr>
              <w:spacing w:before="106" w:line="225" w:lineRule="exact"/>
              <w:ind w:left="144"/>
              <w:textAlignment w:val="baseline"/>
              <w:rPr>
                <w:rFonts w:ascii="Calibri" w:eastAsia="Calibri" w:hAnsi="Calibri"/>
                <w:color w:val="000000"/>
                <w:sz w:val="23"/>
              </w:rPr>
            </w:pPr>
            <w:r>
              <w:rPr>
                <w:rFonts w:ascii="Calibri" w:eastAsia="Calibri" w:hAnsi="Calibri"/>
                <w:color w:val="000000"/>
                <w:sz w:val="23"/>
              </w:rPr>
              <w:t>Centrelink</w:t>
            </w:r>
          </w:p>
          <w:p w14:paraId="154A8C79" w14:textId="77777777" w:rsidR="00360F24" w:rsidRDefault="00664E1A">
            <w:pPr>
              <w:spacing w:before="102" w:line="229" w:lineRule="exact"/>
              <w:ind w:left="144"/>
              <w:textAlignment w:val="baseline"/>
              <w:rPr>
                <w:rFonts w:ascii="Calibri" w:eastAsia="Calibri" w:hAnsi="Calibri"/>
                <w:color w:val="000000"/>
                <w:sz w:val="23"/>
              </w:rPr>
            </w:pPr>
            <w:r>
              <w:rPr>
                <w:rFonts w:ascii="Calibri" w:eastAsia="Calibri" w:hAnsi="Calibri"/>
                <w:color w:val="000000"/>
                <w:sz w:val="23"/>
              </w:rPr>
              <w:t>Department of Housing</w:t>
            </w:r>
          </w:p>
          <w:p w14:paraId="154A8C7A" w14:textId="77777777" w:rsidR="00360F24" w:rsidRDefault="00664E1A">
            <w:pPr>
              <w:spacing w:before="97" w:after="19" w:line="229" w:lineRule="exact"/>
              <w:ind w:left="144"/>
              <w:textAlignment w:val="baseline"/>
              <w:rPr>
                <w:rFonts w:ascii="Calibri" w:eastAsia="Calibri" w:hAnsi="Calibri"/>
                <w:color w:val="000000"/>
                <w:sz w:val="23"/>
              </w:rPr>
            </w:pPr>
            <w:r>
              <w:rPr>
                <w:rFonts w:ascii="Calibri" w:eastAsia="Calibri" w:hAnsi="Calibri"/>
                <w:color w:val="000000"/>
                <w:sz w:val="23"/>
              </w:rPr>
              <w:t>Aged Care Complaints Comm</w:t>
            </w:r>
          </w:p>
        </w:tc>
        <w:tc>
          <w:tcPr>
            <w:tcW w:w="2846" w:type="dxa"/>
            <w:tcBorders>
              <w:top w:val="single" w:sz="9" w:space="0" w:color="000000"/>
              <w:left w:val="single" w:sz="9" w:space="0" w:color="000000"/>
              <w:bottom w:val="single" w:sz="9" w:space="0" w:color="000000"/>
              <w:right w:val="single" w:sz="9" w:space="0" w:color="000000"/>
            </w:tcBorders>
          </w:tcPr>
          <w:p w14:paraId="154A8C7B"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C80" w14:textId="77777777">
        <w:trPr>
          <w:trHeight w:hRule="exact" w:val="346"/>
        </w:trPr>
        <w:tc>
          <w:tcPr>
            <w:tcW w:w="3264" w:type="dxa"/>
            <w:tcBorders>
              <w:top w:val="single" w:sz="9" w:space="0" w:color="000000"/>
              <w:left w:val="none" w:sz="0" w:space="0" w:color="020000"/>
              <w:bottom w:val="single" w:sz="9" w:space="0" w:color="000000"/>
              <w:right w:val="single" w:sz="9" w:space="0" w:color="000000"/>
            </w:tcBorders>
            <w:shd w:val="clear" w:color="E1EED9" w:fill="E1EED9"/>
            <w:vAlign w:val="center"/>
          </w:tcPr>
          <w:p w14:paraId="154A8C7D" w14:textId="77777777" w:rsidR="00360F24" w:rsidRDefault="00664E1A">
            <w:pPr>
              <w:spacing w:before="93" w:after="14" w:line="229" w:lineRule="exact"/>
              <w:ind w:left="124"/>
              <w:textAlignment w:val="baseline"/>
              <w:rPr>
                <w:rFonts w:ascii="Calibri" w:eastAsia="Calibri" w:hAnsi="Calibri"/>
                <w:b/>
                <w:color w:val="000000"/>
                <w:sz w:val="23"/>
              </w:rPr>
            </w:pPr>
            <w:r>
              <w:rPr>
                <w:rFonts w:ascii="Calibri" w:eastAsia="Calibri" w:hAnsi="Calibri"/>
                <w:b/>
                <w:color w:val="000000"/>
                <w:sz w:val="23"/>
              </w:rPr>
              <w:t>Information on elder abuse</w:t>
            </w:r>
          </w:p>
        </w:tc>
        <w:tc>
          <w:tcPr>
            <w:tcW w:w="3542" w:type="dxa"/>
            <w:tcBorders>
              <w:top w:val="single" w:sz="9" w:space="0" w:color="000000"/>
              <w:left w:val="single" w:sz="9" w:space="0" w:color="000000"/>
              <w:bottom w:val="single" w:sz="9" w:space="0" w:color="000000"/>
              <w:right w:val="single" w:sz="9" w:space="0" w:color="000000"/>
            </w:tcBorders>
            <w:shd w:val="clear" w:color="E1EED9" w:fill="E1EED9"/>
            <w:vAlign w:val="center"/>
          </w:tcPr>
          <w:p w14:paraId="154A8C7E" w14:textId="77777777" w:rsidR="00360F24" w:rsidRDefault="00664E1A">
            <w:pPr>
              <w:spacing w:before="93" w:after="18" w:line="225" w:lineRule="exact"/>
              <w:ind w:left="110"/>
              <w:textAlignment w:val="baseline"/>
              <w:rPr>
                <w:rFonts w:ascii="Calibri" w:eastAsia="Calibri" w:hAnsi="Calibri"/>
                <w:color w:val="000000"/>
                <w:sz w:val="23"/>
              </w:rPr>
            </w:pPr>
            <w:r>
              <w:rPr>
                <w:rFonts w:ascii="Calibri" w:eastAsia="Calibri" w:hAnsi="Calibri"/>
                <w:color w:val="000000"/>
                <w:sz w:val="23"/>
              </w:rPr>
              <w:t>EAPU</w:t>
            </w:r>
          </w:p>
        </w:tc>
        <w:tc>
          <w:tcPr>
            <w:tcW w:w="2846" w:type="dxa"/>
            <w:tcBorders>
              <w:top w:val="single" w:sz="9" w:space="0" w:color="000000"/>
              <w:left w:val="single" w:sz="9" w:space="0" w:color="000000"/>
              <w:bottom w:val="single" w:sz="9" w:space="0" w:color="000000"/>
              <w:right w:val="single" w:sz="9" w:space="0" w:color="000000"/>
            </w:tcBorders>
            <w:shd w:val="clear" w:color="E1EED9" w:fill="E1EED9"/>
          </w:tcPr>
          <w:p w14:paraId="154A8C7F"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C84" w14:textId="77777777">
        <w:trPr>
          <w:trHeight w:hRule="exact" w:val="605"/>
        </w:trPr>
        <w:tc>
          <w:tcPr>
            <w:tcW w:w="3264" w:type="dxa"/>
            <w:tcBorders>
              <w:top w:val="single" w:sz="9" w:space="0" w:color="000000"/>
              <w:left w:val="none" w:sz="0" w:space="0" w:color="020000"/>
              <w:bottom w:val="single" w:sz="9" w:space="0" w:color="000000"/>
              <w:right w:val="single" w:sz="9" w:space="0" w:color="000000"/>
            </w:tcBorders>
            <w:vAlign w:val="center"/>
          </w:tcPr>
          <w:p w14:paraId="154A8C81" w14:textId="77777777" w:rsidR="00360F24" w:rsidRDefault="00664E1A">
            <w:pPr>
              <w:spacing w:before="47" w:after="10" w:line="269" w:lineRule="exact"/>
              <w:ind w:left="108"/>
              <w:textAlignment w:val="baseline"/>
              <w:rPr>
                <w:rFonts w:ascii="Calibri" w:eastAsia="Calibri" w:hAnsi="Calibri"/>
                <w:b/>
                <w:color w:val="000000"/>
                <w:sz w:val="23"/>
              </w:rPr>
            </w:pPr>
            <w:r>
              <w:rPr>
                <w:rFonts w:ascii="Calibri" w:eastAsia="Calibri" w:hAnsi="Calibri"/>
                <w:b/>
                <w:color w:val="000000"/>
                <w:sz w:val="23"/>
              </w:rPr>
              <w:t>Information and referral to relevant government services</w:t>
            </w:r>
          </w:p>
        </w:tc>
        <w:tc>
          <w:tcPr>
            <w:tcW w:w="3542" w:type="dxa"/>
            <w:tcBorders>
              <w:top w:val="single" w:sz="9" w:space="0" w:color="000000"/>
              <w:left w:val="single" w:sz="9" w:space="0" w:color="000000"/>
              <w:bottom w:val="single" w:sz="9" w:space="0" w:color="000000"/>
              <w:right w:val="single" w:sz="9" w:space="0" w:color="000000"/>
            </w:tcBorders>
          </w:tcPr>
          <w:p w14:paraId="154A8C82" w14:textId="77777777" w:rsidR="00360F24" w:rsidRDefault="00664E1A">
            <w:pPr>
              <w:spacing w:before="87" w:after="278" w:line="230" w:lineRule="exact"/>
              <w:ind w:left="110"/>
              <w:textAlignment w:val="baseline"/>
              <w:rPr>
                <w:rFonts w:ascii="Calibri" w:eastAsia="Calibri" w:hAnsi="Calibri"/>
                <w:color w:val="000000"/>
                <w:sz w:val="23"/>
              </w:rPr>
            </w:pPr>
            <w:r>
              <w:rPr>
                <w:rFonts w:ascii="Calibri" w:eastAsia="Calibri" w:hAnsi="Calibri"/>
                <w:color w:val="000000"/>
                <w:sz w:val="23"/>
              </w:rPr>
              <w:t>Seniors Enquiry Line</w:t>
            </w:r>
          </w:p>
        </w:tc>
        <w:tc>
          <w:tcPr>
            <w:tcW w:w="2846" w:type="dxa"/>
            <w:tcBorders>
              <w:top w:val="single" w:sz="9" w:space="0" w:color="000000"/>
              <w:left w:val="single" w:sz="9" w:space="0" w:color="000000"/>
              <w:bottom w:val="single" w:sz="9" w:space="0" w:color="000000"/>
              <w:right w:val="single" w:sz="9" w:space="0" w:color="000000"/>
            </w:tcBorders>
          </w:tcPr>
          <w:p w14:paraId="154A8C83"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r w:rsidR="00360F24" w14:paraId="154A8C88" w14:textId="77777777" w:rsidTr="00046C55">
        <w:trPr>
          <w:trHeight w:hRule="exact" w:val="360"/>
        </w:trPr>
        <w:tc>
          <w:tcPr>
            <w:tcW w:w="3264" w:type="dxa"/>
            <w:tcBorders>
              <w:top w:val="single" w:sz="9" w:space="0" w:color="000000"/>
              <w:left w:val="none" w:sz="0" w:space="0" w:color="020000"/>
              <w:bottom w:val="single" w:sz="9" w:space="0" w:color="000000"/>
              <w:right w:val="single" w:sz="9" w:space="0" w:color="000000"/>
            </w:tcBorders>
            <w:shd w:val="clear" w:color="auto" w:fill="E2EFD9" w:themeFill="accent6" w:themeFillTint="33"/>
            <w:vAlign w:val="center"/>
          </w:tcPr>
          <w:p w14:paraId="154A8C85" w14:textId="77777777" w:rsidR="00360F24" w:rsidRDefault="00664E1A">
            <w:pPr>
              <w:tabs>
                <w:tab w:val="left" w:pos="864"/>
              </w:tabs>
              <w:spacing w:before="87" w:after="34" w:line="229" w:lineRule="exact"/>
              <w:ind w:left="124"/>
              <w:textAlignment w:val="baseline"/>
              <w:rPr>
                <w:rFonts w:ascii="Calibri" w:eastAsia="Calibri" w:hAnsi="Calibri"/>
                <w:b/>
                <w:color w:val="000000"/>
                <w:sz w:val="23"/>
              </w:rPr>
            </w:pPr>
            <w:r>
              <w:rPr>
                <w:rFonts w:ascii="Calibri" w:eastAsia="Calibri" w:hAnsi="Calibri"/>
                <w:b/>
                <w:color w:val="000000"/>
                <w:sz w:val="23"/>
              </w:rPr>
              <w:t>Other</w:t>
            </w:r>
            <w:r>
              <w:rPr>
                <w:rFonts w:ascii="Calibri" w:eastAsia="Calibri" w:hAnsi="Calibri"/>
                <w:b/>
                <w:color w:val="000000"/>
                <w:sz w:val="23"/>
              </w:rPr>
              <w:tab/>
              <w:t>TIS</w:t>
            </w:r>
          </w:p>
        </w:tc>
        <w:tc>
          <w:tcPr>
            <w:tcW w:w="3542" w:type="dxa"/>
            <w:tcBorders>
              <w:top w:val="single" w:sz="9" w:space="0" w:color="000000"/>
              <w:left w:val="single" w:sz="9" w:space="0" w:color="000000"/>
              <w:bottom w:val="single" w:sz="9" w:space="0" w:color="000000"/>
              <w:right w:val="single" w:sz="9" w:space="0" w:color="000000"/>
            </w:tcBorders>
            <w:shd w:val="clear" w:color="auto" w:fill="E2EFD9" w:themeFill="accent6" w:themeFillTint="33"/>
          </w:tcPr>
          <w:p w14:paraId="154A8C86"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c>
          <w:tcPr>
            <w:tcW w:w="2846" w:type="dxa"/>
            <w:tcBorders>
              <w:top w:val="single" w:sz="9" w:space="0" w:color="000000"/>
              <w:left w:val="single" w:sz="9" w:space="0" w:color="000000"/>
              <w:bottom w:val="single" w:sz="9" w:space="0" w:color="000000"/>
              <w:right w:val="single" w:sz="9" w:space="0" w:color="000000"/>
            </w:tcBorders>
            <w:shd w:val="clear" w:color="auto" w:fill="E2EFD9" w:themeFill="accent6" w:themeFillTint="33"/>
          </w:tcPr>
          <w:p w14:paraId="154A8C87" w14:textId="77777777" w:rsidR="00360F24" w:rsidRDefault="00664E1A">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154A8C89" w14:textId="77777777" w:rsidR="00360F24" w:rsidRDefault="00360F24">
      <w:pPr>
        <w:spacing w:after="293" w:line="20" w:lineRule="exact"/>
      </w:pPr>
    </w:p>
    <w:p w14:paraId="154A8C8A" w14:textId="77777777" w:rsidR="00360F24" w:rsidRDefault="00664E1A">
      <w:pPr>
        <w:spacing w:before="33" w:line="230" w:lineRule="exact"/>
        <w:ind w:left="360"/>
        <w:textAlignment w:val="baseline"/>
        <w:rPr>
          <w:rFonts w:ascii="Calibri" w:eastAsia="Calibri" w:hAnsi="Calibri"/>
          <w:color w:val="000000"/>
          <w:spacing w:val="-3"/>
          <w:sz w:val="23"/>
        </w:rPr>
      </w:pPr>
      <w:r>
        <w:rPr>
          <w:rFonts w:ascii="Calibri" w:eastAsia="Calibri" w:hAnsi="Calibri"/>
          <w:color w:val="000000"/>
          <w:spacing w:val="-3"/>
          <w:sz w:val="23"/>
        </w:rPr>
        <w:t xml:space="preserve">*Note this list of service types will be reviewed and </w:t>
      </w:r>
      <w:proofErr w:type="gramStart"/>
      <w:r>
        <w:rPr>
          <w:rFonts w:ascii="Calibri" w:eastAsia="Calibri" w:hAnsi="Calibri"/>
          <w:color w:val="000000"/>
          <w:spacing w:val="-3"/>
          <w:sz w:val="23"/>
        </w:rPr>
        <w:t>expanded</w:t>
      </w:r>
      <w:proofErr w:type="gramEnd"/>
      <w:r>
        <w:rPr>
          <w:rFonts w:ascii="Calibri" w:eastAsia="Calibri" w:hAnsi="Calibri"/>
          <w:color w:val="000000"/>
          <w:spacing w:val="-3"/>
          <w:sz w:val="23"/>
        </w:rPr>
        <w:t xml:space="preserve"> if necessary, over-time.</w:t>
      </w:r>
    </w:p>
    <w:p w14:paraId="154A8C8C" w14:textId="364BB620" w:rsidR="00360F24" w:rsidRDefault="00664E1A">
      <w:pPr>
        <w:tabs>
          <w:tab w:val="left" w:pos="8784"/>
        </w:tabs>
        <w:spacing w:before="126" w:line="147" w:lineRule="exact"/>
        <w:ind w:left="72"/>
        <w:textAlignment w:val="baseline"/>
        <w:rPr>
          <w:rFonts w:ascii="Arial" w:eastAsia="Arial" w:hAnsi="Arial"/>
          <w:color w:val="000000"/>
          <w:sz w:val="13"/>
        </w:rPr>
      </w:pPr>
      <w:r>
        <w:rPr>
          <w:rFonts w:ascii="Arial" w:eastAsia="Arial" w:hAnsi="Arial"/>
          <w:color w:val="000000"/>
          <w:sz w:val="13"/>
        </w:rPr>
        <w:tab/>
      </w:r>
    </w:p>
    <w:p w14:paraId="154A8C8D" w14:textId="77777777" w:rsidR="00360F24" w:rsidRDefault="00360F24">
      <w:pPr>
        <w:sectPr w:rsidR="00360F24" w:rsidSect="00BD742E">
          <w:pgSz w:w="11909" w:h="16843"/>
          <w:pgMar w:top="1418" w:right="795" w:bottom="487" w:left="1034"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9360"/>
      </w:tblGrid>
      <w:tr w:rsidR="00360F24" w14:paraId="154A8C8F" w14:textId="77777777">
        <w:trPr>
          <w:trHeight w:hRule="exact" w:val="906"/>
        </w:trPr>
        <w:tc>
          <w:tcPr>
            <w:tcW w:w="9360" w:type="dxa"/>
            <w:tcBorders>
              <w:top w:val="none" w:sz="0" w:space="0" w:color="000000"/>
              <w:left w:val="none" w:sz="0" w:space="0" w:color="000000"/>
              <w:bottom w:val="none" w:sz="0" w:space="0" w:color="000000"/>
              <w:right w:val="none" w:sz="0" w:space="0" w:color="000000"/>
            </w:tcBorders>
            <w:shd w:val="clear" w:color="D9D9D9" w:fill="D9D9D9"/>
          </w:tcPr>
          <w:p w14:paraId="154A8C8E" w14:textId="77777777" w:rsidR="00360F24" w:rsidRDefault="00664E1A">
            <w:pPr>
              <w:spacing w:line="448" w:lineRule="exact"/>
              <w:ind w:right="1944"/>
              <w:textAlignment w:val="baseline"/>
              <w:rPr>
                <w:rFonts w:ascii="Arial" w:eastAsia="Arial" w:hAnsi="Arial"/>
                <w:b/>
                <w:color w:val="000000"/>
                <w:sz w:val="40"/>
              </w:rPr>
            </w:pPr>
            <w:r>
              <w:rPr>
                <w:rFonts w:ascii="Arial" w:eastAsia="Arial" w:hAnsi="Arial"/>
                <w:b/>
                <w:color w:val="000000"/>
                <w:sz w:val="40"/>
              </w:rPr>
              <w:lastRenderedPageBreak/>
              <w:t xml:space="preserve">Report - Milestone </w:t>
            </w:r>
            <w:r>
              <w:rPr>
                <w:rFonts w:ascii="Arial" w:eastAsia="Arial" w:hAnsi="Arial"/>
                <w:b/>
                <w:color w:val="000000"/>
                <w:w w:val="95"/>
                <w:sz w:val="41"/>
              </w:rPr>
              <w:t xml:space="preserve">– </w:t>
            </w:r>
            <w:r>
              <w:rPr>
                <w:rFonts w:ascii="Arial" w:eastAsia="Arial" w:hAnsi="Arial"/>
                <w:b/>
                <w:color w:val="000000"/>
                <w:sz w:val="40"/>
              </w:rPr>
              <w:t>Brokerage referral partnership</w:t>
            </w:r>
          </w:p>
        </w:tc>
      </w:tr>
    </w:tbl>
    <w:p w14:paraId="154A8C90" w14:textId="77777777" w:rsidR="00360F24" w:rsidRDefault="00360F24">
      <w:pPr>
        <w:spacing w:after="624" w:line="20" w:lineRule="exact"/>
      </w:pPr>
    </w:p>
    <w:p w14:paraId="154A8C91" w14:textId="77777777" w:rsidR="00360F24" w:rsidRDefault="00664E1A">
      <w:pPr>
        <w:pBdr>
          <w:top w:val="single" w:sz="4" w:space="15" w:color="000000"/>
          <w:left w:val="single" w:sz="4" w:space="7" w:color="000000"/>
          <w:bottom w:val="single" w:sz="4" w:space="11" w:color="000000"/>
          <w:right w:val="single" w:sz="4" w:space="0" w:color="000000"/>
        </w:pBdr>
        <w:shd w:val="solid" w:color="F0F0F0" w:fill="F0F0F0"/>
        <w:spacing w:line="228" w:lineRule="exact"/>
        <w:ind w:left="144"/>
        <w:textAlignment w:val="baseline"/>
        <w:rPr>
          <w:rFonts w:ascii="Arial" w:eastAsia="Arial" w:hAnsi="Arial"/>
          <w:color w:val="000000"/>
          <w:spacing w:val="-2"/>
          <w:sz w:val="20"/>
        </w:rPr>
      </w:pPr>
      <w:r>
        <w:rPr>
          <w:rFonts w:ascii="Arial" w:eastAsia="Arial" w:hAnsi="Arial"/>
          <w:color w:val="000000"/>
          <w:spacing w:val="-2"/>
          <w:sz w:val="20"/>
        </w:rPr>
        <w:t>Service Name:</w:t>
      </w:r>
    </w:p>
    <w:p w14:paraId="154A8C92" w14:textId="77777777" w:rsidR="00360F24" w:rsidRDefault="00664E1A">
      <w:pPr>
        <w:pBdr>
          <w:top w:val="single" w:sz="4" w:space="15" w:color="000000"/>
          <w:left w:val="single" w:sz="4" w:space="7" w:color="000000"/>
          <w:bottom w:val="single" w:sz="4" w:space="11" w:color="000000"/>
          <w:right w:val="single" w:sz="4" w:space="0" w:color="000000"/>
        </w:pBdr>
        <w:shd w:val="solid" w:color="F0F0F0" w:fill="F0F0F0"/>
        <w:spacing w:before="358" w:line="228" w:lineRule="exact"/>
        <w:ind w:left="144"/>
        <w:textAlignment w:val="baseline"/>
        <w:rPr>
          <w:rFonts w:ascii="Arial" w:eastAsia="Arial" w:hAnsi="Arial"/>
          <w:color w:val="000000"/>
          <w:spacing w:val="-2"/>
          <w:sz w:val="20"/>
        </w:rPr>
      </w:pPr>
      <w:r>
        <w:rPr>
          <w:rFonts w:ascii="Arial" w:eastAsia="Arial" w:hAnsi="Arial"/>
          <w:color w:val="000000"/>
          <w:spacing w:val="-2"/>
          <w:sz w:val="20"/>
        </w:rPr>
        <w:t>Service Number:</w:t>
      </w:r>
    </w:p>
    <w:p w14:paraId="154A8C93" w14:textId="77777777" w:rsidR="00360F24" w:rsidRDefault="00664E1A">
      <w:pPr>
        <w:pBdr>
          <w:top w:val="single" w:sz="4" w:space="15" w:color="000000"/>
          <w:left w:val="single" w:sz="4" w:space="7" w:color="000000"/>
          <w:bottom w:val="single" w:sz="4" w:space="11" w:color="000000"/>
          <w:right w:val="single" w:sz="4" w:space="0" w:color="000000"/>
        </w:pBdr>
        <w:shd w:val="solid" w:color="F0F0F0" w:fill="F0F0F0"/>
        <w:spacing w:before="290" w:after="231" w:line="228" w:lineRule="exact"/>
        <w:ind w:left="144"/>
        <w:textAlignment w:val="baseline"/>
        <w:rPr>
          <w:rFonts w:ascii="Arial" w:eastAsia="Arial" w:hAnsi="Arial"/>
          <w:color w:val="000000"/>
          <w:spacing w:val="1"/>
          <w:sz w:val="20"/>
        </w:rPr>
      </w:pPr>
      <w:r>
        <w:rPr>
          <w:rFonts w:ascii="Arial" w:eastAsia="Arial" w:hAnsi="Arial"/>
          <w:color w:val="000000"/>
          <w:spacing w:val="1"/>
          <w:sz w:val="20"/>
        </w:rPr>
        <w:t xml:space="preserve">Quarter from: insert start date to insert end </w:t>
      </w:r>
      <w:proofErr w:type="gramStart"/>
      <w:r>
        <w:rPr>
          <w:rFonts w:ascii="Arial" w:eastAsia="Arial" w:hAnsi="Arial"/>
          <w:color w:val="000000"/>
          <w:spacing w:val="1"/>
          <w:sz w:val="20"/>
        </w:rPr>
        <w:t>date</w:t>
      </w:r>
      <w:proofErr w:type="gramEnd"/>
    </w:p>
    <w:p w14:paraId="154A8C94" w14:textId="77777777" w:rsidR="00360F24" w:rsidRDefault="00664E1A">
      <w:pPr>
        <w:spacing w:before="1" w:after="216" w:line="228" w:lineRule="exact"/>
        <w:textAlignment w:val="baseline"/>
        <w:rPr>
          <w:rFonts w:ascii="Arial" w:eastAsia="Arial" w:hAnsi="Arial"/>
          <w:color w:val="000000"/>
          <w:spacing w:val="-1"/>
          <w:sz w:val="20"/>
        </w:rPr>
      </w:pPr>
      <w:r>
        <w:rPr>
          <w:rFonts w:ascii="Arial" w:eastAsia="Arial" w:hAnsi="Arial"/>
          <w:color w:val="000000"/>
          <w:spacing w:val="-1"/>
          <w:sz w:val="20"/>
        </w:rPr>
        <w:t>Please provide details in the following table for the reporting period.</w:t>
      </w:r>
    </w:p>
    <w:tbl>
      <w:tblPr>
        <w:tblW w:w="0" w:type="auto"/>
        <w:tblInd w:w="19" w:type="dxa"/>
        <w:tblLayout w:type="fixed"/>
        <w:tblCellMar>
          <w:left w:w="0" w:type="dxa"/>
          <w:right w:w="0" w:type="dxa"/>
        </w:tblCellMar>
        <w:tblLook w:val="04A0" w:firstRow="1" w:lastRow="0" w:firstColumn="1" w:lastColumn="0" w:noHBand="0" w:noVBand="1"/>
      </w:tblPr>
      <w:tblGrid>
        <w:gridCol w:w="3446"/>
        <w:gridCol w:w="5281"/>
      </w:tblGrid>
      <w:tr w:rsidR="00360F24" w14:paraId="154A8C97" w14:textId="77777777">
        <w:trPr>
          <w:trHeight w:hRule="exact" w:val="715"/>
        </w:trPr>
        <w:tc>
          <w:tcPr>
            <w:tcW w:w="3446" w:type="dxa"/>
            <w:tcBorders>
              <w:top w:val="single" w:sz="7" w:space="0" w:color="000000"/>
              <w:left w:val="single" w:sz="7" w:space="0" w:color="000000"/>
              <w:bottom w:val="single" w:sz="7" w:space="0" w:color="000000"/>
              <w:right w:val="single" w:sz="7" w:space="0" w:color="000000"/>
            </w:tcBorders>
          </w:tcPr>
          <w:p w14:paraId="154A8C95" w14:textId="77777777" w:rsidR="00360F24" w:rsidRDefault="00664E1A">
            <w:pPr>
              <w:spacing w:after="4" w:line="230" w:lineRule="exact"/>
              <w:ind w:left="108" w:right="36"/>
              <w:textAlignment w:val="baseline"/>
              <w:rPr>
                <w:rFonts w:ascii="Arial" w:eastAsia="Arial" w:hAnsi="Arial"/>
                <w:color w:val="000000"/>
                <w:sz w:val="20"/>
              </w:rPr>
            </w:pPr>
            <w:r>
              <w:rPr>
                <w:rFonts w:ascii="Arial" w:eastAsia="Arial" w:hAnsi="Arial"/>
                <w:color w:val="000000"/>
                <w:sz w:val="20"/>
              </w:rPr>
              <w:t>Total number of referrals received by brokerage partner for the reporting period</w:t>
            </w:r>
          </w:p>
        </w:tc>
        <w:tc>
          <w:tcPr>
            <w:tcW w:w="5281" w:type="dxa"/>
            <w:tcBorders>
              <w:top w:val="single" w:sz="7" w:space="0" w:color="000000"/>
              <w:left w:val="single" w:sz="7" w:space="0" w:color="000000"/>
              <w:bottom w:val="single" w:sz="7" w:space="0" w:color="000000"/>
              <w:right w:val="single" w:sz="7" w:space="0" w:color="000000"/>
            </w:tcBorders>
          </w:tcPr>
          <w:p w14:paraId="154A8C96"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r>
      <w:tr w:rsidR="00360F24" w14:paraId="154A8C9A" w14:textId="77777777">
        <w:trPr>
          <w:trHeight w:hRule="exact" w:val="1272"/>
        </w:trPr>
        <w:tc>
          <w:tcPr>
            <w:tcW w:w="3446" w:type="dxa"/>
            <w:tcBorders>
              <w:top w:val="single" w:sz="7" w:space="0" w:color="000000"/>
              <w:left w:val="single" w:sz="7" w:space="0" w:color="000000"/>
              <w:bottom w:val="single" w:sz="7" w:space="0" w:color="000000"/>
              <w:right w:val="single" w:sz="7" w:space="0" w:color="000000"/>
            </w:tcBorders>
          </w:tcPr>
          <w:p w14:paraId="154A8C98" w14:textId="77777777" w:rsidR="00360F24" w:rsidRDefault="00664E1A">
            <w:pPr>
              <w:spacing w:after="341" w:line="228" w:lineRule="exact"/>
              <w:ind w:left="108" w:right="216"/>
              <w:textAlignment w:val="baseline"/>
              <w:rPr>
                <w:rFonts w:ascii="Arial" w:eastAsia="Arial" w:hAnsi="Arial"/>
                <w:color w:val="000000"/>
                <w:spacing w:val="-1"/>
                <w:sz w:val="20"/>
              </w:rPr>
            </w:pPr>
            <w:r>
              <w:rPr>
                <w:rFonts w:ascii="Arial" w:eastAsia="Arial" w:hAnsi="Arial"/>
                <w:color w:val="000000"/>
                <w:spacing w:val="-1"/>
                <w:sz w:val="20"/>
              </w:rPr>
              <w:t xml:space="preserve">Types of presenting issues, </w:t>
            </w:r>
            <w:proofErr w:type="gramStart"/>
            <w:r>
              <w:rPr>
                <w:rFonts w:ascii="Arial" w:eastAsia="Arial" w:hAnsi="Arial"/>
                <w:color w:val="000000"/>
                <w:spacing w:val="-1"/>
                <w:sz w:val="20"/>
              </w:rPr>
              <w:t>e.g.</w:t>
            </w:r>
            <w:proofErr w:type="gramEnd"/>
            <w:r>
              <w:rPr>
                <w:rFonts w:ascii="Arial" w:eastAsia="Arial" w:hAnsi="Arial"/>
                <w:color w:val="000000"/>
                <w:spacing w:val="-1"/>
                <w:sz w:val="20"/>
              </w:rPr>
              <w:t xml:space="preserve"> aged care, financial products, consumer directed care packages, family agreements, superannuation</w:t>
            </w:r>
          </w:p>
        </w:tc>
        <w:tc>
          <w:tcPr>
            <w:tcW w:w="5281" w:type="dxa"/>
            <w:tcBorders>
              <w:top w:val="single" w:sz="7" w:space="0" w:color="000000"/>
              <w:left w:val="single" w:sz="7" w:space="0" w:color="000000"/>
              <w:bottom w:val="single" w:sz="7" w:space="0" w:color="000000"/>
              <w:right w:val="single" w:sz="7" w:space="0" w:color="000000"/>
            </w:tcBorders>
          </w:tcPr>
          <w:p w14:paraId="154A8C99"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r>
      <w:tr w:rsidR="00360F24" w14:paraId="154A8C9D" w14:textId="77777777">
        <w:trPr>
          <w:trHeight w:hRule="exact" w:val="2559"/>
        </w:trPr>
        <w:tc>
          <w:tcPr>
            <w:tcW w:w="3446" w:type="dxa"/>
            <w:tcBorders>
              <w:top w:val="single" w:sz="7" w:space="0" w:color="000000"/>
              <w:left w:val="single" w:sz="7" w:space="0" w:color="000000"/>
              <w:bottom w:val="single" w:sz="7" w:space="0" w:color="000000"/>
              <w:right w:val="single" w:sz="7" w:space="0" w:color="000000"/>
            </w:tcBorders>
          </w:tcPr>
          <w:p w14:paraId="154A8C9B" w14:textId="77777777" w:rsidR="00360F24" w:rsidRDefault="00664E1A">
            <w:pPr>
              <w:spacing w:after="2318" w:line="228" w:lineRule="exact"/>
              <w:ind w:left="87"/>
              <w:textAlignment w:val="baseline"/>
              <w:rPr>
                <w:rFonts w:ascii="Arial" w:eastAsia="Arial" w:hAnsi="Arial"/>
                <w:color w:val="000000"/>
                <w:sz w:val="20"/>
              </w:rPr>
            </w:pPr>
            <w:r>
              <w:rPr>
                <w:rFonts w:ascii="Arial" w:eastAsia="Arial" w:hAnsi="Arial"/>
                <w:color w:val="000000"/>
                <w:sz w:val="20"/>
              </w:rPr>
              <w:t>Other comments:</w:t>
            </w:r>
          </w:p>
        </w:tc>
        <w:tc>
          <w:tcPr>
            <w:tcW w:w="5281" w:type="dxa"/>
            <w:tcBorders>
              <w:top w:val="single" w:sz="7" w:space="0" w:color="000000"/>
              <w:left w:val="single" w:sz="7" w:space="0" w:color="000000"/>
              <w:bottom w:val="single" w:sz="7" w:space="0" w:color="000000"/>
              <w:right w:val="single" w:sz="7" w:space="0" w:color="000000"/>
            </w:tcBorders>
          </w:tcPr>
          <w:p w14:paraId="154A8C9C" w14:textId="77777777" w:rsidR="00360F24" w:rsidRDefault="00664E1A">
            <w:pPr>
              <w:textAlignment w:val="baseline"/>
              <w:rPr>
                <w:rFonts w:ascii="Arial" w:eastAsia="Arial" w:hAnsi="Arial"/>
                <w:color w:val="000000"/>
                <w:sz w:val="24"/>
              </w:rPr>
            </w:pPr>
            <w:r>
              <w:rPr>
                <w:rFonts w:ascii="Arial" w:eastAsia="Arial" w:hAnsi="Arial"/>
                <w:color w:val="000000"/>
                <w:sz w:val="24"/>
              </w:rPr>
              <w:t xml:space="preserve"> </w:t>
            </w:r>
          </w:p>
        </w:tc>
      </w:tr>
    </w:tbl>
    <w:p w14:paraId="154A8C9E" w14:textId="77777777" w:rsidR="00360F24" w:rsidRDefault="00360F24">
      <w:pPr>
        <w:spacing w:after="5205" w:line="20" w:lineRule="exact"/>
      </w:pPr>
    </w:p>
    <w:p w14:paraId="154A8C9F" w14:textId="77777777" w:rsidR="00360F24" w:rsidRDefault="00360F24">
      <w:pPr>
        <w:spacing w:after="5205" w:line="20" w:lineRule="exact"/>
        <w:sectPr w:rsidR="00360F24" w:rsidSect="00BD742E">
          <w:pgSz w:w="11909" w:h="16843"/>
          <w:pgMar w:top="1418" w:right="1450" w:bottom="487" w:left="1099" w:header="720" w:footer="720" w:gutter="0"/>
          <w:cols w:space="720"/>
        </w:sectPr>
      </w:pPr>
    </w:p>
    <w:p w14:paraId="154A8CA1" w14:textId="6392A175" w:rsidR="00360F24" w:rsidRDefault="00664E1A">
      <w:pPr>
        <w:tabs>
          <w:tab w:val="left" w:pos="8712"/>
        </w:tabs>
        <w:spacing w:before="126" w:line="147" w:lineRule="exact"/>
        <w:textAlignment w:val="baseline"/>
        <w:rPr>
          <w:rFonts w:ascii="Arial" w:eastAsia="Arial" w:hAnsi="Arial"/>
          <w:color w:val="000000"/>
          <w:sz w:val="13"/>
        </w:rPr>
      </w:pPr>
      <w:r>
        <w:rPr>
          <w:rFonts w:ascii="Arial" w:eastAsia="Arial" w:hAnsi="Arial"/>
          <w:color w:val="000000"/>
          <w:sz w:val="13"/>
        </w:rPr>
        <w:tab/>
      </w:r>
    </w:p>
    <w:sectPr w:rsidR="00360F24" w:rsidSect="00BD742E">
      <w:type w:val="continuous"/>
      <w:pgSz w:w="11909" w:h="16843"/>
      <w:pgMar w:top="1418" w:right="1450" w:bottom="487" w:left="10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73E84" w14:textId="77777777" w:rsidR="002E2B75" w:rsidRDefault="002E2B75" w:rsidP="002E2B75">
      <w:r>
        <w:separator/>
      </w:r>
    </w:p>
  </w:endnote>
  <w:endnote w:type="continuationSeparator" w:id="0">
    <w:p w14:paraId="5471648F" w14:textId="77777777" w:rsidR="002E2B75" w:rsidRDefault="002E2B75" w:rsidP="002E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Segoe UI Symbo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E40" w14:textId="0D0DE828" w:rsidR="008661B8" w:rsidRPr="008661B8" w:rsidRDefault="008661B8" w:rsidP="008B32B9">
    <w:pPr>
      <w:tabs>
        <w:tab w:val="left" w:pos="8505"/>
      </w:tabs>
      <w:spacing w:before="12" w:line="147" w:lineRule="exact"/>
      <w:ind w:left="72" w:right="-312"/>
      <w:textAlignment w:val="baseline"/>
      <w:rPr>
        <w:rFonts w:ascii="Arial" w:eastAsia="Arial" w:hAnsi="Arial"/>
        <w:color w:val="000000"/>
        <w:sz w:val="13"/>
      </w:rPr>
    </w:pPr>
    <w:r>
      <w:rPr>
        <w:rFonts w:ascii="Arial" w:eastAsia="Arial" w:hAnsi="Arial"/>
        <w:color w:val="000000"/>
        <w:sz w:val="13"/>
      </w:rPr>
      <w:t xml:space="preserve">Title: Older People Investment </w:t>
    </w:r>
    <w:proofErr w:type="gramStart"/>
    <w:r>
      <w:rPr>
        <w:rFonts w:ascii="Arial" w:eastAsia="Arial" w:hAnsi="Arial"/>
        <w:color w:val="000000"/>
        <w:sz w:val="13"/>
      </w:rPr>
      <w:t>Specification  Date</w:t>
    </w:r>
    <w:proofErr w:type="gramEnd"/>
    <w:r>
      <w:rPr>
        <w:rFonts w:ascii="Arial" w:eastAsia="Arial" w:hAnsi="Arial"/>
        <w:color w:val="000000"/>
        <w:sz w:val="13"/>
      </w:rPr>
      <w:t>: 15 December 2020 Version: 5.2</w:t>
    </w:r>
    <w:r w:rsidR="00D20129">
      <w:rPr>
        <w:rFonts w:ascii="Arial" w:eastAsia="Arial" w:hAnsi="Arial"/>
        <w:color w:val="000000"/>
        <w:sz w:val="13"/>
      </w:rPr>
      <w:tab/>
    </w:r>
    <w:r w:rsidRPr="008661B8">
      <w:rPr>
        <w:rFonts w:ascii="Arial" w:eastAsia="Arial" w:hAnsi="Arial"/>
        <w:color w:val="000000"/>
        <w:sz w:val="13"/>
      </w:rPr>
      <w:t xml:space="preserve">Page | </w:t>
    </w:r>
    <w:r w:rsidRPr="008661B8">
      <w:rPr>
        <w:rFonts w:ascii="Arial" w:eastAsia="Arial" w:hAnsi="Arial"/>
        <w:color w:val="000000"/>
        <w:sz w:val="13"/>
      </w:rPr>
      <w:fldChar w:fldCharType="begin"/>
    </w:r>
    <w:r w:rsidRPr="008661B8">
      <w:rPr>
        <w:rFonts w:ascii="Arial" w:eastAsia="Arial" w:hAnsi="Arial"/>
        <w:color w:val="000000"/>
        <w:sz w:val="13"/>
      </w:rPr>
      <w:instrText xml:space="preserve"> PAGE   \* MERGEFORMAT </w:instrText>
    </w:r>
    <w:r w:rsidRPr="008661B8">
      <w:rPr>
        <w:rFonts w:ascii="Arial" w:eastAsia="Arial" w:hAnsi="Arial"/>
        <w:color w:val="000000"/>
        <w:sz w:val="13"/>
      </w:rPr>
      <w:fldChar w:fldCharType="separate"/>
    </w:r>
    <w:r w:rsidRPr="008661B8">
      <w:rPr>
        <w:rFonts w:ascii="Arial" w:eastAsia="Arial" w:hAnsi="Arial"/>
        <w:noProof/>
        <w:color w:val="000000"/>
        <w:sz w:val="13"/>
      </w:rPr>
      <w:t>1</w:t>
    </w:r>
    <w:r w:rsidRPr="008661B8">
      <w:rPr>
        <w:rFonts w:ascii="Arial" w:eastAsia="Arial" w:hAnsi="Arial"/>
        <w:noProof/>
        <w:color w:val="000000"/>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6BB72" w14:textId="77777777" w:rsidR="002E2B75" w:rsidRDefault="002E2B75" w:rsidP="002E2B75">
      <w:r>
        <w:separator/>
      </w:r>
    </w:p>
  </w:footnote>
  <w:footnote w:type="continuationSeparator" w:id="0">
    <w:p w14:paraId="29930ABE" w14:textId="77777777" w:rsidR="002E2B75" w:rsidRDefault="002E2B75" w:rsidP="002E2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F071" w14:textId="556AFC71" w:rsidR="002E2B75" w:rsidRDefault="002E2B75">
    <w:pPr>
      <w:pStyle w:val="Header"/>
    </w:pPr>
    <w:r>
      <w:rPr>
        <w:noProof/>
      </w:rPr>
      <w:drawing>
        <wp:anchor distT="0" distB="0" distL="114300" distR="114300" simplePos="0" relativeHeight="251659264" behindDoc="1" locked="0" layoutInCell="1" allowOverlap="1" wp14:anchorId="046369CC" wp14:editId="19F22116">
          <wp:simplePos x="0" y="0"/>
          <wp:positionH relativeFrom="margin">
            <wp:align>left</wp:align>
          </wp:positionH>
          <wp:positionV relativeFrom="paragraph">
            <wp:posOffset>-456743</wp:posOffset>
          </wp:positionV>
          <wp:extent cx="7560000" cy="10699200"/>
          <wp:effectExtent l="0" t="0" r="3175" b="6985"/>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468133"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961E" w14:textId="1559B93C" w:rsidR="002E2B75" w:rsidRDefault="002E2B75">
    <w:pPr>
      <w:pStyle w:val="Header"/>
    </w:pPr>
    <w:r w:rsidRPr="00432B11">
      <w:rPr>
        <w:noProof/>
      </w:rPr>
      <w:drawing>
        <wp:anchor distT="0" distB="0" distL="114300" distR="114300" simplePos="0" relativeHeight="251661312" behindDoc="1" locked="0" layoutInCell="1" allowOverlap="1" wp14:anchorId="2E23F064" wp14:editId="4F242808">
          <wp:simplePos x="0" y="0"/>
          <wp:positionH relativeFrom="page">
            <wp:align>right</wp:align>
          </wp:positionH>
          <wp:positionV relativeFrom="paragraph">
            <wp:posOffset>-456109</wp:posOffset>
          </wp:positionV>
          <wp:extent cx="7559899" cy="1179195"/>
          <wp:effectExtent l="0" t="0" r="3175" b="190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44960"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899" cy="11791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5C2E9" w14:textId="7E3E7C65" w:rsidR="008805CD" w:rsidRDefault="008805CD">
    <w:pPr>
      <w:pStyle w:val="Header"/>
    </w:pPr>
    <w:r>
      <w:rPr>
        <w:noProof/>
      </w:rPr>
      <w:drawing>
        <wp:anchor distT="0" distB="0" distL="114300" distR="114300" simplePos="0" relativeHeight="251663360" behindDoc="1" locked="0" layoutInCell="1" allowOverlap="1" wp14:anchorId="3E372980" wp14:editId="28726D31">
          <wp:simplePos x="0" y="0"/>
          <wp:positionH relativeFrom="page">
            <wp:posOffset>10339</wp:posOffset>
          </wp:positionH>
          <wp:positionV relativeFrom="paragraph">
            <wp:posOffset>-457200</wp:posOffset>
          </wp:positionV>
          <wp:extent cx="10692000" cy="1065600"/>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10692000" cy="10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EEF8" w14:textId="55E97719" w:rsidR="00DA2B7B" w:rsidRDefault="00DA2B7B">
    <w:pPr>
      <w:pStyle w:val="Header"/>
    </w:pPr>
    <w:r w:rsidRPr="00432B11">
      <w:rPr>
        <w:noProof/>
      </w:rPr>
      <w:drawing>
        <wp:anchor distT="0" distB="0" distL="114300" distR="114300" simplePos="0" relativeHeight="251665408" behindDoc="1" locked="0" layoutInCell="1" allowOverlap="1" wp14:anchorId="788AE4B4" wp14:editId="575935E9">
          <wp:simplePos x="0" y="0"/>
          <wp:positionH relativeFrom="page">
            <wp:align>right</wp:align>
          </wp:positionH>
          <wp:positionV relativeFrom="paragraph">
            <wp:posOffset>-457200</wp:posOffset>
          </wp:positionV>
          <wp:extent cx="7563280" cy="1179195"/>
          <wp:effectExtent l="0" t="0" r="0" b="1905"/>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644960"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280" cy="1179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B4F"/>
    <w:multiLevelType w:val="multilevel"/>
    <w:tmpl w:val="BB506F52"/>
    <w:lvl w:ilvl="0">
      <w:numFmt w:val="bullet"/>
      <w:lvlText w:val="o"/>
      <w:lvlJc w:val="left"/>
      <w:pPr>
        <w:tabs>
          <w:tab w:val="left" w:pos="360"/>
        </w:tabs>
      </w:pPr>
      <w:rPr>
        <w:rFonts w:ascii="Courier New" w:eastAsia="Courier New" w:hAnsi="Courier New"/>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15166"/>
    <w:multiLevelType w:val="multilevel"/>
    <w:tmpl w:val="03622C7A"/>
    <w:lvl w:ilvl="0">
      <w:start w:val="10"/>
      <w:numFmt w:val="decimal"/>
      <w:lvlText w:val="%1."/>
      <w:lvlJc w:val="left"/>
      <w:pPr>
        <w:tabs>
          <w:tab w:val="left" w:pos="864"/>
        </w:tabs>
      </w:pPr>
      <w:rPr>
        <w:rFonts w:ascii="Arial" w:eastAsia="Arial" w:hAnsi="Arial"/>
        <w:b/>
        <w:color w:val="000000"/>
        <w:spacing w:val="-9"/>
        <w:w w:val="105"/>
        <w:sz w:val="4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675C4F"/>
    <w:multiLevelType w:val="multilevel"/>
    <w:tmpl w:val="6B66C6D4"/>
    <w:lvl w:ilvl="0">
      <w:start w:val="1"/>
      <w:numFmt w:val="bullet"/>
      <w:lvlText w:val=""/>
      <w:lvlJc w:val="left"/>
      <w:pPr>
        <w:tabs>
          <w:tab w:val="left" w:pos="-72"/>
        </w:tabs>
      </w:pPr>
      <w:rPr>
        <w:rFonts w:ascii="Symbol" w:hAnsi="Symbol" w:hint="default"/>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07A70"/>
    <w:multiLevelType w:val="multilevel"/>
    <w:tmpl w:val="C882C2D0"/>
    <w:lvl w:ilvl="0">
      <w:start w:val="10"/>
      <w:numFmt w:val="decimal"/>
      <w:lvlText w:val="%1."/>
      <w:lvlJc w:val="left"/>
      <w:pPr>
        <w:tabs>
          <w:tab w:val="left" w:pos="720"/>
        </w:tabs>
      </w:pPr>
      <w:rPr>
        <w:rFonts w:ascii="Arial" w:eastAsia="Arial" w:hAnsi="Arial"/>
        <w:b/>
        <w:color w:val="000000"/>
        <w:spacing w:val="-7"/>
        <w:w w:val="100"/>
        <w:sz w:val="4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3C021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9E0410"/>
    <w:multiLevelType w:val="multilevel"/>
    <w:tmpl w:val="0C64C012"/>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B0707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1024A3"/>
    <w:multiLevelType w:val="multilevel"/>
    <w:tmpl w:val="EB4AFC76"/>
    <w:lvl w:ilvl="0">
      <w:numFmt w:val="bullet"/>
      <w:lvlText w:val="·"/>
      <w:lvlJc w:val="left"/>
      <w:pPr>
        <w:tabs>
          <w:tab w:val="left" w:pos="288"/>
        </w:tabs>
      </w:pPr>
      <w:rPr>
        <w:rFonts w:ascii="Symbol" w:eastAsia="Symbol" w:hAnsi="Symbol"/>
        <w:color w:val="000000"/>
        <w:spacing w:val="-1"/>
        <w:w w:val="100"/>
        <w:sz w:val="20"/>
        <w:vertAlign w:val="baseline"/>
        <w:lang w:val="en-US"/>
      </w:rPr>
    </w:lvl>
    <w:lvl w:ilvl="1">
      <w:numFmt w:val="decimal"/>
      <w:lvlText w:val=""/>
      <w:lvlJc w:val="left"/>
    </w:lvl>
    <w:lvl w:ilvl="2">
      <w:start w:val="1"/>
      <w:numFmt w:val="bullet"/>
      <w:lvlText w:val=""/>
      <w:lvlJc w:val="left"/>
      <w:pPr>
        <w:ind w:left="360" w:hanging="360"/>
      </w:pPr>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9176DA"/>
    <w:multiLevelType w:val="multilevel"/>
    <w:tmpl w:val="A030000E"/>
    <w:lvl w:ilvl="0">
      <w:start w:val="10"/>
      <w:numFmt w:val="decimal"/>
      <w:lvlText w:val="%1."/>
      <w:lvlJc w:val="left"/>
      <w:pPr>
        <w:tabs>
          <w:tab w:val="left" w:pos="360"/>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973EFF"/>
    <w:multiLevelType w:val="multilevel"/>
    <w:tmpl w:val="FF98043C"/>
    <w:lvl w:ilvl="0">
      <w:numFmt w:val="bullet"/>
      <w:lvlText w:val="·"/>
      <w:lvlJc w:val="left"/>
      <w:pPr>
        <w:tabs>
          <w:tab w:val="left" w:pos="288"/>
        </w:tabs>
      </w:pPr>
      <w:rPr>
        <w:rFonts w:ascii="Symbol" w:eastAsia="Symbol" w:hAnsi="Symbol"/>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FD4496"/>
    <w:multiLevelType w:val="multilevel"/>
    <w:tmpl w:val="D4B81278"/>
    <w:lvl w:ilvl="0">
      <w:start w:val="1"/>
      <w:numFmt w:val="decimal"/>
      <w:lvlText w:val="%1."/>
      <w:lvlJc w:val="left"/>
      <w:pPr>
        <w:tabs>
          <w:tab w:val="left" w:pos="288"/>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8A1123"/>
    <w:multiLevelType w:val="multilevel"/>
    <w:tmpl w:val="567C3F3C"/>
    <w:lvl w:ilvl="0">
      <w:numFmt w:val="decimal"/>
      <w:lvlText w:val="%1."/>
      <w:lvlJc w:val="left"/>
      <w:pPr>
        <w:tabs>
          <w:tab w:val="left" w:pos="504"/>
        </w:tabs>
      </w:pPr>
      <w:rPr>
        <w:rFonts w:ascii="Arial" w:eastAsia="Arial" w:hAnsi="Arial"/>
        <w:b/>
        <w:color w:val="000000"/>
        <w:spacing w:val="-10"/>
        <w:w w:val="105"/>
        <w:sz w:val="4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C35C7"/>
    <w:multiLevelType w:val="multilevel"/>
    <w:tmpl w:val="B14A09EA"/>
    <w:lvl w:ilvl="0">
      <w:numFmt w:val="bullet"/>
      <w:lvlText w:val="·"/>
      <w:lvlJc w:val="left"/>
      <w:pPr>
        <w:tabs>
          <w:tab w:val="left" w:pos="360"/>
        </w:tabs>
      </w:pPr>
      <w:rPr>
        <w:rFonts w:ascii="Symbol" w:eastAsia="Symbol" w:hAnsi="Symbol"/>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FD548C"/>
    <w:multiLevelType w:val="multilevel"/>
    <w:tmpl w:val="744A9DCA"/>
    <w:lvl w:ilvl="0">
      <w:numFmt w:val="bullet"/>
      <w:lvlText w:val="·"/>
      <w:lvlJc w:val="left"/>
      <w:pPr>
        <w:tabs>
          <w:tab w:val="left" w:pos="360"/>
        </w:tabs>
      </w:pPr>
      <w:rPr>
        <w:rFonts w:ascii="Symbol" w:eastAsia="Symbol" w:hAnsi="Symbol"/>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5F6915"/>
    <w:multiLevelType w:val="multilevel"/>
    <w:tmpl w:val="563EF43A"/>
    <w:lvl w:ilvl="0">
      <w:start w:val="1"/>
      <w:numFmt w:val="decimal"/>
      <w:lvlText w:val="%1."/>
      <w:lvlJc w:val="left"/>
      <w:pPr>
        <w:tabs>
          <w:tab w:val="num" w:pos="861"/>
        </w:tabs>
        <w:ind w:left="861" w:hanging="360"/>
      </w:p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15" w15:restartNumberingAfterBreak="0">
    <w:nsid w:val="73C34068"/>
    <w:multiLevelType w:val="multilevel"/>
    <w:tmpl w:val="0ECC059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4BD4B8B"/>
    <w:multiLevelType w:val="multilevel"/>
    <w:tmpl w:val="CBE6CD4C"/>
    <w:lvl w:ilvl="0">
      <w:start w:val="5"/>
      <w:numFmt w:val="decimal"/>
      <w:lvlText w:val="%1."/>
      <w:lvlJc w:val="left"/>
      <w:pPr>
        <w:tabs>
          <w:tab w:val="left" w:pos="720"/>
        </w:tabs>
      </w:pPr>
      <w:rPr>
        <w:rFonts w:ascii="Arial" w:eastAsia="Arial" w:hAnsi="Arial"/>
        <w:b/>
        <w:color w:val="000000"/>
        <w:spacing w:val="-10"/>
        <w:w w:val="105"/>
        <w:sz w:val="4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387D8B"/>
    <w:multiLevelType w:val="multilevel"/>
    <w:tmpl w:val="A224E1CC"/>
    <w:lvl w:ilvl="0">
      <w:numFmt w:val="bullet"/>
      <w:lvlText w:val="·"/>
      <w:lvlJc w:val="left"/>
      <w:pPr>
        <w:tabs>
          <w:tab w:val="left" w:pos="288"/>
        </w:tabs>
      </w:pPr>
      <w:rPr>
        <w:rFonts w:ascii="Symbol" w:eastAsia="Symbol" w:hAnsi="Symbol"/>
        <w:color w:val="000000"/>
        <w:spacing w:val="-1"/>
        <w:w w:val="100"/>
        <w:sz w:val="20"/>
        <w:vertAlign w:val="baseline"/>
        <w:lang w:val="en-US"/>
      </w:rPr>
    </w:lvl>
    <w:lvl w:ilvl="1">
      <w:numFmt w:val="decimal"/>
      <w:lvlText w:val=""/>
      <w:lvlJc w:val="left"/>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F575F6"/>
    <w:multiLevelType w:val="multilevel"/>
    <w:tmpl w:val="850EF1D8"/>
    <w:lvl w:ilvl="0">
      <w:numFmt w:val="decimal"/>
      <w:lvlText w:val="%1."/>
      <w:lvlJc w:val="left"/>
      <w:pPr>
        <w:tabs>
          <w:tab w:val="left" w:pos="144"/>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62439448">
    <w:abstractNumId w:val="10"/>
  </w:num>
  <w:num w:numId="2" w16cid:durableId="1133790055">
    <w:abstractNumId w:val="18"/>
  </w:num>
  <w:num w:numId="3" w16cid:durableId="1844585702">
    <w:abstractNumId w:val="8"/>
  </w:num>
  <w:num w:numId="4" w16cid:durableId="1769808874">
    <w:abstractNumId w:val="9"/>
  </w:num>
  <w:num w:numId="5" w16cid:durableId="1550148603">
    <w:abstractNumId w:val="13"/>
  </w:num>
  <w:num w:numId="6" w16cid:durableId="1732730938">
    <w:abstractNumId w:val="16"/>
  </w:num>
  <w:num w:numId="7" w16cid:durableId="494148305">
    <w:abstractNumId w:val="11"/>
  </w:num>
  <w:num w:numId="8" w16cid:durableId="2055692935">
    <w:abstractNumId w:val="5"/>
  </w:num>
  <w:num w:numId="9" w16cid:durableId="1410738214">
    <w:abstractNumId w:val="0"/>
  </w:num>
  <w:num w:numId="10" w16cid:durableId="361520935">
    <w:abstractNumId w:val="1"/>
  </w:num>
  <w:num w:numId="11" w16cid:durableId="518737689">
    <w:abstractNumId w:val="12"/>
  </w:num>
  <w:num w:numId="12" w16cid:durableId="1745059744">
    <w:abstractNumId w:val="3"/>
  </w:num>
  <w:num w:numId="13" w16cid:durableId="304041955">
    <w:abstractNumId w:val="14"/>
  </w:num>
  <w:num w:numId="14" w16cid:durableId="1203178555">
    <w:abstractNumId w:val="7"/>
  </w:num>
  <w:num w:numId="15" w16cid:durableId="402335928">
    <w:abstractNumId w:val="17"/>
  </w:num>
  <w:num w:numId="16" w16cid:durableId="55474155">
    <w:abstractNumId w:val="2"/>
  </w:num>
  <w:num w:numId="17" w16cid:durableId="1610044015">
    <w:abstractNumId w:val="6"/>
  </w:num>
  <w:num w:numId="18" w16cid:durableId="1169322188">
    <w:abstractNumId w:val="4"/>
  </w:num>
  <w:num w:numId="19" w16cid:durableId="968053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F24"/>
    <w:rsid w:val="000017E0"/>
    <w:rsid w:val="000423AC"/>
    <w:rsid w:val="00046C55"/>
    <w:rsid w:val="0007520A"/>
    <w:rsid w:val="000B365E"/>
    <w:rsid w:val="0010471F"/>
    <w:rsid w:val="001A35A2"/>
    <w:rsid w:val="001C1D10"/>
    <w:rsid w:val="001C73D6"/>
    <w:rsid w:val="002828A3"/>
    <w:rsid w:val="002866D8"/>
    <w:rsid w:val="002E2B75"/>
    <w:rsid w:val="00305059"/>
    <w:rsid w:val="0034434D"/>
    <w:rsid w:val="00360F24"/>
    <w:rsid w:val="003637BD"/>
    <w:rsid w:val="00372B3C"/>
    <w:rsid w:val="0038249F"/>
    <w:rsid w:val="003F5967"/>
    <w:rsid w:val="00402B67"/>
    <w:rsid w:val="00417E5A"/>
    <w:rsid w:val="00473B6D"/>
    <w:rsid w:val="004F0CAA"/>
    <w:rsid w:val="00522FC3"/>
    <w:rsid w:val="00536690"/>
    <w:rsid w:val="0056392F"/>
    <w:rsid w:val="005727CF"/>
    <w:rsid w:val="00586395"/>
    <w:rsid w:val="00645E10"/>
    <w:rsid w:val="00664E1A"/>
    <w:rsid w:val="00675D57"/>
    <w:rsid w:val="006A0A18"/>
    <w:rsid w:val="006F4169"/>
    <w:rsid w:val="00726EA4"/>
    <w:rsid w:val="0077512A"/>
    <w:rsid w:val="008661B8"/>
    <w:rsid w:val="008805CD"/>
    <w:rsid w:val="008A6FEB"/>
    <w:rsid w:val="008B32B9"/>
    <w:rsid w:val="00A00F93"/>
    <w:rsid w:val="00A11FBF"/>
    <w:rsid w:val="00A63698"/>
    <w:rsid w:val="00AA57CD"/>
    <w:rsid w:val="00AF555C"/>
    <w:rsid w:val="00B15C6B"/>
    <w:rsid w:val="00B60AA7"/>
    <w:rsid w:val="00B77F0C"/>
    <w:rsid w:val="00BD742E"/>
    <w:rsid w:val="00BE79A2"/>
    <w:rsid w:val="00C95A47"/>
    <w:rsid w:val="00CA6D68"/>
    <w:rsid w:val="00D20129"/>
    <w:rsid w:val="00D65A91"/>
    <w:rsid w:val="00DA2B7B"/>
    <w:rsid w:val="00DB74FD"/>
    <w:rsid w:val="00DD0156"/>
    <w:rsid w:val="00E66DBA"/>
    <w:rsid w:val="00E85E95"/>
    <w:rsid w:val="00E943BB"/>
    <w:rsid w:val="00EC03AF"/>
    <w:rsid w:val="00EC2CDD"/>
    <w:rsid w:val="00ED4E5A"/>
    <w:rsid w:val="00FB1DFB"/>
    <w:rsid w:val="00FF4D99"/>
    <w:rsid w:val="00FF5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4A875E"/>
  <w15:docId w15:val="{1372CD6E-4E5B-4012-9AF6-B94CB4EC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726E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26EA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B75"/>
    <w:pPr>
      <w:tabs>
        <w:tab w:val="center" w:pos="4513"/>
        <w:tab w:val="right" w:pos="9026"/>
      </w:tabs>
    </w:pPr>
  </w:style>
  <w:style w:type="character" w:customStyle="1" w:styleId="HeaderChar">
    <w:name w:val="Header Char"/>
    <w:basedOn w:val="DefaultParagraphFont"/>
    <w:link w:val="Header"/>
    <w:uiPriority w:val="99"/>
    <w:rsid w:val="002E2B75"/>
  </w:style>
  <w:style w:type="paragraph" w:styleId="Footer">
    <w:name w:val="footer"/>
    <w:basedOn w:val="Normal"/>
    <w:link w:val="FooterChar"/>
    <w:uiPriority w:val="99"/>
    <w:unhideWhenUsed/>
    <w:rsid w:val="002E2B75"/>
    <w:pPr>
      <w:tabs>
        <w:tab w:val="center" w:pos="4513"/>
        <w:tab w:val="right" w:pos="9026"/>
      </w:tabs>
    </w:pPr>
  </w:style>
  <w:style w:type="character" w:customStyle="1" w:styleId="FooterChar">
    <w:name w:val="Footer Char"/>
    <w:basedOn w:val="DefaultParagraphFont"/>
    <w:link w:val="Footer"/>
    <w:uiPriority w:val="99"/>
    <w:rsid w:val="002E2B75"/>
  </w:style>
  <w:style w:type="paragraph" w:customStyle="1" w:styleId="NoHeading1">
    <w:name w:val="No. Heading 1"/>
    <w:basedOn w:val="Heading1"/>
    <w:next w:val="BodyText"/>
    <w:rsid w:val="00726EA4"/>
    <w:pPr>
      <w:keepLines w:val="0"/>
      <w:tabs>
        <w:tab w:val="left" w:pos="851"/>
      </w:tabs>
      <w:spacing w:after="240"/>
      <w:ind w:left="851" w:hanging="851"/>
    </w:pPr>
    <w:rPr>
      <w:rFonts w:ascii="Arial" w:eastAsia="Times New Roman" w:hAnsi="Arial" w:cs="Times New Roman"/>
      <w:b/>
      <w:bCs/>
      <w:color w:val="853D96"/>
      <w:sz w:val="48"/>
      <w:szCs w:val="30"/>
      <w:lang w:val="en-AU" w:eastAsia="en-AU"/>
    </w:rPr>
  </w:style>
  <w:style w:type="character" w:customStyle="1" w:styleId="Heading1Char">
    <w:name w:val="Heading 1 Char"/>
    <w:basedOn w:val="DefaultParagraphFont"/>
    <w:link w:val="Heading1"/>
    <w:uiPriority w:val="9"/>
    <w:rsid w:val="00726EA4"/>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726EA4"/>
    <w:pPr>
      <w:spacing w:after="120"/>
    </w:pPr>
  </w:style>
  <w:style w:type="character" w:customStyle="1" w:styleId="BodyTextChar">
    <w:name w:val="Body Text Char"/>
    <w:basedOn w:val="DefaultParagraphFont"/>
    <w:link w:val="BodyText"/>
    <w:uiPriority w:val="99"/>
    <w:semiHidden/>
    <w:rsid w:val="00726EA4"/>
  </w:style>
  <w:style w:type="paragraph" w:customStyle="1" w:styleId="NoHeading2">
    <w:name w:val="No. Heading 2"/>
    <w:basedOn w:val="Heading2"/>
    <w:next w:val="BodyText"/>
    <w:rsid w:val="00726EA4"/>
    <w:pPr>
      <w:keepLines w:val="0"/>
      <w:tabs>
        <w:tab w:val="num" w:pos="851"/>
      </w:tabs>
      <w:spacing w:before="240" w:after="240"/>
      <w:ind w:left="851" w:hanging="851"/>
    </w:pPr>
    <w:rPr>
      <w:rFonts w:ascii="Arial" w:eastAsia="Times New Roman" w:hAnsi="Arial" w:cs="Times New Roman"/>
      <w:b/>
      <w:bCs/>
      <w:color w:val="5B9BD5" w:themeColor="accent1"/>
      <w:sz w:val="32"/>
      <w:szCs w:val="24"/>
      <w:lang w:val="en-AU" w:eastAsia="en-AU"/>
    </w:rPr>
  </w:style>
  <w:style w:type="character" w:customStyle="1" w:styleId="Heading2Char">
    <w:name w:val="Heading 2 Char"/>
    <w:basedOn w:val="DefaultParagraphFont"/>
    <w:link w:val="Heading2"/>
    <w:uiPriority w:val="9"/>
    <w:semiHidden/>
    <w:rsid w:val="00726EA4"/>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675D57"/>
    <w:pPr>
      <w:spacing w:line="259" w:lineRule="auto"/>
      <w:outlineLvl w:val="9"/>
    </w:pPr>
  </w:style>
  <w:style w:type="paragraph" w:styleId="TOC2">
    <w:name w:val="toc 2"/>
    <w:basedOn w:val="Normal"/>
    <w:next w:val="Normal"/>
    <w:autoRedefine/>
    <w:uiPriority w:val="39"/>
    <w:unhideWhenUsed/>
    <w:rsid w:val="00675D57"/>
    <w:pPr>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675D57"/>
    <w:pPr>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675D57"/>
    <w:pPr>
      <w:spacing w:after="100" w:line="259" w:lineRule="auto"/>
      <w:ind w:left="440"/>
    </w:pPr>
    <w:rPr>
      <w:rFonts w:asciiTheme="minorHAnsi" w:eastAsiaTheme="minorEastAsia" w:hAnsiTheme="minorHAnsi"/>
    </w:rPr>
  </w:style>
  <w:style w:type="character" w:styleId="Hyperlink">
    <w:name w:val="Hyperlink"/>
    <w:basedOn w:val="DefaultParagraphFont"/>
    <w:uiPriority w:val="99"/>
    <w:unhideWhenUsed/>
    <w:rsid w:val="00675D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9.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4.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C0349-5834-4DC7-BF14-792335C5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29</Pages>
  <Words>5721</Words>
  <Characters>32611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Older People Investment Specification</vt:lpstr>
    </vt:vector>
  </TitlesOfParts>
  <Manager>Procurement Services</Manager>
  <Company>Queensland Government</Company>
  <LinksUpToDate>false</LinksUpToDate>
  <CharactersWithSpaces>38256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Older People Investment Specification</dc:title>
  <dc:subject>Older People Investment Specification</dc:subject>
  <dc:creator>Queensland Government</dc:creator>
  <cp:keywords>investment; specification; older; people; funding; agreement</cp:keywords>
  <dc:description>Reviewed and updated by Michelle van Zon 29/01/2024. Rebranded on dept template and reformattted accordingly.</dc:description>
  <cp:lastModifiedBy>Helen Coombs</cp:lastModifiedBy>
  <dcterms:created xsi:type="dcterms:W3CDTF">2024-01-10T06:27:00Z</dcterms:created>
  <dcterms:modified xsi:type="dcterms:W3CDTF">2024-01-29T02:10:00Z</dcterms:modified>
  <cp:category>investment; specification; older; people; funding; agreement</cp:category>
  <cp:version>5.2</cp:version>
</cp:coreProperties>
</file>