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A61" w14:textId="5F0BC50D" w:rsidR="002865C8" w:rsidRDefault="0026159E" w:rsidP="002865C8">
      <w:pPr>
        <w:pStyle w:val="Heading1"/>
      </w:pPr>
      <w:r>
        <w:t>Inclusive</w:t>
      </w:r>
      <w:r w:rsidR="00591D79">
        <w:t xml:space="preserve"> language</w:t>
      </w:r>
      <w:r w:rsidR="008F7F1F" w:rsidRPr="008F7F1F">
        <w:t xml:space="preserve"> </w:t>
      </w:r>
    </w:p>
    <w:p w14:paraId="2557A80C" w14:textId="78E3CBAA" w:rsidR="008F7F1F" w:rsidRDefault="00591D79" w:rsidP="008F7F1F">
      <w:r>
        <w:t xml:space="preserve">This fact sheet </w:t>
      </w:r>
      <w:r w:rsidR="69915C3E">
        <w:t>explains what</w:t>
      </w:r>
      <w:r w:rsidR="79C37384">
        <w:t xml:space="preserve"> </w:t>
      </w:r>
      <w:r w:rsidR="0026159E">
        <w:t>inclusive</w:t>
      </w:r>
      <w:r>
        <w:t xml:space="preserve"> languag</w:t>
      </w:r>
      <w:r w:rsidR="79C37384">
        <w:t xml:space="preserve">e </w:t>
      </w:r>
      <w:r w:rsidR="69915C3E">
        <w:t xml:space="preserve">is and includes </w:t>
      </w:r>
      <w:r w:rsidR="79C37384">
        <w:t xml:space="preserve">tips for using it </w:t>
      </w:r>
      <w:r w:rsidR="54DA43F5">
        <w:t>in your work and community life to improve the way you interact with people with disability</w:t>
      </w:r>
      <w:r w:rsidR="79C37384">
        <w:t xml:space="preserve">. </w:t>
      </w:r>
    </w:p>
    <w:p w14:paraId="4E7C4E32" w14:textId="373A90D0" w:rsidR="00591D79" w:rsidRDefault="00591D79" w:rsidP="00591D79">
      <w:pPr>
        <w:pStyle w:val="Heading2"/>
      </w:pPr>
      <w:r>
        <w:t xml:space="preserve">Understanding </w:t>
      </w:r>
      <w:r w:rsidR="0026159E">
        <w:t>inclusive</w:t>
      </w:r>
      <w:r>
        <w:t xml:space="preserve"> language</w:t>
      </w:r>
    </w:p>
    <w:p w14:paraId="5E94831C" w14:textId="3093F3A5" w:rsidR="004F22FC" w:rsidRDefault="0026159E" w:rsidP="00041292">
      <w:r>
        <w:t>Inclusive</w:t>
      </w:r>
      <w:r w:rsidR="00591D79">
        <w:t xml:space="preserve"> language</w:t>
      </w:r>
      <w:r w:rsidR="00041292">
        <w:t>, or respectful language</w:t>
      </w:r>
      <w:r w:rsidR="00F80C12">
        <w:t>,</w:t>
      </w:r>
      <w:r w:rsidR="00591D79">
        <w:t xml:space="preserve"> is</w:t>
      </w:r>
      <w:r w:rsidR="00041292">
        <w:t xml:space="preserve"> </w:t>
      </w:r>
      <w:r w:rsidR="00591D79">
        <w:t xml:space="preserve">empowering. </w:t>
      </w:r>
      <w:r w:rsidR="00041292">
        <w:t xml:space="preserve">It </w:t>
      </w:r>
      <w:r w:rsidR="00041292">
        <w:rPr>
          <w:rStyle w:val="Strong"/>
          <w:b w:val="0"/>
          <w:bCs w:val="0"/>
        </w:rPr>
        <w:t>is strengths-based and recognises that people with disability have unique abilities and potential.</w:t>
      </w:r>
      <w:r w:rsidR="00041292" w:rsidRPr="004F22FC">
        <w:t xml:space="preserve"> </w:t>
      </w:r>
    </w:p>
    <w:p w14:paraId="094C42A3" w14:textId="77983CBC" w:rsidR="002C3EC9" w:rsidRDefault="0026159E" w:rsidP="004F22FC">
      <w:r>
        <w:t>Inclusive</w:t>
      </w:r>
      <w:r w:rsidR="002C3EC9">
        <w:t xml:space="preserve"> language also acknowledges that people with disability have individual preferences for how they like to be referred to, including through </w:t>
      </w:r>
      <w:r w:rsidR="001C5F6B">
        <w:t>p</w:t>
      </w:r>
      <w:r w:rsidR="002C3EC9">
        <w:t>erson-</w:t>
      </w:r>
      <w:r w:rsidR="001C5F6B">
        <w:t>f</w:t>
      </w:r>
      <w:r w:rsidR="002C3EC9">
        <w:t xml:space="preserve">irst </w:t>
      </w:r>
      <w:r w:rsidR="001C5F6B">
        <w:t>l</w:t>
      </w:r>
      <w:r w:rsidR="002C3EC9">
        <w:t xml:space="preserve">anguage and </w:t>
      </w:r>
      <w:r w:rsidR="001C5F6B">
        <w:t>i</w:t>
      </w:r>
      <w:r w:rsidR="002C3EC9">
        <w:t>dentity-</w:t>
      </w:r>
      <w:r w:rsidR="001C5F6B">
        <w:t>f</w:t>
      </w:r>
      <w:r w:rsidR="002C3EC9">
        <w:t xml:space="preserve">irst </w:t>
      </w:r>
      <w:r w:rsidR="001C5F6B">
        <w:t>l</w:t>
      </w:r>
      <w:r w:rsidR="002C3EC9">
        <w:t xml:space="preserve">anguage. </w:t>
      </w:r>
    </w:p>
    <w:p w14:paraId="116130CB" w14:textId="0446CC0F" w:rsidR="002C66F7" w:rsidRDefault="002C3EC9" w:rsidP="002C66F7">
      <w:r>
        <w:t xml:space="preserve">More details about strengths-based language, as well as </w:t>
      </w:r>
      <w:r w:rsidR="00E257C7">
        <w:t>person-first language</w:t>
      </w:r>
      <w:r>
        <w:t xml:space="preserve"> and </w:t>
      </w:r>
      <w:r w:rsidR="00E257C7">
        <w:t>identity-first language</w:t>
      </w:r>
      <w:r>
        <w:t xml:space="preserve">, are outlined below. </w:t>
      </w:r>
    </w:p>
    <w:p w14:paraId="4DA4F905" w14:textId="5A087444" w:rsidR="003D48E1" w:rsidRPr="00EA0925" w:rsidRDefault="004F22FC" w:rsidP="002C66F7">
      <w:pPr>
        <w:pStyle w:val="Heading3"/>
        <w:rPr>
          <w:rStyle w:val="Strong"/>
          <w:b/>
          <w:bCs w:val="0"/>
        </w:rPr>
      </w:pPr>
      <w:r w:rsidRPr="00EA0925">
        <w:rPr>
          <w:rStyle w:val="Strong"/>
          <w:b/>
          <w:bCs w:val="0"/>
        </w:rPr>
        <w:t>S</w:t>
      </w:r>
      <w:r w:rsidR="009913EA" w:rsidRPr="00EA0925">
        <w:rPr>
          <w:rStyle w:val="Strong"/>
          <w:b/>
          <w:bCs w:val="0"/>
        </w:rPr>
        <w:t>trengths-based</w:t>
      </w:r>
      <w:r w:rsidR="003D48E1" w:rsidRPr="00EA0925">
        <w:rPr>
          <w:rStyle w:val="Strong"/>
          <w:b/>
          <w:bCs w:val="0"/>
        </w:rPr>
        <w:t xml:space="preserve"> language</w:t>
      </w:r>
    </w:p>
    <w:p w14:paraId="58497911" w14:textId="3306CBAA" w:rsidR="004F22FC" w:rsidRDefault="004F22FC" w:rsidP="00EA0925">
      <w:pPr>
        <w:spacing w:before="120" w:after="120" w:line="276" w:lineRule="auto"/>
      </w:pPr>
      <w:r>
        <w:t>Some examples of strengths-based language</w:t>
      </w:r>
      <w:r w:rsidR="002C3EC9">
        <w:t xml:space="preserve"> </w:t>
      </w:r>
      <w:proofErr w:type="gramStart"/>
      <w:r w:rsidR="001967E9">
        <w:t>includes</w:t>
      </w:r>
      <w:proofErr w:type="gramEnd"/>
      <w:r w:rsidR="001C5F6B">
        <w:t xml:space="preserve"> using</w:t>
      </w:r>
      <w:r w:rsidR="002C3EC9">
        <w:t>:</w:t>
      </w:r>
    </w:p>
    <w:p w14:paraId="43712F97" w14:textId="01D2D1DE" w:rsidR="003D48E1" w:rsidRDefault="001C5F6B" w:rsidP="001B5916">
      <w:pPr>
        <w:pStyle w:val="ListParagraph"/>
        <w:numPr>
          <w:ilvl w:val="0"/>
          <w:numId w:val="6"/>
        </w:numPr>
        <w:spacing w:line="276" w:lineRule="auto"/>
        <w:ind w:left="357" w:hanging="357"/>
      </w:pPr>
      <w:r>
        <w:t>‘autistic’ or ‘has autism’ i</w:t>
      </w:r>
      <w:r w:rsidR="003D48E1">
        <w:t xml:space="preserve">nstead of ‘suffers from </w:t>
      </w:r>
      <w:proofErr w:type="gramStart"/>
      <w:r w:rsidR="003D48E1">
        <w:t>autism’</w:t>
      </w:r>
      <w:proofErr w:type="gramEnd"/>
    </w:p>
    <w:p w14:paraId="683B9855" w14:textId="4F92EC5C" w:rsidR="003D48E1" w:rsidRDefault="001C5F6B" w:rsidP="001B5916">
      <w:pPr>
        <w:pStyle w:val="ListParagraph"/>
        <w:numPr>
          <w:ilvl w:val="0"/>
          <w:numId w:val="6"/>
        </w:numPr>
        <w:spacing w:line="276" w:lineRule="auto"/>
        <w:ind w:left="357" w:hanging="357"/>
      </w:pPr>
      <w:r>
        <w:t>‘</w:t>
      </w:r>
      <w:proofErr w:type="gramStart"/>
      <w:r>
        <w:t>wheelchair</w:t>
      </w:r>
      <w:proofErr w:type="gramEnd"/>
      <w:r>
        <w:t xml:space="preserve"> user’ i</w:t>
      </w:r>
      <w:r w:rsidR="003D48E1">
        <w:t>nstead of ‘wheelchair-bound’</w:t>
      </w:r>
    </w:p>
    <w:p w14:paraId="514FE4F9" w14:textId="4DCAAD8D" w:rsidR="003D48E1" w:rsidRDefault="001C5F6B" w:rsidP="001B5916">
      <w:pPr>
        <w:pStyle w:val="ListParagraph"/>
        <w:numPr>
          <w:ilvl w:val="0"/>
          <w:numId w:val="6"/>
        </w:numPr>
        <w:spacing w:line="276" w:lineRule="auto"/>
        <w:ind w:left="357" w:hanging="357"/>
      </w:pPr>
      <w:r>
        <w:t>‘</w:t>
      </w:r>
      <w:proofErr w:type="gramStart"/>
      <w:r>
        <w:t>lives</w:t>
      </w:r>
      <w:proofErr w:type="gramEnd"/>
      <w:r>
        <w:t xml:space="preserve"> with a mental health condition’ i</w:t>
      </w:r>
      <w:r w:rsidR="003D48E1">
        <w:t>nstead of ‘mentally ill’</w:t>
      </w:r>
    </w:p>
    <w:p w14:paraId="3E6CC26A" w14:textId="386F4711" w:rsidR="003D48E1" w:rsidRDefault="001C5F6B" w:rsidP="001B5916">
      <w:pPr>
        <w:pStyle w:val="ListParagraph"/>
        <w:numPr>
          <w:ilvl w:val="0"/>
          <w:numId w:val="6"/>
        </w:numPr>
        <w:spacing w:line="276" w:lineRule="auto"/>
        <w:ind w:left="357" w:hanging="357"/>
      </w:pPr>
      <w:r>
        <w:t>‘</w:t>
      </w:r>
      <w:proofErr w:type="gramStart"/>
      <w:r>
        <w:t>uses</w:t>
      </w:r>
      <w:proofErr w:type="gramEnd"/>
      <w:r>
        <w:t xml:space="preserve"> augmented or alternative communication’ i</w:t>
      </w:r>
      <w:r w:rsidR="003D48E1">
        <w:t>nstead of ‘non-verbal’</w:t>
      </w:r>
      <w:r>
        <w:t>.</w:t>
      </w:r>
    </w:p>
    <w:p w14:paraId="1FE897E7" w14:textId="47854896" w:rsidR="004F22FC" w:rsidRPr="00EA0925" w:rsidRDefault="004F22FC" w:rsidP="00EA0925">
      <w:pPr>
        <w:pStyle w:val="Heading3"/>
        <w:rPr>
          <w:rStyle w:val="Strong"/>
          <w:b/>
          <w:bCs w:val="0"/>
        </w:rPr>
      </w:pPr>
      <w:r w:rsidRPr="00EA0925">
        <w:rPr>
          <w:rStyle w:val="Strong"/>
          <w:b/>
          <w:bCs w:val="0"/>
        </w:rPr>
        <w:t xml:space="preserve">Person-first and identity-first </w:t>
      </w:r>
      <w:r w:rsidRPr="00EA0925">
        <w:t>languages</w:t>
      </w:r>
    </w:p>
    <w:p w14:paraId="1108C780" w14:textId="3AA526AC" w:rsidR="00591D79" w:rsidRPr="00591D79" w:rsidRDefault="002C66F7" w:rsidP="00EA092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Two ways in which people with disability may identify include </w:t>
      </w:r>
      <w:r w:rsidR="00EA0925" w:rsidRPr="00591D79">
        <w:rPr>
          <w:rStyle w:val="Strong"/>
          <w:b w:val="0"/>
          <w:bCs w:val="0"/>
        </w:rPr>
        <w:t>identity-first language</w:t>
      </w:r>
      <w:r w:rsidR="00EA0925">
        <w:rPr>
          <w:rStyle w:val="Strong"/>
          <w:b w:val="0"/>
          <w:bCs w:val="0"/>
        </w:rPr>
        <w:t xml:space="preserve"> and </w:t>
      </w:r>
      <w:r w:rsidR="00591D79" w:rsidRPr="00591D79">
        <w:rPr>
          <w:rStyle w:val="Strong"/>
          <w:b w:val="0"/>
          <w:bCs w:val="0"/>
        </w:rPr>
        <w:t>person-first language</w:t>
      </w:r>
      <w:r>
        <w:rPr>
          <w:rStyle w:val="Strong"/>
          <w:b w:val="0"/>
          <w:bCs w:val="0"/>
        </w:rPr>
        <w:t>. It is important to ask the person which they prefer</w:t>
      </w:r>
      <w:r w:rsidR="00591D79" w:rsidRPr="00591D79">
        <w:rPr>
          <w:rStyle w:val="Strong"/>
          <w:b w:val="0"/>
          <w:bCs w:val="0"/>
        </w:rPr>
        <w:t xml:space="preserve"> </w:t>
      </w:r>
      <w:r w:rsidR="00A46047">
        <w:rPr>
          <w:rStyle w:val="Strong"/>
          <w:b w:val="0"/>
          <w:bCs w:val="0"/>
        </w:rPr>
        <w:t>as follows</w:t>
      </w:r>
      <w:r w:rsidR="001C5F6B">
        <w:rPr>
          <w:rStyle w:val="Strong"/>
          <w:b w:val="0"/>
          <w:bCs w:val="0"/>
        </w:rPr>
        <w:t>:</w:t>
      </w:r>
    </w:p>
    <w:p w14:paraId="01943D7B" w14:textId="60FC62B0" w:rsidR="00EA0925" w:rsidRPr="00C152A1" w:rsidRDefault="00EA0925" w:rsidP="00EA0925">
      <w:pPr>
        <w:pStyle w:val="ListParagraph"/>
        <w:numPr>
          <w:ilvl w:val="0"/>
          <w:numId w:val="7"/>
        </w:numPr>
      </w:pPr>
      <w:r>
        <w:rPr>
          <w:b/>
          <w:bCs/>
        </w:rPr>
        <w:t>i</w:t>
      </w:r>
      <w:r w:rsidRPr="001C5F6B">
        <w:rPr>
          <w:b/>
          <w:bCs/>
        </w:rPr>
        <w:t>dentity-</w:t>
      </w:r>
      <w:r>
        <w:rPr>
          <w:b/>
          <w:bCs/>
        </w:rPr>
        <w:t>f</w:t>
      </w:r>
      <w:r w:rsidRPr="001C5F6B">
        <w:rPr>
          <w:b/>
          <w:bCs/>
        </w:rPr>
        <w:t xml:space="preserve">irst </w:t>
      </w:r>
      <w:r>
        <w:rPr>
          <w:b/>
          <w:bCs/>
        </w:rPr>
        <w:t>l</w:t>
      </w:r>
      <w:r w:rsidRPr="001C5F6B">
        <w:rPr>
          <w:b/>
          <w:bCs/>
        </w:rPr>
        <w:t>anguage:</w:t>
      </w:r>
      <w:r w:rsidRPr="00591D79">
        <w:t xml:space="preserve"> some </w:t>
      </w:r>
      <w:r>
        <w:t xml:space="preserve">people </w:t>
      </w:r>
      <w:r w:rsidRPr="00591D79">
        <w:t xml:space="preserve">embrace disability as a core part of identity </w:t>
      </w:r>
      <w:r w:rsidR="005C55BC">
        <w:br/>
      </w:r>
      <w:r w:rsidRPr="00591D79">
        <w:t>(e.g. ‘</w:t>
      </w:r>
      <w:r>
        <w:t>neurodivergent</w:t>
      </w:r>
      <w:r w:rsidRPr="00591D79">
        <w:t xml:space="preserve"> person’</w:t>
      </w:r>
      <w:r>
        <w:t xml:space="preserve"> or Deaf person</w:t>
      </w:r>
      <w:r w:rsidRPr="00591D79">
        <w:t xml:space="preserve">). Many individuals who use identity-first language see their disability as an integral </w:t>
      </w:r>
      <w:r>
        <w:t xml:space="preserve">and positive </w:t>
      </w:r>
      <w:r w:rsidRPr="00591D79">
        <w:t xml:space="preserve">part of their identity. </w:t>
      </w:r>
    </w:p>
    <w:p w14:paraId="04D9C60C" w14:textId="20CEB3BF" w:rsidR="00591D79" w:rsidRPr="00591D79" w:rsidRDefault="001C5F6B" w:rsidP="002C66F7">
      <w:pPr>
        <w:pStyle w:val="ListParagraph"/>
        <w:numPr>
          <w:ilvl w:val="0"/>
          <w:numId w:val="7"/>
        </w:numPr>
      </w:pPr>
      <w:r w:rsidRPr="002C66F7">
        <w:rPr>
          <w:b/>
          <w:bCs/>
        </w:rPr>
        <w:t>p</w:t>
      </w:r>
      <w:r w:rsidR="00591D79" w:rsidRPr="002C66F7">
        <w:rPr>
          <w:b/>
          <w:bCs/>
        </w:rPr>
        <w:t>erson-</w:t>
      </w:r>
      <w:r w:rsidRPr="002C66F7">
        <w:rPr>
          <w:b/>
          <w:bCs/>
        </w:rPr>
        <w:t>f</w:t>
      </w:r>
      <w:r w:rsidR="00591D79" w:rsidRPr="002C66F7">
        <w:rPr>
          <w:b/>
          <w:bCs/>
        </w:rPr>
        <w:t xml:space="preserve">irst </w:t>
      </w:r>
      <w:r w:rsidRPr="002C66F7">
        <w:rPr>
          <w:b/>
          <w:bCs/>
        </w:rPr>
        <w:t>l</w:t>
      </w:r>
      <w:r w:rsidR="00591D79" w:rsidRPr="002C66F7">
        <w:rPr>
          <w:b/>
          <w:bCs/>
        </w:rPr>
        <w:t>anguage:</w:t>
      </w:r>
      <w:r w:rsidR="00591D79" w:rsidRPr="00591D79">
        <w:t xml:space="preserve"> emphasises the importance of recognising the individual before their disability (e.g. ‘person with cerebral pals</w:t>
      </w:r>
      <w:r w:rsidR="003D48E1">
        <w:t>y’ or ‘person with disability’</w:t>
      </w:r>
      <w:r w:rsidR="00591D79" w:rsidRPr="00591D79">
        <w:t>).</w:t>
      </w:r>
      <w:r w:rsidR="002C66F7">
        <w:t xml:space="preserve"> T</w:t>
      </w:r>
      <w:r w:rsidR="002C66F7" w:rsidRPr="00752A46">
        <w:t>his language seeks to emphasise that a disability is just one characteristic of a person, not their defining feature.</w:t>
      </w:r>
    </w:p>
    <w:p w14:paraId="07E3C573" w14:textId="6D7E956C" w:rsidR="00591D79" w:rsidRDefault="00591D79" w:rsidP="00591D79">
      <w:pPr>
        <w:pStyle w:val="Heading2"/>
      </w:pPr>
      <w:r>
        <w:t xml:space="preserve">Five </w:t>
      </w:r>
      <w:r w:rsidR="0026159E">
        <w:t>inclusive</w:t>
      </w:r>
      <w:r w:rsidR="002C66F7">
        <w:t xml:space="preserve"> l</w:t>
      </w:r>
      <w:r>
        <w:t>anguage tips</w:t>
      </w:r>
    </w:p>
    <w:p w14:paraId="015EF384" w14:textId="77777777" w:rsidR="002C66F7" w:rsidRDefault="002C66F7" w:rsidP="002C66F7">
      <w:pPr>
        <w:pStyle w:val="numberedlist"/>
      </w:pPr>
      <w:r w:rsidRPr="002C66F7">
        <w:rPr>
          <w:b/>
          <w:bCs/>
        </w:rPr>
        <w:t>Language matters:</w:t>
      </w:r>
      <w:r>
        <w:t xml:space="preserve"> recognise the impact of language on identity and dignity. Use respectful language when speaking to or about people with disability.</w:t>
      </w:r>
    </w:p>
    <w:p w14:paraId="32B0B924" w14:textId="77777777" w:rsidR="002C66F7" w:rsidRPr="002C66F7" w:rsidRDefault="002C66F7" w:rsidP="002C66F7">
      <w:pPr>
        <w:pStyle w:val="numberedlist"/>
      </w:pPr>
      <w:r w:rsidRPr="002C66F7">
        <w:rPr>
          <w:b/>
          <w:bCs/>
        </w:rPr>
        <w:t>Ask for preferences:</w:t>
      </w:r>
      <w:r w:rsidRPr="002C66F7">
        <w:t xml:space="preserve"> ask people what language they would like you to use. </w:t>
      </w:r>
    </w:p>
    <w:p w14:paraId="40BB57AC" w14:textId="22C64E82" w:rsidR="002C66F7" w:rsidRPr="002C66F7" w:rsidRDefault="493C98D4" w:rsidP="002C66F7">
      <w:pPr>
        <w:pStyle w:val="numberedlist"/>
      </w:pPr>
      <w:r w:rsidRPr="49A5635A">
        <w:rPr>
          <w:b/>
          <w:bCs/>
        </w:rPr>
        <w:t xml:space="preserve">Stay informed and </w:t>
      </w:r>
      <w:r w:rsidR="0026159E">
        <w:rPr>
          <w:b/>
          <w:bCs/>
        </w:rPr>
        <w:t>connected</w:t>
      </w:r>
      <w:r w:rsidRPr="49A5635A">
        <w:rPr>
          <w:b/>
          <w:bCs/>
        </w:rPr>
        <w:t>:</w:t>
      </w:r>
      <w:r>
        <w:t xml:space="preserve"> keep up to date with changes in language and terminology. Engage with disability communities to understand their preferences and perspectives.</w:t>
      </w:r>
    </w:p>
    <w:p w14:paraId="6E1F2C4C" w14:textId="44EDA7D9" w:rsidR="002C66F7" w:rsidRPr="002C66F7" w:rsidRDefault="002C66F7" w:rsidP="002C66F7">
      <w:pPr>
        <w:pStyle w:val="numberedlist"/>
      </w:pPr>
      <w:r w:rsidRPr="002C66F7">
        <w:rPr>
          <w:b/>
          <w:bCs/>
        </w:rPr>
        <w:t>Avoid euphemisms:</w:t>
      </w:r>
      <w:r w:rsidRPr="002C66F7">
        <w:t xml:space="preserve"> Use clear, direct language that accurately reflects strengths-based language. Do not use vague or euphemistic terms (e.g. </w:t>
      </w:r>
      <w:r w:rsidR="005C55BC">
        <w:t>‘</w:t>
      </w:r>
      <w:r w:rsidRPr="002C66F7">
        <w:t>differently abled</w:t>
      </w:r>
      <w:r w:rsidR="005C55BC">
        <w:t>’</w:t>
      </w:r>
      <w:r w:rsidRPr="002C66F7">
        <w:t>).</w:t>
      </w:r>
    </w:p>
    <w:p w14:paraId="3CF35ACB" w14:textId="77777777" w:rsidR="002C66F7" w:rsidRDefault="002C66F7" w:rsidP="002C66F7">
      <w:pPr>
        <w:pStyle w:val="numberedlist"/>
      </w:pPr>
      <w:r w:rsidRPr="002C66F7">
        <w:rPr>
          <w:b/>
          <w:bCs/>
        </w:rPr>
        <w:t xml:space="preserve">Provide information in different formats: </w:t>
      </w:r>
      <w:bookmarkStart w:id="0" w:name="_Hlk180757669"/>
      <w:r w:rsidRPr="002C66F7">
        <w:t>People access information in many ways – offer alternative formats</w:t>
      </w:r>
      <w:r>
        <w:t xml:space="preserve"> so more people can be included. </w:t>
      </w:r>
      <w:bookmarkEnd w:id="0"/>
    </w:p>
    <w:p w14:paraId="463F63A5" w14:textId="77777777" w:rsidR="008F7F1F" w:rsidRPr="00591D79" w:rsidRDefault="008F7F1F" w:rsidP="00591D79">
      <w:pPr>
        <w:pStyle w:val="Heading2"/>
      </w:pPr>
      <w:r w:rsidRPr="00591D79">
        <w:t>Further resources</w:t>
      </w:r>
    </w:p>
    <w:p w14:paraId="7F811664" w14:textId="62AB4BA8" w:rsidR="008F7F1F" w:rsidRPr="008F7F1F" w:rsidRDefault="562EDC0E" w:rsidP="49A5635A">
      <w:pPr>
        <w:rPr>
          <w:lang w:eastAsia="en-AU"/>
        </w:rPr>
      </w:pPr>
      <w:bookmarkStart w:id="1" w:name="_Hlk179814444"/>
      <w:r>
        <w:t xml:space="preserve">This </w:t>
      </w:r>
      <w:r w:rsidR="0D878C8C">
        <w:t xml:space="preserve">resource </w:t>
      </w:r>
      <w:r>
        <w:t>is part of a suite of training resources</w:t>
      </w:r>
      <w:r w:rsidR="426A7487">
        <w:t xml:space="preserve"> </w:t>
      </w:r>
      <w:r w:rsidR="79C37384">
        <w:t>related to inclusive and accessible language</w:t>
      </w:r>
      <w:r w:rsidR="47A3EE0A">
        <w:t xml:space="preserve"> and communication</w:t>
      </w:r>
      <w:r>
        <w:t xml:space="preserve">. </w:t>
      </w:r>
      <w:r w:rsidR="79C37384">
        <w:t>To find out more, v</w:t>
      </w:r>
      <w:r>
        <w:t>isit</w:t>
      </w:r>
      <w:r w:rsidR="1EB31B0C">
        <w:t xml:space="preserve"> </w:t>
      </w:r>
      <w:r w:rsidR="1EB31B0C" w:rsidRPr="49A5635A">
        <w:rPr>
          <w:rFonts w:eastAsia="Arial" w:cs="Arial"/>
          <w:szCs w:val="20"/>
        </w:rPr>
        <w:t>the Queensland Disability Plan website at</w:t>
      </w:r>
      <w:r>
        <w:t xml:space="preserve"> </w:t>
      </w:r>
      <w:r w:rsidR="008F7F1F">
        <w:br/>
      </w:r>
      <w:hyperlink r:id="rId11">
        <w:r w:rsidRPr="49A5635A">
          <w:rPr>
            <w:rStyle w:val="Hyperlink"/>
          </w:rPr>
          <w:t>www.qld.gov.au/qld-disability-plan</w:t>
        </w:r>
      </w:hyperlink>
      <w:bookmarkEnd w:id="1"/>
    </w:p>
    <w:sectPr w:rsidR="008F7F1F" w:rsidRPr="008F7F1F" w:rsidSect="001B5916">
      <w:headerReference w:type="default" r:id="rId12"/>
      <w:footerReference w:type="default" r:id="rId13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C46B" w14:textId="77777777" w:rsidR="0009443A" w:rsidRDefault="0009443A" w:rsidP="00466050">
      <w:pPr>
        <w:spacing w:after="0" w:line="240" w:lineRule="auto"/>
      </w:pPr>
      <w:r>
        <w:separator/>
      </w:r>
    </w:p>
  </w:endnote>
  <w:endnote w:type="continuationSeparator" w:id="0">
    <w:p w14:paraId="2C742FB6" w14:textId="77777777" w:rsidR="0009443A" w:rsidRDefault="0009443A" w:rsidP="004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F99" w14:textId="77777777" w:rsidR="00D25C87" w:rsidRDefault="00D25C87">
    <w:pPr>
      <w:pStyle w:val="Footer"/>
    </w:pPr>
  </w:p>
  <w:p w14:paraId="3F20761C" w14:textId="44495C1C" w:rsidR="00466050" w:rsidRDefault="002865C8">
    <w:pPr>
      <w:pStyle w:val="Footer"/>
    </w:pPr>
    <w:r>
      <w:rPr>
        <w:rFonts w:cs="Arial"/>
        <w:noProof/>
        <w:color w:val="000000"/>
        <w:sz w:val="21"/>
        <w:szCs w:val="21"/>
      </w:rPr>
      <w:drawing>
        <wp:anchor distT="0" distB="0" distL="114300" distR="114300" simplePos="0" relativeHeight="251661312" behindDoc="0" locked="0" layoutInCell="1" allowOverlap="1" wp14:anchorId="588A8695" wp14:editId="0A60E099">
          <wp:simplePos x="0" y="0"/>
          <wp:positionH relativeFrom="column">
            <wp:posOffset>-898497</wp:posOffset>
          </wp:positionH>
          <wp:positionV relativeFrom="paragraph">
            <wp:posOffset>-76421</wp:posOffset>
          </wp:positionV>
          <wp:extent cx="5731510" cy="300990"/>
          <wp:effectExtent l="0" t="0" r="2540" b="3810"/>
          <wp:wrapNone/>
          <wp:docPr id="4" name="Picture 4" descr="Queensland Disability e-news: Stay conne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ensland Disability e-news: Stay connected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315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66050">
      <w:rPr>
        <w:noProof/>
        <w:color w:val="002060"/>
        <w:sz w:val="52"/>
        <w:szCs w:val="52"/>
      </w:rPr>
      <w:drawing>
        <wp:anchor distT="0" distB="0" distL="114300" distR="114300" simplePos="0" relativeHeight="251660288" behindDoc="1" locked="0" layoutInCell="1" allowOverlap="1" wp14:anchorId="6A5D44A7" wp14:editId="286A202B">
          <wp:simplePos x="0" y="0"/>
          <wp:positionH relativeFrom="column">
            <wp:posOffset>5287617</wp:posOffset>
          </wp:positionH>
          <wp:positionV relativeFrom="paragraph">
            <wp:posOffset>-357781</wp:posOffset>
          </wp:positionV>
          <wp:extent cx="1067435" cy="655320"/>
          <wp:effectExtent l="0" t="0" r="0" b="0"/>
          <wp:wrapTight wrapText="bothSides">
            <wp:wrapPolygon edited="0">
              <wp:start x="0" y="0"/>
              <wp:lineTo x="0" y="20721"/>
              <wp:lineTo x="21202" y="20721"/>
              <wp:lineTo x="21202" y="0"/>
              <wp:lineTo x="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4103" w14:textId="77777777" w:rsidR="0009443A" w:rsidRDefault="0009443A" w:rsidP="00466050">
      <w:pPr>
        <w:spacing w:after="0" w:line="240" w:lineRule="auto"/>
      </w:pPr>
      <w:r>
        <w:separator/>
      </w:r>
    </w:p>
  </w:footnote>
  <w:footnote w:type="continuationSeparator" w:id="0">
    <w:p w14:paraId="53A303FE" w14:textId="77777777" w:rsidR="0009443A" w:rsidRDefault="0009443A" w:rsidP="004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5CAF" w14:textId="7F00ADCC" w:rsidR="00041B8D" w:rsidRPr="003247CC" w:rsidRDefault="005C55BC" w:rsidP="003247CC">
    <w:pPr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F8CC2" wp14:editId="4419EDB1">
          <wp:simplePos x="0" y="0"/>
          <wp:positionH relativeFrom="column">
            <wp:posOffset>5438140</wp:posOffset>
          </wp:positionH>
          <wp:positionV relativeFrom="paragraph">
            <wp:posOffset>-447174</wp:posOffset>
          </wp:positionV>
          <wp:extent cx="1200785" cy="3078480"/>
          <wp:effectExtent l="0" t="0" r="0" b="762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07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7B2D" w:rsidRPr="003247CC">
      <w:rPr>
        <w:b/>
        <w:bCs/>
      </w:rPr>
      <w:t>Fact sheet</w:t>
    </w:r>
  </w:p>
  <w:p w14:paraId="3228A135" w14:textId="2E8C81CD" w:rsidR="00466050" w:rsidRDefault="00466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5DB"/>
    <w:multiLevelType w:val="hybridMultilevel"/>
    <w:tmpl w:val="3EFCC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26D35"/>
    <w:multiLevelType w:val="hybridMultilevel"/>
    <w:tmpl w:val="BB8C96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00B29"/>
    <w:multiLevelType w:val="hybridMultilevel"/>
    <w:tmpl w:val="85465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20C0"/>
    <w:multiLevelType w:val="hybridMultilevel"/>
    <w:tmpl w:val="3EBE6E30"/>
    <w:lvl w:ilvl="0" w:tplc="63E263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20B39"/>
    <w:multiLevelType w:val="hybridMultilevel"/>
    <w:tmpl w:val="5B4E4D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B0BE1"/>
    <w:multiLevelType w:val="hybridMultilevel"/>
    <w:tmpl w:val="D18CA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0E4A"/>
    <w:multiLevelType w:val="hybridMultilevel"/>
    <w:tmpl w:val="1A5EF4F0"/>
    <w:lvl w:ilvl="0" w:tplc="373EBCF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419C4"/>
    <w:multiLevelType w:val="hybridMultilevel"/>
    <w:tmpl w:val="B93CD6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B0F68"/>
    <w:multiLevelType w:val="hybridMultilevel"/>
    <w:tmpl w:val="82B277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725894">
    <w:abstractNumId w:val="5"/>
  </w:num>
  <w:num w:numId="2" w16cid:durableId="691611820">
    <w:abstractNumId w:val="2"/>
  </w:num>
  <w:num w:numId="3" w16cid:durableId="1045642251">
    <w:abstractNumId w:val="4"/>
  </w:num>
  <w:num w:numId="4" w16cid:durableId="1518230247">
    <w:abstractNumId w:val="0"/>
  </w:num>
  <w:num w:numId="5" w16cid:durableId="370762758">
    <w:abstractNumId w:val="1"/>
  </w:num>
  <w:num w:numId="6" w16cid:durableId="1369405397">
    <w:abstractNumId w:val="8"/>
  </w:num>
  <w:num w:numId="7" w16cid:durableId="1668171463">
    <w:abstractNumId w:val="7"/>
  </w:num>
  <w:num w:numId="8" w16cid:durableId="1411076280">
    <w:abstractNumId w:val="6"/>
  </w:num>
  <w:num w:numId="9" w16cid:durableId="152019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0"/>
    <w:rsid w:val="00041292"/>
    <w:rsid w:val="00041B8D"/>
    <w:rsid w:val="00090D5C"/>
    <w:rsid w:val="0009443A"/>
    <w:rsid w:val="00142269"/>
    <w:rsid w:val="0019571E"/>
    <w:rsid w:val="001967E9"/>
    <w:rsid w:val="001B062D"/>
    <w:rsid w:val="001B5916"/>
    <w:rsid w:val="001C5F6B"/>
    <w:rsid w:val="001E5F3B"/>
    <w:rsid w:val="0026159E"/>
    <w:rsid w:val="002865C8"/>
    <w:rsid w:val="002C3EC9"/>
    <w:rsid w:val="002C66F7"/>
    <w:rsid w:val="00300B54"/>
    <w:rsid w:val="00310B85"/>
    <w:rsid w:val="003247CC"/>
    <w:rsid w:val="00330718"/>
    <w:rsid w:val="003D48E1"/>
    <w:rsid w:val="003D5320"/>
    <w:rsid w:val="00464E0D"/>
    <w:rsid w:val="00466050"/>
    <w:rsid w:val="004970DD"/>
    <w:rsid w:val="004A1832"/>
    <w:rsid w:val="004E7678"/>
    <w:rsid w:val="004F22FC"/>
    <w:rsid w:val="00505087"/>
    <w:rsid w:val="00574404"/>
    <w:rsid w:val="005816D1"/>
    <w:rsid w:val="00591149"/>
    <w:rsid w:val="00591D79"/>
    <w:rsid w:val="005C55BC"/>
    <w:rsid w:val="00637A3F"/>
    <w:rsid w:val="006A3670"/>
    <w:rsid w:val="007153A9"/>
    <w:rsid w:val="007A4B75"/>
    <w:rsid w:val="00801749"/>
    <w:rsid w:val="00867B6C"/>
    <w:rsid w:val="00876152"/>
    <w:rsid w:val="008840B2"/>
    <w:rsid w:val="008D6190"/>
    <w:rsid w:val="008F7F1F"/>
    <w:rsid w:val="009913EA"/>
    <w:rsid w:val="00A156B5"/>
    <w:rsid w:val="00A3263C"/>
    <w:rsid w:val="00A3666F"/>
    <w:rsid w:val="00A46047"/>
    <w:rsid w:val="00AE0726"/>
    <w:rsid w:val="00B27B2D"/>
    <w:rsid w:val="00B75E98"/>
    <w:rsid w:val="00BA2886"/>
    <w:rsid w:val="00BA6FE9"/>
    <w:rsid w:val="00BE19B6"/>
    <w:rsid w:val="00C1178D"/>
    <w:rsid w:val="00C152A1"/>
    <w:rsid w:val="00CB4D55"/>
    <w:rsid w:val="00CD5B56"/>
    <w:rsid w:val="00CD75C5"/>
    <w:rsid w:val="00CF6B40"/>
    <w:rsid w:val="00D25C87"/>
    <w:rsid w:val="00D43F89"/>
    <w:rsid w:val="00DB79A1"/>
    <w:rsid w:val="00E257C7"/>
    <w:rsid w:val="00E42F48"/>
    <w:rsid w:val="00E83485"/>
    <w:rsid w:val="00EA0925"/>
    <w:rsid w:val="00EA5DE1"/>
    <w:rsid w:val="00ED6687"/>
    <w:rsid w:val="00F10538"/>
    <w:rsid w:val="00F233D8"/>
    <w:rsid w:val="00F7034B"/>
    <w:rsid w:val="00F80C12"/>
    <w:rsid w:val="00F922CF"/>
    <w:rsid w:val="00FB0E75"/>
    <w:rsid w:val="00FD2C66"/>
    <w:rsid w:val="0D878C8C"/>
    <w:rsid w:val="1EB31B0C"/>
    <w:rsid w:val="39A73017"/>
    <w:rsid w:val="3F585749"/>
    <w:rsid w:val="426A7487"/>
    <w:rsid w:val="47A3EE0A"/>
    <w:rsid w:val="493C98D4"/>
    <w:rsid w:val="49A5635A"/>
    <w:rsid w:val="4E4300D1"/>
    <w:rsid w:val="54DA43F5"/>
    <w:rsid w:val="562EDC0E"/>
    <w:rsid w:val="642C1C2C"/>
    <w:rsid w:val="69915C3E"/>
    <w:rsid w:val="79C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1090B"/>
  <w15:chartTrackingRefBased/>
  <w15:docId w15:val="{BB6A700E-7CEC-4C0D-B49D-364EB8BB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C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865C8"/>
    <w:pPr>
      <w:spacing w:after="200" w:line="276" w:lineRule="auto"/>
      <w:outlineLvl w:val="0"/>
    </w:pPr>
    <w:rPr>
      <w:rFonts w:eastAsia="Times New Roman" w:cs="Arial"/>
      <w:b/>
      <w:bCs/>
      <w:color w:val="EC5B85"/>
      <w:kern w:val="0"/>
      <w:sz w:val="48"/>
      <w:szCs w:val="48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C8"/>
    <w:pPr>
      <w:keepNext/>
      <w:keepLines/>
      <w:spacing w:before="40" w:after="120" w:line="276" w:lineRule="auto"/>
      <w:outlineLvl w:val="1"/>
    </w:pPr>
    <w:rPr>
      <w:rFonts w:eastAsiaTheme="majorEastAsia" w:cstheme="majorBidi"/>
      <w:color w:val="B65589"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925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7B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66050"/>
  </w:style>
  <w:style w:type="paragraph" w:styleId="Footer">
    <w:name w:val="footer"/>
    <w:basedOn w:val="Normal"/>
    <w:link w:val="Foot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66050"/>
  </w:style>
  <w:style w:type="character" w:customStyle="1" w:styleId="Heading1Char">
    <w:name w:val="Heading 1 Char"/>
    <w:basedOn w:val="DefaultParagraphFont"/>
    <w:link w:val="Heading1"/>
    <w:rsid w:val="002865C8"/>
    <w:rPr>
      <w:rFonts w:ascii="Arial" w:eastAsia="Times New Roman" w:hAnsi="Arial" w:cs="Arial"/>
      <w:b/>
      <w:bCs/>
      <w:color w:val="EC5B85"/>
      <w:kern w:val="0"/>
      <w:sz w:val="48"/>
      <w:szCs w:val="48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5C8"/>
    <w:rPr>
      <w:rFonts w:ascii="Arial" w:eastAsiaTheme="majorEastAsia" w:hAnsi="Arial" w:cstheme="majorBidi"/>
      <w:color w:val="B65589"/>
      <w:kern w:val="0"/>
      <w:sz w:val="36"/>
      <w:szCs w:val="36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865C8"/>
    <w:rPr>
      <w:rFonts w:ascii="Arial" w:eastAsia="Times New Roman" w:hAnsi="Arial" w:cs="Arial"/>
      <w:color w:val="EC5B85"/>
      <w:kern w:val="0"/>
      <w:sz w:val="96"/>
      <w:szCs w:val="96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865C8"/>
    <w:pPr>
      <w:tabs>
        <w:tab w:val="left" w:pos="0"/>
      </w:tabs>
      <w:spacing w:before="240" w:after="200" w:line="276" w:lineRule="auto"/>
    </w:pPr>
    <w:rPr>
      <w:rFonts w:eastAsia="Times New Roman" w:cs="Arial"/>
      <w:color w:val="EC5B85"/>
      <w:kern w:val="0"/>
      <w:sz w:val="96"/>
      <w:szCs w:val="96"/>
      <w:lang w:eastAsia="en-AU"/>
      <w14:ligatures w14:val="none"/>
    </w:rPr>
  </w:style>
  <w:style w:type="character" w:customStyle="1" w:styleId="TitleChar1">
    <w:name w:val="Title Char1"/>
    <w:basedOn w:val="DefaultParagraphFont"/>
    <w:uiPriority w:val="10"/>
    <w:rsid w:val="0028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A0925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46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B5916"/>
    <w:pPr>
      <w:numPr>
        <w:numId w:val="9"/>
      </w:numPr>
      <w:spacing w:after="40"/>
      <w:ind w:left="357" w:hanging="35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1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Hyperlink">
    <w:name w:val="Hyperlink"/>
    <w:basedOn w:val="DefaultParagraphFont"/>
    <w:rsid w:val="008F7F1F"/>
    <w:rPr>
      <w:rFonts w:ascii="Arial" w:hAnsi="Arial"/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1D79"/>
    <w:rPr>
      <w:b/>
      <w:bCs/>
    </w:rPr>
  </w:style>
  <w:style w:type="paragraph" w:styleId="NoSpacing">
    <w:name w:val="No Spacing"/>
    <w:uiPriority w:val="99"/>
    <w:qFormat/>
    <w:rsid w:val="00591D79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27B2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PlaceholderText">
    <w:name w:val="Placeholder Text"/>
    <w:basedOn w:val="DefaultParagraphFont"/>
    <w:uiPriority w:val="99"/>
    <w:semiHidden/>
    <w:rsid w:val="00FD2C66"/>
    <w:rPr>
      <w:color w:val="666666"/>
    </w:rPr>
  </w:style>
  <w:style w:type="paragraph" w:styleId="Revision">
    <w:name w:val="Revision"/>
    <w:hidden/>
    <w:uiPriority w:val="99"/>
    <w:semiHidden/>
    <w:rsid w:val="00CB4D5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0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B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B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B85"/>
    <w:rPr>
      <w:rFonts w:ascii="Arial" w:hAnsi="Arial"/>
      <w:b/>
      <w:bCs/>
      <w:sz w:val="20"/>
      <w:szCs w:val="20"/>
    </w:rPr>
  </w:style>
  <w:style w:type="paragraph" w:customStyle="1" w:styleId="Numbeedparagraph">
    <w:name w:val="Numbeed paragraph"/>
    <w:basedOn w:val="ListParagraph"/>
    <w:qFormat/>
    <w:rsid w:val="002C66F7"/>
    <w:pPr>
      <w:spacing w:before="120" w:line="288" w:lineRule="auto"/>
      <w:ind w:hanging="360"/>
    </w:pPr>
    <w:rPr>
      <w:rFonts w:eastAsia="Times New Roman" w:cs="Times New Roman"/>
      <w:kern w:val="0"/>
      <w:sz w:val="22"/>
      <w:szCs w:val="24"/>
      <w:lang w:eastAsia="en-AU"/>
      <w14:ligatures w14:val="none"/>
    </w:rPr>
  </w:style>
  <w:style w:type="paragraph" w:customStyle="1" w:styleId="numberedlist">
    <w:name w:val="numbered list"/>
    <w:basedOn w:val="ListParagraph"/>
    <w:qFormat/>
    <w:rsid w:val="002C66F7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qld-disability-pla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8ab79-da77-4281-867b-7ba45528f13f">
      <Terms xmlns="http://schemas.microsoft.com/office/infopath/2007/PartnerControls"/>
    </lcf76f155ced4ddcb4097134ff3c332f>
    <TaxCatchAll xmlns="a867506d-0782-46d0-96d1-216f139c87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390B18A20A4A92226E3EE210F183" ma:contentTypeVersion="12" ma:contentTypeDescription="Create a new document." ma:contentTypeScope="" ma:versionID="96b919c45d98d87bf09ede41ad287101">
  <xsd:schema xmlns:xsd="http://www.w3.org/2001/XMLSchema" xmlns:xs="http://www.w3.org/2001/XMLSchema" xmlns:p="http://schemas.microsoft.com/office/2006/metadata/properties" xmlns:ns2="6618ab79-da77-4281-867b-7ba45528f13f" xmlns:ns3="a867506d-0782-46d0-96d1-216f139c8725" targetNamespace="http://schemas.microsoft.com/office/2006/metadata/properties" ma:root="true" ma:fieldsID="5302aa73a5026a8599603f300310f305" ns2:_="" ns3:_="">
    <xsd:import namespace="6618ab79-da77-4281-867b-7ba45528f13f"/>
    <xsd:import namespace="a867506d-0782-46d0-96d1-216f139c8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ab79-da77-4281-867b-7ba45528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506d-0782-46d0-96d1-216f139c87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55b70-ba76-4f8c-93b1-3efdb82b028c}" ma:internalName="TaxCatchAll" ma:showField="CatchAllData" ma:web="a867506d-0782-46d0-96d1-216f139c8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A72F1-861D-47C6-9FCB-F7DE63995A86}">
  <ds:schemaRefs>
    <ds:schemaRef ds:uri="a867506d-0782-46d0-96d1-216f139c8725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618ab79-da77-4281-867b-7ba45528f13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C6CF2-9D0C-4CC7-BDA0-4AAFD2F85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BA2D4-7551-4A29-9C7A-77F796315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8ab79-da77-4281-867b-7ba45528f13f"/>
    <ds:schemaRef ds:uri="a867506d-0782-46d0-96d1-216f139c8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66AD6-F793-4B9C-8FFE-D9EB3B68AC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language guide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language guide</dc:title>
  <dc:subject>Inclusive communication</dc:subject>
  <dc:creator>Queensland Government</dc:creator>
  <cp:keywords>disability, inclusive language</cp:keywords>
  <dc:description/>
  <cp:lastModifiedBy>Tanya z Campbell</cp:lastModifiedBy>
  <cp:revision>3</cp:revision>
  <dcterms:created xsi:type="dcterms:W3CDTF">2024-11-20T01:17:00Z</dcterms:created>
  <dcterms:modified xsi:type="dcterms:W3CDTF">2024-11-20T01:18:00Z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0x010100BF05390B18A20A4A92226E3EE210F183</vt:lpwstr>
  </property>
  <property fmtid="{D5CDD505-2E9C-101B-9397-08002B2CF9AE}" pid="3" name="MediaServiceImageTags">
    <vt:lpwstr/>
  </property>
</Properties>
</file>